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1D6B7BCF" w:rsidR="000B01A9" w:rsidRPr="00047EE6" w:rsidRDefault="00CD4420" w:rsidP="00047EE6">
      <w:pPr>
        <w:pStyle w:val="Subtitle"/>
      </w:pPr>
      <w:r>
        <w:softHyphen/>
      </w:r>
      <w:r>
        <w:softHyphen/>
      </w:r>
      <w:r w:rsidR="00C8202A">
        <w:t xml:space="preserve">UNIT </w:t>
      </w:r>
      <w:r w:rsidR="003F03C1">
        <w:t>5</w:t>
      </w:r>
      <w:r w:rsidR="00C8202A">
        <w:t xml:space="preserve"> ASSIGNMENT</w:t>
      </w:r>
    </w:p>
    <w:p w14:paraId="577A12EE" w14:textId="257FE872"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F/ChZPhAAAADwEAAA8AAABkcnMvZG93&#13;&#10;bnJldi54bWxMj8tOwzAQRfdI/IM1SOxap2mLQhqn4rlCFaLwAW48JIF4HNluk/w9U7GAzUjzuvee&#13;&#10;YjvaTpzQh9aRgsU8AYFUOdNSreDj/XmWgQhRk9GdI1QwYYBteXlR6Ny4gd7wtI+1YBEKuVbQxNjn&#13;&#10;UoaqQavD3PVIvPt03urIra+l8XpgcdvJNElupNUtsUOje3xosPreH60C8rVfP71+rb27X70YuzPT&#13;&#10;MN0qdX01Pm643G1ARBzj3wecGTg/lBzs4I5kgugUzJYLBooKsnQF4nyQpNkSxOF3IstC/ucofwA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BfwoWT4QAAAA8BAAAPAAAAAAAAAAAAAAAA&#13;&#10;ABYEAABkcnMvZG93bnJldi54bWxQSwUGAAAAAAQABADzAAAAJAUAAAAA&#13;&#10;" strokecolor="#d3d6d7 [3206]" strokeweight="3pt">
                <v:stroke joinstyle="miter"/>
              </v:line>
            </w:pict>
          </mc:Fallback>
        </mc:AlternateContent>
      </w:r>
      <w:r w:rsidR="00577647">
        <w:rPr>
          <w:sz w:val="60"/>
          <w:szCs w:val="60"/>
        </w:rPr>
        <w:t>Choosing Your Model</w:t>
      </w:r>
    </w:p>
    <w:p w14:paraId="70BA17A5" w14:textId="08BE4234" w:rsidR="002D1387" w:rsidRPr="00AE1118" w:rsidRDefault="00E676D9" w:rsidP="00AE1118">
      <w:pPr>
        <w:pStyle w:val="Heading2"/>
        <w:spacing w:before="600" w:after="90"/>
      </w:pPr>
      <w:r w:rsidRPr="00AE1118">
        <w:t>Instructions</w:t>
      </w:r>
    </w:p>
    <w:p w14:paraId="367E8847" w14:textId="004EC954" w:rsidR="00577647" w:rsidRPr="00577647" w:rsidRDefault="00577647" w:rsidP="00577647">
      <w:pPr>
        <w:pStyle w:val="eCornellStyle"/>
      </w:pPr>
      <w:r w:rsidRPr="00577647">
        <w:t>The questions below will prepare you for future interviews as they relate to concepts discussed throughout the week. You’ve practiced these concepts in the coding activities</w:t>
      </w:r>
      <w:r w:rsidR="005A6564">
        <w:t xml:space="preserve"> and the </w:t>
      </w:r>
      <w:r w:rsidRPr="00577647">
        <w:t xml:space="preserve">exercises </w:t>
      </w:r>
      <w:r w:rsidR="005A6564">
        <w:br/>
        <w:t>as well as the</w:t>
      </w:r>
      <w:r w:rsidRPr="00577647">
        <w:t xml:space="preserve"> coding portion of the assignment. Now</w:t>
      </w:r>
      <w:r w:rsidR="005A6564">
        <w:t xml:space="preserve"> </w:t>
      </w:r>
      <w:r w:rsidRPr="00577647">
        <w:t>let’s formulate your programming into well-</w:t>
      </w:r>
      <w:r w:rsidR="005A6564">
        <w:t>reasoned</w:t>
      </w:r>
      <w:r w:rsidRPr="00577647">
        <w:t xml:space="preserve"> responses.</w:t>
      </w:r>
    </w:p>
    <w:p w14:paraId="645D8B57" w14:textId="12C42019" w:rsidR="000D2C3D" w:rsidRPr="000B01A9" w:rsidRDefault="000D2C3D" w:rsidP="000D2C3D">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5A6564">
        <w:br/>
      </w:r>
      <w:r w:rsidRPr="000B01A9">
        <w:t xml:space="preserve">as part of your </w:t>
      </w:r>
      <w:r>
        <w:t>assignment</w:t>
      </w:r>
      <w:r w:rsidRPr="000B01A9">
        <w:t xml:space="preserve"> completion. You may also have additional supporting documents that </w:t>
      </w:r>
      <w:r w:rsidR="005A6564">
        <w:br/>
      </w:r>
      <w:r w:rsidRPr="000B01A9">
        <w:t xml:space="preserve">you will need to submit. Your </w:t>
      </w:r>
      <w:r>
        <w:t>facilitator</w:t>
      </w:r>
      <w:r w:rsidRPr="000B01A9">
        <w:t xml:space="preserve"> will provide feedback to help you work through your findings</w:t>
      </w:r>
      <w:r>
        <w:t>.</w:t>
      </w:r>
    </w:p>
    <w:p w14:paraId="4641A73C" w14:textId="496560F5" w:rsidR="00F9743C" w:rsidRDefault="00F9743C" w:rsidP="000B01A9">
      <w:pPr>
        <w:pStyle w:val="eCornellStyle"/>
      </w:pPr>
      <w:r>
        <w:rPr>
          <w:b/>
          <w:bCs/>
        </w:rPr>
        <w:t xml:space="preserve">Note: </w:t>
      </w:r>
      <w:r>
        <w:t xml:space="preserve">Though your work will only be seen by those grading the course and will not be used or </w:t>
      </w:r>
      <w:r w:rsidR="005A6564">
        <w:br/>
      </w:r>
      <w:r>
        <w:t xml:space="preserve">shared outside the course, you should take care to obscure any information you feel might be of </w:t>
      </w:r>
      <w:r w:rsidR="005A6564">
        <w:br/>
      </w:r>
      <w:r>
        <w:t>a sensitive or confidential nature.</w:t>
      </w:r>
    </w:p>
    <w:p w14:paraId="6221EA35" w14:textId="3D8CA043" w:rsidR="00343FC8" w:rsidRPr="005A6564" w:rsidRDefault="00F51F95" w:rsidP="0051231F">
      <w:pPr>
        <w:pStyle w:val="Title"/>
        <w:rPr>
          <w:sz w:val="32"/>
          <w:szCs w:val="32"/>
        </w:rPr>
      </w:pPr>
      <w:r w:rsidRPr="00F51F95">
        <w:rPr>
          <w:bCs w:val="0"/>
          <w:i/>
          <w:noProof w:val="0"/>
          <w:color w:val="373F47" w:themeColor="text1"/>
          <w:sz w:val="24"/>
          <w:szCs w:val="20"/>
        </w:rPr>
        <w:t xml:space="preserve">Begin your assignment by completing the questions below. Directions to submit your work can be found on the </w:t>
      </w:r>
      <w:r w:rsidR="000F00AD">
        <w:rPr>
          <w:bCs w:val="0"/>
          <w:i/>
          <w:noProof w:val="0"/>
          <w:color w:val="373F47" w:themeColor="text1"/>
          <w:sz w:val="24"/>
          <w:szCs w:val="20"/>
        </w:rPr>
        <w:t>Unit 5 A</w:t>
      </w:r>
      <w:r w:rsidRPr="00F51F95">
        <w:rPr>
          <w:bCs w:val="0"/>
          <w:i/>
          <w:noProof w:val="0"/>
          <w:color w:val="373F47" w:themeColor="text1"/>
          <w:sz w:val="24"/>
          <w:szCs w:val="20"/>
        </w:rPr>
        <w:t>ssignment page</w:t>
      </w:r>
      <w:r w:rsidR="000F00AD">
        <w:rPr>
          <w:bCs w:val="0"/>
          <w:i/>
          <w:noProof w:val="0"/>
          <w:color w:val="373F47" w:themeColor="text1"/>
          <w:sz w:val="24"/>
          <w:szCs w:val="20"/>
        </w:rPr>
        <w:t xml:space="preserve"> online</w:t>
      </w:r>
      <w:r w:rsidRPr="00F51F95">
        <w:rPr>
          <w:bCs w:val="0"/>
          <w:i/>
          <w:noProof w:val="0"/>
          <w:color w:val="373F47" w:themeColor="text1"/>
          <w:sz w:val="24"/>
          <w:szCs w:val="20"/>
        </w:rPr>
        <w:t xml:space="preserve">. Information about the grading rubric is available on any of the </w:t>
      </w:r>
      <w:r w:rsidR="000F00AD">
        <w:rPr>
          <w:bCs w:val="0"/>
          <w:i/>
          <w:noProof w:val="0"/>
          <w:color w:val="373F47" w:themeColor="text1"/>
          <w:sz w:val="24"/>
          <w:szCs w:val="20"/>
        </w:rPr>
        <w:t>unit</w:t>
      </w:r>
      <w:r w:rsidRPr="00F51F95">
        <w:rPr>
          <w:bCs w:val="0"/>
          <w:i/>
          <w:noProof w:val="0"/>
          <w:color w:val="373F47" w:themeColor="text1"/>
          <w:sz w:val="24"/>
          <w:szCs w:val="20"/>
        </w:rPr>
        <w:t xml:space="preserve"> assignment pages online. Do not hesitate to contact your facilitator if you have any questions about the assignment.</w:t>
      </w:r>
      <w:r w:rsidR="000F00AD">
        <w:rPr>
          <w:bCs w:val="0"/>
          <w:i/>
          <w:noProof w:val="0"/>
          <w:color w:val="373F47" w:themeColor="text1"/>
          <w:sz w:val="24"/>
          <w:szCs w:val="20"/>
        </w:rPr>
        <w:t xml:space="preserve"> </w:t>
      </w:r>
      <w:r w:rsidR="008F498F" w:rsidRPr="009A4850">
        <w:br w:type="page"/>
      </w:r>
    </w:p>
    <w:p w14:paraId="24076083" w14:textId="2753F8CA" w:rsidR="008165A2" w:rsidRDefault="008165A2" w:rsidP="000F00AD">
      <w:pPr>
        <w:pStyle w:val="Subtitle"/>
        <w:spacing w:after="240"/>
      </w:pPr>
      <w:r w:rsidRPr="008165A2">
        <w:lastRenderedPageBreak/>
        <w:t xml:space="preserve">Week </w:t>
      </w:r>
      <w:r w:rsidR="00577647">
        <w:t>5</w:t>
      </w:r>
      <w:r w:rsidRPr="008165A2">
        <w:t xml:space="preserve"> Written Portion</w:t>
      </w:r>
    </w:p>
    <w:p w14:paraId="08C20331" w14:textId="61F7BAF1" w:rsidR="00AE1118" w:rsidRDefault="00577647" w:rsidP="000F00AD">
      <w:pPr>
        <w:pStyle w:val="Heading1"/>
      </w:pPr>
      <w:r>
        <w:t>Choosing Your Model</w:t>
      </w:r>
    </w:p>
    <w:p w14:paraId="54C9F367" w14:textId="7AB0E20E" w:rsidR="00B4446C" w:rsidRPr="00B4446C" w:rsidRDefault="00577647" w:rsidP="000F00AD">
      <w:pPr>
        <w:pStyle w:val="eCornellStyle"/>
      </w:pPr>
      <w:r w:rsidRPr="00577647">
        <w:t>Answer the questions below about selecting the correct models and approaches to solve your machine learning problems.</w:t>
      </w:r>
    </w:p>
    <w:p w14:paraId="792F2AAC" w14:textId="7B5BBD40" w:rsidR="008165A2" w:rsidRPr="00956A49" w:rsidRDefault="008165A2" w:rsidP="000F00AD">
      <w:pPr>
        <w:pStyle w:val="Heading2"/>
        <w:spacing w:before="120"/>
        <w:rPr>
          <w:sz w:val="28"/>
          <w:szCs w:val="18"/>
        </w:rPr>
      </w:pPr>
      <w:r w:rsidRPr="00956A49">
        <w:rPr>
          <w:sz w:val="28"/>
          <w:szCs w:val="18"/>
        </w:rPr>
        <w:t>Questions:</w:t>
      </w:r>
    </w:p>
    <w:p w14:paraId="05B461DE" w14:textId="0BA9A7D6" w:rsidR="00B80096" w:rsidRDefault="00577647" w:rsidP="00577647">
      <w:pPr>
        <w:pStyle w:val="ListNumber"/>
      </w:pPr>
      <w:bookmarkStart w:id="0" w:name="_Hlk170050176"/>
      <w:bookmarkStart w:id="1" w:name="OLE_LINK1"/>
      <w:bookmarkStart w:id="2" w:name="OLE_LINK3"/>
      <w:r w:rsidRPr="00577647">
        <w:t>What is model selection and why is performing model selection important?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0F00AD">
        <w:trPr>
          <w:trHeight w:val="1600"/>
        </w:trPr>
        <w:tc>
          <w:tcPr>
            <w:tcW w:w="9900" w:type="dxa"/>
            <w:shd w:val="clear" w:color="auto" w:fill="auto"/>
            <w:tcMar>
              <w:top w:w="216" w:type="dxa"/>
              <w:left w:w="216" w:type="dxa"/>
              <w:bottom w:w="216" w:type="dxa"/>
              <w:right w:w="216" w:type="dxa"/>
            </w:tcMar>
          </w:tcPr>
          <w:bookmarkEnd w:id="0"/>
          <w:bookmarkEnd w:id="1"/>
          <w:bookmarkEnd w:id="2"/>
          <w:p w14:paraId="396B9D7D" w14:textId="68926A8D" w:rsidR="00AE1118" w:rsidRPr="00C108E6" w:rsidRDefault="0098281A" w:rsidP="00AC2193">
            <w:pPr>
              <w:pStyle w:val="NoParagraphStyle"/>
              <w:rPr>
                <w:rFonts w:ascii="Arial" w:hAnsi="Arial" w:cs="Arial"/>
                <w:bCs/>
                <w:color w:val="373F47" w:themeColor="text1"/>
              </w:rPr>
            </w:pPr>
            <w:r w:rsidRPr="0098281A">
              <w:rPr>
                <w:rFonts w:ascii="Arial" w:hAnsi="Arial" w:cs="Arial"/>
                <w:bCs/>
                <w:color w:val="373F47" w:themeColor="text1"/>
              </w:rPr>
              <w:t>Model selection is the process of evaluating different models and choosing the best one from a set of candidate models. Different models or different hyperparameters can lead to varying predictions and have different costs and efficiencies. Therefore, it is crucial to find the most suitable model that can accurately represent the given data and make correct predictions with low cost and high performance.</w:t>
            </w:r>
          </w:p>
        </w:tc>
      </w:tr>
    </w:tbl>
    <w:p w14:paraId="7BF1B1F6" w14:textId="00AE61C1" w:rsidR="00956A49" w:rsidRPr="00956A49" w:rsidRDefault="00577647" w:rsidP="000F00AD">
      <w:pPr>
        <w:pStyle w:val="ListNumber"/>
        <w:spacing w:before="120"/>
      </w:pPr>
      <w:bookmarkStart w:id="3" w:name="_Hlk170050772"/>
      <w:bookmarkStart w:id="4" w:name="OLE_LINK5"/>
      <w:r w:rsidRPr="00577647">
        <w:t>What is out</w:t>
      </w:r>
      <w:r w:rsidR="000F00AD">
        <w:t>-</w:t>
      </w:r>
      <w:r w:rsidRPr="00577647">
        <w:t>of</w:t>
      </w:r>
      <w:r w:rsidR="000F00AD">
        <w:t>-</w:t>
      </w:r>
      <w:r w:rsidRPr="00577647">
        <w:t>sample validation and why is this key in helping us choose the best</w:t>
      </w:r>
      <w:r w:rsidR="000F00AD">
        <w:t>-</w:t>
      </w:r>
      <w:r w:rsidRPr="00577647">
        <w:t>performing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0F00AD">
        <w:trPr>
          <w:trHeight w:val="1681"/>
        </w:trPr>
        <w:tc>
          <w:tcPr>
            <w:tcW w:w="9900" w:type="dxa"/>
            <w:shd w:val="clear" w:color="auto" w:fill="auto"/>
            <w:tcMar>
              <w:top w:w="216" w:type="dxa"/>
              <w:left w:w="216" w:type="dxa"/>
              <w:bottom w:w="216" w:type="dxa"/>
              <w:right w:w="216" w:type="dxa"/>
            </w:tcMar>
          </w:tcPr>
          <w:bookmarkEnd w:id="3"/>
          <w:bookmarkEnd w:id="4"/>
          <w:p w14:paraId="7C09D8A4" w14:textId="4EF6E9D5" w:rsidR="00AE1118" w:rsidRPr="00C108E6" w:rsidRDefault="0098281A" w:rsidP="00AC2193">
            <w:pPr>
              <w:pStyle w:val="NoParagraphStyle"/>
              <w:rPr>
                <w:rFonts w:ascii="Arial" w:hAnsi="Arial" w:cs="Arial"/>
                <w:bCs/>
                <w:color w:val="373F47" w:themeColor="text1"/>
              </w:rPr>
            </w:pPr>
            <w:r>
              <w:rPr>
                <w:rFonts w:ascii="Arial" w:hAnsi="Arial" w:cs="Arial"/>
                <w:bCs/>
                <w:color w:val="373F47" w:themeColor="text1"/>
              </w:rPr>
              <w:t xml:space="preserve">Out-of-sample validation is a computing evaluation metrics on examples that were not part of model training. This helps us choose a model that generalizes well to new data, preventing us from picking one that simply memorizes the training set and won’t perform well in real-word data. </w:t>
            </w:r>
          </w:p>
        </w:tc>
      </w:tr>
    </w:tbl>
    <w:p w14:paraId="3794C245" w14:textId="4510CCF3" w:rsidR="008D3E7D" w:rsidRPr="008D3E7D" w:rsidRDefault="008D3E7D" w:rsidP="000F00AD">
      <w:pPr>
        <w:pStyle w:val="ListNumber"/>
        <w:spacing w:before="120"/>
      </w:pPr>
      <w:bookmarkStart w:id="5" w:name="OLE_LINK6"/>
      <w:bookmarkStart w:id="6" w:name="OLE_LINK7"/>
      <w:r w:rsidRPr="008D3E7D">
        <w:t>What is cross-validation and what is the benefit of performing cross</w:t>
      </w:r>
      <w:r w:rsidR="000F00AD">
        <w:t>-</w:t>
      </w:r>
      <w:r w:rsidRPr="008D3E7D">
        <w:t>validation?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0F00AD">
        <w:trPr>
          <w:trHeight w:val="1654"/>
        </w:trPr>
        <w:tc>
          <w:tcPr>
            <w:tcW w:w="9900" w:type="dxa"/>
            <w:shd w:val="clear" w:color="auto" w:fill="auto"/>
            <w:tcMar>
              <w:top w:w="216" w:type="dxa"/>
              <w:left w:w="216" w:type="dxa"/>
              <w:bottom w:w="216" w:type="dxa"/>
              <w:right w:w="216" w:type="dxa"/>
            </w:tcMar>
          </w:tcPr>
          <w:bookmarkEnd w:id="5"/>
          <w:bookmarkEnd w:id="6"/>
          <w:p w14:paraId="1A4C1283" w14:textId="20955A46" w:rsidR="008165A2" w:rsidRPr="00C108E6" w:rsidRDefault="0098281A" w:rsidP="009E51FC">
            <w:pPr>
              <w:pStyle w:val="NoParagraphStyle"/>
              <w:rPr>
                <w:rFonts w:ascii="Arial" w:hAnsi="Arial" w:cs="Arial"/>
                <w:bCs/>
                <w:color w:val="373F47" w:themeColor="text1"/>
              </w:rPr>
            </w:pPr>
            <w:r>
              <w:rPr>
                <w:rFonts w:ascii="Arial" w:hAnsi="Arial" w:cs="Arial"/>
                <w:bCs/>
                <w:color w:val="373F47" w:themeColor="text1"/>
              </w:rPr>
              <w:t>Cross-validation is a resampling method that uses different portions of the data to train and validate the model on different partitions of the data. This ensures a more robust estimate of a model’s generalizability compared to a simple training-</w:t>
            </w:r>
            <w:proofErr w:type="spellStart"/>
            <w:r>
              <w:rPr>
                <w:rFonts w:ascii="Arial" w:hAnsi="Arial" w:cs="Arial"/>
                <w:bCs/>
                <w:color w:val="373F47" w:themeColor="text1"/>
              </w:rPr>
              <w:t>validatdion</w:t>
            </w:r>
            <w:proofErr w:type="spellEnd"/>
            <w:r>
              <w:rPr>
                <w:rFonts w:ascii="Arial" w:hAnsi="Arial" w:cs="Arial"/>
                <w:bCs/>
                <w:color w:val="373F47" w:themeColor="text1"/>
              </w:rPr>
              <w:t xml:space="preserve"> split, as all data points get a chance to be used for both training and testing.</w:t>
            </w:r>
          </w:p>
        </w:tc>
      </w:tr>
    </w:tbl>
    <w:p w14:paraId="3E6816A2" w14:textId="056F2E03" w:rsidR="008165A2" w:rsidRDefault="008D3E7D" w:rsidP="000F00AD">
      <w:pPr>
        <w:pStyle w:val="ListNumber"/>
        <w:spacing w:before="120"/>
      </w:pPr>
      <w:bookmarkStart w:id="7" w:name="OLE_LINK8"/>
      <w:r w:rsidRPr="008D3E7D">
        <w:lastRenderedPageBreak/>
        <w:t>What</w:t>
      </w:r>
      <w:r w:rsidR="000F00AD">
        <w:t xml:space="preserve"> i</w:t>
      </w:r>
      <w:r w:rsidRPr="008D3E7D">
        <w:t xml:space="preserve">s the difference between </w:t>
      </w:r>
      <w:r w:rsidR="000F00AD">
        <w:t>f</w:t>
      </w:r>
      <w:r w:rsidRPr="008D3E7D">
        <w:t xml:space="preserve">eature </w:t>
      </w:r>
      <w:r w:rsidR="000F00AD">
        <w:t>e</w:t>
      </w:r>
      <w:r w:rsidRPr="008D3E7D">
        <w:t xml:space="preserve">ngineering </w:t>
      </w:r>
      <w:r w:rsidR="000F00AD">
        <w:t>and</w:t>
      </w:r>
      <w:r w:rsidRPr="008D3E7D">
        <w:t xml:space="preserve"> </w:t>
      </w:r>
      <w:r w:rsidR="000F00AD">
        <w:t>f</w:t>
      </w:r>
      <w:r w:rsidRPr="008D3E7D">
        <w:t xml:space="preserve">eature </w:t>
      </w:r>
      <w:r w:rsidR="000F00AD">
        <w:t>s</w:t>
      </w:r>
      <w:r w:rsidRPr="008D3E7D">
        <w:t>election? Wh</w:t>
      </w:r>
      <w:r w:rsidR="000C2CEC">
        <w:t>at</w:t>
      </w:r>
      <w:r w:rsidRPr="008D3E7D">
        <w:t xml:space="preserve"> are the benefits of feature selection?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0F00AD">
        <w:trPr>
          <w:trHeight w:val="1879"/>
        </w:trPr>
        <w:tc>
          <w:tcPr>
            <w:tcW w:w="9900" w:type="dxa"/>
            <w:shd w:val="clear" w:color="auto" w:fill="auto"/>
            <w:tcMar>
              <w:top w:w="216" w:type="dxa"/>
              <w:left w:w="216" w:type="dxa"/>
              <w:bottom w:w="216" w:type="dxa"/>
              <w:right w:w="216" w:type="dxa"/>
            </w:tcMar>
          </w:tcPr>
          <w:bookmarkEnd w:id="7"/>
          <w:p w14:paraId="3A39146D" w14:textId="4CF8BE5A" w:rsidR="008165A2" w:rsidRPr="00C108E6" w:rsidRDefault="0098281A" w:rsidP="009E51FC">
            <w:pPr>
              <w:pStyle w:val="NoParagraphStyle"/>
              <w:rPr>
                <w:rFonts w:ascii="Arial" w:hAnsi="Arial" w:cs="Arial"/>
                <w:bCs/>
                <w:color w:val="373F47" w:themeColor="text1"/>
              </w:rPr>
            </w:pPr>
            <w:r>
              <w:rPr>
                <w:rFonts w:ascii="Arial" w:hAnsi="Arial" w:cs="Arial"/>
                <w:bCs/>
                <w:color w:val="373F47" w:themeColor="text1"/>
              </w:rPr>
              <w:t>Feature engineering involves creating new features or transforming existing ones to improve model performance for better analysis. Feature selection focuses on choosing the most relevant features from the existing set. This helps reduce the model complexity, improve interpretability, and increase performance by removing irrelevant or redundant features.</w:t>
            </w:r>
          </w:p>
        </w:tc>
      </w:tr>
    </w:tbl>
    <w:p w14:paraId="3B6710C4" w14:textId="0E7CDE1D" w:rsidR="008165A2" w:rsidRDefault="008D3E7D" w:rsidP="000F00AD">
      <w:pPr>
        <w:pStyle w:val="ListNumber"/>
        <w:spacing w:before="120"/>
      </w:pPr>
      <w:bookmarkStart w:id="8" w:name="_Hlk170051310"/>
      <w:bookmarkStart w:id="9" w:name="OLE_LINK9"/>
      <w:r w:rsidRPr="008D3E7D">
        <w:t xml:space="preserve">What </w:t>
      </w:r>
      <w:r w:rsidR="000F00AD">
        <w:t>are</w:t>
      </w:r>
      <w:r w:rsidRPr="008D3E7D">
        <w:t xml:space="preserve"> the difference</w:t>
      </w:r>
      <w:r w:rsidR="000F00AD">
        <w:t>s</w:t>
      </w:r>
      <w:r w:rsidRPr="008D3E7D">
        <w:t xml:space="preserve"> </w:t>
      </w:r>
      <w:r w:rsidR="000F00AD">
        <w:t>among</w:t>
      </w:r>
      <w:r w:rsidRPr="008D3E7D">
        <w:t xml:space="preserve"> the classification evaluation </w:t>
      </w:r>
      <w:r w:rsidR="000C2CEC" w:rsidRPr="008D3E7D">
        <w:t>metrics accuracy</w:t>
      </w:r>
      <w:r w:rsidRPr="008D3E7D">
        <w:t>, precision, and recall?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0F00AD">
        <w:trPr>
          <w:trHeight w:val="1780"/>
        </w:trPr>
        <w:tc>
          <w:tcPr>
            <w:tcW w:w="9900" w:type="dxa"/>
            <w:shd w:val="clear" w:color="auto" w:fill="auto"/>
            <w:tcMar>
              <w:top w:w="216" w:type="dxa"/>
              <w:left w:w="216" w:type="dxa"/>
              <w:bottom w:w="216" w:type="dxa"/>
              <w:right w:w="216" w:type="dxa"/>
            </w:tcMar>
          </w:tcPr>
          <w:bookmarkEnd w:id="8"/>
          <w:bookmarkEnd w:id="9"/>
          <w:p w14:paraId="7BFAF7A8" w14:textId="0939AD95" w:rsidR="008165A2" w:rsidRPr="00C108E6" w:rsidRDefault="00D76919" w:rsidP="009E51FC">
            <w:pPr>
              <w:pStyle w:val="NoParagraphStyle"/>
              <w:rPr>
                <w:rFonts w:ascii="Arial" w:hAnsi="Arial" w:cs="Arial"/>
                <w:bCs/>
                <w:color w:val="373F47" w:themeColor="text1"/>
              </w:rPr>
            </w:pPr>
            <w:r>
              <w:rPr>
                <w:rFonts w:ascii="Arial" w:hAnsi="Arial" w:cs="Arial"/>
                <w:bCs/>
                <w:color w:val="373F47" w:themeColor="text1"/>
              </w:rPr>
              <w:t xml:space="preserve">Accuracy measures the overall correct predictions; calculates the percentage of positive and negative examples correctly classified ((TP+TN)/(TP+TN+FP+FN)). Precision focuses on how many positive predictions are truly positive (TP/(TP+FP)). Recall emphasized catching actual positives that were correctly classified as positive (TP/(TP+FN)). </w:t>
            </w:r>
            <w:r w:rsidRPr="00D76919">
              <w:rPr>
                <w:rFonts w:ascii="Arial" w:hAnsi="Arial" w:cs="Arial"/>
                <w:bCs/>
                <w:color w:val="373F47" w:themeColor="text1"/>
              </w:rPr>
              <w:t>The best metric depends on the cost of different errors in your specific problem</w:t>
            </w:r>
            <w:r>
              <w:rPr>
                <w:rFonts w:ascii="Arial" w:hAnsi="Arial" w:cs="Arial"/>
                <w:bCs/>
                <w:color w:val="373F47" w:themeColor="text1"/>
              </w:rPr>
              <w:t>.</w:t>
            </w:r>
          </w:p>
        </w:tc>
      </w:tr>
    </w:tbl>
    <w:p w14:paraId="4D3BBB95" w14:textId="1544EF13" w:rsidR="00036510" w:rsidRDefault="000F00AD" w:rsidP="000F00AD">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31DFA30C">
                <wp:simplePos x="0" y="0"/>
                <wp:positionH relativeFrom="column">
                  <wp:posOffset>-200025</wp:posOffset>
                </wp:positionH>
                <wp:positionV relativeFrom="paragraph">
                  <wp:posOffset>154363</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1AF91"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15pt" to="517.05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4DB7" w14:textId="77777777" w:rsidR="00A70098" w:rsidRDefault="00A70098">
      <w:r>
        <w:separator/>
      </w:r>
    </w:p>
    <w:p w14:paraId="478C2DC9" w14:textId="77777777" w:rsidR="00A70098" w:rsidRDefault="00A70098"/>
    <w:p w14:paraId="67C55CB9" w14:textId="77777777" w:rsidR="00A70098" w:rsidRDefault="00A70098" w:rsidP="00063352"/>
  </w:endnote>
  <w:endnote w:type="continuationSeparator" w:id="0">
    <w:p w14:paraId="523738C1" w14:textId="77777777" w:rsidR="00A70098" w:rsidRDefault="00A70098">
      <w:r>
        <w:continuationSeparator/>
      </w:r>
    </w:p>
    <w:p w14:paraId="2B89224D" w14:textId="77777777" w:rsidR="00A70098" w:rsidRDefault="00A70098"/>
    <w:p w14:paraId="46F5A3D0" w14:textId="77777777" w:rsidR="00A70098" w:rsidRDefault="00A70098"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F00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FD576B0">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092711E7" w14:textId="77777777" w:rsidR="005A6564" w:rsidRPr="009A4850" w:rsidRDefault="005A6564" w:rsidP="005A6564">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AE680A4" w:rsidR="001104BB" w:rsidRPr="009A4850" w:rsidRDefault="005A6564" w:rsidP="005A6564">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414A" w14:textId="77777777" w:rsidR="00A70098" w:rsidRDefault="00A70098">
      <w:r>
        <w:separator/>
      </w:r>
    </w:p>
    <w:p w14:paraId="6CC56243" w14:textId="77777777" w:rsidR="00A70098" w:rsidRDefault="00A70098"/>
    <w:p w14:paraId="6B579A63" w14:textId="77777777" w:rsidR="00A70098" w:rsidRDefault="00A70098" w:rsidP="00063352"/>
  </w:footnote>
  <w:footnote w:type="continuationSeparator" w:id="0">
    <w:p w14:paraId="6E90C0D5" w14:textId="77777777" w:rsidR="00A70098" w:rsidRDefault="00A70098">
      <w:r>
        <w:continuationSeparator/>
      </w:r>
    </w:p>
    <w:p w14:paraId="4242ABA8" w14:textId="77777777" w:rsidR="00A70098" w:rsidRDefault="00A70098"/>
    <w:p w14:paraId="12C024AD" w14:textId="77777777" w:rsidR="00A70098" w:rsidRDefault="00A70098"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C2CEC"/>
    <w:rsid w:val="000D040A"/>
    <w:rsid w:val="000D2C3D"/>
    <w:rsid w:val="000F00AD"/>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2F73E7"/>
    <w:rsid w:val="00331656"/>
    <w:rsid w:val="00336408"/>
    <w:rsid w:val="00343FC8"/>
    <w:rsid w:val="00355954"/>
    <w:rsid w:val="00361AC6"/>
    <w:rsid w:val="00373A64"/>
    <w:rsid w:val="00391D1F"/>
    <w:rsid w:val="003948FF"/>
    <w:rsid w:val="00395738"/>
    <w:rsid w:val="00396611"/>
    <w:rsid w:val="003A1FC0"/>
    <w:rsid w:val="003B1B6C"/>
    <w:rsid w:val="003C2E6F"/>
    <w:rsid w:val="003C7602"/>
    <w:rsid w:val="003D4EBC"/>
    <w:rsid w:val="003D64BD"/>
    <w:rsid w:val="003E33D1"/>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B6"/>
    <w:rsid w:val="0051231F"/>
    <w:rsid w:val="00514C3B"/>
    <w:rsid w:val="0053408D"/>
    <w:rsid w:val="00535C43"/>
    <w:rsid w:val="00540AA4"/>
    <w:rsid w:val="005502E9"/>
    <w:rsid w:val="00551DC0"/>
    <w:rsid w:val="00557692"/>
    <w:rsid w:val="005672F9"/>
    <w:rsid w:val="00577647"/>
    <w:rsid w:val="00577CBE"/>
    <w:rsid w:val="005913AB"/>
    <w:rsid w:val="005954F6"/>
    <w:rsid w:val="005A6564"/>
    <w:rsid w:val="005B4F70"/>
    <w:rsid w:val="005E04BC"/>
    <w:rsid w:val="005E099C"/>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24DBB"/>
    <w:rsid w:val="008552CB"/>
    <w:rsid w:val="00856E1C"/>
    <w:rsid w:val="0086102B"/>
    <w:rsid w:val="00862D31"/>
    <w:rsid w:val="00866F9A"/>
    <w:rsid w:val="00886F20"/>
    <w:rsid w:val="008A2CAB"/>
    <w:rsid w:val="008D3E7D"/>
    <w:rsid w:val="008F498F"/>
    <w:rsid w:val="00927129"/>
    <w:rsid w:val="009534C4"/>
    <w:rsid w:val="0095548B"/>
    <w:rsid w:val="00956A49"/>
    <w:rsid w:val="0096419C"/>
    <w:rsid w:val="009728FD"/>
    <w:rsid w:val="0097688B"/>
    <w:rsid w:val="00981C5E"/>
    <w:rsid w:val="0098281A"/>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70098"/>
    <w:rsid w:val="00A916C7"/>
    <w:rsid w:val="00A91BE9"/>
    <w:rsid w:val="00A92BE7"/>
    <w:rsid w:val="00A93EC9"/>
    <w:rsid w:val="00A94FB3"/>
    <w:rsid w:val="00AA1988"/>
    <w:rsid w:val="00AA6D9A"/>
    <w:rsid w:val="00AB2993"/>
    <w:rsid w:val="00AC2193"/>
    <w:rsid w:val="00AC731A"/>
    <w:rsid w:val="00AE1118"/>
    <w:rsid w:val="00AE14C1"/>
    <w:rsid w:val="00AE54B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420"/>
    <w:rsid w:val="00CD48DE"/>
    <w:rsid w:val="00CE3475"/>
    <w:rsid w:val="00CF16BB"/>
    <w:rsid w:val="00CF7F56"/>
    <w:rsid w:val="00D024FC"/>
    <w:rsid w:val="00D14493"/>
    <w:rsid w:val="00D324CB"/>
    <w:rsid w:val="00D349E4"/>
    <w:rsid w:val="00D47166"/>
    <w:rsid w:val="00D53BDA"/>
    <w:rsid w:val="00D707FD"/>
    <w:rsid w:val="00D76919"/>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182E"/>
    <w:rsid w:val="00F46F18"/>
    <w:rsid w:val="00F51F95"/>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398626342">
      <w:bodyDiv w:val="1"/>
      <w:marLeft w:val="0"/>
      <w:marRight w:val="0"/>
      <w:marTop w:val="0"/>
      <w:marBottom w:val="0"/>
      <w:divBdr>
        <w:top w:val="none" w:sz="0" w:space="0" w:color="auto"/>
        <w:left w:val="none" w:sz="0" w:space="0" w:color="auto"/>
        <w:bottom w:val="none" w:sz="0" w:space="0" w:color="auto"/>
        <w:right w:val="none" w:sz="0" w:space="0" w:color="auto"/>
      </w:divBdr>
      <w:divsChild>
        <w:div w:id="1267690249">
          <w:marLeft w:val="0"/>
          <w:marRight w:val="0"/>
          <w:marTop w:val="0"/>
          <w:marBottom w:val="0"/>
          <w:divBdr>
            <w:top w:val="none" w:sz="0" w:space="0" w:color="auto"/>
            <w:left w:val="none" w:sz="0" w:space="0" w:color="auto"/>
            <w:bottom w:val="none" w:sz="0" w:space="0" w:color="auto"/>
            <w:right w:val="none" w:sz="0" w:space="0" w:color="auto"/>
          </w:divBdr>
          <w:divsChild>
            <w:div w:id="1629553159">
              <w:marLeft w:val="0"/>
              <w:marRight w:val="0"/>
              <w:marTop w:val="0"/>
              <w:marBottom w:val="0"/>
              <w:divBdr>
                <w:top w:val="none" w:sz="0" w:space="0" w:color="auto"/>
                <w:left w:val="none" w:sz="0" w:space="0" w:color="auto"/>
                <w:bottom w:val="none" w:sz="0" w:space="0" w:color="auto"/>
                <w:right w:val="none" w:sz="0" w:space="0" w:color="auto"/>
              </w:divBdr>
              <w:divsChild>
                <w:div w:id="1580402294">
                  <w:marLeft w:val="0"/>
                  <w:marRight w:val="0"/>
                  <w:marTop w:val="0"/>
                  <w:marBottom w:val="0"/>
                  <w:divBdr>
                    <w:top w:val="none" w:sz="0" w:space="0" w:color="auto"/>
                    <w:left w:val="none" w:sz="0" w:space="0" w:color="auto"/>
                    <w:bottom w:val="none" w:sz="0" w:space="0" w:color="auto"/>
                    <w:right w:val="none" w:sz="0" w:space="0" w:color="auto"/>
                  </w:divBdr>
                  <w:divsChild>
                    <w:div w:id="9779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04651101">
      <w:bodyDiv w:val="1"/>
      <w:marLeft w:val="0"/>
      <w:marRight w:val="0"/>
      <w:marTop w:val="0"/>
      <w:marBottom w:val="0"/>
      <w:divBdr>
        <w:top w:val="none" w:sz="0" w:space="0" w:color="auto"/>
        <w:left w:val="none" w:sz="0" w:space="0" w:color="auto"/>
        <w:bottom w:val="none" w:sz="0" w:space="0" w:color="auto"/>
        <w:right w:val="none" w:sz="0" w:space="0" w:color="auto"/>
      </w:divBdr>
      <w:divsChild>
        <w:div w:id="333915965">
          <w:marLeft w:val="0"/>
          <w:marRight w:val="0"/>
          <w:marTop w:val="0"/>
          <w:marBottom w:val="0"/>
          <w:divBdr>
            <w:top w:val="none" w:sz="0" w:space="0" w:color="auto"/>
            <w:left w:val="none" w:sz="0" w:space="0" w:color="auto"/>
            <w:bottom w:val="none" w:sz="0" w:space="0" w:color="auto"/>
            <w:right w:val="none" w:sz="0" w:space="0" w:color="auto"/>
          </w:divBdr>
          <w:divsChild>
            <w:div w:id="712971443">
              <w:marLeft w:val="0"/>
              <w:marRight w:val="0"/>
              <w:marTop w:val="0"/>
              <w:marBottom w:val="0"/>
              <w:divBdr>
                <w:top w:val="none" w:sz="0" w:space="0" w:color="auto"/>
                <w:left w:val="none" w:sz="0" w:space="0" w:color="auto"/>
                <w:bottom w:val="none" w:sz="0" w:space="0" w:color="auto"/>
                <w:right w:val="none" w:sz="0" w:space="0" w:color="auto"/>
              </w:divBdr>
              <w:divsChild>
                <w:div w:id="1962832585">
                  <w:marLeft w:val="0"/>
                  <w:marRight w:val="0"/>
                  <w:marTop w:val="0"/>
                  <w:marBottom w:val="0"/>
                  <w:divBdr>
                    <w:top w:val="none" w:sz="0" w:space="0" w:color="auto"/>
                    <w:left w:val="none" w:sz="0" w:space="0" w:color="auto"/>
                    <w:bottom w:val="none" w:sz="0" w:space="0" w:color="auto"/>
                    <w:right w:val="none" w:sz="0" w:space="0" w:color="auto"/>
                  </w:divBdr>
                  <w:divsChild>
                    <w:div w:id="222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Sonya Kim</cp:lastModifiedBy>
  <cp:revision>3</cp:revision>
  <dcterms:created xsi:type="dcterms:W3CDTF">2022-06-28T16:38:00Z</dcterms:created>
  <dcterms:modified xsi:type="dcterms:W3CDTF">2024-06-23T23:17:00Z</dcterms:modified>
</cp:coreProperties>
</file>