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89CC" w14:textId="77777777" w:rsidR="00E53BAD" w:rsidRPr="00E53BAD" w:rsidRDefault="00E53BAD" w:rsidP="009F7F12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E53BAD">
        <w:rPr>
          <w:rFonts w:ascii="Cambria" w:hAnsi="Cambria"/>
          <w:b/>
          <w:bCs/>
          <w:sz w:val="32"/>
          <w:szCs w:val="32"/>
        </w:rPr>
        <w:t>PROPOSAL KEGIATAN RAMADHAN 1447 H</w:t>
      </w:r>
    </w:p>
    <w:p w14:paraId="0DC819B9" w14:textId="77777777" w:rsidR="00E53BAD" w:rsidRDefault="00E53BAD" w:rsidP="009F7F12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E53BAD">
        <w:rPr>
          <w:rFonts w:ascii="Cambria" w:hAnsi="Cambria"/>
          <w:b/>
          <w:bCs/>
          <w:sz w:val="32"/>
          <w:szCs w:val="32"/>
        </w:rPr>
        <w:t>MUSHOLLA ASSHOBIIRIN – BCI 2</w:t>
      </w:r>
    </w:p>
    <w:p w14:paraId="45502DE8" w14:textId="77777777" w:rsidR="009F7F12" w:rsidRPr="00E53BAD" w:rsidRDefault="009F7F12" w:rsidP="009F7F12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508F940A" w14:textId="2593B650" w:rsidR="00E53BAD" w:rsidRPr="00E53BAD" w:rsidRDefault="00E53BAD" w:rsidP="009F7F12">
      <w:pPr>
        <w:spacing w:after="0" w:line="240" w:lineRule="auto"/>
        <w:jc w:val="right"/>
        <w:rPr>
          <w:rFonts w:ascii="Cambria" w:hAnsi="Cambria"/>
        </w:rPr>
      </w:pPr>
      <w:r w:rsidRPr="00E53BAD">
        <w:rPr>
          <w:rFonts w:ascii="Cambria" w:hAnsi="Cambria"/>
        </w:rPr>
        <w:t xml:space="preserve">Depok, </w:t>
      </w:r>
      <w:r w:rsidR="00067C0B">
        <w:rPr>
          <w:rFonts w:ascii="Cambria" w:hAnsi="Cambria"/>
        </w:rPr>
        <w:t xml:space="preserve">21 </w:t>
      </w:r>
      <w:r w:rsidRPr="00E53BAD">
        <w:rPr>
          <w:rFonts w:ascii="Cambria" w:hAnsi="Cambria"/>
        </w:rPr>
        <w:t>Januari 2026</w:t>
      </w:r>
    </w:p>
    <w:p w14:paraId="2F2F2890" w14:textId="2FFE055C" w:rsidR="00E53BAD" w:rsidRPr="00E53BAD" w:rsidRDefault="00E53BAD" w:rsidP="009F7F12">
      <w:pPr>
        <w:spacing w:after="0" w:line="240" w:lineRule="auto"/>
        <w:rPr>
          <w:rFonts w:ascii="Cambria" w:hAnsi="Cambria"/>
        </w:rPr>
      </w:pPr>
    </w:p>
    <w:p w14:paraId="3F33E97D" w14:textId="77777777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t>I. PENDAHULUAN</w:t>
      </w:r>
    </w:p>
    <w:p w14:paraId="45913DB2" w14:textId="77777777" w:rsidR="00E53BAD" w:rsidRPr="00E53BAD" w:rsidRDefault="00E53BAD" w:rsidP="009F7F12">
      <w:pPr>
        <w:spacing w:after="0" w:line="240" w:lineRule="auto"/>
        <w:ind w:firstLine="720"/>
        <w:jc w:val="both"/>
        <w:rPr>
          <w:rFonts w:ascii="Cambria" w:hAnsi="Cambria"/>
        </w:rPr>
      </w:pPr>
      <w:r w:rsidRPr="00E53BAD">
        <w:rPr>
          <w:rFonts w:ascii="Cambria" w:hAnsi="Cambria"/>
        </w:rPr>
        <w:t>Puji syukur kehadirat Allah SWT atas limpahan rahmat dan karunia-Nya, sehingga kita masih diberikan kesempatan untuk menyambut dan menjalankan ibadah di bulan suci Ramadhan.</w:t>
      </w:r>
    </w:p>
    <w:p w14:paraId="6FF8B4F8" w14:textId="77777777" w:rsidR="00E53BAD" w:rsidRPr="00E53BAD" w:rsidRDefault="00E53BAD" w:rsidP="009F7F12">
      <w:pPr>
        <w:spacing w:after="0" w:line="240" w:lineRule="auto"/>
        <w:ind w:firstLine="720"/>
        <w:jc w:val="both"/>
        <w:rPr>
          <w:rFonts w:ascii="Cambria" w:hAnsi="Cambria"/>
        </w:rPr>
      </w:pPr>
      <w:r w:rsidRPr="00E53BAD">
        <w:rPr>
          <w:rFonts w:ascii="Cambria" w:hAnsi="Cambria"/>
        </w:rPr>
        <w:t>Dalam rangka mengoptimalkan kegiatan ibadah serta meningkatkan ukhuwah Islamiyah jamaah, Musholla Asshobiirin BCI 2 berencana menyelenggarakan rangkaian kegiatan Ramadhan 1447 H yang terintegrasi dalam satu program. Kegiatan ini mencakup ibadah harian, kegiatan keilmuan, sosial, hingga pelaksanaan ibadah Idul Fitri.</w:t>
      </w:r>
    </w:p>
    <w:p w14:paraId="33439018" w14:textId="77777777" w:rsidR="00E53BAD" w:rsidRDefault="00E53BAD" w:rsidP="009F7F12">
      <w:pPr>
        <w:spacing w:after="0" w:line="240" w:lineRule="auto"/>
        <w:ind w:firstLine="720"/>
        <w:jc w:val="both"/>
        <w:rPr>
          <w:rFonts w:ascii="Cambria" w:hAnsi="Cambria"/>
        </w:rPr>
      </w:pPr>
      <w:r w:rsidRPr="00E53BAD">
        <w:rPr>
          <w:rFonts w:ascii="Cambria" w:hAnsi="Cambria"/>
        </w:rPr>
        <w:t>Proposal ini disusun sebagai dasar permohonan dukungan dan partisipasi jamaah, baik secara moril maupun materiil, agar seluruh rangkaian kegiatan Ramadhan dapat berjalan dengan lancar dan penuh keberkahan.</w:t>
      </w:r>
    </w:p>
    <w:p w14:paraId="79332D36" w14:textId="77777777" w:rsidR="00BA718A" w:rsidRPr="00E53BAD" w:rsidRDefault="00BA718A" w:rsidP="009F7F12">
      <w:pPr>
        <w:spacing w:after="0" w:line="240" w:lineRule="auto"/>
        <w:ind w:firstLine="720"/>
        <w:jc w:val="both"/>
        <w:rPr>
          <w:rFonts w:ascii="Cambria" w:hAnsi="Cambria"/>
        </w:rPr>
      </w:pPr>
    </w:p>
    <w:p w14:paraId="733E2FCA" w14:textId="77777777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t>II. TUJUAN KEGIATAN</w:t>
      </w:r>
    </w:p>
    <w:p w14:paraId="33BC51D8" w14:textId="77777777" w:rsidR="00E53BAD" w:rsidRPr="00E53BAD" w:rsidRDefault="00E53BAD" w:rsidP="009F7F12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Menghidupkan suasana Ramadhan dengan kegiatan ibadah dan sosial yang terstruktur.</w:t>
      </w:r>
    </w:p>
    <w:p w14:paraId="5A9C8FE1" w14:textId="77777777" w:rsidR="00E53BAD" w:rsidRPr="00E53BAD" w:rsidRDefault="00E53BAD" w:rsidP="009F7F12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Meningkatkan keimanan, ketakwaan, dan pemahaman keislaman jamaah.</w:t>
      </w:r>
    </w:p>
    <w:p w14:paraId="43487E5C" w14:textId="77777777" w:rsidR="00E53BAD" w:rsidRPr="00E53BAD" w:rsidRDefault="00E53BAD" w:rsidP="009F7F12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Mempererat ukhuwah Islamiyah antar jamaah dan warga sekitar.</w:t>
      </w:r>
    </w:p>
    <w:p w14:paraId="4F245E2C" w14:textId="77777777" w:rsidR="00E53BAD" w:rsidRPr="00E53BAD" w:rsidRDefault="00E53BAD" w:rsidP="009F7F12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Menyalurkan zakat, infaq, dan shodaqoh secara tertib dan amanah.</w:t>
      </w:r>
    </w:p>
    <w:p w14:paraId="413D9427" w14:textId="77777777" w:rsidR="00E53BAD" w:rsidRPr="00E53BAD" w:rsidRDefault="00E53BAD" w:rsidP="009F7F12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Menyelenggarakan ibadah Idul Fitri dengan tertib dan khidmat.</w:t>
      </w:r>
    </w:p>
    <w:p w14:paraId="726971A9" w14:textId="42D9BC70" w:rsidR="00E53BAD" w:rsidRPr="00E53BAD" w:rsidRDefault="00E53BAD" w:rsidP="009F7F12">
      <w:pPr>
        <w:spacing w:after="0" w:line="240" w:lineRule="auto"/>
        <w:rPr>
          <w:rFonts w:ascii="Cambria" w:hAnsi="Cambria"/>
        </w:rPr>
      </w:pPr>
    </w:p>
    <w:p w14:paraId="713A1A4A" w14:textId="77777777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t>III. RANGKAIAN KEGIATAN RAMADHAN 1447 H</w:t>
      </w:r>
    </w:p>
    <w:p w14:paraId="5D0F850A" w14:textId="77777777" w:rsidR="00E53BAD" w:rsidRPr="00E53BAD" w:rsidRDefault="00E53BAD" w:rsidP="005A53CD">
      <w:pPr>
        <w:spacing w:after="0" w:line="240" w:lineRule="auto"/>
        <w:ind w:firstLine="360"/>
        <w:rPr>
          <w:rFonts w:ascii="Cambria" w:hAnsi="Cambria"/>
        </w:rPr>
      </w:pPr>
      <w:r w:rsidRPr="00E53BAD">
        <w:rPr>
          <w:rFonts w:ascii="Cambria" w:hAnsi="Cambria"/>
        </w:rPr>
        <w:t>Dalam rangka menghidupkan suasana Ramadhan serta meningkatkan kualitas ibadah jamaah, Musholla Asshobiirin BCI 2 akan menyelenggarakan rangkaian kegiatan sebagai berikut:</w:t>
      </w:r>
    </w:p>
    <w:p w14:paraId="376FA9B9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Tahrib Ramadhan</w:t>
      </w:r>
      <w:r w:rsidRPr="00E53BAD">
        <w:rPr>
          <w:rFonts w:ascii="Cambria" w:hAnsi="Cambria"/>
        </w:rPr>
        <w:br/>
        <w:t>Kegiatan pembuka untuk menyambut datangnya bulan suci Ramadhan.</w:t>
      </w:r>
    </w:p>
    <w:p w14:paraId="51CEF6EC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Kajian / Tausiyah Edisi Ramadhan (Ba’da Subuh)</w:t>
      </w:r>
      <w:r w:rsidRPr="00E53BAD">
        <w:rPr>
          <w:rFonts w:ascii="Cambria" w:hAnsi="Cambria"/>
        </w:rPr>
        <w:br/>
        <w:t>Kajian keislaman rutin sebagai sarana peningkatan ilmu dan pemahaman agama.</w:t>
      </w:r>
    </w:p>
    <w:p w14:paraId="0BE397F9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Sholat Tarawih Berjamaah</w:t>
      </w:r>
      <w:r w:rsidRPr="00E53BAD">
        <w:rPr>
          <w:rFonts w:ascii="Cambria" w:hAnsi="Cambria"/>
        </w:rPr>
        <w:br/>
        <w:t>Pelaksanaan sholat tarawih secara berjamaah selama bulan Ramadhan.</w:t>
      </w:r>
    </w:p>
    <w:p w14:paraId="3549F5F0" w14:textId="6673296C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Tadarus Al-Qur’an</w:t>
      </w:r>
      <w:r w:rsidRPr="00E53BAD">
        <w:rPr>
          <w:rFonts w:ascii="Cambria" w:hAnsi="Cambria"/>
        </w:rPr>
        <w:br/>
        <w:t>Kegiatan membaca dan mengkhatamkan Al-Qur’an bersama jamaah</w:t>
      </w:r>
      <w:r w:rsidR="00BA718A">
        <w:rPr>
          <w:rFonts w:ascii="Cambria" w:hAnsi="Cambria"/>
        </w:rPr>
        <w:t xml:space="preserve"> setelah Sholat Tarawih Berjamaah</w:t>
      </w:r>
    </w:p>
    <w:p w14:paraId="716CC0CA" w14:textId="4BE13E7F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Takjil di Musholla</w:t>
      </w:r>
      <w:r w:rsidRPr="00E53BAD">
        <w:rPr>
          <w:rFonts w:ascii="Cambria" w:hAnsi="Cambria"/>
        </w:rPr>
        <w:br/>
        <w:t xml:space="preserve">Penyediaan takjil untuk jamaah dan warga </w:t>
      </w:r>
      <w:r w:rsidR="00BA718A">
        <w:rPr>
          <w:rFonts w:ascii="Cambria" w:hAnsi="Cambria"/>
        </w:rPr>
        <w:t>BCI2</w:t>
      </w:r>
      <w:r w:rsidRPr="00E53BAD">
        <w:rPr>
          <w:rFonts w:ascii="Cambria" w:hAnsi="Cambria"/>
        </w:rPr>
        <w:t xml:space="preserve"> menjelang waktu berbuka puasa.</w:t>
      </w:r>
    </w:p>
    <w:p w14:paraId="742D05F5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Peringatan Nuzulul Qur’an</w:t>
      </w:r>
      <w:r w:rsidRPr="00E53BAD">
        <w:rPr>
          <w:rFonts w:ascii="Cambria" w:hAnsi="Cambria"/>
        </w:rPr>
        <w:br/>
        <w:t>Peringatan turunnya Al-Qur’an yang diisi dengan tausiyah dan doa bersama.</w:t>
      </w:r>
    </w:p>
    <w:p w14:paraId="543C776D" w14:textId="77777777" w:rsidR="00BA718A" w:rsidRPr="00E53BAD" w:rsidRDefault="00BA718A" w:rsidP="00BA718A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Kegiatan Sosial / Islamic Festival Kids</w:t>
      </w:r>
      <w:r w:rsidRPr="00E53BAD">
        <w:rPr>
          <w:rFonts w:ascii="Cambria" w:hAnsi="Cambria"/>
        </w:rPr>
        <w:br/>
        <w:t>Kegiatan edukatif dan islami untuk anak-anak guna menanamkan nilai-nilai keislaman sejak dini.</w:t>
      </w:r>
    </w:p>
    <w:p w14:paraId="7E4A7C84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Penerimaan dan Penyaluran Zakat Fitrah</w:t>
      </w:r>
      <w:r w:rsidRPr="00E53BAD">
        <w:rPr>
          <w:rFonts w:ascii="Cambria" w:hAnsi="Cambria"/>
        </w:rPr>
        <w:br/>
        <w:t>Kegiatan pengelolaan zakat fitrah jamaah secara tertib dan amanah.</w:t>
      </w:r>
    </w:p>
    <w:p w14:paraId="7A8DF87C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lastRenderedPageBreak/>
        <w:t>Buka Puasa Bersama</w:t>
      </w:r>
      <w:r w:rsidRPr="00E53BAD">
        <w:rPr>
          <w:rFonts w:ascii="Cambria" w:hAnsi="Cambria"/>
        </w:rPr>
        <w:br/>
        <w:t>Kegiatan kebersamaan jamaah dalam rangka mempererat ukhuwah Islamiyah.</w:t>
      </w:r>
    </w:p>
    <w:p w14:paraId="3382B6C4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I’tikaf 10 Hari Terakhir Ramadhan</w:t>
      </w:r>
      <w:r w:rsidRPr="00E53BAD">
        <w:rPr>
          <w:rFonts w:ascii="Cambria" w:hAnsi="Cambria"/>
        </w:rPr>
        <w:br/>
        <w:t>Kegiatan ibadah intensif untuk meningkatkan keimanan dan ketakwaan di sepuluh malam terakhir Ramadhan.</w:t>
      </w:r>
    </w:p>
    <w:p w14:paraId="38AA51A6" w14:textId="77777777" w:rsidR="00E53BAD" w:rsidRPr="00E53BAD" w:rsidRDefault="00E53BAD" w:rsidP="009F7F12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Pelaksanaan Sholat Idul Fitri 1447 H</w:t>
      </w:r>
      <w:r w:rsidRPr="00E53BAD">
        <w:rPr>
          <w:rFonts w:ascii="Cambria" w:hAnsi="Cambria"/>
        </w:rPr>
        <w:br/>
        <w:t>Penyelenggaraan sholat Idul Fitri sebagai penutup rangkaian kegiatan Ramadhan.</w:t>
      </w:r>
    </w:p>
    <w:p w14:paraId="144BFB3E" w14:textId="30EC56DF" w:rsidR="00E53BAD" w:rsidRPr="00E53BAD" w:rsidRDefault="00E53BAD" w:rsidP="009F7F12">
      <w:pPr>
        <w:spacing w:after="0" w:line="240" w:lineRule="auto"/>
        <w:rPr>
          <w:rFonts w:ascii="Cambria" w:hAnsi="Cambria"/>
        </w:rPr>
      </w:pPr>
    </w:p>
    <w:p w14:paraId="41F22BF4" w14:textId="77777777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t>IV. WAKTU DAN TEMPAT</w:t>
      </w:r>
    </w:p>
    <w:p w14:paraId="028D037D" w14:textId="77777777" w:rsidR="00E53BAD" w:rsidRPr="00E53BAD" w:rsidRDefault="00E53BAD" w:rsidP="009F7F12">
      <w:p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  <w:b/>
          <w:bCs/>
        </w:rPr>
        <w:t>Waktu</w:t>
      </w:r>
      <w:r w:rsidRPr="00E53BAD">
        <w:rPr>
          <w:rFonts w:ascii="Cambria" w:hAnsi="Cambria"/>
        </w:rPr>
        <w:t xml:space="preserve"> : Selama Bulan Ramadhan 1447 H</w:t>
      </w:r>
      <w:r w:rsidRPr="00E53BAD">
        <w:rPr>
          <w:rFonts w:ascii="Cambria" w:hAnsi="Cambria"/>
        </w:rPr>
        <w:br/>
      </w:r>
      <w:r w:rsidRPr="00E53BAD">
        <w:rPr>
          <w:rFonts w:ascii="Cambria" w:hAnsi="Cambria"/>
          <w:b/>
          <w:bCs/>
        </w:rPr>
        <w:t>Tempat</w:t>
      </w:r>
      <w:r w:rsidRPr="00E53BAD">
        <w:rPr>
          <w:rFonts w:ascii="Cambria" w:hAnsi="Cambria"/>
        </w:rPr>
        <w:t xml:space="preserve"> : Musholla Asshobiirin, BCI 2</w:t>
      </w:r>
    </w:p>
    <w:p w14:paraId="76CB8FB3" w14:textId="75CD8625" w:rsidR="00E53BAD" w:rsidRPr="00E53BAD" w:rsidRDefault="00E53BAD" w:rsidP="009F7F12">
      <w:pPr>
        <w:spacing w:after="0" w:line="240" w:lineRule="auto"/>
        <w:rPr>
          <w:rFonts w:ascii="Cambria" w:hAnsi="Cambria"/>
        </w:rPr>
      </w:pPr>
    </w:p>
    <w:p w14:paraId="7A54B632" w14:textId="77777777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t>V. ESTIMASI ANGGARAN DANA</w:t>
      </w:r>
    </w:p>
    <w:tbl>
      <w:tblPr>
        <w:tblStyle w:val="TableGrid"/>
        <w:tblW w:w="8368" w:type="dxa"/>
        <w:tblLook w:val="04A0" w:firstRow="1" w:lastRow="0" w:firstColumn="1" w:lastColumn="0" w:noHBand="0" w:noVBand="1"/>
      </w:tblPr>
      <w:tblGrid>
        <w:gridCol w:w="633"/>
        <w:gridCol w:w="5505"/>
        <w:gridCol w:w="2230"/>
      </w:tblGrid>
      <w:tr w:rsidR="00E53BAD" w:rsidRPr="00E53BAD" w14:paraId="07377623" w14:textId="77777777" w:rsidTr="00B8596C">
        <w:trPr>
          <w:trHeight w:val="284"/>
        </w:trPr>
        <w:tc>
          <w:tcPr>
            <w:tcW w:w="0" w:type="auto"/>
            <w:hideMark/>
          </w:tcPr>
          <w:p w14:paraId="5A58B3F7" w14:textId="77777777" w:rsidR="00E53BAD" w:rsidRPr="00E53BAD" w:rsidRDefault="00E53BAD" w:rsidP="009F7F12">
            <w:pPr>
              <w:rPr>
                <w:rFonts w:ascii="Cambria" w:hAnsi="Cambria"/>
                <w:b/>
                <w:bCs/>
              </w:rPr>
            </w:pPr>
            <w:r w:rsidRPr="00E53BA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7FD03AB" w14:textId="77777777" w:rsidR="00E53BAD" w:rsidRPr="00E53BAD" w:rsidRDefault="00E53BAD" w:rsidP="009F7F12">
            <w:pPr>
              <w:rPr>
                <w:rFonts w:ascii="Cambria" w:hAnsi="Cambria"/>
                <w:b/>
                <w:bCs/>
              </w:rPr>
            </w:pPr>
            <w:r w:rsidRPr="00E53BAD">
              <w:rPr>
                <w:rFonts w:ascii="Cambria" w:hAnsi="Cambria"/>
                <w:b/>
                <w:bCs/>
              </w:rPr>
              <w:t>Uraian Kegiatan</w:t>
            </w:r>
          </w:p>
        </w:tc>
        <w:tc>
          <w:tcPr>
            <w:tcW w:w="0" w:type="auto"/>
            <w:hideMark/>
          </w:tcPr>
          <w:p w14:paraId="6082710A" w14:textId="77777777" w:rsidR="00E53BAD" w:rsidRPr="00E53BAD" w:rsidRDefault="00E53BAD" w:rsidP="009F7F12">
            <w:pPr>
              <w:rPr>
                <w:rFonts w:ascii="Cambria" w:hAnsi="Cambria"/>
                <w:b/>
                <w:bCs/>
              </w:rPr>
            </w:pPr>
            <w:r w:rsidRPr="00E53BAD">
              <w:rPr>
                <w:rFonts w:ascii="Cambria" w:hAnsi="Cambria"/>
                <w:b/>
                <w:bCs/>
              </w:rPr>
              <w:t>Estimasi Biaya</w:t>
            </w:r>
          </w:p>
        </w:tc>
      </w:tr>
      <w:tr w:rsidR="00B24F0B" w:rsidRPr="00E53BAD" w14:paraId="3B7FFC3F" w14:textId="77777777" w:rsidTr="00B8596C">
        <w:trPr>
          <w:trHeight w:val="864"/>
        </w:trPr>
        <w:tc>
          <w:tcPr>
            <w:tcW w:w="0" w:type="auto"/>
          </w:tcPr>
          <w:p w14:paraId="3EACEA8A" w14:textId="37FCCCE9" w:rsidR="00B24F0B" w:rsidRPr="00E53BAD" w:rsidRDefault="00B24F0B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0" w:type="auto"/>
          </w:tcPr>
          <w:p w14:paraId="1F54970A" w14:textId="77777777" w:rsidR="00B24F0B" w:rsidRDefault="00B24F0B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Tahrib Ramadhan</w:t>
            </w:r>
          </w:p>
          <w:p w14:paraId="414B6377" w14:textId="77777777" w:rsidR="00B24F0B" w:rsidRDefault="00B24F0B" w:rsidP="00B24F0B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Tausiyah</w:t>
            </w:r>
          </w:p>
          <w:p w14:paraId="0AAE7AFD" w14:textId="3F96DA20" w:rsidR="00B24F0B" w:rsidRPr="00B24F0B" w:rsidRDefault="00B24F0B" w:rsidP="00B24F0B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Snack dan Operasional</w:t>
            </w:r>
          </w:p>
        </w:tc>
        <w:tc>
          <w:tcPr>
            <w:tcW w:w="0" w:type="auto"/>
          </w:tcPr>
          <w:p w14:paraId="62B100FE" w14:textId="4C9A8838" w:rsidR="00B24F0B" w:rsidRPr="00E53BAD" w:rsidRDefault="00B24F0B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Rp 2.500.000</w:t>
            </w:r>
          </w:p>
        </w:tc>
      </w:tr>
      <w:tr w:rsidR="00E53BAD" w:rsidRPr="00E53BAD" w14:paraId="1BBF3A59" w14:textId="77777777" w:rsidTr="00B8596C">
        <w:trPr>
          <w:trHeight w:val="284"/>
        </w:trPr>
        <w:tc>
          <w:tcPr>
            <w:tcW w:w="0" w:type="auto"/>
            <w:hideMark/>
          </w:tcPr>
          <w:p w14:paraId="75BBC699" w14:textId="39C7F319" w:rsidR="00E53BAD" w:rsidRPr="00E53BAD" w:rsidRDefault="00374110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hideMark/>
          </w:tcPr>
          <w:p w14:paraId="3FBECA07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Imam &amp; Bilal Ramadhan</w:t>
            </w:r>
          </w:p>
        </w:tc>
        <w:tc>
          <w:tcPr>
            <w:tcW w:w="0" w:type="auto"/>
            <w:hideMark/>
          </w:tcPr>
          <w:p w14:paraId="15593E7F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Rp 3.000.000</w:t>
            </w:r>
          </w:p>
        </w:tc>
      </w:tr>
      <w:tr w:rsidR="00E53BAD" w:rsidRPr="00E53BAD" w14:paraId="720D7014" w14:textId="77777777" w:rsidTr="00B8596C">
        <w:trPr>
          <w:trHeight w:val="284"/>
        </w:trPr>
        <w:tc>
          <w:tcPr>
            <w:tcW w:w="0" w:type="auto"/>
            <w:hideMark/>
          </w:tcPr>
          <w:p w14:paraId="122E2241" w14:textId="31AA8135" w:rsidR="00E53BAD" w:rsidRPr="00E53BAD" w:rsidRDefault="00374110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hideMark/>
          </w:tcPr>
          <w:p w14:paraId="0EE4DAC1" w14:textId="07E9D315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Kajian / Tausiyah</w:t>
            </w:r>
            <w:r w:rsidR="00C90CA3">
              <w:rPr>
                <w:rFonts w:ascii="Cambria" w:hAnsi="Cambria"/>
              </w:rPr>
              <w:t xml:space="preserve"> Edisi</w:t>
            </w:r>
            <w:r w:rsidRPr="00E53BAD">
              <w:rPr>
                <w:rFonts w:ascii="Cambria" w:hAnsi="Cambria"/>
              </w:rPr>
              <w:t xml:space="preserve"> Ramadhan</w:t>
            </w:r>
          </w:p>
        </w:tc>
        <w:tc>
          <w:tcPr>
            <w:tcW w:w="0" w:type="auto"/>
            <w:hideMark/>
          </w:tcPr>
          <w:p w14:paraId="7CA8C7FF" w14:textId="3173E258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 xml:space="preserve">Rp </w:t>
            </w:r>
            <w:r w:rsidR="00353E26">
              <w:rPr>
                <w:rFonts w:ascii="Cambria" w:hAnsi="Cambria"/>
              </w:rPr>
              <w:t>7</w:t>
            </w:r>
            <w:r w:rsidRPr="00E53BAD">
              <w:rPr>
                <w:rFonts w:ascii="Cambria" w:hAnsi="Cambria"/>
              </w:rPr>
              <w:t>00.000</w:t>
            </w:r>
          </w:p>
        </w:tc>
      </w:tr>
      <w:tr w:rsidR="00E53BAD" w:rsidRPr="00E53BAD" w14:paraId="3E09308E" w14:textId="77777777" w:rsidTr="00B8596C">
        <w:trPr>
          <w:trHeight w:val="284"/>
        </w:trPr>
        <w:tc>
          <w:tcPr>
            <w:tcW w:w="0" w:type="auto"/>
            <w:hideMark/>
          </w:tcPr>
          <w:p w14:paraId="403B1B2A" w14:textId="2524A62E" w:rsidR="00E53BAD" w:rsidRPr="00E53BAD" w:rsidRDefault="00374110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0" w:type="auto"/>
            <w:hideMark/>
          </w:tcPr>
          <w:p w14:paraId="368DDED1" w14:textId="15DEC80D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Bingkisan Idul Fitri</w:t>
            </w:r>
            <w:r w:rsidR="00FD37AC">
              <w:rPr>
                <w:rFonts w:ascii="Cambria" w:hAnsi="Cambria"/>
              </w:rPr>
              <w:t xml:space="preserve"> untuk Imam dan Guru</w:t>
            </w:r>
          </w:p>
        </w:tc>
        <w:tc>
          <w:tcPr>
            <w:tcW w:w="0" w:type="auto"/>
            <w:hideMark/>
          </w:tcPr>
          <w:p w14:paraId="7BA9D97B" w14:textId="7006BFE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 xml:space="preserve">Rp </w:t>
            </w:r>
            <w:r w:rsidR="00353E26">
              <w:rPr>
                <w:rFonts w:ascii="Cambria" w:hAnsi="Cambria"/>
              </w:rPr>
              <w:t>70</w:t>
            </w:r>
            <w:r w:rsidR="00C90CA3">
              <w:rPr>
                <w:rFonts w:ascii="Cambria" w:hAnsi="Cambria"/>
              </w:rPr>
              <w:t>0</w:t>
            </w:r>
            <w:r w:rsidRPr="00E53BAD">
              <w:rPr>
                <w:rFonts w:ascii="Cambria" w:hAnsi="Cambria"/>
              </w:rPr>
              <w:t>.000</w:t>
            </w:r>
          </w:p>
        </w:tc>
      </w:tr>
      <w:tr w:rsidR="00E53BAD" w:rsidRPr="00E53BAD" w14:paraId="0B485E7E" w14:textId="77777777" w:rsidTr="00B8596C">
        <w:trPr>
          <w:trHeight w:val="284"/>
        </w:trPr>
        <w:tc>
          <w:tcPr>
            <w:tcW w:w="0" w:type="auto"/>
            <w:hideMark/>
          </w:tcPr>
          <w:p w14:paraId="01988E95" w14:textId="6E8934EA" w:rsidR="00E53BAD" w:rsidRPr="00E53BAD" w:rsidRDefault="00374110" w:rsidP="009F7F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0" w:type="auto"/>
            <w:hideMark/>
          </w:tcPr>
          <w:p w14:paraId="54A2992F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Banner Zakat</w:t>
            </w:r>
          </w:p>
        </w:tc>
        <w:tc>
          <w:tcPr>
            <w:tcW w:w="0" w:type="auto"/>
            <w:hideMark/>
          </w:tcPr>
          <w:p w14:paraId="7CDB7C9C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Rp 120.000</w:t>
            </w:r>
          </w:p>
        </w:tc>
      </w:tr>
      <w:tr w:rsidR="00E53BAD" w:rsidRPr="00E53BAD" w14:paraId="10F3DAAC" w14:textId="77777777" w:rsidTr="00B8596C">
        <w:trPr>
          <w:trHeight w:val="284"/>
        </w:trPr>
        <w:tc>
          <w:tcPr>
            <w:tcW w:w="0" w:type="auto"/>
            <w:hideMark/>
          </w:tcPr>
          <w:p w14:paraId="725DB7F3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6</w:t>
            </w:r>
          </w:p>
        </w:tc>
        <w:tc>
          <w:tcPr>
            <w:tcW w:w="0" w:type="auto"/>
            <w:hideMark/>
          </w:tcPr>
          <w:p w14:paraId="1066DD9E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Banner Idul Fitri</w:t>
            </w:r>
          </w:p>
        </w:tc>
        <w:tc>
          <w:tcPr>
            <w:tcW w:w="0" w:type="auto"/>
            <w:hideMark/>
          </w:tcPr>
          <w:p w14:paraId="55509F15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Rp 120.000</w:t>
            </w:r>
          </w:p>
        </w:tc>
      </w:tr>
      <w:tr w:rsidR="00E53BAD" w:rsidRPr="00E53BAD" w14:paraId="328416DA" w14:textId="77777777" w:rsidTr="00B8596C">
        <w:trPr>
          <w:trHeight w:val="284"/>
        </w:trPr>
        <w:tc>
          <w:tcPr>
            <w:tcW w:w="0" w:type="auto"/>
            <w:hideMark/>
          </w:tcPr>
          <w:p w14:paraId="7618BD7E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7</w:t>
            </w:r>
          </w:p>
        </w:tc>
        <w:tc>
          <w:tcPr>
            <w:tcW w:w="0" w:type="auto"/>
            <w:hideMark/>
          </w:tcPr>
          <w:p w14:paraId="2E2A6FC7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Imam &amp; Bilal Sholat Idul Fitri</w:t>
            </w:r>
          </w:p>
        </w:tc>
        <w:tc>
          <w:tcPr>
            <w:tcW w:w="0" w:type="auto"/>
            <w:hideMark/>
          </w:tcPr>
          <w:p w14:paraId="2D0EF970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Rp 1.250.000</w:t>
            </w:r>
          </w:p>
        </w:tc>
      </w:tr>
      <w:tr w:rsidR="00E53BAD" w:rsidRPr="00E53BAD" w14:paraId="245B4298" w14:textId="77777777" w:rsidTr="00B8596C">
        <w:trPr>
          <w:trHeight w:val="294"/>
        </w:trPr>
        <w:tc>
          <w:tcPr>
            <w:tcW w:w="0" w:type="auto"/>
            <w:hideMark/>
          </w:tcPr>
          <w:p w14:paraId="106D88E2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8</w:t>
            </w:r>
          </w:p>
        </w:tc>
        <w:tc>
          <w:tcPr>
            <w:tcW w:w="0" w:type="auto"/>
            <w:hideMark/>
          </w:tcPr>
          <w:p w14:paraId="5528F7DA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>Kegiatan Sosial / Islamic Festival</w:t>
            </w:r>
          </w:p>
        </w:tc>
        <w:tc>
          <w:tcPr>
            <w:tcW w:w="0" w:type="auto"/>
            <w:hideMark/>
          </w:tcPr>
          <w:p w14:paraId="1FB9576A" w14:textId="3436F7F4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</w:rPr>
              <w:t xml:space="preserve">Rp </w:t>
            </w:r>
            <w:r w:rsidR="00C22C06">
              <w:rPr>
                <w:rFonts w:ascii="Cambria" w:hAnsi="Cambria"/>
              </w:rPr>
              <w:t>1.000.0</w:t>
            </w:r>
            <w:r w:rsidRPr="00E53BAD">
              <w:rPr>
                <w:rFonts w:ascii="Cambria" w:hAnsi="Cambria"/>
              </w:rPr>
              <w:t>00</w:t>
            </w:r>
          </w:p>
        </w:tc>
      </w:tr>
      <w:tr w:rsidR="00E53BAD" w:rsidRPr="00E53BAD" w14:paraId="52A26425" w14:textId="77777777" w:rsidTr="00B8596C">
        <w:trPr>
          <w:trHeight w:val="284"/>
        </w:trPr>
        <w:tc>
          <w:tcPr>
            <w:tcW w:w="0" w:type="auto"/>
            <w:hideMark/>
          </w:tcPr>
          <w:p w14:paraId="5C1686D3" w14:textId="77777777" w:rsidR="00E53BAD" w:rsidRPr="00E53BAD" w:rsidRDefault="00E53BAD" w:rsidP="009F7F12">
            <w:pPr>
              <w:rPr>
                <w:rFonts w:ascii="Cambria" w:hAnsi="Cambria"/>
              </w:rPr>
            </w:pPr>
          </w:p>
        </w:tc>
        <w:tc>
          <w:tcPr>
            <w:tcW w:w="0" w:type="auto"/>
            <w:hideMark/>
          </w:tcPr>
          <w:p w14:paraId="673F4309" w14:textId="77777777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  <w:b/>
                <w:bCs/>
              </w:rPr>
              <w:t>Total Estimasi Anggaran</w:t>
            </w:r>
          </w:p>
        </w:tc>
        <w:tc>
          <w:tcPr>
            <w:tcW w:w="0" w:type="auto"/>
            <w:hideMark/>
          </w:tcPr>
          <w:p w14:paraId="00FBB02D" w14:textId="7353BAAC" w:rsidR="00E53BAD" w:rsidRPr="00E53BAD" w:rsidRDefault="00E53BAD" w:rsidP="009F7F12">
            <w:pPr>
              <w:rPr>
                <w:rFonts w:ascii="Cambria" w:hAnsi="Cambria"/>
              </w:rPr>
            </w:pPr>
            <w:r w:rsidRPr="00E53BAD">
              <w:rPr>
                <w:rFonts w:ascii="Cambria" w:hAnsi="Cambria"/>
                <w:b/>
                <w:bCs/>
              </w:rPr>
              <w:t xml:space="preserve">Rp </w:t>
            </w:r>
            <w:r w:rsidR="00B36850" w:rsidRPr="00B36850">
              <w:rPr>
                <w:rFonts w:ascii="Cambria" w:hAnsi="Cambria"/>
                <w:b/>
                <w:bCs/>
              </w:rPr>
              <w:t>11.550.000</w:t>
            </w:r>
          </w:p>
        </w:tc>
      </w:tr>
    </w:tbl>
    <w:p w14:paraId="7B20027B" w14:textId="77777777" w:rsidR="00DE1226" w:rsidRDefault="00DE1226" w:rsidP="009F7F12">
      <w:pPr>
        <w:spacing w:after="0" w:line="240" w:lineRule="auto"/>
        <w:rPr>
          <w:rFonts w:ascii="Cambria" w:hAnsi="Cambria"/>
          <w:i/>
          <w:iCs/>
        </w:rPr>
      </w:pPr>
    </w:p>
    <w:p w14:paraId="3AE8C951" w14:textId="005FED52" w:rsidR="00E53BAD" w:rsidRPr="00E53BAD" w:rsidRDefault="00E53BAD" w:rsidP="009F7F12">
      <w:p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  <w:i/>
          <w:iCs/>
        </w:rPr>
        <w:t>Catatan: Anggaran bersifat estimasi dan dapat disesuaikan dengan kondisi dan keputusan DKM.</w:t>
      </w:r>
    </w:p>
    <w:p w14:paraId="0F80009F" w14:textId="160C2285" w:rsidR="00E53BAD" w:rsidRPr="00E53BAD" w:rsidRDefault="00E53BAD" w:rsidP="009F7F12">
      <w:pPr>
        <w:spacing w:after="0" w:line="240" w:lineRule="auto"/>
        <w:rPr>
          <w:rFonts w:ascii="Cambria" w:hAnsi="Cambria"/>
        </w:rPr>
      </w:pPr>
    </w:p>
    <w:p w14:paraId="3CA47F38" w14:textId="77777777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t>VI. SUMBER DANA</w:t>
      </w:r>
    </w:p>
    <w:p w14:paraId="0DB16EAC" w14:textId="77777777" w:rsidR="00E53BAD" w:rsidRPr="00E53BAD" w:rsidRDefault="00E53BAD" w:rsidP="009F7F12">
      <w:p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Dana kegiatan Ramadhan 1447 H direncanakan berasal dari:</w:t>
      </w:r>
    </w:p>
    <w:p w14:paraId="6AEF8277" w14:textId="77777777" w:rsidR="00E53BAD" w:rsidRPr="00E53BAD" w:rsidRDefault="00E53BAD" w:rsidP="009F7F12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Infaq dan shodaqoh jamaah</w:t>
      </w:r>
    </w:p>
    <w:p w14:paraId="016D021A" w14:textId="77777777" w:rsidR="00E53BAD" w:rsidRPr="00E53BAD" w:rsidRDefault="00E53BAD" w:rsidP="009F7F12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Donasi para donatur</w:t>
      </w:r>
    </w:p>
    <w:p w14:paraId="2069A9AA" w14:textId="77777777" w:rsidR="00DE1226" w:rsidRDefault="00DE1226" w:rsidP="009F7F12">
      <w:pPr>
        <w:spacing w:after="0" w:line="240" w:lineRule="auto"/>
        <w:rPr>
          <w:rFonts w:ascii="Cambria" w:hAnsi="Cambria"/>
        </w:rPr>
      </w:pPr>
    </w:p>
    <w:p w14:paraId="7AB8DD5B" w14:textId="37ED29CF" w:rsidR="00E53BAD" w:rsidRPr="00E53BAD" w:rsidRDefault="00E53BAD" w:rsidP="009F7F12">
      <w:p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  <w:b/>
          <w:bCs/>
        </w:rPr>
        <w:t>Rekening Infaq Ramadhan</w:t>
      </w:r>
      <w:r w:rsidRPr="00E53BAD">
        <w:rPr>
          <w:rFonts w:ascii="Cambria" w:hAnsi="Cambria"/>
        </w:rPr>
        <w:br/>
        <w:t xml:space="preserve">Bank : </w:t>
      </w:r>
      <w:r w:rsidRPr="00E53BAD">
        <w:rPr>
          <w:rFonts w:ascii="Cambria" w:hAnsi="Cambria"/>
          <w:b/>
          <w:bCs/>
        </w:rPr>
        <w:t>BSI</w:t>
      </w:r>
      <w:r w:rsidRPr="00E53BAD">
        <w:rPr>
          <w:rFonts w:ascii="Cambria" w:hAnsi="Cambria"/>
        </w:rPr>
        <w:br/>
        <w:t xml:space="preserve">No. Rekening : </w:t>
      </w:r>
      <w:r w:rsidRPr="00E53BAD">
        <w:rPr>
          <w:rFonts w:ascii="Cambria" w:hAnsi="Cambria"/>
          <w:b/>
          <w:bCs/>
        </w:rPr>
        <w:t>9151630030</w:t>
      </w:r>
      <w:r w:rsidRPr="00E53BAD">
        <w:rPr>
          <w:rFonts w:ascii="Cambria" w:hAnsi="Cambria"/>
        </w:rPr>
        <w:br/>
        <w:t xml:space="preserve">Atas Nama : </w:t>
      </w:r>
      <w:r w:rsidRPr="00E53BAD">
        <w:rPr>
          <w:rFonts w:ascii="Cambria" w:hAnsi="Cambria"/>
          <w:b/>
          <w:bCs/>
        </w:rPr>
        <w:t>Sony Harianto (DKM Asshobiirin)</w:t>
      </w:r>
    </w:p>
    <w:p w14:paraId="2110F208" w14:textId="109EB2D5" w:rsidR="00E53BAD" w:rsidRPr="00E53BAD" w:rsidRDefault="00E53BAD" w:rsidP="009F7F12">
      <w:pPr>
        <w:spacing w:after="0" w:line="240" w:lineRule="auto"/>
        <w:rPr>
          <w:rFonts w:ascii="Cambria" w:hAnsi="Cambria"/>
        </w:rPr>
      </w:pPr>
    </w:p>
    <w:p w14:paraId="54D5470E" w14:textId="77777777" w:rsidR="005B3511" w:rsidRDefault="005B351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2221EE0E" w14:textId="225C9538" w:rsidR="00E53BAD" w:rsidRPr="00E53BAD" w:rsidRDefault="00E53BAD" w:rsidP="009F7F12">
      <w:pPr>
        <w:spacing w:after="0" w:line="240" w:lineRule="auto"/>
        <w:rPr>
          <w:rFonts w:ascii="Cambria" w:hAnsi="Cambria"/>
          <w:b/>
          <w:bCs/>
        </w:rPr>
      </w:pPr>
      <w:r w:rsidRPr="00E53BAD">
        <w:rPr>
          <w:rFonts w:ascii="Cambria" w:hAnsi="Cambria"/>
          <w:b/>
          <w:bCs/>
        </w:rPr>
        <w:lastRenderedPageBreak/>
        <w:t>VII. PENUTUP</w:t>
      </w:r>
    </w:p>
    <w:p w14:paraId="11435086" w14:textId="375C562E" w:rsidR="00E53BAD" w:rsidRPr="00E53BAD" w:rsidRDefault="00E53BAD" w:rsidP="00BF0BEC">
      <w:pPr>
        <w:spacing w:after="0" w:line="240" w:lineRule="auto"/>
        <w:ind w:firstLine="720"/>
        <w:jc w:val="both"/>
        <w:rPr>
          <w:rFonts w:ascii="Cambria" w:hAnsi="Cambria"/>
        </w:rPr>
      </w:pPr>
      <w:r w:rsidRPr="00E53BAD">
        <w:rPr>
          <w:rFonts w:ascii="Cambria" w:hAnsi="Cambria"/>
        </w:rPr>
        <w:t>Demikian proposal kegiatan Ramadhan 1447 H ini kami sampaikan. Besar harapan kami agar seluruh rangkaian kegiatan Ramadhan di Musholla Asshobiirin dapat berjalan dengan baik, lancar, dan membawa keberkahan bagi seluruh jamaah.</w:t>
      </w:r>
      <w:r w:rsidR="00BF0BEC">
        <w:rPr>
          <w:rFonts w:ascii="Cambria" w:hAnsi="Cambria"/>
        </w:rPr>
        <w:t xml:space="preserve"> </w:t>
      </w:r>
      <w:r w:rsidRPr="00E53BAD">
        <w:rPr>
          <w:rFonts w:ascii="Cambria" w:hAnsi="Cambria"/>
        </w:rPr>
        <w:t>Atas perhatian dan dukungan Bapak/Ibu jamaah sekalian, kami ucapkan terima kasih.</w:t>
      </w:r>
    </w:p>
    <w:p w14:paraId="356C99FF" w14:textId="77777777" w:rsidR="005B3511" w:rsidRDefault="005B3511" w:rsidP="009F7F12">
      <w:pPr>
        <w:spacing w:after="0" w:line="240" w:lineRule="auto"/>
        <w:rPr>
          <w:rFonts w:ascii="Cambria" w:hAnsi="Cambria"/>
        </w:rPr>
      </w:pPr>
    </w:p>
    <w:p w14:paraId="5E74EDCF" w14:textId="5A66D0FF" w:rsidR="00E53BAD" w:rsidRPr="00E53BAD" w:rsidRDefault="00E53BAD" w:rsidP="009F7F12">
      <w:p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Wassalamu’alaikum warahmatullahi wabarakatuh.</w:t>
      </w:r>
    </w:p>
    <w:p w14:paraId="4772FB03" w14:textId="77777777" w:rsidR="006C0146" w:rsidRDefault="006C0146" w:rsidP="009F7F12">
      <w:pPr>
        <w:spacing w:after="0" w:line="240" w:lineRule="auto"/>
        <w:rPr>
          <w:rFonts w:ascii="Cambria" w:hAnsi="Cambria"/>
          <w:b/>
          <w:bCs/>
        </w:rPr>
      </w:pPr>
    </w:p>
    <w:p w14:paraId="27AA04BE" w14:textId="77777777" w:rsidR="006C0146" w:rsidRDefault="006C0146" w:rsidP="009F7F12">
      <w:pPr>
        <w:spacing w:after="0" w:line="240" w:lineRule="auto"/>
        <w:rPr>
          <w:rFonts w:ascii="Cambria" w:hAnsi="Cambria"/>
          <w:b/>
          <w:bCs/>
        </w:rPr>
      </w:pPr>
    </w:p>
    <w:p w14:paraId="3C898F1A" w14:textId="77777777" w:rsidR="006C0146" w:rsidRDefault="006C0146" w:rsidP="009F7F12">
      <w:pPr>
        <w:spacing w:after="0" w:line="240" w:lineRule="auto"/>
        <w:rPr>
          <w:rFonts w:ascii="Cambria" w:hAnsi="Cambria"/>
          <w:b/>
          <w:bCs/>
        </w:rPr>
      </w:pPr>
    </w:p>
    <w:p w14:paraId="3301B8DE" w14:textId="77777777" w:rsidR="006C0146" w:rsidRDefault="006C0146" w:rsidP="009F7F12">
      <w:pPr>
        <w:spacing w:after="0" w:line="240" w:lineRule="auto"/>
        <w:rPr>
          <w:rFonts w:ascii="Cambria" w:hAnsi="Cambria"/>
          <w:b/>
          <w:bCs/>
        </w:rPr>
      </w:pPr>
    </w:p>
    <w:p w14:paraId="69BD0B27" w14:textId="77777777" w:rsidR="006C0146" w:rsidRDefault="006C0146" w:rsidP="009F7F12">
      <w:pPr>
        <w:spacing w:after="0" w:line="240" w:lineRule="auto"/>
        <w:rPr>
          <w:rFonts w:ascii="Cambria" w:hAnsi="Cambria"/>
          <w:b/>
          <w:bCs/>
        </w:rPr>
      </w:pPr>
    </w:p>
    <w:p w14:paraId="066E01C2" w14:textId="77777777" w:rsidR="006C0146" w:rsidRDefault="006C0146" w:rsidP="009F7F12">
      <w:pPr>
        <w:spacing w:after="0" w:line="240" w:lineRule="auto"/>
        <w:rPr>
          <w:rFonts w:ascii="Cambria" w:hAnsi="Cambria"/>
          <w:b/>
          <w:bCs/>
        </w:rPr>
      </w:pPr>
    </w:p>
    <w:p w14:paraId="4E7D56AE" w14:textId="1461C923" w:rsidR="00E53BAD" w:rsidRPr="002E25C3" w:rsidRDefault="00E53BAD" w:rsidP="009F7F12">
      <w:pPr>
        <w:spacing w:after="0" w:line="240" w:lineRule="auto"/>
        <w:rPr>
          <w:rFonts w:ascii="Cambria" w:hAnsi="Cambria"/>
          <w:b/>
          <w:bCs/>
          <w:u w:val="single"/>
        </w:rPr>
      </w:pPr>
      <w:r w:rsidRPr="00E53BAD">
        <w:rPr>
          <w:rFonts w:ascii="Cambria" w:hAnsi="Cambria"/>
          <w:b/>
          <w:bCs/>
          <w:u w:val="single"/>
        </w:rPr>
        <w:t>Panitia Ramadhan Asshobiirin 1447 H</w:t>
      </w:r>
    </w:p>
    <w:p w14:paraId="2A54B6B6" w14:textId="63B03862" w:rsidR="002E25C3" w:rsidRPr="00E53BAD" w:rsidRDefault="002E25C3" w:rsidP="009F7F12">
      <w:pPr>
        <w:spacing w:after="0" w:line="240" w:lineRule="auto"/>
        <w:rPr>
          <w:rFonts w:ascii="Cambria" w:hAnsi="Cambria"/>
        </w:rPr>
      </w:pPr>
      <w:r w:rsidRPr="00376FDA">
        <w:rPr>
          <w:rFonts w:ascii="Cambria" w:hAnsi="Cambria"/>
        </w:rPr>
        <w:t>Rodi Saputra</w:t>
      </w:r>
    </w:p>
    <w:p w14:paraId="3321CAFC" w14:textId="77777777" w:rsidR="005B3511" w:rsidRDefault="005B3511" w:rsidP="009F7F12">
      <w:pPr>
        <w:spacing w:after="0" w:line="240" w:lineRule="auto"/>
        <w:rPr>
          <w:rFonts w:ascii="Cambria" w:hAnsi="Cambria"/>
        </w:rPr>
      </w:pPr>
    </w:p>
    <w:p w14:paraId="4AE40841" w14:textId="77777777" w:rsidR="005B3511" w:rsidRDefault="005B3511" w:rsidP="009F7F12">
      <w:pPr>
        <w:spacing w:after="0" w:line="240" w:lineRule="auto"/>
        <w:rPr>
          <w:rFonts w:ascii="Cambria" w:hAnsi="Cambria"/>
        </w:rPr>
      </w:pPr>
    </w:p>
    <w:p w14:paraId="6950D219" w14:textId="77777777" w:rsidR="005B3511" w:rsidRDefault="005B3511" w:rsidP="009F7F12">
      <w:pPr>
        <w:spacing w:after="0" w:line="240" w:lineRule="auto"/>
        <w:rPr>
          <w:rFonts w:ascii="Cambria" w:hAnsi="Cambria"/>
        </w:rPr>
      </w:pPr>
    </w:p>
    <w:p w14:paraId="74093E14" w14:textId="77777777" w:rsidR="005B3511" w:rsidRDefault="005B3511" w:rsidP="009F7F12">
      <w:pPr>
        <w:spacing w:after="0" w:line="240" w:lineRule="auto"/>
        <w:rPr>
          <w:rFonts w:ascii="Cambria" w:hAnsi="Cambria"/>
        </w:rPr>
      </w:pPr>
    </w:p>
    <w:p w14:paraId="310221EE" w14:textId="77777777" w:rsidR="006C0146" w:rsidRDefault="006C0146" w:rsidP="009F7F12">
      <w:pPr>
        <w:spacing w:after="0" w:line="240" w:lineRule="auto"/>
        <w:rPr>
          <w:rFonts w:ascii="Cambria" w:hAnsi="Cambria"/>
        </w:rPr>
      </w:pPr>
    </w:p>
    <w:p w14:paraId="5BC673BB" w14:textId="77777777" w:rsidR="006C0146" w:rsidRDefault="006C0146" w:rsidP="009F7F12">
      <w:pPr>
        <w:spacing w:after="0" w:line="240" w:lineRule="auto"/>
        <w:rPr>
          <w:rFonts w:ascii="Cambria" w:hAnsi="Cambria"/>
        </w:rPr>
      </w:pPr>
    </w:p>
    <w:p w14:paraId="39733EFB" w14:textId="39DC8426" w:rsidR="00E53BAD" w:rsidRPr="00E53BAD" w:rsidRDefault="00E53BAD" w:rsidP="009F7F12">
      <w:pPr>
        <w:spacing w:after="0" w:line="240" w:lineRule="auto"/>
        <w:rPr>
          <w:rFonts w:ascii="Cambria" w:hAnsi="Cambria"/>
        </w:rPr>
      </w:pPr>
      <w:r w:rsidRPr="00E53BAD">
        <w:rPr>
          <w:rFonts w:ascii="Cambria" w:hAnsi="Cambria"/>
        </w:rPr>
        <w:t>Mengetahui,</w:t>
      </w:r>
      <w:r w:rsidRPr="00E53BAD">
        <w:rPr>
          <w:rFonts w:ascii="Cambria" w:hAnsi="Cambria"/>
        </w:rPr>
        <w:br/>
      </w:r>
      <w:r w:rsidRPr="00E53BAD">
        <w:rPr>
          <w:rFonts w:ascii="Cambria" w:hAnsi="Cambria"/>
          <w:b/>
          <w:bCs/>
          <w:u w:val="single"/>
        </w:rPr>
        <w:t>Ketua DKM Musholla Asshobiirin</w:t>
      </w:r>
    </w:p>
    <w:p w14:paraId="07DDF08D" w14:textId="1C373F62" w:rsidR="000B733C" w:rsidRPr="009F7F12" w:rsidRDefault="002E25C3" w:rsidP="009F7F1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Octa </w:t>
      </w:r>
      <w:r w:rsidR="00376FDA">
        <w:rPr>
          <w:rFonts w:ascii="Cambria" w:hAnsi="Cambria"/>
        </w:rPr>
        <w:t>Putra Arista</w:t>
      </w:r>
    </w:p>
    <w:sectPr w:rsidR="000B733C" w:rsidRPr="009F7F1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77C9" w14:textId="77777777" w:rsidR="00E53BAD" w:rsidRDefault="00E53BAD" w:rsidP="00E53BAD">
      <w:pPr>
        <w:spacing w:after="0" w:line="240" w:lineRule="auto"/>
      </w:pPr>
      <w:r>
        <w:separator/>
      </w:r>
    </w:p>
  </w:endnote>
  <w:endnote w:type="continuationSeparator" w:id="0">
    <w:p w14:paraId="105C37A8" w14:textId="77777777" w:rsidR="00E53BAD" w:rsidRDefault="00E53BAD" w:rsidP="00E53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4CDD6" w14:textId="378E99D6" w:rsidR="00E53BAD" w:rsidRDefault="00E53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B07FAE" wp14:editId="6F0896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578296603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5523D1" w14:textId="4A4BF6D8" w:rsidR="00E53BAD" w:rsidRPr="00E53BAD" w:rsidRDefault="00E53BAD" w:rsidP="00E53B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E53BAD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07F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15523D1" w14:textId="4A4BF6D8" w:rsidR="00E53BAD" w:rsidRPr="00E53BAD" w:rsidRDefault="00E53BAD" w:rsidP="00E53B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E53BAD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3BCC" w14:textId="427E5382" w:rsidR="00E53BAD" w:rsidRDefault="00E53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567DCB" wp14:editId="29954F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2109589957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A92498" w14:textId="60EDC910" w:rsidR="00E53BAD" w:rsidRPr="00E53BAD" w:rsidRDefault="00E53BAD" w:rsidP="00E53B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E53BAD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67D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1A92498" w14:textId="60EDC910" w:rsidR="00E53BAD" w:rsidRPr="00E53BAD" w:rsidRDefault="00E53BAD" w:rsidP="00E53B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E53BAD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608F" w14:textId="326780AA" w:rsidR="00E53BAD" w:rsidRDefault="00E53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BFC968" wp14:editId="5F7AED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479203423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C4A03" w14:textId="7440336C" w:rsidR="00E53BAD" w:rsidRPr="00E53BAD" w:rsidRDefault="00E53BAD" w:rsidP="00E53B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E53BAD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FC9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CCC4A03" w14:textId="7440336C" w:rsidR="00E53BAD" w:rsidRPr="00E53BAD" w:rsidRDefault="00E53BAD" w:rsidP="00E53B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E53BAD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509C" w14:textId="77777777" w:rsidR="00E53BAD" w:rsidRDefault="00E53BAD" w:rsidP="00E53BAD">
      <w:pPr>
        <w:spacing w:after="0" w:line="240" w:lineRule="auto"/>
      </w:pPr>
      <w:r>
        <w:separator/>
      </w:r>
    </w:p>
  </w:footnote>
  <w:footnote w:type="continuationSeparator" w:id="0">
    <w:p w14:paraId="01796BFB" w14:textId="77777777" w:rsidR="00E53BAD" w:rsidRDefault="00E53BAD" w:rsidP="00E53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7C14"/>
    <w:multiLevelType w:val="hybridMultilevel"/>
    <w:tmpl w:val="FE5A4B1E"/>
    <w:lvl w:ilvl="0" w:tplc="06A0AAA4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71C79"/>
    <w:multiLevelType w:val="multilevel"/>
    <w:tmpl w:val="1426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77E2B"/>
    <w:multiLevelType w:val="multilevel"/>
    <w:tmpl w:val="085A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B50B3"/>
    <w:multiLevelType w:val="multilevel"/>
    <w:tmpl w:val="6DC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B49D6"/>
    <w:multiLevelType w:val="multilevel"/>
    <w:tmpl w:val="AA32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765050">
    <w:abstractNumId w:val="1"/>
  </w:num>
  <w:num w:numId="2" w16cid:durableId="1473794957">
    <w:abstractNumId w:val="2"/>
  </w:num>
  <w:num w:numId="3" w16cid:durableId="536888687">
    <w:abstractNumId w:val="3"/>
  </w:num>
  <w:num w:numId="4" w16cid:durableId="465899341">
    <w:abstractNumId w:val="4"/>
  </w:num>
  <w:num w:numId="5" w16cid:durableId="103824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6B"/>
    <w:rsid w:val="00067C0B"/>
    <w:rsid w:val="000B733C"/>
    <w:rsid w:val="00161654"/>
    <w:rsid w:val="002E25C3"/>
    <w:rsid w:val="00353E26"/>
    <w:rsid w:val="00374110"/>
    <w:rsid w:val="00376FDA"/>
    <w:rsid w:val="005A53CD"/>
    <w:rsid w:val="005B3511"/>
    <w:rsid w:val="0061166B"/>
    <w:rsid w:val="00657752"/>
    <w:rsid w:val="006C0146"/>
    <w:rsid w:val="008943C1"/>
    <w:rsid w:val="009512A4"/>
    <w:rsid w:val="009F7F12"/>
    <w:rsid w:val="00B24F0B"/>
    <w:rsid w:val="00B36850"/>
    <w:rsid w:val="00B8596C"/>
    <w:rsid w:val="00BA718A"/>
    <w:rsid w:val="00BE48E5"/>
    <w:rsid w:val="00BF0BEC"/>
    <w:rsid w:val="00C22C06"/>
    <w:rsid w:val="00C90CA3"/>
    <w:rsid w:val="00DE1226"/>
    <w:rsid w:val="00E53BAD"/>
    <w:rsid w:val="00E60289"/>
    <w:rsid w:val="00E71E9C"/>
    <w:rsid w:val="00FD37AC"/>
    <w:rsid w:val="00F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D593"/>
  <w15:chartTrackingRefBased/>
  <w15:docId w15:val="{99280759-D537-477F-B5A2-7B08816D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6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53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BAD"/>
  </w:style>
  <w:style w:type="table" w:styleId="TableGrid">
    <w:name w:val="Table Grid"/>
    <w:basedOn w:val="TableNormal"/>
    <w:uiPriority w:val="39"/>
    <w:rsid w:val="00B24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Sony.Harianto</dc:creator>
  <cp:keywords/>
  <dc:description/>
  <cp:lastModifiedBy>Sony.Harianto</cp:lastModifiedBy>
  <cp:revision>21</cp:revision>
  <dcterms:created xsi:type="dcterms:W3CDTF">2026-01-21T01:58:00Z</dcterms:created>
  <dcterms:modified xsi:type="dcterms:W3CDTF">2026-01-21T02:39:00Z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1c90105f,22781b1b,7dbdc9c5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2026-01-21T01:59:09Z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a9270084-2a76-48a7-af28-870a600193e9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