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81140" w14:textId="77777777" w:rsidR="00C61F44" w:rsidRDefault="00000000">
      <w:pPr>
        <w:spacing w:after="108"/>
        <w:jc w:val="right"/>
        <w:rPr>
          <w:rFonts w:ascii="Times New Roman" w:eastAsia="Trebuchet MS" w:hAnsi="Times New Roman" w:cs="Times New Roman"/>
          <w:b/>
          <w:sz w:val="48"/>
          <w:szCs w:val="16"/>
        </w:rPr>
      </w:pPr>
      <w:r>
        <w:rPr>
          <w:rFonts w:ascii="Times New Roman" w:eastAsia="Trebuchet MS" w:hAnsi="Times New Roman" w:cs="Times New Roman"/>
          <w:b/>
          <w:sz w:val="48"/>
          <w:szCs w:val="16"/>
        </w:rPr>
        <w:t>Programmation Linéaire &amp; Python</w:t>
      </w:r>
    </w:p>
    <w:p w14:paraId="414A9E3D" w14:textId="77777777" w:rsidR="00C61F44" w:rsidRDefault="00C61F44">
      <w:pPr>
        <w:spacing w:after="108"/>
        <w:jc w:val="right"/>
        <w:rPr>
          <w:rFonts w:ascii="Times New Roman" w:hAnsi="Times New Roman" w:cs="Times New Roman"/>
          <w:sz w:val="16"/>
          <w:szCs w:val="16"/>
        </w:rPr>
      </w:pPr>
    </w:p>
    <w:p w14:paraId="66A569C4" w14:textId="77777777" w:rsidR="00C61F44" w:rsidRDefault="00C61F44">
      <w:pPr>
        <w:spacing w:after="0"/>
        <w:jc w:val="center"/>
        <w:rPr>
          <w:rFonts w:asciiTheme="majorBidi" w:eastAsia="Trebuchet MS" w:hAnsiTheme="majorBidi" w:cstheme="majorBidi"/>
          <w:b/>
          <w:sz w:val="56"/>
          <w:szCs w:val="24"/>
        </w:rPr>
      </w:pPr>
    </w:p>
    <w:p w14:paraId="72D77BB6" w14:textId="77777777" w:rsidR="00C61F44" w:rsidRPr="00092D8B" w:rsidRDefault="00000000">
      <w:pPr>
        <w:spacing w:after="0" w:line="276" w:lineRule="auto"/>
        <w:jc w:val="center"/>
        <w:outlineLvl w:val="1"/>
        <w:rPr>
          <w:rFonts w:ascii="Times New Roman" w:eastAsia="Times New Roman" w:hAnsi="Times New Roman" w:cs="Times New Roman"/>
          <w:b/>
          <w:bCs/>
          <w:sz w:val="64"/>
          <w:szCs w:val="64"/>
          <w:lang w:eastAsia="fr-FR"/>
        </w:rPr>
      </w:pPr>
      <w:bookmarkStart w:id="0" w:name="_Toc229515685"/>
      <w:r w:rsidRPr="00092D8B">
        <w:rPr>
          <w:rFonts w:ascii="Times New Roman" w:eastAsia="Times New Roman" w:hAnsi="Times New Roman" w:cs="Times New Roman"/>
          <w:b/>
          <w:bCs/>
          <w:sz w:val="64"/>
          <w:szCs w:val="64"/>
          <w:lang w:eastAsia="fr-FR"/>
        </w:rPr>
        <w:t>Optimisation de la production</w:t>
      </w:r>
      <w:bookmarkEnd w:id="0"/>
    </w:p>
    <w:p w14:paraId="4FB1EA74" w14:textId="77777777" w:rsidR="00C61F44" w:rsidRPr="00092D8B" w:rsidRDefault="00000000">
      <w:pPr>
        <w:spacing w:after="0" w:line="276" w:lineRule="auto"/>
        <w:jc w:val="center"/>
        <w:outlineLvl w:val="1"/>
        <w:rPr>
          <w:rFonts w:ascii="Times New Roman" w:eastAsia="Times New Roman" w:hAnsi="Times New Roman" w:cs="Times New Roman"/>
          <w:sz w:val="64"/>
          <w:szCs w:val="64"/>
          <w:lang w:eastAsia="fr-FR"/>
        </w:rPr>
      </w:pPr>
      <w:r w:rsidRPr="00092D8B">
        <w:rPr>
          <w:rFonts w:ascii="Times New Roman" w:eastAsia="Times New Roman" w:hAnsi="Times New Roman" w:cs="Times New Roman"/>
          <w:b/>
          <w:bCs/>
          <w:sz w:val="64"/>
          <w:szCs w:val="64"/>
          <w:lang w:eastAsia="fr-FR"/>
        </w:rPr>
        <w:t xml:space="preserve"> </w:t>
      </w:r>
      <w:bookmarkStart w:id="1" w:name="_Toc229515686"/>
      <w:r w:rsidRPr="00092D8B">
        <w:rPr>
          <w:rFonts w:ascii="Times New Roman" w:eastAsia="Times New Roman" w:hAnsi="Times New Roman" w:cs="Times New Roman"/>
          <w:b/>
          <w:bCs/>
          <w:sz w:val="64"/>
          <w:szCs w:val="64"/>
          <w:lang w:eastAsia="fr-FR"/>
        </w:rPr>
        <w:t>Chez ABC Building Chemicals</w:t>
      </w:r>
      <w:bookmarkEnd w:id="1"/>
    </w:p>
    <w:p w14:paraId="777C4F5C" w14:textId="77777777" w:rsidR="00C61F44" w:rsidRDefault="00C61F44">
      <w:pPr>
        <w:spacing w:after="0"/>
        <w:jc w:val="center"/>
        <w:rPr>
          <w:rFonts w:asciiTheme="majorBidi" w:eastAsia="Trebuchet MS" w:hAnsiTheme="majorBidi" w:cstheme="majorBidi"/>
          <w:b/>
          <w:sz w:val="56"/>
          <w:szCs w:val="24"/>
        </w:rPr>
      </w:pPr>
    </w:p>
    <w:p w14:paraId="76FD79D9" w14:textId="77777777" w:rsidR="00C61F44" w:rsidRDefault="00C61F44">
      <w:pPr>
        <w:spacing w:after="0"/>
        <w:ind w:left="144"/>
        <w:rPr>
          <w:rFonts w:ascii="Trebuchet MS" w:eastAsia="Trebuchet MS" w:hAnsi="Trebuchet MS" w:cs="Trebuchet MS"/>
          <w:b/>
          <w:sz w:val="58"/>
        </w:rPr>
      </w:pPr>
    </w:p>
    <w:p w14:paraId="75387CBB" w14:textId="77777777" w:rsidR="00C61F44" w:rsidRDefault="00C61F44">
      <w:pPr>
        <w:spacing w:after="0"/>
        <w:ind w:left="144"/>
        <w:rPr>
          <w:rFonts w:ascii="Trebuchet MS" w:eastAsia="Trebuchet MS" w:hAnsi="Trebuchet MS" w:cs="Trebuchet MS"/>
          <w:b/>
          <w:sz w:val="58"/>
        </w:rPr>
      </w:pPr>
    </w:p>
    <w:p w14:paraId="1315F85D" w14:textId="77777777" w:rsidR="00C61F44" w:rsidRDefault="00000000">
      <w:pPr>
        <w:spacing w:after="0"/>
        <w:ind w:left="144"/>
        <w:jc w:val="center"/>
        <w:rPr>
          <w:rFonts w:asciiTheme="majorBidi" w:hAnsiTheme="majorBidi" w:cstheme="majorBidi"/>
          <w:sz w:val="14"/>
          <w:szCs w:val="14"/>
        </w:rPr>
      </w:pPr>
      <w:r>
        <w:rPr>
          <w:rFonts w:asciiTheme="majorBidi" w:hAnsiTheme="majorBidi" w:cstheme="majorBidi"/>
          <w:noProof/>
          <w:sz w:val="14"/>
          <w:szCs w:val="14"/>
          <w:lang w:eastAsia="fr-FR"/>
        </w:rPr>
        <mc:AlternateContent>
          <mc:Choice Requires="wpg">
            <w:drawing>
              <wp:anchor distT="0" distB="0" distL="114300" distR="114300" simplePos="0" relativeHeight="251660288" behindDoc="0" locked="0" layoutInCell="1" allowOverlap="1" wp14:anchorId="69A89600" wp14:editId="038F67CE">
                <wp:simplePos x="0" y="0"/>
                <wp:positionH relativeFrom="page">
                  <wp:posOffset>0</wp:posOffset>
                </wp:positionH>
                <wp:positionV relativeFrom="page">
                  <wp:posOffset>557530</wp:posOffset>
                </wp:positionV>
                <wp:extent cx="7559040" cy="1181100"/>
                <wp:effectExtent l="0" t="0" r="0" b="0"/>
                <wp:wrapTopAndBottom/>
                <wp:docPr id="245" name="Group 245"/>
                <wp:cNvGraphicFramePr/>
                <a:graphic xmlns:a="http://schemas.openxmlformats.org/drawingml/2006/main">
                  <a:graphicData uri="http://schemas.microsoft.com/office/word/2010/wordprocessingGroup">
                    <wpg:wgp>
                      <wpg:cNvGrpSpPr/>
                      <wpg:grpSpPr>
                        <a:xfrm>
                          <a:off x="0" y="0"/>
                          <a:ext cx="7559040" cy="1181100"/>
                          <a:chOff x="0" y="0"/>
                          <a:chExt cx="7559040" cy="1181100"/>
                        </a:xfrm>
                      </wpg:grpSpPr>
                      <pic:pic xmlns:pic="http://schemas.openxmlformats.org/drawingml/2006/picture">
                        <pic:nvPicPr>
                          <pic:cNvPr id="8" name="Picture 8"/>
                          <pic:cNvPicPr/>
                        </pic:nvPicPr>
                        <pic:blipFill>
                          <a:blip r:embed="rId9"/>
                          <a:stretch>
                            <a:fillRect/>
                          </a:stretch>
                        </pic:blipFill>
                        <pic:spPr>
                          <a:xfrm>
                            <a:off x="2494788" y="79248"/>
                            <a:ext cx="2570988" cy="1025652"/>
                          </a:xfrm>
                          <a:prstGeom prst="rect">
                            <a:avLst/>
                          </a:prstGeom>
                        </pic:spPr>
                      </pic:pic>
                      <wps:wsp>
                        <wps:cNvPr id="343" name="Shape 343"/>
                        <wps:cNvSpPr/>
                        <wps:spPr>
                          <a:xfrm>
                            <a:off x="0" y="0"/>
                            <a:ext cx="4715256" cy="175260"/>
                          </a:xfrm>
                          <a:custGeom>
                            <a:avLst/>
                            <a:gdLst/>
                            <a:ahLst/>
                            <a:cxnLst/>
                            <a:rect l="0" t="0" r="0" b="0"/>
                            <a:pathLst>
                              <a:path w="4715256" h="175260">
                                <a:moveTo>
                                  <a:pt x="0" y="0"/>
                                </a:moveTo>
                                <a:lnTo>
                                  <a:pt x="4715256" y="0"/>
                                </a:lnTo>
                                <a:lnTo>
                                  <a:pt x="4715256" y="175260"/>
                                </a:lnTo>
                                <a:lnTo>
                                  <a:pt x="0" y="175260"/>
                                </a:lnTo>
                                <a:lnTo>
                                  <a:pt x="0" y="0"/>
                                </a:lnTo>
                              </a:path>
                            </a:pathLst>
                          </a:custGeom>
                          <a:ln w="0" cap="flat">
                            <a:miter lim="127000"/>
                          </a:ln>
                        </wps:spPr>
                        <wps:style>
                          <a:lnRef idx="0">
                            <a:srgbClr val="000000">
                              <a:alpha val="0"/>
                            </a:srgbClr>
                          </a:lnRef>
                          <a:fillRef idx="1">
                            <a:srgbClr val="6AA84F"/>
                          </a:fillRef>
                          <a:effectRef idx="0">
                            <a:scrgbClr r="0" g="0" b="0"/>
                          </a:effectRef>
                          <a:fontRef idx="none"/>
                        </wps:style>
                        <wps:bodyPr/>
                      </wps:wsp>
                      <wps:wsp>
                        <wps:cNvPr id="344" name="Shape 344"/>
                        <wps:cNvSpPr/>
                        <wps:spPr>
                          <a:xfrm>
                            <a:off x="2714244" y="1005840"/>
                            <a:ext cx="4844796" cy="175260"/>
                          </a:xfrm>
                          <a:custGeom>
                            <a:avLst/>
                            <a:gdLst/>
                            <a:ahLst/>
                            <a:cxnLst/>
                            <a:rect l="0" t="0" r="0" b="0"/>
                            <a:pathLst>
                              <a:path w="4844796" h="175260">
                                <a:moveTo>
                                  <a:pt x="0" y="0"/>
                                </a:moveTo>
                                <a:lnTo>
                                  <a:pt x="4844796" y="0"/>
                                </a:lnTo>
                                <a:lnTo>
                                  <a:pt x="4844796" y="175260"/>
                                </a:lnTo>
                                <a:lnTo>
                                  <a:pt x="0" y="175260"/>
                                </a:lnTo>
                                <a:lnTo>
                                  <a:pt x="0" y="0"/>
                                </a:lnTo>
                              </a:path>
                            </a:pathLst>
                          </a:custGeom>
                          <a:ln w="0" cap="flat">
                            <a:miter lim="127000"/>
                          </a:ln>
                        </wps:spPr>
                        <wps:style>
                          <a:lnRef idx="0">
                            <a:srgbClr val="000000">
                              <a:alpha val="0"/>
                            </a:srgbClr>
                          </a:lnRef>
                          <a:fillRef idx="1">
                            <a:srgbClr val="6AA84F"/>
                          </a:fillRef>
                          <a:effectRef idx="0">
                            <a:scrgbClr r="0" g="0" b="0"/>
                          </a:effectRef>
                          <a:fontRef idx="none"/>
                        </wps:style>
                        <wps:bodyPr/>
                      </wps:wsp>
                    </wpg:wgp>
                  </a:graphicData>
                </a:graphic>
              </wp:anchor>
            </w:drawing>
          </mc:Choice>
          <mc:Fallback xmlns:wpsCustomData="http://www.wps.cn/officeDocument/2013/wpsCustomData">
            <w:pict>
              <v:group id="Group 245" o:spid="_x0000_s1026" o:spt="203" style="position:absolute;left:0pt;margin-left:0pt;margin-top:43.9pt;height:93pt;width:595.2pt;mso-position-horizontal-relative:page;mso-position-vertical-relative:page;mso-wrap-distance-bottom:0pt;mso-wrap-distance-top:0pt;z-index:251660288;mso-width-relative:page;mso-height-relative:page;" coordsize="7559040,1181100" o:gfxdata="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Z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">
                <o:lock v:ext="edit" aspectratio="f"/>
                <v:shape id="Picture 8" o:spid="_x0000_s1026" o:spt="75" type="#_x0000_t75" style="position:absolute;left:2494788;top:79248;height:1025652;width:2570988;" filled="f" o:preferrelative="t" stroked="f" coordsize="21600,21600" o:gfxdata="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1gFrtLUAAADaAAAADwAA&#10;AAAAAAABACAAAAAiAAAAZHJzL2Rvd25yZXYueG1sUEsBAhQAFAAAAAgAh07iQDMvBZ47AAAAOQAA&#10;ABAAAAAAAAAAAQAgAAAABAEAAGRycy9zaGFwZXhtbC54bWxQSwUGAAAAAAYABgBbAQAArgMAAAAA&#10;">
                  <v:fill on="f" focussize="0,0"/>
                  <v:stroke on="f"/>
                  <v:imagedata r:id="rId10" o:title=""/>
                  <o:lock v:ext="edit" aspectratio="f"/>
                </v:shape>
                <v:shape id="Shape 343" o:spid="_x0000_s1026" o:spt="100" style="position:absolute;left:0;top:0;height:175260;width:4715256;" fillcolor="#6AA84F" filled="t" stroked="f" coordsize="4715256,175260" o:gfxdata="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xMMDW/&#10;AAAA3AAAAA8AAAAAAAAAAQAgAAAAIgAAAGRycy9kb3ducmV2LnhtbFBLAQIUABQAAAAIAIdO4kAz&#10;LwWeOwAAADkAAAAQAAAAAAAAAAEAIAAAAA4BAABkcnMvc2hhcGV4bWwueG1sUEsFBgAAAAAGAAYA&#10;WwEAALgDAAAAAA==&#10;" path="m0,0l4715256,0,4715256,175260,0,175260,0,0e">
                  <v:fill on="t" focussize="0,0"/>
                  <v:stroke on="f" weight="0pt" miterlimit="1" joinstyle="miter"/>
                  <v:imagedata o:title=""/>
                  <o:lock v:ext="edit" aspectratio="f"/>
                </v:shape>
                <v:shape id="Shape 344" o:spid="_x0000_s1026" o:spt="100" style="position:absolute;left:2714244;top:1005840;height:175260;width:4844796;" fillcolor="#6AA84F" filled="t" stroked="f" coordsize="4844796,175260" o:gfxdata="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6rqN&#10;wAAAANwAAAAPAAAAAAAAAAEAIAAAACIAAABkcnMvZG93bnJldi54bWxQSwECFAAUAAAACACHTuJA&#10;My8FnjsAAAA5AAAAEAAAAAAAAAABACAAAAAPAQAAZHJzL3NoYXBleG1sLnhtbFBLBQYAAAAABgAG&#10;AFsBAAC5AwAAAAA=&#10;" path="m0,0l4844796,0,4844796,175260,0,175260,0,0e">
                  <v:fill on="t" focussize="0,0"/>
                  <v:stroke on="f" weight="0pt" miterlimit="1" joinstyle="miter"/>
                  <v:imagedata o:title=""/>
                  <o:lock v:ext="edit" aspectratio="f"/>
                </v:shape>
                <w10:wrap type="topAndBottom"/>
              </v:group>
            </w:pict>
          </mc:Fallback>
        </mc:AlternateContent>
      </w:r>
      <w:r>
        <w:rPr>
          <w:rFonts w:asciiTheme="majorBidi" w:eastAsia="Trebuchet MS" w:hAnsiTheme="majorBidi" w:cstheme="majorBidi"/>
          <w:b/>
          <w:sz w:val="44"/>
          <w:szCs w:val="14"/>
        </w:rPr>
        <w:t>3</w:t>
      </w:r>
      <w:r>
        <w:rPr>
          <w:rFonts w:asciiTheme="majorBidi" w:eastAsia="Trebuchet MS" w:hAnsiTheme="majorBidi" w:cstheme="majorBidi"/>
          <w:b/>
          <w:sz w:val="44"/>
          <w:szCs w:val="14"/>
          <w:vertAlign w:val="superscript"/>
        </w:rPr>
        <w:t>eme</w:t>
      </w:r>
      <w:r>
        <w:rPr>
          <w:rFonts w:asciiTheme="majorBidi" w:eastAsia="Trebuchet MS" w:hAnsiTheme="majorBidi" w:cstheme="majorBidi"/>
          <w:b/>
          <w:sz w:val="44"/>
          <w:szCs w:val="14"/>
        </w:rPr>
        <w:t xml:space="preserve"> année Ingénierie Informatique et Réseaux</w:t>
      </w:r>
    </w:p>
    <w:p w14:paraId="260E36D7" w14:textId="20436E16" w:rsidR="00C61F44" w:rsidRDefault="00000000" w:rsidP="002572F1">
      <w:pPr>
        <w:spacing w:after="1586"/>
        <w:ind w:left="167"/>
        <w:rPr>
          <w:rFonts w:asciiTheme="majorBidi" w:eastAsia="Trebuchet MS" w:hAnsiTheme="majorBidi" w:cstheme="majorBidi"/>
          <w:b/>
          <w:bCs/>
          <w:sz w:val="28"/>
        </w:rPr>
      </w:pPr>
      <w:r>
        <w:rPr>
          <w:noProof/>
          <w:lang w:eastAsia="fr-FR"/>
        </w:rPr>
        <mc:AlternateContent>
          <mc:Choice Requires="wpg">
            <w:drawing>
              <wp:inline distT="0" distB="0" distL="0" distR="0" wp14:anchorId="2F8DE93B" wp14:editId="72395A64">
                <wp:extent cx="6096000" cy="38100"/>
                <wp:effectExtent l="0" t="0" r="0" b="0"/>
                <wp:docPr id="247" name="Group 247"/>
                <wp:cNvGraphicFramePr/>
                <a:graphic xmlns:a="http://schemas.openxmlformats.org/drawingml/2006/main">
                  <a:graphicData uri="http://schemas.microsoft.com/office/word/2010/wordprocessingGroup">
                    <wpg:wgp>
                      <wpg:cNvGrpSpPr/>
                      <wpg:grpSpPr>
                        <a:xfrm>
                          <a:off x="0" y="0"/>
                          <a:ext cx="6096000" cy="38100"/>
                          <a:chOff x="0" y="0"/>
                          <a:chExt cx="6096000" cy="38100"/>
                        </a:xfrm>
                      </wpg:grpSpPr>
                      <wps:wsp>
                        <wps:cNvPr id="25" name="Shape 25"/>
                        <wps:cNvSpPr/>
                        <wps:spPr>
                          <a:xfrm>
                            <a:off x="0" y="0"/>
                            <a:ext cx="6096000" cy="0"/>
                          </a:xfrm>
                          <a:custGeom>
                            <a:avLst/>
                            <a:gdLst/>
                            <a:ahLst/>
                            <a:cxnLst/>
                            <a:rect l="0" t="0" r="0" b="0"/>
                            <a:pathLst>
                              <a:path w="6096000">
                                <a:moveTo>
                                  <a:pt x="0" y="0"/>
                                </a:moveTo>
                                <a:lnTo>
                                  <a:pt x="6096000" y="0"/>
                                </a:lnTo>
                              </a:path>
                            </a:pathLst>
                          </a:custGeom>
                          <a:ln w="38100" cap="flat">
                            <a:round/>
                          </a:ln>
                        </wps:spPr>
                        <wps:style>
                          <a:lnRef idx="1">
                            <a:srgbClr val="6AA84F"/>
                          </a:lnRef>
                          <a:fillRef idx="0">
                            <a:srgbClr val="000000">
                              <a:alpha val="0"/>
                            </a:srgbClr>
                          </a:fillRef>
                          <a:effectRef idx="0">
                            <a:scrgbClr r="0" g="0" b="0"/>
                          </a:effectRef>
                          <a:fontRef idx="none"/>
                        </wps:style>
                        <wps:bodyPr/>
                      </wps:wsp>
                    </wpg:wgp>
                  </a:graphicData>
                </a:graphic>
              </wp:inline>
            </w:drawing>
          </mc:Choice>
          <mc:Fallback xmlns:wpsCustomData="http://www.wps.cn/officeDocument/2013/wpsCustomData">
            <w:pict>
              <v:group id="Group 247" o:spid="_x0000_s1026" o:spt="203" style="height:3pt;width:480pt;" coordsize="6096000,38100" o:gfxdata="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C6Q96rTAAAAAwEAAA8AAAAAAAAAAQAgAAAAIgAA&#10;AGRycy9kb3ducmV2LnhtbFBLAQIUABQAAAAIAIdO4kBHF6j4RgIAAIcFAAAOAAAAAAAAAAEAIAAA&#10;ACIBAABkcnMvZTJvRG9jLnhtbFBLBQYAAAAABgAGAFkBAADaBQAAAAA=&#10;">
                <o:lock v:ext="edit" aspectratio="f"/>
                <v:shape id="Shape 25" o:spid="_x0000_s1026" o:spt="100" style="position:absolute;left:0;top:0;height:0;width:6096000;" filled="f" stroked="t" coordsize="6096000,1" o:gfxdata="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6L3HvQAA&#10;ANsAAAAPAAAAAAAAAAEAIAAAACIAAABkcnMvZG93bnJldi54bWxQSwECFAAUAAAACACHTuJAMy8F&#10;njsAAAA5AAAAEAAAAAAAAAABACAAAAAMAQAAZHJzL3NoYXBleG1sLnhtbFBLBQYAAAAABgAGAFsB&#10;AAC2AwAAAAA=&#10;" path="m0,0l6096000,0e">
                  <v:fill on="f" focussize="0,0"/>
                  <v:stroke weight="3pt" color="#6AA84F" miterlimit="8" joinstyle="round"/>
                  <v:imagedata o:title=""/>
                  <o:lock v:ext="edit" aspectratio="f"/>
                </v:shape>
                <w10:wrap type="none"/>
                <w10:anchorlock/>
              </v:group>
            </w:pict>
          </mc:Fallback>
        </mc:AlternateContent>
      </w:r>
    </w:p>
    <w:p w14:paraId="0A5A926D" w14:textId="77777777" w:rsidR="00C61F44" w:rsidRDefault="00C61F44">
      <w:pPr>
        <w:spacing w:after="0" w:line="240" w:lineRule="auto"/>
        <w:ind w:left="167"/>
        <w:rPr>
          <w:rFonts w:asciiTheme="majorBidi" w:eastAsia="Trebuchet MS" w:hAnsiTheme="majorBidi" w:cstheme="majorBidi"/>
          <w:b/>
          <w:bCs/>
          <w:sz w:val="28"/>
        </w:rPr>
      </w:pPr>
    </w:p>
    <w:p w14:paraId="4FB01B8A" w14:textId="77777777" w:rsidR="00C61F44" w:rsidRDefault="00C61F44">
      <w:pPr>
        <w:spacing w:after="0" w:line="240" w:lineRule="auto"/>
        <w:ind w:left="167"/>
        <w:rPr>
          <w:rFonts w:asciiTheme="majorBidi" w:eastAsia="Trebuchet MS" w:hAnsiTheme="majorBidi" w:cstheme="majorBidi"/>
          <w:b/>
          <w:bCs/>
          <w:sz w:val="28"/>
        </w:rPr>
      </w:pPr>
    </w:p>
    <w:p w14:paraId="321D62F6" w14:textId="77777777" w:rsidR="00C61F44" w:rsidRDefault="00000000">
      <w:pPr>
        <w:spacing w:after="0" w:line="240" w:lineRule="auto"/>
        <w:ind w:left="167"/>
        <w:rPr>
          <w:rFonts w:asciiTheme="majorBidi" w:eastAsia="Trebuchet MS" w:hAnsiTheme="majorBidi" w:cstheme="majorBidi"/>
          <w:b/>
          <w:bCs/>
          <w:sz w:val="28"/>
        </w:rPr>
      </w:pPr>
      <w:r>
        <w:rPr>
          <w:rFonts w:asciiTheme="majorBidi" w:eastAsia="Trebuchet MS" w:hAnsiTheme="majorBidi" w:cstheme="majorBidi"/>
          <w:b/>
          <w:bCs/>
          <w:sz w:val="28"/>
        </w:rPr>
        <w:t xml:space="preserve">Réalisé par : </w:t>
      </w:r>
    </w:p>
    <w:p w14:paraId="2C6A4B70" w14:textId="77777777" w:rsidR="00C61F44" w:rsidRDefault="00000000">
      <w:pPr>
        <w:spacing w:after="0" w:line="240" w:lineRule="auto"/>
        <w:ind w:left="167"/>
        <w:rPr>
          <w:rFonts w:asciiTheme="majorBidi" w:hAnsiTheme="majorBidi" w:cstheme="majorBidi"/>
        </w:rPr>
      </w:pPr>
      <w:r>
        <w:rPr>
          <w:rFonts w:asciiTheme="majorBidi" w:eastAsia="Trebuchet MS" w:hAnsiTheme="majorBidi" w:cstheme="majorBidi"/>
          <w:sz w:val="28"/>
        </w:rPr>
        <w:t>Ennachachibi Rayane   -   El Aamrani Mustapha</w:t>
      </w:r>
    </w:p>
    <w:p w14:paraId="04DCD9E3" w14:textId="77777777" w:rsidR="00C61F44" w:rsidRDefault="00000000">
      <w:pPr>
        <w:spacing w:after="0" w:line="240" w:lineRule="auto"/>
        <w:ind w:left="176" w:hanging="10"/>
        <w:rPr>
          <w:rFonts w:asciiTheme="majorBidi" w:eastAsia="Trebuchet MS" w:hAnsiTheme="majorBidi" w:cstheme="majorBidi"/>
          <w:sz w:val="28"/>
        </w:rPr>
      </w:pPr>
      <w:r>
        <w:rPr>
          <w:rFonts w:asciiTheme="majorBidi" w:eastAsia="Trebuchet MS" w:hAnsiTheme="majorBidi" w:cstheme="majorBidi"/>
          <w:sz w:val="28"/>
        </w:rPr>
        <w:t xml:space="preserve">Bannani Taha - Moslih Ali      </w:t>
      </w:r>
    </w:p>
    <w:p w14:paraId="2EAAA578" w14:textId="0C3AC4E4" w:rsidR="001E021A" w:rsidRDefault="001E021A">
      <w:pPr>
        <w:spacing w:after="0" w:line="240" w:lineRule="auto"/>
        <w:ind w:left="176" w:hanging="10"/>
        <w:rPr>
          <w:rFonts w:asciiTheme="majorBidi" w:hAnsiTheme="majorBidi" w:cstheme="majorBidi"/>
        </w:rPr>
      </w:pPr>
      <w:r w:rsidRPr="001E021A">
        <w:rPr>
          <w:rFonts w:asciiTheme="majorBidi" w:eastAsia="Trebuchet MS" w:hAnsiTheme="majorBidi" w:cstheme="majorBidi"/>
          <w:b/>
          <w:bCs/>
          <w:sz w:val="28"/>
        </w:rPr>
        <w:t>Du :</w:t>
      </w:r>
      <w:r>
        <w:rPr>
          <w:rFonts w:asciiTheme="majorBidi" w:eastAsia="Trebuchet MS" w:hAnsiTheme="majorBidi" w:cstheme="majorBidi"/>
          <w:sz w:val="28"/>
        </w:rPr>
        <w:t xml:space="preserve"> G5-6</w:t>
      </w:r>
    </w:p>
    <w:p w14:paraId="306D1A06" w14:textId="77777777" w:rsidR="00C61F44" w:rsidRDefault="00C61F44" w:rsidP="001E021A">
      <w:pPr>
        <w:spacing w:after="0" w:line="240" w:lineRule="auto"/>
        <w:rPr>
          <w:rFonts w:asciiTheme="majorBidi" w:eastAsia="Trebuchet MS" w:hAnsiTheme="majorBidi" w:cstheme="majorBidi"/>
          <w:b/>
          <w:bCs/>
          <w:sz w:val="28"/>
        </w:rPr>
      </w:pPr>
    </w:p>
    <w:p w14:paraId="648C268E" w14:textId="77777777" w:rsidR="00C61F44" w:rsidRDefault="00000000">
      <w:pPr>
        <w:spacing w:after="0" w:line="240" w:lineRule="auto"/>
        <w:ind w:left="176" w:hanging="10"/>
        <w:rPr>
          <w:rFonts w:asciiTheme="majorBidi" w:hAnsiTheme="majorBidi" w:cstheme="majorBidi"/>
          <w:b/>
          <w:bCs/>
        </w:rPr>
      </w:pPr>
      <w:r>
        <w:rPr>
          <w:rFonts w:asciiTheme="majorBidi" w:eastAsia="Trebuchet MS" w:hAnsiTheme="majorBidi" w:cstheme="majorBidi"/>
          <w:b/>
          <w:bCs/>
          <w:sz w:val="28"/>
        </w:rPr>
        <w:t xml:space="preserve">Encadré par : </w:t>
      </w:r>
    </w:p>
    <w:p w14:paraId="6FAFEF46" w14:textId="55E3002F" w:rsidR="00C61F44" w:rsidRDefault="00000000">
      <w:pPr>
        <w:spacing w:after="0" w:line="240" w:lineRule="auto"/>
        <w:ind w:left="176" w:hanging="10"/>
        <w:rPr>
          <w:rFonts w:asciiTheme="majorBidi" w:eastAsia="Trebuchet MS" w:hAnsiTheme="majorBidi" w:cstheme="majorBidi"/>
          <w:sz w:val="28"/>
        </w:rPr>
      </w:pPr>
      <w:r>
        <w:rPr>
          <w:rFonts w:asciiTheme="majorBidi" w:eastAsia="Trebuchet MS" w:hAnsiTheme="majorBidi" w:cstheme="majorBidi"/>
          <w:sz w:val="28"/>
        </w:rPr>
        <w:t xml:space="preserve">Abdelati REHA &amp; Yassine SAFSOUF </w:t>
      </w:r>
    </w:p>
    <w:p w14:paraId="6A1E0675" w14:textId="77777777" w:rsidR="002572F1" w:rsidRDefault="002572F1">
      <w:pPr>
        <w:spacing w:after="0" w:line="240" w:lineRule="auto"/>
        <w:ind w:left="176" w:hanging="10"/>
        <w:rPr>
          <w:rFonts w:asciiTheme="majorBidi" w:eastAsia="Trebuchet MS" w:hAnsiTheme="majorBidi" w:cstheme="majorBidi"/>
          <w:sz w:val="28"/>
        </w:rPr>
      </w:pPr>
    </w:p>
    <w:p w14:paraId="4B7B3A87" w14:textId="77777777" w:rsidR="00C61F44" w:rsidRDefault="00C61F44">
      <w:pPr>
        <w:spacing w:after="0" w:line="240" w:lineRule="auto"/>
        <w:ind w:left="176" w:hanging="10"/>
        <w:jc w:val="center"/>
        <w:rPr>
          <w:rFonts w:asciiTheme="majorBidi" w:eastAsia="Trebuchet MS" w:hAnsiTheme="majorBidi" w:cstheme="majorBidi"/>
          <w:b/>
          <w:bCs/>
          <w:sz w:val="28"/>
        </w:rPr>
      </w:pPr>
    </w:p>
    <w:p w14:paraId="51812EAC" w14:textId="77777777" w:rsidR="00C61F44" w:rsidRDefault="00C61F44">
      <w:pPr>
        <w:spacing w:after="0" w:line="240" w:lineRule="auto"/>
        <w:ind w:left="176" w:hanging="10"/>
        <w:jc w:val="center"/>
        <w:rPr>
          <w:rFonts w:asciiTheme="majorBidi" w:eastAsia="Trebuchet MS" w:hAnsiTheme="majorBidi" w:cstheme="majorBidi"/>
          <w:b/>
          <w:bCs/>
          <w:sz w:val="28"/>
        </w:rPr>
      </w:pPr>
    </w:p>
    <w:p w14:paraId="63E87052" w14:textId="77777777" w:rsidR="00C61F44" w:rsidRDefault="00000000">
      <w:pPr>
        <w:spacing w:after="0" w:line="240" w:lineRule="auto"/>
        <w:ind w:left="176" w:hanging="10"/>
        <w:jc w:val="center"/>
        <w:rPr>
          <w:rFonts w:asciiTheme="majorBidi" w:eastAsia="Trebuchet MS" w:hAnsiTheme="majorBidi" w:cstheme="majorBidi"/>
          <w:b/>
          <w:bCs/>
          <w:sz w:val="28"/>
        </w:rPr>
      </w:pPr>
      <w:r>
        <w:rPr>
          <w:rFonts w:asciiTheme="majorBidi" w:eastAsia="Trebuchet MS" w:hAnsiTheme="majorBidi" w:cstheme="majorBidi"/>
          <w:b/>
          <w:bCs/>
          <w:sz w:val="28"/>
        </w:rPr>
        <w:t>Année Universitaire 2025-2026</w:t>
      </w:r>
    </w:p>
    <w:p w14:paraId="5D640BA8" w14:textId="77777777" w:rsidR="00C61F44" w:rsidRDefault="00C61F44">
      <w:pPr>
        <w:spacing w:after="0" w:line="240" w:lineRule="auto"/>
        <w:ind w:left="176" w:hanging="10"/>
        <w:jc w:val="center"/>
        <w:rPr>
          <w:rFonts w:asciiTheme="majorBidi" w:eastAsia="Trebuchet MS" w:hAnsiTheme="majorBidi" w:cstheme="majorBidi"/>
          <w:b/>
          <w:bCs/>
          <w:sz w:val="28"/>
        </w:rPr>
      </w:pPr>
    </w:p>
    <w:p w14:paraId="011B12DC" w14:textId="77777777" w:rsidR="001E021A" w:rsidRDefault="001E021A">
      <w:pPr>
        <w:spacing w:after="0" w:line="240" w:lineRule="auto"/>
        <w:ind w:left="176" w:hanging="10"/>
        <w:jc w:val="center"/>
        <w:rPr>
          <w:rFonts w:asciiTheme="majorBidi" w:eastAsia="Trebuchet MS" w:hAnsiTheme="majorBidi" w:cstheme="majorBidi"/>
          <w:b/>
          <w:bCs/>
          <w:sz w:val="28"/>
        </w:rPr>
      </w:pPr>
    </w:p>
    <w:p w14:paraId="0C4408D9" w14:textId="77777777" w:rsidR="001E021A" w:rsidRDefault="001E021A">
      <w:pPr>
        <w:spacing w:after="0" w:line="240" w:lineRule="auto"/>
        <w:ind w:left="176" w:hanging="10"/>
        <w:jc w:val="center"/>
        <w:rPr>
          <w:rFonts w:asciiTheme="majorBidi" w:eastAsia="Trebuchet MS" w:hAnsiTheme="majorBidi" w:cstheme="majorBidi"/>
          <w:b/>
          <w:bCs/>
          <w:sz w:val="28"/>
        </w:rPr>
      </w:pPr>
    </w:p>
    <w:sdt>
      <w:sdtPr>
        <w:rPr>
          <w:rFonts w:ascii="Calibri" w:eastAsia="Calibri" w:hAnsi="Calibri" w:cs="Calibri"/>
          <w:b w:val="0"/>
          <w:color w:val="000000"/>
          <w:sz w:val="22"/>
          <w:szCs w:val="22"/>
          <w:lang w:eastAsia="en-US"/>
        </w:rPr>
        <w:id w:val="210547116"/>
        <w:docPartObj>
          <w:docPartGallery w:val="Table of Contents"/>
          <w:docPartUnique/>
        </w:docPartObj>
      </w:sdtPr>
      <w:sdtEndPr>
        <w:rPr>
          <w:bCs/>
        </w:rPr>
      </w:sdtEndPr>
      <w:sdtContent>
        <w:p w14:paraId="4F5A231A" w14:textId="77777777" w:rsidR="00C61F44" w:rsidRPr="0029656D" w:rsidRDefault="00000000">
          <w:pPr>
            <w:pStyle w:val="En-ttedetabledesmatires1"/>
            <w:rPr>
              <w:color w:val="auto"/>
            </w:rPr>
          </w:pPr>
          <w:r w:rsidRPr="0029656D">
            <w:rPr>
              <w:color w:val="auto"/>
            </w:rPr>
            <w:t>Table des matières</w:t>
          </w:r>
        </w:p>
        <w:p w14:paraId="50017995" w14:textId="77777777" w:rsidR="00C61F44" w:rsidRDefault="00C61F44">
          <w:pPr>
            <w:rPr>
              <w:lang w:eastAsia="fr-FR"/>
            </w:rPr>
          </w:pPr>
        </w:p>
        <w:p w14:paraId="1EB91AE3" w14:textId="3F293A36" w:rsidR="00F951E9" w:rsidRDefault="00000000">
          <w:pPr>
            <w:pStyle w:val="TM2"/>
            <w:tabs>
              <w:tab w:val="right" w:leader="dot" w:pos="9626"/>
            </w:tabs>
            <w:rPr>
              <w:rFonts w:asciiTheme="minorHAnsi" w:eastAsiaTheme="minorEastAsia" w:hAnsiTheme="minorHAnsi" w:cstheme="minorBidi"/>
              <w:noProof/>
              <w:color w:val="auto"/>
              <w:kern w:val="2"/>
              <w:sz w:val="24"/>
              <w:szCs w:val="24"/>
              <w:lang w:val="fr-MA" w:eastAsia="fr-MA"/>
              <w14:ligatures w14:val="standardContextual"/>
            </w:rPr>
          </w:pPr>
          <w:r>
            <w:fldChar w:fldCharType="begin"/>
          </w:r>
          <w:r>
            <w:instrText xml:space="preserve"> TOC \o "1-3" \h \z \u </w:instrText>
          </w:r>
          <w:r>
            <w:fldChar w:fldCharType="separate"/>
          </w:r>
          <w:hyperlink w:anchor="_Toc229515685" w:history="1">
            <w:r w:rsidR="00F951E9" w:rsidRPr="009676C6">
              <w:rPr>
                <w:rStyle w:val="Lienhypertexte"/>
                <w:rFonts w:ascii="Times New Roman" w:eastAsia="Times New Roman" w:hAnsi="Times New Roman" w:cs="Times New Roman"/>
                <w:b/>
                <w:bCs/>
                <w:noProof/>
                <w:lang w:eastAsia="fr-FR"/>
              </w:rPr>
              <w:t>Optimisation de la production</w:t>
            </w:r>
            <w:r w:rsidR="00F951E9">
              <w:rPr>
                <w:noProof/>
                <w:webHidden/>
              </w:rPr>
              <w:tab/>
            </w:r>
            <w:r w:rsidR="00F951E9">
              <w:rPr>
                <w:noProof/>
                <w:webHidden/>
              </w:rPr>
              <w:fldChar w:fldCharType="begin"/>
            </w:r>
            <w:r w:rsidR="00F951E9">
              <w:rPr>
                <w:noProof/>
                <w:webHidden/>
              </w:rPr>
              <w:instrText xml:space="preserve"> PAGEREF _Toc229515685 \h </w:instrText>
            </w:r>
            <w:r w:rsidR="00F951E9">
              <w:rPr>
                <w:noProof/>
                <w:webHidden/>
              </w:rPr>
            </w:r>
            <w:r w:rsidR="00F951E9">
              <w:rPr>
                <w:noProof/>
                <w:webHidden/>
              </w:rPr>
              <w:fldChar w:fldCharType="separate"/>
            </w:r>
            <w:r w:rsidR="00F951E9">
              <w:rPr>
                <w:noProof/>
                <w:webHidden/>
              </w:rPr>
              <w:t>1</w:t>
            </w:r>
            <w:r w:rsidR="00F951E9">
              <w:rPr>
                <w:noProof/>
                <w:webHidden/>
              </w:rPr>
              <w:fldChar w:fldCharType="end"/>
            </w:r>
          </w:hyperlink>
        </w:p>
        <w:p w14:paraId="3E494930" w14:textId="5BD2C41D" w:rsidR="00F951E9" w:rsidRDefault="00F951E9">
          <w:pPr>
            <w:pStyle w:val="TM2"/>
            <w:tabs>
              <w:tab w:val="right" w:leader="dot" w:pos="9626"/>
            </w:tabs>
            <w:rPr>
              <w:rFonts w:asciiTheme="minorHAnsi" w:eastAsiaTheme="minorEastAsia" w:hAnsiTheme="minorHAnsi" w:cstheme="minorBidi"/>
              <w:noProof/>
              <w:color w:val="auto"/>
              <w:kern w:val="2"/>
              <w:sz w:val="24"/>
              <w:szCs w:val="24"/>
              <w:lang w:val="fr-MA" w:eastAsia="fr-MA"/>
              <w14:ligatures w14:val="standardContextual"/>
            </w:rPr>
          </w:pPr>
          <w:hyperlink w:anchor="_Toc229515686" w:history="1">
            <w:r w:rsidRPr="009676C6">
              <w:rPr>
                <w:rStyle w:val="Lienhypertexte"/>
                <w:rFonts w:ascii="Times New Roman" w:eastAsia="Times New Roman" w:hAnsi="Times New Roman" w:cs="Times New Roman"/>
                <w:b/>
                <w:bCs/>
                <w:noProof/>
                <w:lang w:eastAsia="fr-FR"/>
              </w:rPr>
              <w:t>Chez ABC Building Chemicals</w:t>
            </w:r>
            <w:r>
              <w:rPr>
                <w:noProof/>
                <w:webHidden/>
              </w:rPr>
              <w:tab/>
            </w:r>
            <w:r>
              <w:rPr>
                <w:noProof/>
                <w:webHidden/>
              </w:rPr>
              <w:fldChar w:fldCharType="begin"/>
            </w:r>
            <w:r>
              <w:rPr>
                <w:noProof/>
                <w:webHidden/>
              </w:rPr>
              <w:instrText xml:space="preserve"> PAGEREF _Toc229515686 \h </w:instrText>
            </w:r>
            <w:r>
              <w:rPr>
                <w:noProof/>
                <w:webHidden/>
              </w:rPr>
            </w:r>
            <w:r>
              <w:rPr>
                <w:noProof/>
                <w:webHidden/>
              </w:rPr>
              <w:fldChar w:fldCharType="separate"/>
            </w:r>
            <w:r>
              <w:rPr>
                <w:noProof/>
                <w:webHidden/>
              </w:rPr>
              <w:t>1</w:t>
            </w:r>
            <w:r>
              <w:rPr>
                <w:noProof/>
                <w:webHidden/>
              </w:rPr>
              <w:fldChar w:fldCharType="end"/>
            </w:r>
          </w:hyperlink>
        </w:p>
        <w:p w14:paraId="1C897E4C" w14:textId="6DC2595D" w:rsidR="00F951E9" w:rsidRDefault="00F951E9">
          <w:pPr>
            <w:pStyle w:val="TM1"/>
            <w:tabs>
              <w:tab w:val="right" w:leader="dot" w:pos="9626"/>
            </w:tabs>
            <w:rPr>
              <w:rFonts w:asciiTheme="minorHAnsi" w:eastAsiaTheme="minorEastAsia" w:hAnsiTheme="minorHAnsi" w:cstheme="minorBidi"/>
              <w:noProof/>
              <w:color w:val="auto"/>
              <w:kern w:val="2"/>
              <w:sz w:val="24"/>
              <w:szCs w:val="24"/>
              <w:lang w:val="fr-MA" w:eastAsia="fr-MA"/>
              <w14:ligatures w14:val="standardContextual"/>
            </w:rPr>
          </w:pPr>
          <w:hyperlink w:anchor="_Toc229515687" w:history="1">
            <w:r w:rsidRPr="009676C6">
              <w:rPr>
                <w:rStyle w:val="Lienhypertexte"/>
                <w:rFonts w:eastAsia="Trebuchet MS"/>
                <w:noProof/>
              </w:rPr>
              <w:t>INTRODUCTION</w:t>
            </w:r>
            <w:r>
              <w:rPr>
                <w:noProof/>
                <w:webHidden/>
              </w:rPr>
              <w:tab/>
            </w:r>
            <w:r>
              <w:rPr>
                <w:noProof/>
                <w:webHidden/>
              </w:rPr>
              <w:fldChar w:fldCharType="begin"/>
            </w:r>
            <w:r>
              <w:rPr>
                <w:noProof/>
                <w:webHidden/>
              </w:rPr>
              <w:instrText xml:space="preserve"> PAGEREF _Toc229515687 \h </w:instrText>
            </w:r>
            <w:r>
              <w:rPr>
                <w:noProof/>
                <w:webHidden/>
              </w:rPr>
            </w:r>
            <w:r>
              <w:rPr>
                <w:noProof/>
                <w:webHidden/>
              </w:rPr>
              <w:fldChar w:fldCharType="separate"/>
            </w:r>
            <w:r>
              <w:rPr>
                <w:noProof/>
                <w:webHidden/>
              </w:rPr>
              <w:t>1</w:t>
            </w:r>
            <w:r>
              <w:rPr>
                <w:noProof/>
                <w:webHidden/>
              </w:rPr>
              <w:fldChar w:fldCharType="end"/>
            </w:r>
          </w:hyperlink>
        </w:p>
        <w:p w14:paraId="61BEE480" w14:textId="001679E0" w:rsidR="00F951E9" w:rsidRDefault="00F951E9">
          <w:pPr>
            <w:pStyle w:val="TM1"/>
            <w:tabs>
              <w:tab w:val="right" w:leader="dot" w:pos="9626"/>
            </w:tabs>
            <w:rPr>
              <w:rFonts w:asciiTheme="minorHAnsi" w:eastAsiaTheme="minorEastAsia" w:hAnsiTheme="minorHAnsi" w:cstheme="minorBidi"/>
              <w:noProof/>
              <w:color w:val="auto"/>
              <w:kern w:val="2"/>
              <w:sz w:val="24"/>
              <w:szCs w:val="24"/>
              <w:lang w:val="fr-MA" w:eastAsia="fr-MA"/>
              <w14:ligatures w14:val="standardContextual"/>
            </w:rPr>
          </w:pPr>
          <w:hyperlink w:anchor="_Toc229515688" w:history="1">
            <w:r w:rsidRPr="009676C6">
              <w:rPr>
                <w:rStyle w:val="Lienhypertexte"/>
                <w:noProof/>
              </w:rPr>
              <w:t>CHAPITRE 1 :  MODELISATION D’UN PROBLEME D’OPTIMISATION ET RESOLUTION AVEC LA METHODE GRAPHIQUE</w:t>
            </w:r>
            <w:r>
              <w:rPr>
                <w:noProof/>
                <w:webHidden/>
              </w:rPr>
              <w:tab/>
            </w:r>
            <w:r>
              <w:rPr>
                <w:noProof/>
                <w:webHidden/>
              </w:rPr>
              <w:fldChar w:fldCharType="begin"/>
            </w:r>
            <w:r>
              <w:rPr>
                <w:noProof/>
                <w:webHidden/>
              </w:rPr>
              <w:instrText xml:space="preserve"> PAGEREF _Toc229515688 \h </w:instrText>
            </w:r>
            <w:r>
              <w:rPr>
                <w:noProof/>
                <w:webHidden/>
              </w:rPr>
            </w:r>
            <w:r>
              <w:rPr>
                <w:noProof/>
                <w:webHidden/>
              </w:rPr>
              <w:fldChar w:fldCharType="separate"/>
            </w:r>
            <w:r>
              <w:rPr>
                <w:noProof/>
                <w:webHidden/>
              </w:rPr>
              <w:t>3</w:t>
            </w:r>
            <w:r>
              <w:rPr>
                <w:noProof/>
                <w:webHidden/>
              </w:rPr>
              <w:fldChar w:fldCharType="end"/>
            </w:r>
          </w:hyperlink>
        </w:p>
        <w:p w14:paraId="7350F9DC" w14:textId="49B7CA3D" w:rsidR="00F951E9" w:rsidRDefault="00F951E9">
          <w:pPr>
            <w:pStyle w:val="TM2"/>
            <w:tabs>
              <w:tab w:val="left" w:pos="960"/>
              <w:tab w:val="right" w:leader="dot" w:pos="9626"/>
            </w:tabs>
            <w:rPr>
              <w:rFonts w:asciiTheme="minorHAnsi" w:eastAsiaTheme="minorEastAsia" w:hAnsiTheme="minorHAnsi" w:cstheme="minorBidi"/>
              <w:noProof/>
              <w:color w:val="auto"/>
              <w:kern w:val="2"/>
              <w:sz w:val="24"/>
              <w:szCs w:val="24"/>
              <w:lang w:val="fr-MA" w:eastAsia="fr-MA"/>
              <w14:ligatures w14:val="standardContextual"/>
            </w:rPr>
          </w:pPr>
          <w:hyperlink w:anchor="_Toc229515689" w:history="1">
            <w:r w:rsidRPr="009676C6">
              <w:rPr>
                <w:rStyle w:val="Lienhypertexte"/>
                <w:noProof/>
              </w:rPr>
              <w:t>I.1.</w:t>
            </w:r>
            <w:r>
              <w:rPr>
                <w:rFonts w:asciiTheme="minorHAnsi" w:eastAsiaTheme="minorEastAsia" w:hAnsiTheme="minorHAnsi" w:cstheme="minorBidi"/>
                <w:noProof/>
                <w:color w:val="auto"/>
                <w:kern w:val="2"/>
                <w:sz w:val="24"/>
                <w:szCs w:val="24"/>
                <w:lang w:val="fr-MA" w:eastAsia="fr-MA"/>
                <w14:ligatures w14:val="standardContextual"/>
              </w:rPr>
              <w:tab/>
            </w:r>
            <w:r w:rsidRPr="009676C6">
              <w:rPr>
                <w:rStyle w:val="Lienhypertexte"/>
                <w:noProof/>
              </w:rPr>
              <w:t>Introduction</w:t>
            </w:r>
            <w:r>
              <w:rPr>
                <w:noProof/>
                <w:webHidden/>
              </w:rPr>
              <w:tab/>
            </w:r>
            <w:r>
              <w:rPr>
                <w:noProof/>
                <w:webHidden/>
              </w:rPr>
              <w:fldChar w:fldCharType="begin"/>
            </w:r>
            <w:r>
              <w:rPr>
                <w:noProof/>
                <w:webHidden/>
              </w:rPr>
              <w:instrText xml:space="preserve"> PAGEREF _Toc229515689 \h </w:instrText>
            </w:r>
            <w:r>
              <w:rPr>
                <w:noProof/>
                <w:webHidden/>
              </w:rPr>
            </w:r>
            <w:r>
              <w:rPr>
                <w:noProof/>
                <w:webHidden/>
              </w:rPr>
              <w:fldChar w:fldCharType="separate"/>
            </w:r>
            <w:r>
              <w:rPr>
                <w:noProof/>
                <w:webHidden/>
              </w:rPr>
              <w:t>3</w:t>
            </w:r>
            <w:r>
              <w:rPr>
                <w:noProof/>
                <w:webHidden/>
              </w:rPr>
              <w:fldChar w:fldCharType="end"/>
            </w:r>
          </w:hyperlink>
        </w:p>
        <w:p w14:paraId="048E5454" w14:textId="7D393127" w:rsidR="00F951E9" w:rsidRDefault="00F951E9">
          <w:pPr>
            <w:pStyle w:val="TM2"/>
            <w:tabs>
              <w:tab w:val="left" w:pos="960"/>
              <w:tab w:val="right" w:leader="dot" w:pos="9626"/>
            </w:tabs>
            <w:rPr>
              <w:rFonts w:asciiTheme="minorHAnsi" w:eastAsiaTheme="minorEastAsia" w:hAnsiTheme="minorHAnsi" w:cstheme="minorBidi"/>
              <w:noProof/>
              <w:color w:val="auto"/>
              <w:kern w:val="2"/>
              <w:sz w:val="24"/>
              <w:szCs w:val="24"/>
              <w:lang w:val="fr-MA" w:eastAsia="fr-MA"/>
              <w14:ligatures w14:val="standardContextual"/>
            </w:rPr>
          </w:pPr>
          <w:hyperlink w:anchor="_Toc229515690" w:history="1">
            <w:r w:rsidRPr="009676C6">
              <w:rPr>
                <w:rStyle w:val="Lienhypertexte"/>
                <w:noProof/>
              </w:rPr>
              <w:t>I.2.</w:t>
            </w:r>
            <w:r>
              <w:rPr>
                <w:rFonts w:asciiTheme="minorHAnsi" w:eastAsiaTheme="minorEastAsia" w:hAnsiTheme="minorHAnsi" w:cstheme="minorBidi"/>
                <w:noProof/>
                <w:color w:val="auto"/>
                <w:kern w:val="2"/>
                <w:sz w:val="24"/>
                <w:szCs w:val="24"/>
                <w:lang w:val="fr-MA" w:eastAsia="fr-MA"/>
                <w14:ligatures w14:val="standardContextual"/>
              </w:rPr>
              <w:tab/>
            </w:r>
            <w:r w:rsidRPr="009676C6">
              <w:rPr>
                <w:rStyle w:val="Lienhypertexte"/>
                <w:noProof/>
              </w:rPr>
              <w:t>Contexte</w:t>
            </w:r>
            <w:r>
              <w:rPr>
                <w:noProof/>
                <w:webHidden/>
              </w:rPr>
              <w:tab/>
            </w:r>
            <w:r>
              <w:rPr>
                <w:noProof/>
                <w:webHidden/>
              </w:rPr>
              <w:fldChar w:fldCharType="begin"/>
            </w:r>
            <w:r>
              <w:rPr>
                <w:noProof/>
                <w:webHidden/>
              </w:rPr>
              <w:instrText xml:space="preserve"> PAGEREF _Toc229515690 \h </w:instrText>
            </w:r>
            <w:r>
              <w:rPr>
                <w:noProof/>
                <w:webHidden/>
              </w:rPr>
            </w:r>
            <w:r>
              <w:rPr>
                <w:noProof/>
                <w:webHidden/>
              </w:rPr>
              <w:fldChar w:fldCharType="separate"/>
            </w:r>
            <w:r>
              <w:rPr>
                <w:noProof/>
                <w:webHidden/>
              </w:rPr>
              <w:t>3</w:t>
            </w:r>
            <w:r>
              <w:rPr>
                <w:noProof/>
                <w:webHidden/>
              </w:rPr>
              <w:fldChar w:fldCharType="end"/>
            </w:r>
          </w:hyperlink>
        </w:p>
        <w:p w14:paraId="6345C11A" w14:textId="548E5C7C" w:rsidR="00F951E9" w:rsidRDefault="00F951E9">
          <w:pPr>
            <w:pStyle w:val="TM2"/>
            <w:tabs>
              <w:tab w:val="left" w:pos="960"/>
              <w:tab w:val="right" w:leader="dot" w:pos="9626"/>
            </w:tabs>
            <w:rPr>
              <w:rFonts w:asciiTheme="minorHAnsi" w:eastAsiaTheme="minorEastAsia" w:hAnsiTheme="minorHAnsi" w:cstheme="minorBidi"/>
              <w:noProof/>
              <w:color w:val="auto"/>
              <w:kern w:val="2"/>
              <w:sz w:val="24"/>
              <w:szCs w:val="24"/>
              <w:lang w:val="fr-MA" w:eastAsia="fr-MA"/>
              <w14:ligatures w14:val="standardContextual"/>
            </w:rPr>
          </w:pPr>
          <w:hyperlink w:anchor="_Toc229515691" w:history="1">
            <w:r w:rsidRPr="009676C6">
              <w:rPr>
                <w:rStyle w:val="Lienhypertexte"/>
                <w:noProof/>
              </w:rPr>
              <w:t>I.3.</w:t>
            </w:r>
            <w:r>
              <w:rPr>
                <w:rFonts w:asciiTheme="minorHAnsi" w:eastAsiaTheme="minorEastAsia" w:hAnsiTheme="minorHAnsi" w:cstheme="minorBidi"/>
                <w:noProof/>
                <w:color w:val="auto"/>
                <w:kern w:val="2"/>
                <w:sz w:val="24"/>
                <w:szCs w:val="24"/>
                <w:lang w:val="fr-MA" w:eastAsia="fr-MA"/>
                <w14:ligatures w14:val="standardContextual"/>
              </w:rPr>
              <w:tab/>
            </w:r>
            <w:r w:rsidRPr="009676C6">
              <w:rPr>
                <w:rStyle w:val="Lienhypertexte"/>
                <w:noProof/>
              </w:rPr>
              <w:t>Programme Linéaire</w:t>
            </w:r>
            <w:r>
              <w:rPr>
                <w:noProof/>
                <w:webHidden/>
              </w:rPr>
              <w:tab/>
            </w:r>
            <w:r>
              <w:rPr>
                <w:noProof/>
                <w:webHidden/>
              </w:rPr>
              <w:fldChar w:fldCharType="begin"/>
            </w:r>
            <w:r>
              <w:rPr>
                <w:noProof/>
                <w:webHidden/>
              </w:rPr>
              <w:instrText xml:space="preserve"> PAGEREF _Toc229515691 \h </w:instrText>
            </w:r>
            <w:r>
              <w:rPr>
                <w:noProof/>
                <w:webHidden/>
              </w:rPr>
            </w:r>
            <w:r>
              <w:rPr>
                <w:noProof/>
                <w:webHidden/>
              </w:rPr>
              <w:fldChar w:fldCharType="separate"/>
            </w:r>
            <w:r>
              <w:rPr>
                <w:noProof/>
                <w:webHidden/>
              </w:rPr>
              <w:t>5</w:t>
            </w:r>
            <w:r>
              <w:rPr>
                <w:noProof/>
                <w:webHidden/>
              </w:rPr>
              <w:fldChar w:fldCharType="end"/>
            </w:r>
          </w:hyperlink>
        </w:p>
        <w:p w14:paraId="060DF131" w14:textId="44324A85" w:rsidR="00F951E9" w:rsidRPr="00F951E9" w:rsidRDefault="00F951E9">
          <w:pPr>
            <w:pStyle w:val="TM3"/>
            <w:tabs>
              <w:tab w:val="right" w:leader="dot" w:pos="9626"/>
            </w:tabs>
            <w:rPr>
              <w:rFonts w:asciiTheme="minorHAnsi" w:eastAsiaTheme="minorEastAsia" w:hAnsiTheme="minorHAnsi" w:cstheme="minorBidi"/>
              <w:noProof/>
              <w:color w:val="auto"/>
              <w:kern w:val="2"/>
              <w:sz w:val="24"/>
              <w:szCs w:val="24"/>
              <w:lang w:val="fr-MA" w:eastAsia="fr-MA"/>
              <w14:ligatures w14:val="standardContextual"/>
            </w:rPr>
          </w:pPr>
          <w:hyperlink w:anchor="_Toc229515692" w:history="1">
            <w:r w:rsidRPr="00F951E9">
              <w:rPr>
                <w:rStyle w:val="Lienhypertexte"/>
                <w:noProof/>
              </w:rPr>
              <w:t>1. Gamme de produits</w:t>
            </w:r>
            <w:r w:rsidRPr="00F951E9">
              <w:rPr>
                <w:noProof/>
                <w:webHidden/>
              </w:rPr>
              <w:tab/>
            </w:r>
            <w:r w:rsidRPr="00F951E9">
              <w:rPr>
                <w:noProof/>
                <w:webHidden/>
              </w:rPr>
              <w:fldChar w:fldCharType="begin"/>
            </w:r>
            <w:r w:rsidRPr="00F951E9">
              <w:rPr>
                <w:noProof/>
                <w:webHidden/>
              </w:rPr>
              <w:instrText xml:space="preserve"> PAGEREF _Toc229515692 \h </w:instrText>
            </w:r>
            <w:r w:rsidRPr="00F951E9">
              <w:rPr>
                <w:noProof/>
                <w:webHidden/>
              </w:rPr>
            </w:r>
            <w:r w:rsidRPr="00F951E9">
              <w:rPr>
                <w:noProof/>
                <w:webHidden/>
              </w:rPr>
              <w:fldChar w:fldCharType="separate"/>
            </w:r>
            <w:r w:rsidRPr="00F951E9">
              <w:rPr>
                <w:noProof/>
                <w:webHidden/>
              </w:rPr>
              <w:t>5</w:t>
            </w:r>
            <w:r w:rsidRPr="00F951E9">
              <w:rPr>
                <w:noProof/>
                <w:webHidden/>
              </w:rPr>
              <w:fldChar w:fldCharType="end"/>
            </w:r>
          </w:hyperlink>
        </w:p>
        <w:p w14:paraId="5FEAAA1C" w14:textId="38087857" w:rsidR="00F951E9" w:rsidRPr="00F951E9" w:rsidRDefault="00F951E9">
          <w:pPr>
            <w:pStyle w:val="TM3"/>
            <w:tabs>
              <w:tab w:val="right" w:leader="dot" w:pos="9626"/>
            </w:tabs>
            <w:rPr>
              <w:rFonts w:asciiTheme="minorHAnsi" w:eastAsiaTheme="minorEastAsia" w:hAnsiTheme="minorHAnsi" w:cstheme="minorBidi"/>
              <w:noProof/>
              <w:color w:val="auto"/>
              <w:kern w:val="2"/>
              <w:sz w:val="24"/>
              <w:szCs w:val="24"/>
              <w:lang w:val="fr-MA" w:eastAsia="fr-MA"/>
              <w14:ligatures w14:val="standardContextual"/>
            </w:rPr>
          </w:pPr>
          <w:hyperlink w:anchor="_Toc229515693" w:history="1">
            <w:r w:rsidRPr="00F951E9">
              <w:rPr>
                <w:rStyle w:val="Lienhypertexte"/>
                <w:noProof/>
              </w:rPr>
              <w:t>2. Machines et Équipements de Production</w:t>
            </w:r>
            <w:r w:rsidRPr="00F951E9">
              <w:rPr>
                <w:noProof/>
                <w:webHidden/>
              </w:rPr>
              <w:tab/>
            </w:r>
            <w:r w:rsidRPr="00F951E9">
              <w:rPr>
                <w:noProof/>
                <w:webHidden/>
              </w:rPr>
              <w:fldChar w:fldCharType="begin"/>
            </w:r>
            <w:r w:rsidRPr="00F951E9">
              <w:rPr>
                <w:noProof/>
                <w:webHidden/>
              </w:rPr>
              <w:instrText xml:space="preserve"> PAGEREF _Toc229515693 \h </w:instrText>
            </w:r>
            <w:r w:rsidRPr="00F951E9">
              <w:rPr>
                <w:noProof/>
                <w:webHidden/>
              </w:rPr>
            </w:r>
            <w:r w:rsidRPr="00F951E9">
              <w:rPr>
                <w:noProof/>
                <w:webHidden/>
              </w:rPr>
              <w:fldChar w:fldCharType="separate"/>
            </w:r>
            <w:r w:rsidRPr="00F951E9">
              <w:rPr>
                <w:noProof/>
                <w:webHidden/>
              </w:rPr>
              <w:t>5</w:t>
            </w:r>
            <w:r w:rsidRPr="00F951E9">
              <w:rPr>
                <w:noProof/>
                <w:webHidden/>
              </w:rPr>
              <w:fldChar w:fldCharType="end"/>
            </w:r>
          </w:hyperlink>
        </w:p>
        <w:p w14:paraId="488CCEAF" w14:textId="0F9B76F0" w:rsidR="00F951E9" w:rsidRPr="00F951E9" w:rsidRDefault="00F951E9">
          <w:pPr>
            <w:pStyle w:val="TM3"/>
            <w:tabs>
              <w:tab w:val="right" w:leader="dot" w:pos="9626"/>
            </w:tabs>
            <w:rPr>
              <w:rFonts w:asciiTheme="minorHAnsi" w:eastAsiaTheme="minorEastAsia" w:hAnsiTheme="minorHAnsi" w:cstheme="minorBidi"/>
              <w:noProof/>
              <w:color w:val="auto"/>
              <w:kern w:val="2"/>
              <w:sz w:val="24"/>
              <w:szCs w:val="24"/>
              <w:lang w:val="fr-MA" w:eastAsia="fr-MA"/>
              <w14:ligatures w14:val="standardContextual"/>
            </w:rPr>
          </w:pPr>
          <w:hyperlink w:anchor="_Toc229515694" w:history="1">
            <w:r w:rsidRPr="00F951E9">
              <w:rPr>
                <w:rStyle w:val="Lienhypertexte"/>
                <w:noProof/>
              </w:rPr>
              <w:t>3. Consommation de Matières Premières par Produit</w:t>
            </w:r>
            <w:r w:rsidRPr="00F951E9">
              <w:rPr>
                <w:noProof/>
                <w:webHidden/>
              </w:rPr>
              <w:tab/>
            </w:r>
            <w:r w:rsidRPr="00F951E9">
              <w:rPr>
                <w:noProof/>
                <w:webHidden/>
              </w:rPr>
              <w:fldChar w:fldCharType="begin"/>
            </w:r>
            <w:r w:rsidRPr="00F951E9">
              <w:rPr>
                <w:noProof/>
                <w:webHidden/>
              </w:rPr>
              <w:instrText xml:space="preserve"> PAGEREF _Toc229515694 \h </w:instrText>
            </w:r>
            <w:r w:rsidRPr="00F951E9">
              <w:rPr>
                <w:noProof/>
                <w:webHidden/>
              </w:rPr>
            </w:r>
            <w:r w:rsidRPr="00F951E9">
              <w:rPr>
                <w:noProof/>
                <w:webHidden/>
              </w:rPr>
              <w:fldChar w:fldCharType="separate"/>
            </w:r>
            <w:r w:rsidRPr="00F951E9">
              <w:rPr>
                <w:noProof/>
                <w:webHidden/>
              </w:rPr>
              <w:t>6</w:t>
            </w:r>
            <w:r w:rsidRPr="00F951E9">
              <w:rPr>
                <w:noProof/>
                <w:webHidden/>
              </w:rPr>
              <w:fldChar w:fldCharType="end"/>
            </w:r>
          </w:hyperlink>
        </w:p>
        <w:p w14:paraId="5CE1F999" w14:textId="47D02153" w:rsidR="00F951E9" w:rsidRDefault="00F951E9">
          <w:pPr>
            <w:pStyle w:val="TM2"/>
            <w:tabs>
              <w:tab w:val="left" w:pos="960"/>
              <w:tab w:val="right" w:leader="dot" w:pos="9626"/>
            </w:tabs>
            <w:rPr>
              <w:rFonts w:asciiTheme="minorHAnsi" w:eastAsiaTheme="minorEastAsia" w:hAnsiTheme="minorHAnsi" w:cstheme="minorBidi"/>
              <w:noProof/>
              <w:color w:val="auto"/>
              <w:kern w:val="2"/>
              <w:sz w:val="24"/>
              <w:szCs w:val="24"/>
              <w:lang w:val="fr-MA" w:eastAsia="fr-MA"/>
              <w14:ligatures w14:val="standardContextual"/>
            </w:rPr>
          </w:pPr>
          <w:hyperlink w:anchor="_Toc229515695" w:history="1">
            <w:r w:rsidRPr="009676C6">
              <w:rPr>
                <w:rStyle w:val="Lienhypertexte"/>
                <w:noProof/>
              </w:rPr>
              <w:t>I.4.</w:t>
            </w:r>
            <w:r>
              <w:rPr>
                <w:rFonts w:asciiTheme="minorHAnsi" w:eastAsiaTheme="minorEastAsia" w:hAnsiTheme="minorHAnsi" w:cstheme="minorBidi"/>
                <w:noProof/>
                <w:color w:val="auto"/>
                <w:kern w:val="2"/>
                <w:sz w:val="24"/>
                <w:szCs w:val="24"/>
                <w:lang w:val="fr-MA" w:eastAsia="fr-MA"/>
                <w14:ligatures w14:val="standardContextual"/>
              </w:rPr>
              <w:tab/>
            </w:r>
            <w:r w:rsidRPr="009676C6">
              <w:rPr>
                <w:rStyle w:val="Lienhypertexte"/>
                <w:noProof/>
              </w:rPr>
              <w:t>Résolution avec la méthode graphique</w:t>
            </w:r>
            <w:r>
              <w:rPr>
                <w:noProof/>
                <w:webHidden/>
              </w:rPr>
              <w:tab/>
            </w:r>
            <w:r>
              <w:rPr>
                <w:noProof/>
                <w:webHidden/>
              </w:rPr>
              <w:fldChar w:fldCharType="begin"/>
            </w:r>
            <w:r>
              <w:rPr>
                <w:noProof/>
                <w:webHidden/>
              </w:rPr>
              <w:instrText xml:space="preserve"> PAGEREF _Toc229515695 \h </w:instrText>
            </w:r>
            <w:r>
              <w:rPr>
                <w:noProof/>
                <w:webHidden/>
              </w:rPr>
            </w:r>
            <w:r>
              <w:rPr>
                <w:noProof/>
                <w:webHidden/>
              </w:rPr>
              <w:fldChar w:fldCharType="separate"/>
            </w:r>
            <w:r>
              <w:rPr>
                <w:noProof/>
                <w:webHidden/>
              </w:rPr>
              <w:t>7</w:t>
            </w:r>
            <w:r>
              <w:rPr>
                <w:noProof/>
                <w:webHidden/>
              </w:rPr>
              <w:fldChar w:fldCharType="end"/>
            </w:r>
          </w:hyperlink>
        </w:p>
        <w:p w14:paraId="64313D3E" w14:textId="5DB4934E" w:rsidR="00F951E9" w:rsidRDefault="00F951E9">
          <w:pPr>
            <w:pStyle w:val="TM2"/>
            <w:tabs>
              <w:tab w:val="left" w:pos="960"/>
              <w:tab w:val="right" w:leader="dot" w:pos="9626"/>
            </w:tabs>
            <w:rPr>
              <w:rFonts w:asciiTheme="minorHAnsi" w:eastAsiaTheme="minorEastAsia" w:hAnsiTheme="minorHAnsi" w:cstheme="minorBidi"/>
              <w:noProof/>
              <w:color w:val="auto"/>
              <w:kern w:val="2"/>
              <w:sz w:val="24"/>
              <w:szCs w:val="24"/>
              <w:lang w:val="fr-MA" w:eastAsia="fr-MA"/>
              <w14:ligatures w14:val="standardContextual"/>
            </w:rPr>
          </w:pPr>
          <w:hyperlink w:anchor="_Toc229515696" w:history="1">
            <w:r w:rsidRPr="009676C6">
              <w:rPr>
                <w:rStyle w:val="Lienhypertexte"/>
                <w:noProof/>
              </w:rPr>
              <w:t>I.5.</w:t>
            </w:r>
            <w:r>
              <w:rPr>
                <w:rFonts w:asciiTheme="minorHAnsi" w:eastAsiaTheme="minorEastAsia" w:hAnsiTheme="minorHAnsi" w:cstheme="minorBidi"/>
                <w:noProof/>
                <w:color w:val="auto"/>
                <w:kern w:val="2"/>
                <w:sz w:val="24"/>
                <w:szCs w:val="24"/>
                <w:lang w:val="fr-MA" w:eastAsia="fr-MA"/>
                <w14:ligatures w14:val="standardContextual"/>
              </w:rPr>
              <w:tab/>
            </w:r>
            <w:r w:rsidRPr="009676C6">
              <w:rPr>
                <w:rStyle w:val="Lienhypertexte"/>
                <w:noProof/>
              </w:rPr>
              <w:t>Validation avec le solveur d’Excel</w:t>
            </w:r>
            <w:r>
              <w:rPr>
                <w:noProof/>
                <w:webHidden/>
              </w:rPr>
              <w:tab/>
            </w:r>
            <w:r>
              <w:rPr>
                <w:noProof/>
                <w:webHidden/>
              </w:rPr>
              <w:fldChar w:fldCharType="begin"/>
            </w:r>
            <w:r>
              <w:rPr>
                <w:noProof/>
                <w:webHidden/>
              </w:rPr>
              <w:instrText xml:space="preserve"> PAGEREF _Toc229515696 \h </w:instrText>
            </w:r>
            <w:r>
              <w:rPr>
                <w:noProof/>
                <w:webHidden/>
              </w:rPr>
            </w:r>
            <w:r>
              <w:rPr>
                <w:noProof/>
                <w:webHidden/>
              </w:rPr>
              <w:fldChar w:fldCharType="separate"/>
            </w:r>
            <w:r>
              <w:rPr>
                <w:noProof/>
                <w:webHidden/>
              </w:rPr>
              <w:t>8</w:t>
            </w:r>
            <w:r>
              <w:rPr>
                <w:noProof/>
                <w:webHidden/>
              </w:rPr>
              <w:fldChar w:fldCharType="end"/>
            </w:r>
          </w:hyperlink>
        </w:p>
        <w:p w14:paraId="50076B7C" w14:textId="2C45E94A" w:rsidR="00F951E9" w:rsidRDefault="00F951E9">
          <w:pPr>
            <w:pStyle w:val="TM2"/>
            <w:tabs>
              <w:tab w:val="left" w:pos="960"/>
              <w:tab w:val="right" w:leader="dot" w:pos="9626"/>
            </w:tabs>
            <w:rPr>
              <w:rFonts w:asciiTheme="minorHAnsi" w:eastAsiaTheme="minorEastAsia" w:hAnsiTheme="minorHAnsi" w:cstheme="minorBidi"/>
              <w:noProof/>
              <w:color w:val="auto"/>
              <w:kern w:val="2"/>
              <w:sz w:val="24"/>
              <w:szCs w:val="24"/>
              <w:lang w:val="fr-MA" w:eastAsia="fr-MA"/>
              <w14:ligatures w14:val="standardContextual"/>
            </w:rPr>
          </w:pPr>
          <w:hyperlink w:anchor="_Toc229515697" w:history="1">
            <w:r w:rsidRPr="009676C6">
              <w:rPr>
                <w:rStyle w:val="Lienhypertexte"/>
                <w:noProof/>
              </w:rPr>
              <w:t>I.6.</w:t>
            </w:r>
            <w:r>
              <w:rPr>
                <w:rFonts w:asciiTheme="minorHAnsi" w:eastAsiaTheme="minorEastAsia" w:hAnsiTheme="minorHAnsi" w:cstheme="minorBidi"/>
                <w:noProof/>
                <w:color w:val="auto"/>
                <w:kern w:val="2"/>
                <w:sz w:val="24"/>
                <w:szCs w:val="24"/>
                <w:lang w:val="fr-MA" w:eastAsia="fr-MA"/>
                <w14:ligatures w14:val="standardContextual"/>
              </w:rPr>
              <w:tab/>
            </w:r>
            <w:r w:rsidRPr="009676C6">
              <w:rPr>
                <w:rStyle w:val="Lienhypertexte"/>
                <w:noProof/>
              </w:rPr>
              <w:t>Conclusion</w:t>
            </w:r>
            <w:r>
              <w:rPr>
                <w:noProof/>
                <w:webHidden/>
              </w:rPr>
              <w:tab/>
            </w:r>
            <w:r>
              <w:rPr>
                <w:noProof/>
                <w:webHidden/>
              </w:rPr>
              <w:fldChar w:fldCharType="begin"/>
            </w:r>
            <w:r>
              <w:rPr>
                <w:noProof/>
                <w:webHidden/>
              </w:rPr>
              <w:instrText xml:space="preserve"> PAGEREF _Toc229515697 \h </w:instrText>
            </w:r>
            <w:r>
              <w:rPr>
                <w:noProof/>
                <w:webHidden/>
              </w:rPr>
            </w:r>
            <w:r>
              <w:rPr>
                <w:noProof/>
                <w:webHidden/>
              </w:rPr>
              <w:fldChar w:fldCharType="separate"/>
            </w:r>
            <w:r>
              <w:rPr>
                <w:noProof/>
                <w:webHidden/>
              </w:rPr>
              <w:t>8</w:t>
            </w:r>
            <w:r>
              <w:rPr>
                <w:noProof/>
                <w:webHidden/>
              </w:rPr>
              <w:fldChar w:fldCharType="end"/>
            </w:r>
          </w:hyperlink>
        </w:p>
        <w:p w14:paraId="47B34678" w14:textId="37862A54" w:rsidR="00F951E9" w:rsidRDefault="00F951E9">
          <w:pPr>
            <w:pStyle w:val="TM1"/>
            <w:tabs>
              <w:tab w:val="right" w:leader="dot" w:pos="9626"/>
            </w:tabs>
            <w:rPr>
              <w:rFonts w:asciiTheme="minorHAnsi" w:eastAsiaTheme="minorEastAsia" w:hAnsiTheme="minorHAnsi" w:cstheme="minorBidi"/>
              <w:noProof/>
              <w:color w:val="auto"/>
              <w:kern w:val="2"/>
              <w:sz w:val="24"/>
              <w:szCs w:val="24"/>
              <w:lang w:val="fr-MA" w:eastAsia="fr-MA"/>
              <w14:ligatures w14:val="standardContextual"/>
            </w:rPr>
          </w:pPr>
          <w:hyperlink w:anchor="_Toc229515698" w:history="1">
            <w:r w:rsidRPr="009676C6">
              <w:rPr>
                <w:rStyle w:val="Lienhypertexte"/>
                <w:noProof/>
              </w:rPr>
              <w:t>CHAPITRE 2 :  MODELISATION D’UN PROBLEME D’OPTIMISATION ET RESOLUTION AVEC LA METHODE SIMPLEXE / DUALITE</w:t>
            </w:r>
            <w:r>
              <w:rPr>
                <w:noProof/>
                <w:webHidden/>
              </w:rPr>
              <w:tab/>
            </w:r>
            <w:r>
              <w:rPr>
                <w:noProof/>
                <w:webHidden/>
              </w:rPr>
              <w:fldChar w:fldCharType="begin"/>
            </w:r>
            <w:r>
              <w:rPr>
                <w:noProof/>
                <w:webHidden/>
              </w:rPr>
              <w:instrText xml:space="preserve"> PAGEREF _Toc229515698 \h </w:instrText>
            </w:r>
            <w:r>
              <w:rPr>
                <w:noProof/>
                <w:webHidden/>
              </w:rPr>
            </w:r>
            <w:r>
              <w:rPr>
                <w:noProof/>
                <w:webHidden/>
              </w:rPr>
              <w:fldChar w:fldCharType="separate"/>
            </w:r>
            <w:r>
              <w:rPr>
                <w:noProof/>
                <w:webHidden/>
              </w:rPr>
              <w:t>10</w:t>
            </w:r>
            <w:r>
              <w:rPr>
                <w:noProof/>
                <w:webHidden/>
              </w:rPr>
              <w:fldChar w:fldCharType="end"/>
            </w:r>
          </w:hyperlink>
        </w:p>
        <w:p w14:paraId="43A33BF1" w14:textId="339672A6" w:rsidR="00F951E9" w:rsidRDefault="00F951E9">
          <w:pPr>
            <w:pStyle w:val="TM2"/>
            <w:tabs>
              <w:tab w:val="left" w:pos="960"/>
              <w:tab w:val="right" w:leader="dot" w:pos="9626"/>
            </w:tabs>
            <w:rPr>
              <w:rFonts w:asciiTheme="minorHAnsi" w:eastAsiaTheme="minorEastAsia" w:hAnsiTheme="minorHAnsi" w:cstheme="minorBidi"/>
              <w:noProof/>
              <w:color w:val="auto"/>
              <w:kern w:val="2"/>
              <w:sz w:val="24"/>
              <w:szCs w:val="24"/>
              <w:lang w:val="fr-MA" w:eastAsia="fr-MA"/>
              <w14:ligatures w14:val="standardContextual"/>
            </w:rPr>
          </w:pPr>
          <w:hyperlink w:anchor="_Toc229515699" w:history="1">
            <w:r w:rsidRPr="009676C6">
              <w:rPr>
                <w:rStyle w:val="Lienhypertexte"/>
                <w:noProof/>
              </w:rPr>
              <w:t>II.1.</w:t>
            </w:r>
            <w:r>
              <w:rPr>
                <w:rFonts w:asciiTheme="minorHAnsi" w:eastAsiaTheme="minorEastAsia" w:hAnsiTheme="minorHAnsi" w:cstheme="minorBidi"/>
                <w:noProof/>
                <w:color w:val="auto"/>
                <w:kern w:val="2"/>
                <w:sz w:val="24"/>
                <w:szCs w:val="24"/>
                <w:lang w:val="fr-MA" w:eastAsia="fr-MA"/>
                <w14:ligatures w14:val="standardContextual"/>
              </w:rPr>
              <w:tab/>
            </w:r>
            <w:r w:rsidRPr="009676C6">
              <w:rPr>
                <w:rStyle w:val="Lienhypertexte"/>
                <w:noProof/>
              </w:rPr>
              <w:t>Introduction</w:t>
            </w:r>
            <w:r>
              <w:rPr>
                <w:noProof/>
                <w:webHidden/>
              </w:rPr>
              <w:tab/>
            </w:r>
            <w:r>
              <w:rPr>
                <w:noProof/>
                <w:webHidden/>
              </w:rPr>
              <w:fldChar w:fldCharType="begin"/>
            </w:r>
            <w:r>
              <w:rPr>
                <w:noProof/>
                <w:webHidden/>
              </w:rPr>
              <w:instrText xml:space="preserve"> PAGEREF _Toc229515699 \h </w:instrText>
            </w:r>
            <w:r>
              <w:rPr>
                <w:noProof/>
                <w:webHidden/>
              </w:rPr>
            </w:r>
            <w:r>
              <w:rPr>
                <w:noProof/>
                <w:webHidden/>
              </w:rPr>
              <w:fldChar w:fldCharType="separate"/>
            </w:r>
            <w:r>
              <w:rPr>
                <w:noProof/>
                <w:webHidden/>
              </w:rPr>
              <w:t>10</w:t>
            </w:r>
            <w:r>
              <w:rPr>
                <w:noProof/>
                <w:webHidden/>
              </w:rPr>
              <w:fldChar w:fldCharType="end"/>
            </w:r>
          </w:hyperlink>
        </w:p>
        <w:p w14:paraId="683F57ED" w14:textId="2FFA9027" w:rsidR="00F951E9" w:rsidRDefault="00F951E9">
          <w:pPr>
            <w:pStyle w:val="TM2"/>
            <w:tabs>
              <w:tab w:val="left" w:pos="960"/>
              <w:tab w:val="right" w:leader="dot" w:pos="9626"/>
            </w:tabs>
            <w:rPr>
              <w:rFonts w:asciiTheme="minorHAnsi" w:eastAsiaTheme="minorEastAsia" w:hAnsiTheme="minorHAnsi" w:cstheme="minorBidi"/>
              <w:noProof/>
              <w:color w:val="auto"/>
              <w:kern w:val="2"/>
              <w:sz w:val="24"/>
              <w:szCs w:val="24"/>
              <w:lang w:val="fr-MA" w:eastAsia="fr-MA"/>
              <w14:ligatures w14:val="standardContextual"/>
            </w:rPr>
          </w:pPr>
          <w:hyperlink w:anchor="_Toc229515700" w:history="1">
            <w:r w:rsidRPr="009676C6">
              <w:rPr>
                <w:rStyle w:val="Lienhypertexte"/>
                <w:noProof/>
              </w:rPr>
              <w:t>II.2.</w:t>
            </w:r>
            <w:r>
              <w:rPr>
                <w:rFonts w:asciiTheme="minorHAnsi" w:eastAsiaTheme="minorEastAsia" w:hAnsiTheme="minorHAnsi" w:cstheme="minorBidi"/>
                <w:noProof/>
                <w:color w:val="auto"/>
                <w:kern w:val="2"/>
                <w:sz w:val="24"/>
                <w:szCs w:val="24"/>
                <w:lang w:val="fr-MA" w:eastAsia="fr-MA"/>
                <w14:ligatures w14:val="standardContextual"/>
              </w:rPr>
              <w:tab/>
            </w:r>
            <w:r w:rsidRPr="009676C6">
              <w:rPr>
                <w:rStyle w:val="Lienhypertexte"/>
                <w:noProof/>
              </w:rPr>
              <w:t>Contexte</w:t>
            </w:r>
            <w:r>
              <w:rPr>
                <w:noProof/>
                <w:webHidden/>
              </w:rPr>
              <w:tab/>
            </w:r>
            <w:r>
              <w:rPr>
                <w:noProof/>
                <w:webHidden/>
              </w:rPr>
              <w:fldChar w:fldCharType="begin"/>
            </w:r>
            <w:r>
              <w:rPr>
                <w:noProof/>
                <w:webHidden/>
              </w:rPr>
              <w:instrText xml:space="preserve"> PAGEREF _Toc229515700 \h </w:instrText>
            </w:r>
            <w:r>
              <w:rPr>
                <w:noProof/>
                <w:webHidden/>
              </w:rPr>
            </w:r>
            <w:r>
              <w:rPr>
                <w:noProof/>
                <w:webHidden/>
              </w:rPr>
              <w:fldChar w:fldCharType="separate"/>
            </w:r>
            <w:r>
              <w:rPr>
                <w:noProof/>
                <w:webHidden/>
              </w:rPr>
              <w:t>10</w:t>
            </w:r>
            <w:r>
              <w:rPr>
                <w:noProof/>
                <w:webHidden/>
              </w:rPr>
              <w:fldChar w:fldCharType="end"/>
            </w:r>
          </w:hyperlink>
        </w:p>
        <w:p w14:paraId="611D14F5" w14:textId="4DFBA7A9" w:rsidR="00F951E9" w:rsidRDefault="00F951E9">
          <w:pPr>
            <w:pStyle w:val="TM2"/>
            <w:tabs>
              <w:tab w:val="left" w:pos="960"/>
              <w:tab w:val="right" w:leader="dot" w:pos="9626"/>
            </w:tabs>
            <w:rPr>
              <w:rFonts w:asciiTheme="minorHAnsi" w:eastAsiaTheme="minorEastAsia" w:hAnsiTheme="minorHAnsi" w:cstheme="minorBidi"/>
              <w:noProof/>
              <w:color w:val="auto"/>
              <w:kern w:val="2"/>
              <w:sz w:val="24"/>
              <w:szCs w:val="24"/>
              <w:lang w:val="fr-MA" w:eastAsia="fr-MA"/>
              <w14:ligatures w14:val="standardContextual"/>
            </w:rPr>
          </w:pPr>
          <w:hyperlink w:anchor="_Toc229515701" w:history="1">
            <w:r w:rsidRPr="009676C6">
              <w:rPr>
                <w:rStyle w:val="Lienhypertexte"/>
                <w:noProof/>
              </w:rPr>
              <w:t>II.3.</w:t>
            </w:r>
            <w:r>
              <w:rPr>
                <w:rFonts w:asciiTheme="minorHAnsi" w:eastAsiaTheme="minorEastAsia" w:hAnsiTheme="minorHAnsi" w:cstheme="minorBidi"/>
                <w:noProof/>
                <w:color w:val="auto"/>
                <w:kern w:val="2"/>
                <w:sz w:val="24"/>
                <w:szCs w:val="24"/>
                <w:lang w:val="fr-MA" w:eastAsia="fr-MA"/>
                <w14:ligatures w14:val="standardContextual"/>
              </w:rPr>
              <w:tab/>
            </w:r>
            <w:r w:rsidRPr="009676C6">
              <w:rPr>
                <w:rStyle w:val="Lienhypertexte"/>
                <w:noProof/>
              </w:rPr>
              <w:t>Programme Linéaire</w:t>
            </w:r>
            <w:r>
              <w:rPr>
                <w:noProof/>
                <w:webHidden/>
              </w:rPr>
              <w:tab/>
            </w:r>
            <w:r>
              <w:rPr>
                <w:noProof/>
                <w:webHidden/>
              </w:rPr>
              <w:fldChar w:fldCharType="begin"/>
            </w:r>
            <w:r>
              <w:rPr>
                <w:noProof/>
                <w:webHidden/>
              </w:rPr>
              <w:instrText xml:space="preserve"> PAGEREF _Toc229515701 \h </w:instrText>
            </w:r>
            <w:r>
              <w:rPr>
                <w:noProof/>
                <w:webHidden/>
              </w:rPr>
            </w:r>
            <w:r>
              <w:rPr>
                <w:noProof/>
                <w:webHidden/>
              </w:rPr>
              <w:fldChar w:fldCharType="separate"/>
            </w:r>
            <w:r>
              <w:rPr>
                <w:noProof/>
                <w:webHidden/>
              </w:rPr>
              <w:t>11</w:t>
            </w:r>
            <w:r>
              <w:rPr>
                <w:noProof/>
                <w:webHidden/>
              </w:rPr>
              <w:fldChar w:fldCharType="end"/>
            </w:r>
          </w:hyperlink>
        </w:p>
        <w:p w14:paraId="33B9F07E" w14:textId="3E94DDB7" w:rsidR="00F951E9" w:rsidRDefault="00F951E9">
          <w:pPr>
            <w:pStyle w:val="TM2"/>
            <w:tabs>
              <w:tab w:val="left" w:pos="960"/>
              <w:tab w:val="right" w:leader="dot" w:pos="9626"/>
            </w:tabs>
            <w:rPr>
              <w:rFonts w:asciiTheme="minorHAnsi" w:eastAsiaTheme="minorEastAsia" w:hAnsiTheme="minorHAnsi" w:cstheme="minorBidi"/>
              <w:noProof/>
              <w:color w:val="auto"/>
              <w:kern w:val="2"/>
              <w:sz w:val="24"/>
              <w:szCs w:val="24"/>
              <w:lang w:val="fr-MA" w:eastAsia="fr-MA"/>
              <w14:ligatures w14:val="standardContextual"/>
            </w:rPr>
          </w:pPr>
          <w:hyperlink w:anchor="_Toc229515702" w:history="1">
            <w:r w:rsidRPr="009676C6">
              <w:rPr>
                <w:rStyle w:val="Lienhypertexte"/>
                <w:noProof/>
              </w:rPr>
              <w:t>II.4.</w:t>
            </w:r>
            <w:r>
              <w:rPr>
                <w:rFonts w:asciiTheme="minorHAnsi" w:eastAsiaTheme="minorEastAsia" w:hAnsiTheme="minorHAnsi" w:cstheme="minorBidi"/>
                <w:noProof/>
                <w:color w:val="auto"/>
                <w:kern w:val="2"/>
                <w:sz w:val="24"/>
                <w:szCs w:val="24"/>
                <w:lang w:val="fr-MA" w:eastAsia="fr-MA"/>
                <w14:ligatures w14:val="standardContextual"/>
              </w:rPr>
              <w:tab/>
            </w:r>
            <w:r w:rsidRPr="009676C6">
              <w:rPr>
                <w:rStyle w:val="Lienhypertexte"/>
                <w:noProof/>
              </w:rPr>
              <w:t>Résolution avec la méthode Simplexe / Dualité</w:t>
            </w:r>
            <w:r>
              <w:rPr>
                <w:noProof/>
                <w:webHidden/>
              </w:rPr>
              <w:tab/>
            </w:r>
            <w:r>
              <w:rPr>
                <w:noProof/>
                <w:webHidden/>
              </w:rPr>
              <w:fldChar w:fldCharType="begin"/>
            </w:r>
            <w:r>
              <w:rPr>
                <w:noProof/>
                <w:webHidden/>
              </w:rPr>
              <w:instrText xml:space="preserve"> PAGEREF _Toc229515702 \h </w:instrText>
            </w:r>
            <w:r>
              <w:rPr>
                <w:noProof/>
                <w:webHidden/>
              </w:rPr>
            </w:r>
            <w:r>
              <w:rPr>
                <w:noProof/>
                <w:webHidden/>
              </w:rPr>
              <w:fldChar w:fldCharType="separate"/>
            </w:r>
            <w:r>
              <w:rPr>
                <w:noProof/>
                <w:webHidden/>
              </w:rPr>
              <w:t>12</w:t>
            </w:r>
            <w:r>
              <w:rPr>
                <w:noProof/>
                <w:webHidden/>
              </w:rPr>
              <w:fldChar w:fldCharType="end"/>
            </w:r>
          </w:hyperlink>
        </w:p>
        <w:p w14:paraId="7F4BE46A" w14:textId="5D1571E5" w:rsidR="00F951E9" w:rsidRDefault="00F951E9">
          <w:pPr>
            <w:pStyle w:val="TM2"/>
            <w:tabs>
              <w:tab w:val="left" w:pos="960"/>
              <w:tab w:val="right" w:leader="dot" w:pos="9626"/>
            </w:tabs>
            <w:rPr>
              <w:rFonts w:asciiTheme="minorHAnsi" w:eastAsiaTheme="minorEastAsia" w:hAnsiTheme="minorHAnsi" w:cstheme="minorBidi"/>
              <w:noProof/>
              <w:color w:val="auto"/>
              <w:kern w:val="2"/>
              <w:sz w:val="24"/>
              <w:szCs w:val="24"/>
              <w:lang w:val="fr-MA" w:eastAsia="fr-MA"/>
              <w14:ligatures w14:val="standardContextual"/>
            </w:rPr>
          </w:pPr>
          <w:hyperlink w:anchor="_Toc229515703" w:history="1">
            <w:r w:rsidRPr="009676C6">
              <w:rPr>
                <w:rStyle w:val="Lienhypertexte"/>
                <w:noProof/>
              </w:rPr>
              <w:t>II.5.</w:t>
            </w:r>
            <w:r>
              <w:rPr>
                <w:rFonts w:asciiTheme="minorHAnsi" w:eastAsiaTheme="minorEastAsia" w:hAnsiTheme="minorHAnsi" w:cstheme="minorBidi"/>
                <w:noProof/>
                <w:color w:val="auto"/>
                <w:kern w:val="2"/>
                <w:sz w:val="24"/>
                <w:szCs w:val="24"/>
                <w:lang w:val="fr-MA" w:eastAsia="fr-MA"/>
                <w14:ligatures w14:val="standardContextual"/>
              </w:rPr>
              <w:tab/>
            </w:r>
            <w:r w:rsidRPr="009676C6">
              <w:rPr>
                <w:rStyle w:val="Lienhypertexte"/>
                <w:noProof/>
              </w:rPr>
              <w:t>Validation avec le solveur d’Excel</w:t>
            </w:r>
            <w:r>
              <w:rPr>
                <w:noProof/>
                <w:webHidden/>
              </w:rPr>
              <w:tab/>
            </w:r>
            <w:r>
              <w:rPr>
                <w:noProof/>
                <w:webHidden/>
              </w:rPr>
              <w:fldChar w:fldCharType="begin"/>
            </w:r>
            <w:r>
              <w:rPr>
                <w:noProof/>
                <w:webHidden/>
              </w:rPr>
              <w:instrText xml:space="preserve"> PAGEREF _Toc229515703 \h </w:instrText>
            </w:r>
            <w:r>
              <w:rPr>
                <w:noProof/>
                <w:webHidden/>
              </w:rPr>
            </w:r>
            <w:r>
              <w:rPr>
                <w:noProof/>
                <w:webHidden/>
              </w:rPr>
              <w:fldChar w:fldCharType="separate"/>
            </w:r>
            <w:r>
              <w:rPr>
                <w:noProof/>
                <w:webHidden/>
              </w:rPr>
              <w:t>15</w:t>
            </w:r>
            <w:r>
              <w:rPr>
                <w:noProof/>
                <w:webHidden/>
              </w:rPr>
              <w:fldChar w:fldCharType="end"/>
            </w:r>
          </w:hyperlink>
        </w:p>
        <w:p w14:paraId="1D86C420" w14:textId="374240A5" w:rsidR="00F951E9" w:rsidRDefault="00F951E9">
          <w:pPr>
            <w:pStyle w:val="TM2"/>
            <w:tabs>
              <w:tab w:val="left" w:pos="960"/>
              <w:tab w:val="right" w:leader="dot" w:pos="9626"/>
            </w:tabs>
            <w:rPr>
              <w:rFonts w:asciiTheme="minorHAnsi" w:eastAsiaTheme="minorEastAsia" w:hAnsiTheme="minorHAnsi" w:cstheme="minorBidi"/>
              <w:noProof/>
              <w:color w:val="auto"/>
              <w:kern w:val="2"/>
              <w:sz w:val="24"/>
              <w:szCs w:val="24"/>
              <w:lang w:val="fr-MA" w:eastAsia="fr-MA"/>
              <w14:ligatures w14:val="standardContextual"/>
            </w:rPr>
          </w:pPr>
          <w:hyperlink w:anchor="_Toc229515704" w:history="1">
            <w:r w:rsidRPr="009676C6">
              <w:rPr>
                <w:rStyle w:val="Lienhypertexte"/>
                <w:noProof/>
              </w:rPr>
              <w:t>II.6.</w:t>
            </w:r>
            <w:r>
              <w:rPr>
                <w:rFonts w:asciiTheme="minorHAnsi" w:eastAsiaTheme="minorEastAsia" w:hAnsiTheme="minorHAnsi" w:cstheme="minorBidi"/>
                <w:noProof/>
                <w:color w:val="auto"/>
                <w:kern w:val="2"/>
                <w:sz w:val="24"/>
                <w:szCs w:val="24"/>
                <w:lang w:val="fr-MA" w:eastAsia="fr-MA"/>
                <w14:ligatures w14:val="standardContextual"/>
              </w:rPr>
              <w:tab/>
            </w:r>
            <w:r w:rsidRPr="009676C6">
              <w:rPr>
                <w:rStyle w:val="Lienhypertexte"/>
                <w:noProof/>
              </w:rPr>
              <w:t>Conclusion</w:t>
            </w:r>
            <w:r>
              <w:rPr>
                <w:noProof/>
                <w:webHidden/>
              </w:rPr>
              <w:tab/>
            </w:r>
            <w:r>
              <w:rPr>
                <w:noProof/>
                <w:webHidden/>
              </w:rPr>
              <w:fldChar w:fldCharType="begin"/>
            </w:r>
            <w:r>
              <w:rPr>
                <w:noProof/>
                <w:webHidden/>
              </w:rPr>
              <w:instrText xml:space="preserve"> PAGEREF _Toc229515704 \h </w:instrText>
            </w:r>
            <w:r>
              <w:rPr>
                <w:noProof/>
                <w:webHidden/>
              </w:rPr>
            </w:r>
            <w:r>
              <w:rPr>
                <w:noProof/>
                <w:webHidden/>
              </w:rPr>
              <w:fldChar w:fldCharType="separate"/>
            </w:r>
            <w:r>
              <w:rPr>
                <w:noProof/>
                <w:webHidden/>
              </w:rPr>
              <w:t>17</w:t>
            </w:r>
            <w:r>
              <w:rPr>
                <w:noProof/>
                <w:webHidden/>
              </w:rPr>
              <w:fldChar w:fldCharType="end"/>
            </w:r>
          </w:hyperlink>
        </w:p>
        <w:p w14:paraId="561EBECA" w14:textId="16AB3F8F" w:rsidR="00F951E9" w:rsidRDefault="00F951E9">
          <w:pPr>
            <w:pStyle w:val="TM1"/>
            <w:tabs>
              <w:tab w:val="right" w:leader="dot" w:pos="9626"/>
            </w:tabs>
            <w:rPr>
              <w:rFonts w:asciiTheme="minorHAnsi" w:eastAsiaTheme="minorEastAsia" w:hAnsiTheme="minorHAnsi" w:cstheme="minorBidi"/>
              <w:noProof/>
              <w:color w:val="auto"/>
              <w:kern w:val="2"/>
              <w:sz w:val="24"/>
              <w:szCs w:val="24"/>
              <w:lang w:val="fr-MA" w:eastAsia="fr-MA"/>
              <w14:ligatures w14:val="standardContextual"/>
            </w:rPr>
          </w:pPr>
          <w:hyperlink w:anchor="_Toc229515705" w:history="1">
            <w:r w:rsidRPr="009676C6">
              <w:rPr>
                <w:rStyle w:val="Lienhypertexte"/>
                <w:noProof/>
              </w:rPr>
              <w:t>CHAPITRE 3 :  CONCEPTION INFORMATIQUE</w:t>
            </w:r>
            <w:r>
              <w:rPr>
                <w:noProof/>
                <w:webHidden/>
              </w:rPr>
              <w:tab/>
            </w:r>
            <w:r>
              <w:rPr>
                <w:noProof/>
                <w:webHidden/>
              </w:rPr>
              <w:fldChar w:fldCharType="begin"/>
            </w:r>
            <w:r>
              <w:rPr>
                <w:noProof/>
                <w:webHidden/>
              </w:rPr>
              <w:instrText xml:space="preserve"> PAGEREF _Toc229515705 \h </w:instrText>
            </w:r>
            <w:r>
              <w:rPr>
                <w:noProof/>
                <w:webHidden/>
              </w:rPr>
            </w:r>
            <w:r>
              <w:rPr>
                <w:noProof/>
                <w:webHidden/>
              </w:rPr>
              <w:fldChar w:fldCharType="separate"/>
            </w:r>
            <w:r>
              <w:rPr>
                <w:noProof/>
                <w:webHidden/>
              </w:rPr>
              <w:t>18</w:t>
            </w:r>
            <w:r>
              <w:rPr>
                <w:noProof/>
                <w:webHidden/>
              </w:rPr>
              <w:fldChar w:fldCharType="end"/>
            </w:r>
          </w:hyperlink>
        </w:p>
        <w:p w14:paraId="748A29F0" w14:textId="41412834" w:rsidR="00F951E9" w:rsidRDefault="00F951E9">
          <w:pPr>
            <w:pStyle w:val="TM2"/>
            <w:tabs>
              <w:tab w:val="left" w:pos="960"/>
              <w:tab w:val="right" w:leader="dot" w:pos="9626"/>
            </w:tabs>
            <w:rPr>
              <w:rFonts w:asciiTheme="minorHAnsi" w:eastAsiaTheme="minorEastAsia" w:hAnsiTheme="minorHAnsi" w:cstheme="minorBidi"/>
              <w:noProof/>
              <w:color w:val="auto"/>
              <w:kern w:val="2"/>
              <w:sz w:val="24"/>
              <w:szCs w:val="24"/>
              <w:lang w:val="fr-MA" w:eastAsia="fr-MA"/>
              <w14:ligatures w14:val="standardContextual"/>
            </w:rPr>
          </w:pPr>
          <w:hyperlink w:anchor="_Toc229515706" w:history="1">
            <w:r w:rsidRPr="009676C6">
              <w:rPr>
                <w:rStyle w:val="Lienhypertexte"/>
                <w:noProof/>
              </w:rPr>
              <w:t>III.1.</w:t>
            </w:r>
            <w:r>
              <w:rPr>
                <w:rFonts w:asciiTheme="minorHAnsi" w:eastAsiaTheme="minorEastAsia" w:hAnsiTheme="minorHAnsi" w:cstheme="minorBidi"/>
                <w:noProof/>
                <w:color w:val="auto"/>
                <w:kern w:val="2"/>
                <w:sz w:val="24"/>
                <w:szCs w:val="24"/>
                <w:lang w:val="fr-MA" w:eastAsia="fr-MA"/>
                <w14:ligatures w14:val="standardContextual"/>
              </w:rPr>
              <w:tab/>
            </w:r>
            <w:r w:rsidRPr="009676C6">
              <w:rPr>
                <w:rStyle w:val="Lienhypertexte"/>
                <w:noProof/>
              </w:rPr>
              <w:t>Introduction</w:t>
            </w:r>
            <w:r>
              <w:rPr>
                <w:noProof/>
                <w:webHidden/>
              </w:rPr>
              <w:tab/>
            </w:r>
            <w:r>
              <w:rPr>
                <w:noProof/>
                <w:webHidden/>
              </w:rPr>
              <w:fldChar w:fldCharType="begin"/>
            </w:r>
            <w:r>
              <w:rPr>
                <w:noProof/>
                <w:webHidden/>
              </w:rPr>
              <w:instrText xml:space="preserve"> PAGEREF _Toc229515706 \h </w:instrText>
            </w:r>
            <w:r>
              <w:rPr>
                <w:noProof/>
                <w:webHidden/>
              </w:rPr>
            </w:r>
            <w:r>
              <w:rPr>
                <w:noProof/>
                <w:webHidden/>
              </w:rPr>
              <w:fldChar w:fldCharType="separate"/>
            </w:r>
            <w:r>
              <w:rPr>
                <w:noProof/>
                <w:webHidden/>
              </w:rPr>
              <w:t>18</w:t>
            </w:r>
            <w:r>
              <w:rPr>
                <w:noProof/>
                <w:webHidden/>
              </w:rPr>
              <w:fldChar w:fldCharType="end"/>
            </w:r>
          </w:hyperlink>
        </w:p>
        <w:p w14:paraId="7377E53B" w14:textId="2F242574" w:rsidR="00F951E9" w:rsidRDefault="00F951E9">
          <w:pPr>
            <w:pStyle w:val="TM2"/>
            <w:tabs>
              <w:tab w:val="left" w:pos="960"/>
              <w:tab w:val="right" w:leader="dot" w:pos="9626"/>
            </w:tabs>
            <w:rPr>
              <w:rFonts w:asciiTheme="minorHAnsi" w:eastAsiaTheme="minorEastAsia" w:hAnsiTheme="minorHAnsi" w:cstheme="minorBidi"/>
              <w:noProof/>
              <w:color w:val="auto"/>
              <w:kern w:val="2"/>
              <w:sz w:val="24"/>
              <w:szCs w:val="24"/>
              <w:lang w:val="fr-MA" w:eastAsia="fr-MA"/>
              <w14:ligatures w14:val="standardContextual"/>
            </w:rPr>
          </w:pPr>
          <w:hyperlink w:anchor="_Toc229515707" w:history="1">
            <w:r w:rsidRPr="009676C6">
              <w:rPr>
                <w:rStyle w:val="Lienhypertexte"/>
                <w:noProof/>
              </w:rPr>
              <w:t>III.2.</w:t>
            </w:r>
            <w:r>
              <w:rPr>
                <w:rFonts w:asciiTheme="minorHAnsi" w:eastAsiaTheme="minorEastAsia" w:hAnsiTheme="minorHAnsi" w:cstheme="minorBidi"/>
                <w:noProof/>
                <w:color w:val="auto"/>
                <w:kern w:val="2"/>
                <w:sz w:val="24"/>
                <w:szCs w:val="24"/>
                <w:lang w:val="fr-MA" w:eastAsia="fr-MA"/>
                <w14:ligatures w14:val="standardContextual"/>
              </w:rPr>
              <w:tab/>
            </w:r>
            <w:r w:rsidRPr="009676C6">
              <w:rPr>
                <w:rStyle w:val="Lienhypertexte"/>
                <w:noProof/>
              </w:rPr>
              <w:t>Contexte</w:t>
            </w:r>
            <w:r>
              <w:rPr>
                <w:noProof/>
                <w:webHidden/>
              </w:rPr>
              <w:tab/>
            </w:r>
            <w:r>
              <w:rPr>
                <w:noProof/>
                <w:webHidden/>
              </w:rPr>
              <w:fldChar w:fldCharType="begin"/>
            </w:r>
            <w:r>
              <w:rPr>
                <w:noProof/>
                <w:webHidden/>
              </w:rPr>
              <w:instrText xml:space="preserve"> PAGEREF _Toc229515707 \h </w:instrText>
            </w:r>
            <w:r>
              <w:rPr>
                <w:noProof/>
                <w:webHidden/>
              </w:rPr>
            </w:r>
            <w:r>
              <w:rPr>
                <w:noProof/>
                <w:webHidden/>
              </w:rPr>
              <w:fldChar w:fldCharType="separate"/>
            </w:r>
            <w:r>
              <w:rPr>
                <w:noProof/>
                <w:webHidden/>
              </w:rPr>
              <w:t>18</w:t>
            </w:r>
            <w:r>
              <w:rPr>
                <w:noProof/>
                <w:webHidden/>
              </w:rPr>
              <w:fldChar w:fldCharType="end"/>
            </w:r>
          </w:hyperlink>
        </w:p>
        <w:p w14:paraId="59A1EAD0" w14:textId="3E8DF745" w:rsidR="00F951E9" w:rsidRDefault="00F951E9">
          <w:pPr>
            <w:pStyle w:val="TM2"/>
            <w:tabs>
              <w:tab w:val="left" w:pos="960"/>
              <w:tab w:val="right" w:leader="dot" w:pos="9626"/>
            </w:tabs>
            <w:rPr>
              <w:rFonts w:asciiTheme="minorHAnsi" w:eastAsiaTheme="minorEastAsia" w:hAnsiTheme="minorHAnsi" w:cstheme="minorBidi"/>
              <w:noProof/>
              <w:color w:val="auto"/>
              <w:kern w:val="2"/>
              <w:sz w:val="24"/>
              <w:szCs w:val="24"/>
              <w:lang w:val="fr-MA" w:eastAsia="fr-MA"/>
              <w14:ligatures w14:val="standardContextual"/>
            </w:rPr>
          </w:pPr>
          <w:hyperlink w:anchor="_Toc229515708" w:history="1">
            <w:r w:rsidRPr="009676C6">
              <w:rPr>
                <w:rStyle w:val="Lienhypertexte"/>
                <w:noProof/>
              </w:rPr>
              <w:t>III.3.</w:t>
            </w:r>
            <w:r>
              <w:rPr>
                <w:rFonts w:asciiTheme="minorHAnsi" w:eastAsiaTheme="minorEastAsia" w:hAnsiTheme="minorHAnsi" w:cstheme="minorBidi"/>
                <w:noProof/>
                <w:color w:val="auto"/>
                <w:kern w:val="2"/>
                <w:sz w:val="24"/>
                <w:szCs w:val="24"/>
                <w:lang w:val="fr-MA" w:eastAsia="fr-MA"/>
                <w14:ligatures w14:val="standardContextual"/>
              </w:rPr>
              <w:tab/>
            </w:r>
            <w:r w:rsidRPr="009676C6">
              <w:rPr>
                <w:rStyle w:val="Lienhypertexte"/>
                <w:noProof/>
              </w:rPr>
              <w:t>Programme</w:t>
            </w:r>
            <w:r>
              <w:rPr>
                <w:noProof/>
                <w:webHidden/>
              </w:rPr>
              <w:tab/>
            </w:r>
            <w:r>
              <w:rPr>
                <w:noProof/>
                <w:webHidden/>
              </w:rPr>
              <w:fldChar w:fldCharType="begin"/>
            </w:r>
            <w:r>
              <w:rPr>
                <w:noProof/>
                <w:webHidden/>
              </w:rPr>
              <w:instrText xml:space="preserve"> PAGEREF _Toc229515708 \h </w:instrText>
            </w:r>
            <w:r>
              <w:rPr>
                <w:noProof/>
                <w:webHidden/>
              </w:rPr>
            </w:r>
            <w:r>
              <w:rPr>
                <w:noProof/>
                <w:webHidden/>
              </w:rPr>
              <w:fldChar w:fldCharType="separate"/>
            </w:r>
            <w:r>
              <w:rPr>
                <w:noProof/>
                <w:webHidden/>
              </w:rPr>
              <w:t>19</w:t>
            </w:r>
            <w:r>
              <w:rPr>
                <w:noProof/>
                <w:webHidden/>
              </w:rPr>
              <w:fldChar w:fldCharType="end"/>
            </w:r>
          </w:hyperlink>
        </w:p>
        <w:p w14:paraId="33BA1A6F" w14:textId="1B48A10A" w:rsidR="00F951E9" w:rsidRDefault="00F951E9">
          <w:pPr>
            <w:pStyle w:val="TM2"/>
            <w:tabs>
              <w:tab w:val="left" w:pos="960"/>
              <w:tab w:val="right" w:leader="dot" w:pos="9626"/>
            </w:tabs>
            <w:rPr>
              <w:rFonts w:asciiTheme="minorHAnsi" w:eastAsiaTheme="minorEastAsia" w:hAnsiTheme="minorHAnsi" w:cstheme="minorBidi"/>
              <w:noProof/>
              <w:color w:val="auto"/>
              <w:kern w:val="2"/>
              <w:sz w:val="24"/>
              <w:szCs w:val="24"/>
              <w:lang w:val="fr-MA" w:eastAsia="fr-MA"/>
              <w14:ligatures w14:val="standardContextual"/>
            </w:rPr>
          </w:pPr>
          <w:hyperlink w:anchor="_Toc229515709" w:history="1">
            <w:r w:rsidRPr="009676C6">
              <w:rPr>
                <w:rStyle w:val="Lienhypertexte"/>
                <w:noProof/>
              </w:rPr>
              <w:t>III.4.</w:t>
            </w:r>
            <w:r>
              <w:rPr>
                <w:rFonts w:asciiTheme="minorHAnsi" w:eastAsiaTheme="minorEastAsia" w:hAnsiTheme="minorHAnsi" w:cstheme="minorBidi"/>
                <w:noProof/>
                <w:color w:val="auto"/>
                <w:kern w:val="2"/>
                <w:sz w:val="24"/>
                <w:szCs w:val="24"/>
                <w:lang w:val="fr-MA" w:eastAsia="fr-MA"/>
                <w14:ligatures w14:val="standardContextual"/>
              </w:rPr>
              <w:tab/>
            </w:r>
            <w:r w:rsidRPr="009676C6">
              <w:rPr>
                <w:rStyle w:val="Lienhypertexte"/>
                <w:noProof/>
              </w:rPr>
              <w:t>Conclusion</w:t>
            </w:r>
            <w:r>
              <w:rPr>
                <w:noProof/>
                <w:webHidden/>
              </w:rPr>
              <w:tab/>
            </w:r>
            <w:r>
              <w:rPr>
                <w:noProof/>
                <w:webHidden/>
              </w:rPr>
              <w:fldChar w:fldCharType="begin"/>
            </w:r>
            <w:r>
              <w:rPr>
                <w:noProof/>
                <w:webHidden/>
              </w:rPr>
              <w:instrText xml:space="preserve"> PAGEREF _Toc229515709 \h </w:instrText>
            </w:r>
            <w:r>
              <w:rPr>
                <w:noProof/>
                <w:webHidden/>
              </w:rPr>
            </w:r>
            <w:r>
              <w:rPr>
                <w:noProof/>
                <w:webHidden/>
              </w:rPr>
              <w:fldChar w:fldCharType="separate"/>
            </w:r>
            <w:r>
              <w:rPr>
                <w:noProof/>
                <w:webHidden/>
              </w:rPr>
              <w:t>22</w:t>
            </w:r>
            <w:r>
              <w:rPr>
                <w:noProof/>
                <w:webHidden/>
              </w:rPr>
              <w:fldChar w:fldCharType="end"/>
            </w:r>
          </w:hyperlink>
        </w:p>
        <w:p w14:paraId="0594EB3F" w14:textId="373E565C" w:rsidR="00F951E9" w:rsidRDefault="00F951E9">
          <w:pPr>
            <w:pStyle w:val="TM1"/>
            <w:tabs>
              <w:tab w:val="right" w:leader="dot" w:pos="9626"/>
            </w:tabs>
            <w:rPr>
              <w:rFonts w:asciiTheme="minorHAnsi" w:eastAsiaTheme="minorEastAsia" w:hAnsiTheme="minorHAnsi" w:cstheme="minorBidi"/>
              <w:noProof/>
              <w:color w:val="auto"/>
              <w:kern w:val="2"/>
              <w:sz w:val="24"/>
              <w:szCs w:val="24"/>
              <w:lang w:val="fr-MA" w:eastAsia="fr-MA"/>
              <w14:ligatures w14:val="standardContextual"/>
            </w:rPr>
          </w:pPr>
          <w:hyperlink w:anchor="_Toc229515710" w:history="1">
            <w:r w:rsidRPr="009676C6">
              <w:rPr>
                <w:rStyle w:val="Lienhypertexte"/>
                <w:noProof/>
              </w:rPr>
              <w:t>CONCLUSION GENERALE ET PERSPECTIVES</w:t>
            </w:r>
            <w:r>
              <w:rPr>
                <w:noProof/>
                <w:webHidden/>
              </w:rPr>
              <w:tab/>
            </w:r>
            <w:r>
              <w:rPr>
                <w:noProof/>
                <w:webHidden/>
              </w:rPr>
              <w:fldChar w:fldCharType="begin"/>
            </w:r>
            <w:r>
              <w:rPr>
                <w:noProof/>
                <w:webHidden/>
              </w:rPr>
              <w:instrText xml:space="preserve"> PAGEREF _Toc229515710 \h </w:instrText>
            </w:r>
            <w:r>
              <w:rPr>
                <w:noProof/>
                <w:webHidden/>
              </w:rPr>
            </w:r>
            <w:r>
              <w:rPr>
                <w:noProof/>
                <w:webHidden/>
              </w:rPr>
              <w:fldChar w:fldCharType="separate"/>
            </w:r>
            <w:r>
              <w:rPr>
                <w:noProof/>
                <w:webHidden/>
              </w:rPr>
              <w:t>23</w:t>
            </w:r>
            <w:r>
              <w:rPr>
                <w:noProof/>
                <w:webHidden/>
              </w:rPr>
              <w:fldChar w:fldCharType="end"/>
            </w:r>
          </w:hyperlink>
        </w:p>
        <w:p w14:paraId="3D1177F9" w14:textId="747FFA60" w:rsidR="00F951E9" w:rsidRDefault="00F951E9">
          <w:pPr>
            <w:pStyle w:val="TM1"/>
            <w:tabs>
              <w:tab w:val="right" w:leader="dot" w:pos="9626"/>
            </w:tabs>
            <w:rPr>
              <w:rFonts w:asciiTheme="minorHAnsi" w:eastAsiaTheme="minorEastAsia" w:hAnsiTheme="minorHAnsi" w:cstheme="minorBidi"/>
              <w:noProof/>
              <w:color w:val="auto"/>
              <w:kern w:val="2"/>
              <w:sz w:val="24"/>
              <w:szCs w:val="24"/>
              <w:lang w:val="fr-MA" w:eastAsia="fr-MA"/>
              <w14:ligatures w14:val="standardContextual"/>
            </w:rPr>
          </w:pPr>
          <w:hyperlink w:anchor="_Toc229515711" w:history="1">
            <w:r w:rsidRPr="009676C6">
              <w:rPr>
                <w:rStyle w:val="Lienhypertexte"/>
                <w:noProof/>
              </w:rPr>
              <w:t>ANNEXES</w:t>
            </w:r>
            <w:r>
              <w:rPr>
                <w:noProof/>
                <w:webHidden/>
              </w:rPr>
              <w:tab/>
            </w:r>
            <w:r>
              <w:rPr>
                <w:noProof/>
                <w:webHidden/>
              </w:rPr>
              <w:fldChar w:fldCharType="begin"/>
            </w:r>
            <w:r>
              <w:rPr>
                <w:noProof/>
                <w:webHidden/>
              </w:rPr>
              <w:instrText xml:space="preserve"> PAGEREF _Toc229515711 \h </w:instrText>
            </w:r>
            <w:r>
              <w:rPr>
                <w:noProof/>
                <w:webHidden/>
              </w:rPr>
            </w:r>
            <w:r>
              <w:rPr>
                <w:noProof/>
                <w:webHidden/>
              </w:rPr>
              <w:fldChar w:fldCharType="separate"/>
            </w:r>
            <w:r>
              <w:rPr>
                <w:noProof/>
                <w:webHidden/>
              </w:rPr>
              <w:t>25</w:t>
            </w:r>
            <w:r>
              <w:rPr>
                <w:noProof/>
                <w:webHidden/>
              </w:rPr>
              <w:fldChar w:fldCharType="end"/>
            </w:r>
          </w:hyperlink>
        </w:p>
        <w:p w14:paraId="62346C1D" w14:textId="7D0D25AB" w:rsidR="00F951E9" w:rsidRDefault="00F951E9">
          <w:pPr>
            <w:pStyle w:val="TM1"/>
            <w:tabs>
              <w:tab w:val="right" w:leader="dot" w:pos="9626"/>
            </w:tabs>
            <w:rPr>
              <w:rFonts w:asciiTheme="minorHAnsi" w:eastAsiaTheme="minorEastAsia" w:hAnsiTheme="minorHAnsi" w:cstheme="minorBidi"/>
              <w:noProof/>
              <w:color w:val="auto"/>
              <w:kern w:val="2"/>
              <w:sz w:val="24"/>
              <w:szCs w:val="24"/>
              <w:lang w:val="fr-MA" w:eastAsia="fr-MA"/>
              <w14:ligatures w14:val="standardContextual"/>
            </w:rPr>
          </w:pPr>
          <w:hyperlink w:anchor="_Toc229515712" w:history="1">
            <w:r w:rsidRPr="009676C6">
              <w:rPr>
                <w:rStyle w:val="Lienhypertexte"/>
                <w:noProof/>
                <w:lang w:val="en-US"/>
              </w:rPr>
              <w:t>REFERENCES</w:t>
            </w:r>
            <w:r>
              <w:rPr>
                <w:noProof/>
                <w:webHidden/>
              </w:rPr>
              <w:tab/>
            </w:r>
            <w:r>
              <w:rPr>
                <w:noProof/>
                <w:webHidden/>
              </w:rPr>
              <w:fldChar w:fldCharType="begin"/>
            </w:r>
            <w:r>
              <w:rPr>
                <w:noProof/>
                <w:webHidden/>
              </w:rPr>
              <w:instrText xml:space="preserve"> PAGEREF _Toc229515712 \h </w:instrText>
            </w:r>
            <w:r>
              <w:rPr>
                <w:noProof/>
                <w:webHidden/>
              </w:rPr>
            </w:r>
            <w:r>
              <w:rPr>
                <w:noProof/>
                <w:webHidden/>
              </w:rPr>
              <w:fldChar w:fldCharType="separate"/>
            </w:r>
            <w:r>
              <w:rPr>
                <w:noProof/>
                <w:webHidden/>
              </w:rPr>
              <w:t>28</w:t>
            </w:r>
            <w:r>
              <w:rPr>
                <w:noProof/>
                <w:webHidden/>
              </w:rPr>
              <w:fldChar w:fldCharType="end"/>
            </w:r>
          </w:hyperlink>
        </w:p>
        <w:p w14:paraId="6C7CA187" w14:textId="10247A84" w:rsidR="00C61F44" w:rsidRDefault="00000000">
          <w:r>
            <w:rPr>
              <w:b/>
              <w:bCs/>
            </w:rPr>
            <w:fldChar w:fldCharType="end"/>
          </w:r>
        </w:p>
      </w:sdtContent>
    </w:sdt>
    <w:p w14:paraId="31D93AB5" w14:textId="3C5CA1D7" w:rsidR="00C61F44" w:rsidRDefault="00C61F44" w:rsidP="00F951E9">
      <w:pPr>
        <w:rPr>
          <w:rFonts w:asciiTheme="majorBidi" w:eastAsia="Trebuchet MS" w:hAnsiTheme="majorBidi" w:cstheme="majorBidi"/>
          <w:b/>
          <w:bCs/>
          <w:sz w:val="28"/>
        </w:rPr>
        <w:sectPr w:rsidR="00C61F44">
          <w:footerReference w:type="default" r:id="rId11"/>
          <w:pgSz w:w="11904" w:h="16838"/>
          <w:pgMar w:top="1418" w:right="1134" w:bottom="1418" w:left="1134" w:header="720" w:footer="720" w:gutter="0"/>
          <w:cols w:space="720"/>
        </w:sectPr>
      </w:pPr>
    </w:p>
    <w:p w14:paraId="75AE0452" w14:textId="77777777" w:rsidR="00C61F44" w:rsidRDefault="00C61F44">
      <w:pPr>
        <w:pStyle w:val="Titre1"/>
        <w:rPr>
          <w:rFonts w:eastAsia="Trebuchet MS"/>
        </w:rPr>
      </w:pPr>
    </w:p>
    <w:p w14:paraId="2FE8C470" w14:textId="77777777" w:rsidR="00C61F44" w:rsidRPr="001E021A" w:rsidRDefault="00000000">
      <w:pPr>
        <w:pStyle w:val="Titre1"/>
        <w:rPr>
          <w:rFonts w:eastAsia="Trebuchet MS"/>
          <w:color w:val="auto"/>
        </w:rPr>
      </w:pPr>
      <w:bookmarkStart w:id="2" w:name="_Toc229515687"/>
      <w:r w:rsidRPr="001E021A">
        <w:rPr>
          <w:rFonts w:eastAsia="Trebuchet MS"/>
          <w:color w:val="auto"/>
        </w:rPr>
        <w:t>INTRODUCTION</w:t>
      </w:r>
      <w:bookmarkEnd w:id="2"/>
    </w:p>
    <w:p w14:paraId="0FC4BFE7" w14:textId="77777777" w:rsidR="00C61F44" w:rsidRDefault="00C61F44"/>
    <w:p w14:paraId="7E930C91" w14:textId="77777777" w:rsidR="001E021A" w:rsidRPr="001E021A" w:rsidRDefault="001E021A" w:rsidP="00832188">
      <w:pPr>
        <w:jc w:val="both"/>
        <w:rPr>
          <w:sz w:val="28"/>
          <w:szCs w:val="28"/>
          <w:lang w:val="fr-MA"/>
        </w:rPr>
      </w:pPr>
      <w:r w:rsidRPr="001E021A">
        <w:rPr>
          <w:sz w:val="28"/>
          <w:szCs w:val="28"/>
          <w:lang w:val="fr-MA"/>
        </w:rPr>
        <w:t xml:space="preserve">Dans un contexte industriel en constante évolution, les entreprises sont confrontées à des défis majeurs liés à l’optimisation de leurs ressources, à la réduction des coûts de production et à l’amélioration de leur rentabilité. La prise de décision devient alors un élément clé, nécessitant l’utilisation d’outils scientifiques et informatiques performants. C’est dans cette optique que la </w:t>
      </w:r>
      <w:r w:rsidRPr="001E021A">
        <w:rPr>
          <w:b/>
          <w:bCs/>
          <w:sz w:val="28"/>
          <w:szCs w:val="28"/>
          <w:lang w:val="fr-MA"/>
        </w:rPr>
        <w:t>programmation linéaire</w:t>
      </w:r>
      <w:r w:rsidRPr="001E021A">
        <w:rPr>
          <w:sz w:val="28"/>
          <w:szCs w:val="28"/>
          <w:lang w:val="fr-MA"/>
        </w:rPr>
        <w:t xml:space="preserve"> s’impose comme une méthode essentielle en recherche opérationnelle, permettant de modéliser et de résoudre efficacement des problèmes d’optimisation.</w:t>
      </w:r>
    </w:p>
    <w:p w14:paraId="6A561800" w14:textId="77777777" w:rsidR="001E021A" w:rsidRPr="001E021A" w:rsidRDefault="001E021A" w:rsidP="00832188">
      <w:pPr>
        <w:jc w:val="both"/>
        <w:rPr>
          <w:sz w:val="28"/>
          <w:szCs w:val="28"/>
          <w:lang w:val="fr-MA"/>
        </w:rPr>
      </w:pPr>
      <w:r w:rsidRPr="001E021A">
        <w:rPr>
          <w:sz w:val="28"/>
          <w:szCs w:val="28"/>
          <w:lang w:val="fr-MA"/>
        </w:rPr>
        <w:t xml:space="preserve">Le présent projet s’inscrit dans cette démarche et porte sur l’étude d’un cas inspiré de l’entreprise marocaine </w:t>
      </w:r>
      <w:r w:rsidRPr="001E021A">
        <w:rPr>
          <w:b/>
          <w:bCs/>
          <w:sz w:val="28"/>
          <w:szCs w:val="28"/>
          <w:lang w:val="fr-MA"/>
        </w:rPr>
        <w:t>ABC Building Chemicals</w:t>
      </w:r>
      <w:r w:rsidRPr="001E021A">
        <w:rPr>
          <w:sz w:val="28"/>
          <w:szCs w:val="28"/>
          <w:lang w:val="fr-MA"/>
        </w:rPr>
        <w:t>, spécialisée dans la production de produits chimiques destinés au secteur du bâtiment et des travaux publics. Cette entreprise propose des solutions techniques telles que des adjuvants pour béton, des produits d’étanchéité ou encore des membranes bitumineuses, comparables à celles de grandes références du marché. Malgré son fort potentiel de développement, elle fait face à des contraintes liées à la gestion de ses ressources, notamment la limitation des matières premières, la capacité des équipements de production et les exigences du marché.</w:t>
      </w:r>
    </w:p>
    <w:p w14:paraId="03E3A5A0" w14:textId="1A04069F" w:rsidR="001E021A" w:rsidRPr="001E021A" w:rsidRDefault="001E021A" w:rsidP="00832188">
      <w:pPr>
        <w:jc w:val="both"/>
        <w:rPr>
          <w:sz w:val="28"/>
          <w:szCs w:val="28"/>
          <w:lang w:val="fr-MA"/>
        </w:rPr>
      </w:pPr>
      <w:r w:rsidRPr="001E021A">
        <w:rPr>
          <w:sz w:val="28"/>
          <w:szCs w:val="28"/>
          <w:lang w:val="fr-MA"/>
        </w:rPr>
        <w:t>L’objectif principal de ce projet est de proposer une approche structurée permettant d’optimiser la production de l’entreprise, en déterminant les quantités optimales à produire pour maximiser le profit tout en respectant les contraintes existantes. Pour ce faire, nous avons recours à la programmation linéaire, qui permet de traduire une situation réelle en un modèle mathématique composé d’une fonction objective et d’un ensemble de contraintes.</w:t>
      </w:r>
    </w:p>
    <w:p w14:paraId="4F5594A2" w14:textId="77777777" w:rsidR="001E021A" w:rsidRPr="001E021A" w:rsidRDefault="001E021A" w:rsidP="00832188">
      <w:pPr>
        <w:jc w:val="both"/>
        <w:rPr>
          <w:sz w:val="28"/>
          <w:szCs w:val="28"/>
          <w:lang w:val="fr-MA"/>
        </w:rPr>
      </w:pPr>
      <w:r w:rsidRPr="001E021A">
        <w:rPr>
          <w:sz w:val="28"/>
          <w:szCs w:val="28"/>
          <w:lang w:val="fr-MA"/>
        </w:rPr>
        <w:t xml:space="preserve">Dans un premier temps, nous avons abordé le problème à l’aide de la </w:t>
      </w:r>
      <w:r w:rsidRPr="001E021A">
        <w:rPr>
          <w:b/>
          <w:bCs/>
          <w:sz w:val="28"/>
          <w:szCs w:val="28"/>
          <w:lang w:val="fr-MA"/>
        </w:rPr>
        <w:t>méthode graphique</w:t>
      </w:r>
      <w:r w:rsidRPr="001E021A">
        <w:rPr>
          <w:sz w:val="28"/>
          <w:szCs w:val="28"/>
          <w:lang w:val="fr-MA"/>
        </w:rPr>
        <w:t>, en considérant un modèle simplifié comportant deux variables de décision. Cette approche a permis de visualiser la région réalisable et d’identifier la solution optimale de manière intuitive. Toutefois, cette méthode présente des limites dès lors que le nombre de variables augmente.</w:t>
      </w:r>
    </w:p>
    <w:p w14:paraId="2133FCD2" w14:textId="77777777" w:rsidR="001E021A" w:rsidRPr="001E021A" w:rsidRDefault="001E021A" w:rsidP="00832188">
      <w:pPr>
        <w:jc w:val="both"/>
        <w:rPr>
          <w:sz w:val="28"/>
          <w:szCs w:val="28"/>
          <w:lang w:val="fr-MA"/>
        </w:rPr>
      </w:pPr>
      <w:r w:rsidRPr="001E021A">
        <w:rPr>
          <w:sz w:val="28"/>
          <w:szCs w:val="28"/>
          <w:lang w:val="fr-MA"/>
        </w:rPr>
        <w:t xml:space="preserve">Afin de traiter un modèle plus réaliste et plus complexe, nous avons ensuite utilisé la </w:t>
      </w:r>
      <w:r w:rsidRPr="001E021A">
        <w:rPr>
          <w:b/>
          <w:bCs/>
          <w:sz w:val="28"/>
          <w:szCs w:val="28"/>
          <w:lang w:val="fr-MA"/>
        </w:rPr>
        <w:t>méthode du Simplexe</w:t>
      </w:r>
      <w:r w:rsidRPr="001E021A">
        <w:rPr>
          <w:sz w:val="28"/>
          <w:szCs w:val="28"/>
          <w:lang w:val="fr-MA"/>
        </w:rPr>
        <w:t xml:space="preserve">, qui constitue une méthode algébrique puissante permettant de résoudre des problèmes de grande dimension. Cette méthode repose sur une procédure itérative permettant d’explorer les solutions de base réalisables jusqu’à </w:t>
      </w:r>
      <w:r w:rsidRPr="001E021A">
        <w:rPr>
          <w:sz w:val="28"/>
          <w:szCs w:val="28"/>
          <w:lang w:val="fr-MA"/>
        </w:rPr>
        <w:lastRenderedPageBreak/>
        <w:t>atteindre la solution optimale. Les résultats obtenus ont été validés à l’aide du solveur d’Excel, garantissant ainsi la cohérence et la fiabilité des calculs effectués.</w:t>
      </w:r>
    </w:p>
    <w:p w14:paraId="6276C254" w14:textId="77777777" w:rsidR="001E021A" w:rsidRPr="001E021A" w:rsidRDefault="001E021A" w:rsidP="00832188">
      <w:pPr>
        <w:jc w:val="both"/>
        <w:rPr>
          <w:sz w:val="28"/>
          <w:szCs w:val="28"/>
          <w:lang w:val="fr-MA"/>
        </w:rPr>
      </w:pPr>
      <w:r w:rsidRPr="001E021A">
        <w:rPr>
          <w:sz w:val="28"/>
          <w:szCs w:val="28"/>
          <w:lang w:val="fr-MA"/>
        </w:rPr>
        <w:t xml:space="preserve">Enfin, dans une dernière phase, nous avons procédé à la </w:t>
      </w:r>
      <w:r w:rsidRPr="001E021A">
        <w:rPr>
          <w:b/>
          <w:bCs/>
          <w:sz w:val="28"/>
          <w:szCs w:val="28"/>
          <w:lang w:val="fr-MA"/>
        </w:rPr>
        <w:t>conception informatique</w:t>
      </w:r>
      <w:r w:rsidRPr="001E021A">
        <w:rPr>
          <w:sz w:val="28"/>
          <w:szCs w:val="28"/>
          <w:lang w:val="fr-MA"/>
        </w:rPr>
        <w:t xml:space="preserve"> du problème en utilisant le langage Python. Cette étape a consisté à implémenter le modèle mathématique à l’aide d’outils informatiques, permettant d’automatiser la résolution et de faciliter l’analyse des résultats. L’intégration de Python dans ce projet illustre l’importance de la combinaison entre les méthodes mathématiques et les technologies informatiques dans la résolution de problématiques réelles.</w:t>
      </w:r>
    </w:p>
    <w:p w14:paraId="0109F9A5" w14:textId="77777777" w:rsidR="001E021A" w:rsidRPr="001E021A" w:rsidRDefault="001E021A" w:rsidP="00832188">
      <w:pPr>
        <w:jc w:val="both"/>
        <w:rPr>
          <w:sz w:val="28"/>
          <w:szCs w:val="28"/>
          <w:lang w:val="fr-MA"/>
        </w:rPr>
      </w:pPr>
      <w:r w:rsidRPr="001E021A">
        <w:rPr>
          <w:sz w:val="28"/>
          <w:szCs w:val="28"/>
          <w:lang w:val="fr-MA"/>
        </w:rPr>
        <w:t>Ainsi, ce projet permet non seulement de mettre en pratique les notions théoriques de programmation linéaire, mais également de développer une approche globale intégrant modélisation, résolution analytique et implémentation informatique. Il constitue une application concrète des outils d’optimisation dans un contexte industriel, contribuant à une meilleure prise de décision et à une gestion plus efficace des ressources.</w:t>
      </w:r>
    </w:p>
    <w:p w14:paraId="0A02B1C6" w14:textId="77777777" w:rsidR="00C61F44" w:rsidRPr="001E021A" w:rsidRDefault="00C61F44" w:rsidP="00832188">
      <w:pPr>
        <w:jc w:val="both"/>
        <w:rPr>
          <w:lang w:val="fr-MA"/>
        </w:rPr>
      </w:pPr>
    </w:p>
    <w:p w14:paraId="246ABCE4" w14:textId="77777777" w:rsidR="00C61F44" w:rsidRDefault="00C61F44" w:rsidP="00832188">
      <w:pPr>
        <w:jc w:val="both"/>
      </w:pPr>
    </w:p>
    <w:p w14:paraId="2DDD4701" w14:textId="77777777" w:rsidR="00C61F44" w:rsidRDefault="00C61F44" w:rsidP="00832188">
      <w:pPr>
        <w:jc w:val="both"/>
      </w:pPr>
    </w:p>
    <w:p w14:paraId="3240C63E" w14:textId="77777777" w:rsidR="00C61F44" w:rsidRDefault="00C61F44" w:rsidP="00832188">
      <w:pPr>
        <w:jc w:val="both"/>
      </w:pPr>
    </w:p>
    <w:p w14:paraId="7A01FCC8" w14:textId="77777777" w:rsidR="00C61F44" w:rsidRDefault="00C61F44" w:rsidP="00832188">
      <w:pPr>
        <w:jc w:val="both"/>
      </w:pPr>
    </w:p>
    <w:p w14:paraId="394B70B4" w14:textId="77777777" w:rsidR="00C61F44" w:rsidRDefault="00C61F44" w:rsidP="00832188">
      <w:pPr>
        <w:jc w:val="both"/>
      </w:pPr>
    </w:p>
    <w:p w14:paraId="1E2F8089" w14:textId="77777777" w:rsidR="00C61F44" w:rsidRDefault="00C61F44" w:rsidP="00832188">
      <w:pPr>
        <w:jc w:val="both"/>
      </w:pPr>
    </w:p>
    <w:p w14:paraId="1F62C4C3" w14:textId="77777777" w:rsidR="00C61F44" w:rsidRDefault="00C61F44" w:rsidP="00832188">
      <w:pPr>
        <w:jc w:val="both"/>
      </w:pPr>
    </w:p>
    <w:p w14:paraId="2B234123" w14:textId="77777777" w:rsidR="00C61F44" w:rsidRDefault="00C61F44" w:rsidP="00832188">
      <w:pPr>
        <w:jc w:val="both"/>
      </w:pPr>
    </w:p>
    <w:p w14:paraId="02869C75" w14:textId="77777777" w:rsidR="00C61F44" w:rsidRDefault="00C61F44" w:rsidP="00832188">
      <w:pPr>
        <w:jc w:val="both"/>
      </w:pPr>
    </w:p>
    <w:p w14:paraId="012CE596" w14:textId="77777777" w:rsidR="00C61F44" w:rsidRDefault="00C61F44" w:rsidP="00832188">
      <w:pPr>
        <w:jc w:val="both"/>
      </w:pPr>
    </w:p>
    <w:p w14:paraId="32705DFF" w14:textId="77777777" w:rsidR="00C61F44" w:rsidRDefault="00C61F44" w:rsidP="00832188">
      <w:pPr>
        <w:jc w:val="both"/>
      </w:pPr>
    </w:p>
    <w:p w14:paraId="1BD2DA72" w14:textId="77777777" w:rsidR="00C61F44" w:rsidRDefault="00C61F44" w:rsidP="00832188">
      <w:pPr>
        <w:jc w:val="both"/>
      </w:pPr>
    </w:p>
    <w:p w14:paraId="031313CF" w14:textId="77777777" w:rsidR="00C61F44" w:rsidRDefault="00C61F44" w:rsidP="00832188">
      <w:pPr>
        <w:jc w:val="both"/>
      </w:pPr>
    </w:p>
    <w:p w14:paraId="0DEB9381" w14:textId="77777777" w:rsidR="00C61F44" w:rsidRDefault="00C61F44" w:rsidP="00832188">
      <w:pPr>
        <w:jc w:val="both"/>
      </w:pPr>
    </w:p>
    <w:p w14:paraId="2186668A" w14:textId="77777777" w:rsidR="00C61F44" w:rsidRDefault="00C61F44" w:rsidP="00832188">
      <w:pPr>
        <w:jc w:val="both"/>
      </w:pPr>
    </w:p>
    <w:p w14:paraId="3C18847A" w14:textId="77777777" w:rsidR="00C61F44" w:rsidRDefault="00C61F44" w:rsidP="00832188">
      <w:pPr>
        <w:jc w:val="both"/>
      </w:pPr>
    </w:p>
    <w:p w14:paraId="4CD0C012" w14:textId="55C92748" w:rsidR="00C61F44" w:rsidRDefault="00C61F44" w:rsidP="00832188">
      <w:pPr>
        <w:jc w:val="both"/>
        <w:sectPr w:rsidR="00C61F44">
          <w:footerReference w:type="default" r:id="rId12"/>
          <w:pgSz w:w="11904" w:h="16838"/>
          <w:pgMar w:top="1418" w:right="1134" w:bottom="1418" w:left="1134" w:header="720" w:footer="720" w:gutter="0"/>
          <w:pgNumType w:start="1"/>
          <w:cols w:space="720"/>
        </w:sectPr>
      </w:pPr>
    </w:p>
    <w:p w14:paraId="7F654CF9" w14:textId="77777777" w:rsidR="00C61F44" w:rsidRDefault="00000000" w:rsidP="00832188">
      <w:pPr>
        <w:pStyle w:val="Titre1"/>
        <w:jc w:val="both"/>
        <w:rPr>
          <w:color w:val="000000" w:themeColor="text1"/>
        </w:rPr>
      </w:pPr>
      <w:bookmarkStart w:id="3" w:name="_Toc229515688"/>
      <w:r>
        <w:rPr>
          <w:color w:val="000000" w:themeColor="text1"/>
        </w:rPr>
        <w:lastRenderedPageBreak/>
        <w:t>CHAPITRE 1 :  MODELISATION D’UN PROBLEME D’OPTIMISATION ET RESOLUTION AVEC LA METHODE GRAPHIQUE</w:t>
      </w:r>
      <w:bookmarkEnd w:id="3"/>
    </w:p>
    <w:p w14:paraId="6C46F5E0" w14:textId="77777777" w:rsidR="00C61F44" w:rsidRDefault="00C61F44" w:rsidP="00832188">
      <w:pPr>
        <w:jc w:val="both"/>
        <w:rPr>
          <w:sz w:val="24"/>
          <w:szCs w:val="24"/>
        </w:rPr>
      </w:pPr>
    </w:p>
    <w:p w14:paraId="7953714E" w14:textId="77777777" w:rsidR="00C61F44" w:rsidRDefault="00000000" w:rsidP="00832188">
      <w:pPr>
        <w:pStyle w:val="Titre2"/>
        <w:numPr>
          <w:ilvl w:val="0"/>
          <w:numId w:val="1"/>
        </w:numPr>
        <w:jc w:val="both"/>
        <w:rPr>
          <w:color w:val="000000" w:themeColor="text1"/>
          <w:sz w:val="32"/>
          <w:szCs w:val="28"/>
          <w:u w:val="single"/>
        </w:rPr>
      </w:pPr>
      <w:bookmarkStart w:id="4" w:name="_Toc229515689"/>
      <w:r>
        <w:rPr>
          <w:color w:val="000000" w:themeColor="text1"/>
          <w:sz w:val="32"/>
          <w:szCs w:val="28"/>
          <w:u w:val="single"/>
        </w:rPr>
        <w:t>Introduction</w:t>
      </w:r>
      <w:bookmarkEnd w:id="4"/>
    </w:p>
    <w:p w14:paraId="112EC2F0" w14:textId="77777777" w:rsidR="00C61F44" w:rsidRDefault="00C61F44" w:rsidP="00832188">
      <w:pPr>
        <w:jc w:val="both"/>
        <w:rPr>
          <w:lang w:val="zh-CN"/>
        </w:rPr>
      </w:pPr>
    </w:p>
    <w:p w14:paraId="49F91F91" w14:textId="77777777" w:rsidR="00C61F44" w:rsidRDefault="00000000" w:rsidP="00832188">
      <w:pPr>
        <w:jc w:val="both"/>
        <w:rPr>
          <w:sz w:val="28"/>
          <w:szCs w:val="28"/>
          <w:lang w:val="zh-CN"/>
        </w:rPr>
      </w:pPr>
      <w:r>
        <w:rPr>
          <w:sz w:val="28"/>
          <w:szCs w:val="28"/>
          <w:lang w:val="zh-CN"/>
        </w:rPr>
        <w:t>Dans le domaine industriel, la gestion efficace des ressources constitue un facteur essentiel pour améliorer la performance et la rentabilité des entreprises. Les entreprises de production doivent constamment prendre des décisions concernant la quantité de produits à fabriquer tout en tenant compte de plusieurs contraintes telles que la disponibilité des matières premières, la capacité des machines et la demande du marché.</w:t>
      </w:r>
    </w:p>
    <w:p w14:paraId="753CE839" w14:textId="77777777" w:rsidR="00C61F44" w:rsidRDefault="00000000" w:rsidP="00832188">
      <w:pPr>
        <w:jc w:val="both"/>
        <w:rPr>
          <w:sz w:val="28"/>
          <w:szCs w:val="28"/>
          <w:lang w:val="zh-CN"/>
        </w:rPr>
      </w:pPr>
      <w:r>
        <w:rPr>
          <w:sz w:val="28"/>
          <w:szCs w:val="28"/>
          <w:lang w:val="zh-CN"/>
        </w:rPr>
        <w:t xml:space="preserve">La </w:t>
      </w:r>
      <w:r>
        <w:rPr>
          <w:b/>
          <w:bCs/>
          <w:sz w:val="28"/>
          <w:szCs w:val="28"/>
          <w:lang w:val="zh-CN"/>
        </w:rPr>
        <w:t>programmation linéaire</w:t>
      </w:r>
      <w:r>
        <w:rPr>
          <w:sz w:val="28"/>
          <w:szCs w:val="28"/>
          <w:lang w:val="zh-CN"/>
        </w:rPr>
        <w:t xml:space="preserve"> représente l’une des méthodes les plus utilisées en recherche opérationnelle pour résoudre ce type de problème d’optimisation. Elle permet de modéliser mathématiquement une situation réelle afin de déterminer la meilleure solution possible, par exemple maximiser un profit ou minimiser un coût.</w:t>
      </w:r>
    </w:p>
    <w:p w14:paraId="3CA5B7C9" w14:textId="77777777" w:rsidR="00C61F44" w:rsidRDefault="00000000" w:rsidP="00832188">
      <w:pPr>
        <w:jc w:val="both"/>
        <w:rPr>
          <w:sz w:val="28"/>
          <w:szCs w:val="28"/>
          <w:lang w:val="zh-CN"/>
        </w:rPr>
      </w:pPr>
      <w:r>
        <w:rPr>
          <w:sz w:val="28"/>
          <w:szCs w:val="28"/>
          <w:lang w:val="zh-CN"/>
        </w:rPr>
        <w:t xml:space="preserve">Dans ce chapitre, nous allons présenter la </w:t>
      </w:r>
      <w:r>
        <w:rPr>
          <w:b/>
          <w:bCs/>
          <w:sz w:val="28"/>
          <w:szCs w:val="28"/>
          <w:lang w:val="zh-CN"/>
        </w:rPr>
        <w:t>modélisation d’un problème réel de production</w:t>
      </w:r>
      <w:r>
        <w:rPr>
          <w:sz w:val="28"/>
          <w:szCs w:val="28"/>
          <w:lang w:val="zh-CN"/>
        </w:rPr>
        <w:t xml:space="preserve"> inspiré de l’entreprise </w:t>
      </w:r>
      <w:r>
        <w:rPr>
          <w:b/>
          <w:bCs/>
          <w:sz w:val="28"/>
          <w:szCs w:val="28"/>
          <w:lang w:val="zh-CN"/>
        </w:rPr>
        <w:t>ABC Building Chemicals</w:t>
      </w:r>
      <w:r>
        <w:rPr>
          <w:sz w:val="28"/>
          <w:szCs w:val="28"/>
          <w:lang w:val="zh-CN"/>
        </w:rPr>
        <w:t xml:space="preserve">, spécialisée dans la fabrication de produits chimiques pour le secteur de la construction. Nous commencerons par définir le contexte industriel du problème, puis nous établirons le modèle mathématique correspondant. Enfin, le problème sera résolu à l’aide de </w:t>
      </w:r>
      <w:r>
        <w:rPr>
          <w:b/>
          <w:bCs/>
          <w:sz w:val="28"/>
          <w:szCs w:val="28"/>
          <w:lang w:val="zh-CN"/>
        </w:rPr>
        <w:t>la méthode graphique</w:t>
      </w:r>
      <w:r>
        <w:rPr>
          <w:sz w:val="28"/>
          <w:szCs w:val="28"/>
          <w:lang w:val="zh-CN"/>
        </w:rPr>
        <w:t>, qui constitue une première approche adaptée aux modèles comportant deux variables de décision.</w:t>
      </w:r>
    </w:p>
    <w:p w14:paraId="3C887535" w14:textId="77777777" w:rsidR="00C61F44" w:rsidRDefault="00C61F44" w:rsidP="00832188">
      <w:pPr>
        <w:jc w:val="both"/>
        <w:rPr>
          <w:color w:val="000000" w:themeColor="text1"/>
          <w:lang w:val="zh-CN"/>
        </w:rPr>
      </w:pPr>
    </w:p>
    <w:p w14:paraId="5A054E44" w14:textId="77777777" w:rsidR="00C61F44" w:rsidRDefault="00000000" w:rsidP="00832188">
      <w:pPr>
        <w:pStyle w:val="Titre2"/>
        <w:numPr>
          <w:ilvl w:val="0"/>
          <w:numId w:val="1"/>
        </w:numPr>
        <w:jc w:val="both"/>
        <w:rPr>
          <w:color w:val="000000" w:themeColor="text1"/>
          <w:u w:val="single"/>
        </w:rPr>
      </w:pPr>
      <w:bookmarkStart w:id="5" w:name="_Toc229515690"/>
      <w:r>
        <w:rPr>
          <w:color w:val="000000" w:themeColor="text1"/>
          <w:sz w:val="32"/>
          <w:szCs w:val="28"/>
          <w:u w:val="single"/>
        </w:rPr>
        <w:t>Contexte</w:t>
      </w:r>
      <w:bookmarkEnd w:id="5"/>
    </w:p>
    <w:p w14:paraId="189862A5" w14:textId="77777777" w:rsidR="00C61F44" w:rsidRDefault="00C61F44" w:rsidP="00832188">
      <w:pPr>
        <w:jc w:val="both"/>
      </w:pPr>
    </w:p>
    <w:p w14:paraId="290D028C" w14:textId="77777777" w:rsidR="00C61F44" w:rsidRDefault="00000000" w:rsidP="00832188">
      <w:pPr>
        <w:jc w:val="both"/>
        <w:rPr>
          <w:sz w:val="28"/>
          <w:szCs w:val="28"/>
          <w:lang w:val="zh-CN"/>
        </w:rPr>
      </w:pPr>
      <w:r>
        <w:rPr>
          <w:b/>
          <w:bCs/>
          <w:sz w:val="28"/>
          <w:szCs w:val="28"/>
          <w:lang w:val="zh-CN"/>
        </w:rPr>
        <w:t>ABC Building Chemicals</w:t>
      </w:r>
      <w:r>
        <w:rPr>
          <w:sz w:val="28"/>
          <w:szCs w:val="28"/>
          <w:lang w:val="zh-CN"/>
        </w:rPr>
        <w:t xml:space="preserve"> est une entreprise marocaine spécialisée dans la </w:t>
      </w:r>
      <w:r>
        <w:rPr>
          <w:b/>
          <w:bCs/>
          <w:sz w:val="28"/>
          <w:szCs w:val="28"/>
          <w:lang w:val="zh-CN"/>
        </w:rPr>
        <w:t>production de produits chimiques destinés au secteur du bâtiment et des travaux publics</w:t>
      </w:r>
      <w:r>
        <w:rPr>
          <w:sz w:val="28"/>
          <w:szCs w:val="28"/>
          <w:lang w:val="zh-CN"/>
        </w:rPr>
        <w:t xml:space="preserve">. L’entreprise développe et commercialise plusieurs solutions techniques utilisées dans les chantiers de construction, notamment des </w:t>
      </w:r>
      <w:r>
        <w:rPr>
          <w:b/>
          <w:bCs/>
          <w:sz w:val="28"/>
          <w:szCs w:val="28"/>
          <w:lang w:val="zh-CN"/>
        </w:rPr>
        <w:t>produits d’étanchéité, des adjuvants pour béton et des matériaux de protection des structures</w:t>
      </w:r>
      <w:r>
        <w:rPr>
          <w:sz w:val="28"/>
          <w:szCs w:val="28"/>
          <w:lang w:val="zh-CN"/>
        </w:rPr>
        <w:t>.</w:t>
      </w:r>
    </w:p>
    <w:p w14:paraId="73278DF2" w14:textId="77777777" w:rsidR="00C61F44" w:rsidRDefault="00000000" w:rsidP="00832188">
      <w:pPr>
        <w:jc w:val="both"/>
        <w:rPr>
          <w:sz w:val="28"/>
          <w:szCs w:val="28"/>
          <w:lang w:val="zh-CN"/>
        </w:rPr>
      </w:pPr>
      <w:r>
        <w:rPr>
          <w:sz w:val="28"/>
          <w:szCs w:val="28"/>
          <w:lang w:val="zh-CN"/>
        </w:rPr>
        <w:t>Parmi les produits proposés, on peut citer par exemple :</w:t>
      </w:r>
    </w:p>
    <w:p w14:paraId="4F7D7BFE" w14:textId="77777777" w:rsidR="00C61F44" w:rsidRDefault="00C61F44" w:rsidP="00832188">
      <w:pPr>
        <w:jc w:val="both"/>
        <w:rPr>
          <w:sz w:val="28"/>
          <w:szCs w:val="28"/>
          <w:lang w:val="zh-CN"/>
        </w:rPr>
      </w:pPr>
    </w:p>
    <w:p w14:paraId="1C0A9B83" w14:textId="77777777" w:rsidR="00C61F44" w:rsidRDefault="00C61F44" w:rsidP="00832188">
      <w:pPr>
        <w:jc w:val="both"/>
        <w:rPr>
          <w:sz w:val="28"/>
          <w:szCs w:val="28"/>
          <w:lang w:val="zh-CN"/>
        </w:rPr>
      </w:pPr>
    </w:p>
    <w:tbl>
      <w:tblPr>
        <w:tblW w:w="9918" w:type="dxa"/>
        <w:tblCellMar>
          <w:left w:w="70" w:type="dxa"/>
          <w:right w:w="70" w:type="dxa"/>
        </w:tblCellMar>
        <w:tblLook w:val="04A0" w:firstRow="1" w:lastRow="0" w:firstColumn="1" w:lastColumn="0" w:noHBand="0" w:noVBand="1"/>
      </w:tblPr>
      <w:tblGrid>
        <w:gridCol w:w="1409"/>
        <w:gridCol w:w="1938"/>
        <w:gridCol w:w="6571"/>
      </w:tblGrid>
      <w:tr w:rsidR="00C61F44" w14:paraId="06D0E62F" w14:textId="77777777">
        <w:trPr>
          <w:trHeight w:val="290"/>
        </w:trPr>
        <w:tc>
          <w:tcPr>
            <w:tcW w:w="1409" w:type="dxa"/>
            <w:tcBorders>
              <w:top w:val="single" w:sz="4" w:space="0" w:color="auto"/>
              <w:left w:val="single" w:sz="4" w:space="0" w:color="auto"/>
              <w:bottom w:val="single" w:sz="4" w:space="0" w:color="auto"/>
              <w:right w:val="single" w:sz="4" w:space="0" w:color="auto"/>
            </w:tcBorders>
            <w:vAlign w:val="center"/>
          </w:tcPr>
          <w:p w14:paraId="5DFCBB11" w14:textId="77777777" w:rsidR="00C61F44" w:rsidRDefault="00000000" w:rsidP="00832188">
            <w:pPr>
              <w:spacing w:after="0" w:line="240" w:lineRule="auto"/>
              <w:jc w:val="both"/>
              <w:rPr>
                <w:rFonts w:eastAsia="Times New Roman"/>
                <w:b/>
                <w:bCs/>
                <w:sz w:val="28"/>
                <w:szCs w:val="28"/>
                <w:lang w:val="zh-CN" w:eastAsia="zh-CN"/>
              </w:rPr>
            </w:pPr>
            <w:r>
              <w:rPr>
                <w:rFonts w:eastAsia="Times New Roman"/>
                <w:b/>
                <w:bCs/>
                <w:sz w:val="28"/>
                <w:szCs w:val="28"/>
                <w:lang w:val="zh-CN" w:eastAsia="zh-CN"/>
              </w:rPr>
              <w:t>Produit</w:t>
            </w:r>
          </w:p>
        </w:tc>
        <w:tc>
          <w:tcPr>
            <w:tcW w:w="1553" w:type="dxa"/>
            <w:tcBorders>
              <w:top w:val="single" w:sz="4" w:space="0" w:color="auto"/>
              <w:left w:val="nil"/>
              <w:bottom w:val="single" w:sz="4" w:space="0" w:color="auto"/>
              <w:right w:val="single" w:sz="4" w:space="0" w:color="auto"/>
            </w:tcBorders>
            <w:vAlign w:val="center"/>
          </w:tcPr>
          <w:p w14:paraId="43A16A25" w14:textId="77777777" w:rsidR="00C61F44" w:rsidRDefault="00000000" w:rsidP="00832188">
            <w:pPr>
              <w:spacing w:after="0" w:line="240" w:lineRule="auto"/>
              <w:jc w:val="both"/>
              <w:rPr>
                <w:rFonts w:eastAsia="Times New Roman"/>
                <w:b/>
                <w:bCs/>
                <w:sz w:val="28"/>
                <w:szCs w:val="28"/>
                <w:lang w:val="zh-CN" w:eastAsia="zh-CN"/>
              </w:rPr>
            </w:pPr>
            <w:r>
              <w:rPr>
                <w:rFonts w:eastAsia="Times New Roman"/>
                <w:b/>
                <w:bCs/>
                <w:sz w:val="28"/>
                <w:szCs w:val="28"/>
                <w:lang w:val="zh-CN" w:eastAsia="zh-CN"/>
              </w:rPr>
              <w:t>Type</w:t>
            </w:r>
          </w:p>
        </w:tc>
        <w:tc>
          <w:tcPr>
            <w:tcW w:w="6956" w:type="dxa"/>
            <w:tcBorders>
              <w:top w:val="single" w:sz="4" w:space="0" w:color="auto"/>
              <w:left w:val="nil"/>
              <w:bottom w:val="single" w:sz="4" w:space="0" w:color="auto"/>
              <w:right w:val="single" w:sz="4" w:space="0" w:color="auto"/>
            </w:tcBorders>
            <w:vAlign w:val="center"/>
          </w:tcPr>
          <w:p w14:paraId="2271E7A8" w14:textId="77777777" w:rsidR="00C61F44" w:rsidRDefault="00000000" w:rsidP="00832188">
            <w:pPr>
              <w:spacing w:after="0" w:line="240" w:lineRule="auto"/>
              <w:jc w:val="both"/>
              <w:rPr>
                <w:rFonts w:eastAsia="Times New Roman"/>
                <w:b/>
                <w:bCs/>
                <w:sz w:val="28"/>
                <w:szCs w:val="28"/>
                <w:lang w:val="zh-CN" w:eastAsia="zh-CN"/>
              </w:rPr>
            </w:pPr>
            <w:r>
              <w:rPr>
                <w:rFonts w:eastAsia="Times New Roman"/>
                <w:b/>
                <w:bCs/>
                <w:sz w:val="28"/>
                <w:szCs w:val="28"/>
                <w:lang w:val="zh-CN" w:eastAsia="zh-CN"/>
              </w:rPr>
              <w:t>Utilisation</w:t>
            </w:r>
          </w:p>
        </w:tc>
      </w:tr>
      <w:tr w:rsidR="00C61F44" w14:paraId="4B974131" w14:textId="77777777">
        <w:trPr>
          <w:trHeight w:val="934"/>
        </w:trPr>
        <w:tc>
          <w:tcPr>
            <w:tcW w:w="1409" w:type="dxa"/>
            <w:tcBorders>
              <w:top w:val="nil"/>
              <w:left w:val="single" w:sz="4" w:space="0" w:color="auto"/>
              <w:bottom w:val="single" w:sz="4" w:space="0" w:color="auto"/>
              <w:right w:val="single" w:sz="4" w:space="0" w:color="auto"/>
            </w:tcBorders>
            <w:vAlign w:val="center"/>
          </w:tcPr>
          <w:p w14:paraId="171B5DDC" w14:textId="77777777" w:rsidR="00C61F44" w:rsidRDefault="00000000" w:rsidP="00832188">
            <w:pPr>
              <w:spacing w:after="0" w:line="240" w:lineRule="auto"/>
              <w:jc w:val="both"/>
              <w:rPr>
                <w:rFonts w:eastAsia="Times New Roman"/>
                <w:sz w:val="28"/>
                <w:szCs w:val="28"/>
                <w:lang w:val="zh-CN" w:eastAsia="zh-CN"/>
              </w:rPr>
            </w:pPr>
            <w:r>
              <w:rPr>
                <w:rFonts w:eastAsia="Times New Roman"/>
                <w:sz w:val="28"/>
                <w:szCs w:val="28"/>
                <w:lang w:val="zh-CN" w:eastAsia="zh-CN"/>
              </w:rPr>
              <w:t>Aquaguard</w:t>
            </w:r>
          </w:p>
        </w:tc>
        <w:tc>
          <w:tcPr>
            <w:tcW w:w="1553" w:type="dxa"/>
            <w:tcBorders>
              <w:top w:val="nil"/>
              <w:left w:val="nil"/>
              <w:bottom w:val="single" w:sz="4" w:space="0" w:color="auto"/>
              <w:right w:val="single" w:sz="4" w:space="0" w:color="auto"/>
            </w:tcBorders>
            <w:vAlign w:val="center"/>
          </w:tcPr>
          <w:p w14:paraId="0FEC9106" w14:textId="77777777" w:rsidR="00C61F44" w:rsidRDefault="00000000" w:rsidP="00832188">
            <w:pPr>
              <w:spacing w:after="0" w:line="240" w:lineRule="auto"/>
              <w:jc w:val="both"/>
              <w:rPr>
                <w:rFonts w:eastAsia="Times New Roman"/>
                <w:sz w:val="28"/>
                <w:szCs w:val="28"/>
                <w:lang w:val="zh-CN" w:eastAsia="zh-CN"/>
              </w:rPr>
            </w:pPr>
            <w:r>
              <w:rPr>
                <w:rFonts w:eastAsia="Times New Roman"/>
                <w:sz w:val="28"/>
                <w:szCs w:val="28"/>
                <w:lang w:val="zh-CN" w:eastAsia="zh-CN"/>
              </w:rPr>
              <w:t>Adjuvant hydrofuge</w:t>
            </w:r>
          </w:p>
        </w:tc>
        <w:tc>
          <w:tcPr>
            <w:tcW w:w="6956" w:type="dxa"/>
            <w:tcBorders>
              <w:top w:val="nil"/>
              <w:left w:val="nil"/>
              <w:bottom w:val="single" w:sz="4" w:space="0" w:color="auto"/>
              <w:right w:val="single" w:sz="4" w:space="0" w:color="auto"/>
            </w:tcBorders>
            <w:vAlign w:val="center"/>
          </w:tcPr>
          <w:p w14:paraId="01844D54" w14:textId="77777777" w:rsidR="00C61F44" w:rsidRDefault="00000000" w:rsidP="00832188">
            <w:pPr>
              <w:spacing w:after="0" w:line="240" w:lineRule="auto"/>
              <w:jc w:val="both"/>
              <w:rPr>
                <w:rFonts w:eastAsia="Times New Roman"/>
                <w:sz w:val="28"/>
                <w:szCs w:val="28"/>
                <w:lang w:val="zh-CN" w:eastAsia="zh-CN"/>
              </w:rPr>
            </w:pPr>
            <w:r>
              <w:rPr>
                <w:rFonts w:eastAsia="Times New Roman"/>
                <w:sz w:val="28"/>
                <w:szCs w:val="28"/>
                <w:lang w:val="zh-CN" w:eastAsia="zh-CN"/>
              </w:rPr>
              <w:t>Améliore l’étanchéité du béton et du mortier</w:t>
            </w:r>
          </w:p>
        </w:tc>
      </w:tr>
      <w:tr w:rsidR="00C61F44" w14:paraId="2A874A8F" w14:textId="77777777">
        <w:trPr>
          <w:trHeight w:val="766"/>
        </w:trPr>
        <w:tc>
          <w:tcPr>
            <w:tcW w:w="1409" w:type="dxa"/>
            <w:tcBorders>
              <w:top w:val="nil"/>
              <w:left w:val="single" w:sz="4" w:space="0" w:color="auto"/>
              <w:bottom w:val="single" w:sz="4" w:space="0" w:color="auto"/>
              <w:right w:val="single" w:sz="4" w:space="0" w:color="auto"/>
            </w:tcBorders>
            <w:vAlign w:val="center"/>
          </w:tcPr>
          <w:p w14:paraId="04ACDF0E" w14:textId="77777777" w:rsidR="00C61F44" w:rsidRDefault="00000000" w:rsidP="00832188">
            <w:pPr>
              <w:spacing w:after="0" w:line="240" w:lineRule="auto"/>
              <w:jc w:val="both"/>
              <w:rPr>
                <w:rFonts w:eastAsia="Times New Roman"/>
                <w:sz w:val="28"/>
                <w:szCs w:val="28"/>
                <w:lang w:val="zh-CN" w:eastAsia="zh-CN"/>
              </w:rPr>
            </w:pPr>
            <w:r>
              <w:rPr>
                <w:rFonts w:eastAsia="Times New Roman"/>
                <w:sz w:val="28"/>
                <w:szCs w:val="28"/>
                <w:lang w:val="zh-CN" w:eastAsia="zh-CN"/>
              </w:rPr>
              <w:t>PlastiCast</w:t>
            </w:r>
          </w:p>
        </w:tc>
        <w:tc>
          <w:tcPr>
            <w:tcW w:w="1553" w:type="dxa"/>
            <w:tcBorders>
              <w:top w:val="nil"/>
              <w:left w:val="nil"/>
              <w:bottom w:val="single" w:sz="4" w:space="0" w:color="auto"/>
              <w:right w:val="single" w:sz="4" w:space="0" w:color="auto"/>
            </w:tcBorders>
            <w:vAlign w:val="center"/>
          </w:tcPr>
          <w:p w14:paraId="76F5CA63" w14:textId="77777777" w:rsidR="00C61F44" w:rsidRDefault="00000000" w:rsidP="00832188">
            <w:pPr>
              <w:spacing w:after="0" w:line="240" w:lineRule="auto"/>
              <w:jc w:val="both"/>
              <w:rPr>
                <w:rFonts w:eastAsia="Times New Roman"/>
                <w:sz w:val="28"/>
                <w:szCs w:val="28"/>
                <w:lang w:val="zh-CN" w:eastAsia="zh-CN"/>
              </w:rPr>
            </w:pPr>
            <w:r>
              <w:rPr>
                <w:rFonts w:eastAsia="Times New Roman"/>
                <w:sz w:val="28"/>
                <w:szCs w:val="28"/>
                <w:lang w:val="zh-CN" w:eastAsia="zh-CN"/>
              </w:rPr>
              <w:t>Superplastifiant</w:t>
            </w:r>
          </w:p>
        </w:tc>
        <w:tc>
          <w:tcPr>
            <w:tcW w:w="6956" w:type="dxa"/>
            <w:tcBorders>
              <w:top w:val="nil"/>
              <w:left w:val="nil"/>
              <w:bottom w:val="single" w:sz="4" w:space="0" w:color="auto"/>
              <w:right w:val="single" w:sz="4" w:space="0" w:color="auto"/>
            </w:tcBorders>
          </w:tcPr>
          <w:p w14:paraId="4E6241E8" w14:textId="77777777" w:rsidR="00C61F44" w:rsidRDefault="00000000" w:rsidP="00832188">
            <w:pPr>
              <w:spacing w:after="0" w:line="240" w:lineRule="auto"/>
              <w:jc w:val="both"/>
              <w:rPr>
                <w:rFonts w:eastAsia="Times New Roman"/>
                <w:sz w:val="28"/>
                <w:szCs w:val="28"/>
                <w:lang w:val="zh-CN" w:eastAsia="zh-CN"/>
              </w:rPr>
            </w:pPr>
            <w:r>
              <w:rPr>
                <w:rFonts w:eastAsia="Times New Roman"/>
                <w:sz w:val="28"/>
                <w:szCs w:val="28"/>
                <w:lang w:val="zh-CN" w:eastAsia="zh-CN"/>
              </w:rPr>
              <w:t>Réducteur d’eau utilisé pour améliorer la résistance et la fluidité du béton</w:t>
            </w:r>
          </w:p>
        </w:tc>
      </w:tr>
      <w:tr w:rsidR="00C61F44" w14:paraId="72525A04" w14:textId="77777777">
        <w:trPr>
          <w:trHeight w:val="990"/>
        </w:trPr>
        <w:tc>
          <w:tcPr>
            <w:tcW w:w="1409" w:type="dxa"/>
            <w:tcBorders>
              <w:top w:val="nil"/>
              <w:left w:val="single" w:sz="4" w:space="0" w:color="auto"/>
              <w:bottom w:val="single" w:sz="4" w:space="0" w:color="auto"/>
              <w:right w:val="single" w:sz="4" w:space="0" w:color="auto"/>
            </w:tcBorders>
            <w:vAlign w:val="center"/>
          </w:tcPr>
          <w:p w14:paraId="23440B4B" w14:textId="77777777" w:rsidR="00C61F44" w:rsidRDefault="00000000" w:rsidP="00832188">
            <w:pPr>
              <w:spacing w:after="0" w:line="240" w:lineRule="auto"/>
              <w:jc w:val="both"/>
              <w:rPr>
                <w:rFonts w:eastAsia="Times New Roman"/>
                <w:sz w:val="28"/>
                <w:szCs w:val="28"/>
                <w:lang w:val="zh-CN" w:eastAsia="zh-CN"/>
              </w:rPr>
            </w:pPr>
            <w:r>
              <w:rPr>
                <w:rFonts w:eastAsia="Times New Roman"/>
                <w:sz w:val="28"/>
                <w:szCs w:val="28"/>
                <w:lang w:val="zh-CN" w:eastAsia="zh-CN"/>
              </w:rPr>
              <w:t>Elastemate</w:t>
            </w:r>
          </w:p>
        </w:tc>
        <w:tc>
          <w:tcPr>
            <w:tcW w:w="1553" w:type="dxa"/>
            <w:tcBorders>
              <w:top w:val="nil"/>
              <w:left w:val="nil"/>
              <w:bottom w:val="single" w:sz="4" w:space="0" w:color="auto"/>
              <w:right w:val="single" w:sz="4" w:space="0" w:color="auto"/>
            </w:tcBorders>
            <w:vAlign w:val="center"/>
          </w:tcPr>
          <w:p w14:paraId="047210B2" w14:textId="77777777" w:rsidR="00C61F44" w:rsidRDefault="00000000" w:rsidP="00832188">
            <w:pPr>
              <w:spacing w:after="0" w:line="240" w:lineRule="auto"/>
              <w:jc w:val="both"/>
              <w:rPr>
                <w:rFonts w:eastAsia="Times New Roman"/>
                <w:sz w:val="28"/>
                <w:szCs w:val="28"/>
                <w:lang w:val="zh-CN" w:eastAsia="zh-CN"/>
              </w:rPr>
            </w:pPr>
            <w:r>
              <w:rPr>
                <w:rFonts w:eastAsia="Times New Roman"/>
                <w:sz w:val="28"/>
                <w:szCs w:val="28"/>
                <w:lang w:val="zh-CN" w:eastAsia="zh-CN"/>
              </w:rPr>
              <w:t>Membrane bitumineuse</w:t>
            </w:r>
          </w:p>
        </w:tc>
        <w:tc>
          <w:tcPr>
            <w:tcW w:w="6956" w:type="dxa"/>
            <w:tcBorders>
              <w:top w:val="nil"/>
              <w:left w:val="nil"/>
              <w:bottom w:val="single" w:sz="4" w:space="0" w:color="auto"/>
              <w:right w:val="single" w:sz="4" w:space="0" w:color="auto"/>
            </w:tcBorders>
            <w:vAlign w:val="center"/>
          </w:tcPr>
          <w:p w14:paraId="26F724FA" w14:textId="77777777" w:rsidR="00C61F44" w:rsidRDefault="00000000" w:rsidP="00832188">
            <w:pPr>
              <w:spacing w:after="0" w:line="240" w:lineRule="auto"/>
              <w:jc w:val="both"/>
              <w:rPr>
                <w:rFonts w:eastAsia="Times New Roman"/>
                <w:sz w:val="28"/>
                <w:szCs w:val="28"/>
                <w:lang w:val="zh-CN" w:eastAsia="zh-CN"/>
              </w:rPr>
            </w:pPr>
            <w:r>
              <w:rPr>
                <w:rFonts w:eastAsia="Times New Roman"/>
                <w:sz w:val="28"/>
                <w:szCs w:val="28"/>
                <w:lang w:val="zh-CN" w:eastAsia="zh-CN"/>
              </w:rPr>
              <w:t>Utilisée pour l’étanchéité des toitures et des fondations</w:t>
            </w:r>
          </w:p>
        </w:tc>
      </w:tr>
    </w:tbl>
    <w:p w14:paraId="5C544B6E" w14:textId="77777777" w:rsidR="00C61F44" w:rsidRDefault="00C61F44" w:rsidP="00832188">
      <w:pPr>
        <w:jc w:val="both"/>
        <w:rPr>
          <w:sz w:val="28"/>
          <w:szCs w:val="28"/>
          <w:lang w:val="zh-CN"/>
        </w:rPr>
      </w:pPr>
    </w:p>
    <w:p w14:paraId="28DE9E18" w14:textId="77777777" w:rsidR="00C61F44" w:rsidRDefault="00000000" w:rsidP="00832188">
      <w:pPr>
        <w:jc w:val="both"/>
        <w:rPr>
          <w:sz w:val="28"/>
          <w:szCs w:val="28"/>
          <w:lang w:val="zh-CN"/>
        </w:rPr>
      </w:pPr>
      <w:r>
        <w:rPr>
          <w:sz w:val="28"/>
          <w:szCs w:val="28"/>
          <w:lang w:val="zh-CN"/>
        </w:rPr>
        <w:t xml:space="preserve">Comme toute entreprise industrielle, ABC Building Chemicals doit gérer efficacement </w:t>
      </w:r>
      <w:r>
        <w:rPr>
          <w:b/>
          <w:bCs/>
          <w:sz w:val="28"/>
          <w:szCs w:val="28"/>
          <w:lang w:val="zh-CN"/>
        </w:rPr>
        <w:t>ses ressources de production</w:t>
      </w:r>
      <w:r>
        <w:rPr>
          <w:sz w:val="28"/>
          <w:szCs w:val="28"/>
          <w:lang w:val="zh-CN"/>
        </w:rPr>
        <w:t xml:space="preserve">, notamment les </w:t>
      </w:r>
      <w:r>
        <w:rPr>
          <w:b/>
          <w:bCs/>
          <w:sz w:val="28"/>
          <w:szCs w:val="28"/>
          <w:lang w:val="zh-CN"/>
        </w:rPr>
        <w:t>machines, les matières premières et le temps de fabrication</w:t>
      </w:r>
      <w:r>
        <w:rPr>
          <w:sz w:val="28"/>
          <w:szCs w:val="28"/>
          <w:lang w:val="zh-CN"/>
        </w:rPr>
        <w:t>. Cependant, l’entreprise peut rencontrer certaines difficultés telles que :</w:t>
      </w:r>
    </w:p>
    <w:p w14:paraId="7F63BE1B" w14:textId="77777777" w:rsidR="00C61F44" w:rsidRDefault="00000000" w:rsidP="00832188">
      <w:pPr>
        <w:numPr>
          <w:ilvl w:val="0"/>
          <w:numId w:val="2"/>
        </w:numPr>
        <w:jc w:val="both"/>
        <w:rPr>
          <w:sz w:val="28"/>
          <w:szCs w:val="28"/>
          <w:lang w:val="zh-CN"/>
        </w:rPr>
      </w:pPr>
      <w:r>
        <w:rPr>
          <w:sz w:val="28"/>
          <w:szCs w:val="28"/>
          <w:lang w:val="zh-CN"/>
        </w:rPr>
        <w:t xml:space="preserve">La </w:t>
      </w:r>
      <w:r>
        <w:rPr>
          <w:b/>
          <w:bCs/>
          <w:sz w:val="28"/>
          <w:szCs w:val="28"/>
          <w:lang w:val="zh-CN"/>
        </w:rPr>
        <w:t>limitation des ressources disponibles</w:t>
      </w:r>
      <w:r>
        <w:rPr>
          <w:sz w:val="28"/>
          <w:szCs w:val="28"/>
          <w:lang w:val="zh-CN"/>
        </w:rPr>
        <w:t>,</w:t>
      </w:r>
    </w:p>
    <w:p w14:paraId="30810546" w14:textId="77777777" w:rsidR="00C61F44" w:rsidRDefault="00000000" w:rsidP="00832188">
      <w:pPr>
        <w:numPr>
          <w:ilvl w:val="0"/>
          <w:numId w:val="2"/>
        </w:numPr>
        <w:jc w:val="both"/>
        <w:rPr>
          <w:sz w:val="28"/>
          <w:szCs w:val="28"/>
          <w:lang w:val="zh-CN"/>
        </w:rPr>
      </w:pPr>
      <w:r>
        <w:rPr>
          <w:sz w:val="28"/>
          <w:szCs w:val="28"/>
          <w:lang w:val="zh-CN"/>
        </w:rPr>
        <w:t xml:space="preserve">La </w:t>
      </w:r>
      <w:r>
        <w:rPr>
          <w:b/>
          <w:bCs/>
          <w:sz w:val="28"/>
          <w:szCs w:val="28"/>
          <w:lang w:val="zh-CN"/>
        </w:rPr>
        <w:t>capacité limitée des équipements de production</w:t>
      </w:r>
      <w:r>
        <w:rPr>
          <w:sz w:val="28"/>
          <w:szCs w:val="28"/>
          <w:lang w:val="zh-CN"/>
        </w:rPr>
        <w:t>,</w:t>
      </w:r>
    </w:p>
    <w:p w14:paraId="60B424D2" w14:textId="77777777" w:rsidR="00C61F44" w:rsidRDefault="00000000" w:rsidP="00832188">
      <w:pPr>
        <w:numPr>
          <w:ilvl w:val="0"/>
          <w:numId w:val="2"/>
        </w:numPr>
        <w:jc w:val="both"/>
        <w:rPr>
          <w:sz w:val="28"/>
          <w:szCs w:val="28"/>
          <w:lang w:val="zh-CN"/>
        </w:rPr>
      </w:pPr>
      <w:r>
        <w:rPr>
          <w:sz w:val="28"/>
          <w:szCs w:val="28"/>
          <w:lang w:val="zh-CN"/>
        </w:rPr>
        <w:t xml:space="preserve">La nécessité de </w:t>
      </w:r>
      <w:r>
        <w:rPr>
          <w:b/>
          <w:bCs/>
          <w:sz w:val="28"/>
          <w:szCs w:val="28"/>
          <w:lang w:val="zh-CN"/>
        </w:rPr>
        <w:t>maximiser le profit tout en répondant à la demande du marché</w:t>
      </w:r>
      <w:r>
        <w:rPr>
          <w:sz w:val="28"/>
          <w:szCs w:val="28"/>
          <w:lang w:val="zh-CN"/>
        </w:rPr>
        <w:t>.</w:t>
      </w:r>
    </w:p>
    <w:p w14:paraId="79F576AF" w14:textId="77777777" w:rsidR="00C61F44" w:rsidRDefault="00000000" w:rsidP="00832188">
      <w:pPr>
        <w:jc w:val="both"/>
        <w:rPr>
          <w:sz w:val="28"/>
          <w:szCs w:val="28"/>
          <w:lang w:val="zh-CN"/>
        </w:rPr>
      </w:pPr>
      <w:r>
        <w:rPr>
          <w:sz w:val="28"/>
          <w:szCs w:val="28"/>
          <w:lang w:val="zh-CN"/>
        </w:rPr>
        <w:t xml:space="preserve">Dans ce contexte, l’utilisation de </w:t>
      </w:r>
      <w:r>
        <w:rPr>
          <w:b/>
          <w:bCs/>
          <w:sz w:val="28"/>
          <w:szCs w:val="28"/>
          <w:lang w:val="zh-CN"/>
        </w:rPr>
        <w:t>la programmation linéaire</w:t>
      </w:r>
      <w:r>
        <w:rPr>
          <w:sz w:val="28"/>
          <w:szCs w:val="28"/>
          <w:lang w:val="zh-CN"/>
        </w:rPr>
        <w:t xml:space="preserve"> permet de modéliser le problème de production et de déterminer les quantités optimales à produire pour chaque produit. Dans ce premier modèle, nous considérerons uniquement </w:t>
      </w:r>
      <w:r>
        <w:rPr>
          <w:b/>
          <w:bCs/>
          <w:sz w:val="28"/>
          <w:szCs w:val="28"/>
          <w:lang w:val="zh-CN"/>
        </w:rPr>
        <w:t>deux produits principaux</w:t>
      </w:r>
      <w:r>
        <w:rPr>
          <w:sz w:val="28"/>
          <w:szCs w:val="28"/>
          <w:lang w:val="zh-CN"/>
        </w:rPr>
        <w:t xml:space="preserve">, ce qui permettra d’utiliser </w:t>
      </w:r>
      <w:r>
        <w:rPr>
          <w:b/>
          <w:bCs/>
          <w:sz w:val="28"/>
          <w:szCs w:val="28"/>
          <w:lang w:val="zh-CN"/>
        </w:rPr>
        <w:t>la méthode graphique</w:t>
      </w:r>
      <w:r>
        <w:rPr>
          <w:sz w:val="28"/>
          <w:szCs w:val="28"/>
          <w:lang w:val="zh-CN"/>
        </w:rPr>
        <w:t xml:space="preserve"> pour déterminer la solution optimale.</w:t>
      </w:r>
    </w:p>
    <w:p w14:paraId="58D71514" w14:textId="77777777" w:rsidR="00C61F44" w:rsidRDefault="00C61F44" w:rsidP="00832188">
      <w:pPr>
        <w:jc w:val="both"/>
        <w:rPr>
          <w:lang w:val="zh-CN"/>
        </w:rPr>
      </w:pPr>
    </w:p>
    <w:p w14:paraId="4E5083B2" w14:textId="77777777" w:rsidR="00C61F44" w:rsidRDefault="00000000" w:rsidP="00832188">
      <w:pPr>
        <w:jc w:val="both"/>
      </w:pPr>
      <w:r>
        <w:rPr>
          <w:noProof/>
        </w:rPr>
        <w:drawing>
          <wp:inline distT="0" distB="0" distL="0" distR="0" wp14:anchorId="1D4DA5FE" wp14:editId="46E5B7E5">
            <wp:extent cx="1819910" cy="2176780"/>
            <wp:effectExtent l="0" t="0" r="8890" b="0"/>
            <wp:docPr id="1817690688" name="Image 5" descr="ABC BY BRICORAMA- Expert en construction et Amé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90688" name="Image 5" descr="ABC BY BRICORAMA- Expert en construction et Aménagemen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851938" cy="2215054"/>
                    </a:xfrm>
                    <a:prstGeom prst="rect">
                      <a:avLst/>
                    </a:prstGeom>
                    <a:noFill/>
                    <a:ln>
                      <a:noFill/>
                    </a:ln>
                  </pic:spPr>
                </pic:pic>
              </a:graphicData>
            </a:graphic>
          </wp:inline>
        </w:drawing>
      </w:r>
      <w:r>
        <w:t xml:space="preserve">       </w:t>
      </w:r>
      <w:r>
        <w:rPr>
          <w:noProof/>
        </w:rPr>
        <w:drawing>
          <wp:inline distT="0" distB="0" distL="0" distR="0" wp14:anchorId="75CCB5FD" wp14:editId="496E9708">
            <wp:extent cx="2001520" cy="2183765"/>
            <wp:effectExtent l="0" t="0" r="0" b="6985"/>
            <wp:docPr id="345616491" name="Image 6" descr="Superplastifi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16491" name="Image 6" descr="Superplastifiant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044471" cy="2230645"/>
                    </a:xfrm>
                    <a:prstGeom prst="rect">
                      <a:avLst/>
                    </a:prstGeom>
                    <a:noFill/>
                    <a:ln>
                      <a:noFill/>
                    </a:ln>
                  </pic:spPr>
                </pic:pic>
              </a:graphicData>
            </a:graphic>
          </wp:inline>
        </w:drawing>
      </w:r>
      <w:r>
        <w:t xml:space="preserve">      </w:t>
      </w:r>
      <w:r>
        <w:rPr>
          <w:noProof/>
        </w:rPr>
        <w:drawing>
          <wp:inline distT="0" distB="0" distL="0" distR="0" wp14:anchorId="32A4EBF1" wp14:editId="7BFC54D0">
            <wp:extent cx="1753870" cy="2192655"/>
            <wp:effectExtent l="0" t="0" r="0" b="0"/>
            <wp:docPr id="1323235229" name="Image 7" descr="ABC BY BRICORAMA- Expert en construction et Amé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35229" name="Image 7" descr="ABC BY BRICORAMA- Expert en construction et Aménagemen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784594" cy="2230648"/>
                    </a:xfrm>
                    <a:prstGeom prst="rect">
                      <a:avLst/>
                    </a:prstGeom>
                    <a:noFill/>
                    <a:ln>
                      <a:noFill/>
                    </a:ln>
                  </pic:spPr>
                </pic:pic>
              </a:graphicData>
            </a:graphic>
          </wp:inline>
        </w:drawing>
      </w:r>
    </w:p>
    <w:p w14:paraId="01D91EEE" w14:textId="77777777" w:rsidR="00C61F44" w:rsidRDefault="00C61F44" w:rsidP="00832188">
      <w:pPr>
        <w:jc w:val="both"/>
      </w:pPr>
    </w:p>
    <w:p w14:paraId="01844D15" w14:textId="77777777" w:rsidR="00C61F44" w:rsidRDefault="00000000" w:rsidP="00832188">
      <w:pPr>
        <w:pStyle w:val="Titre2"/>
        <w:numPr>
          <w:ilvl w:val="0"/>
          <w:numId w:val="1"/>
        </w:numPr>
        <w:jc w:val="both"/>
        <w:rPr>
          <w:color w:val="000000" w:themeColor="text1"/>
          <w:sz w:val="32"/>
          <w:szCs w:val="28"/>
          <w:u w:val="single"/>
        </w:rPr>
      </w:pPr>
      <w:bookmarkStart w:id="6" w:name="_Toc229515691"/>
      <w:r>
        <w:rPr>
          <w:color w:val="000000" w:themeColor="text1"/>
          <w:sz w:val="32"/>
          <w:szCs w:val="28"/>
          <w:u w:val="single"/>
        </w:rPr>
        <w:t>Programme Linéaire</w:t>
      </w:r>
      <w:bookmarkEnd w:id="6"/>
    </w:p>
    <w:p w14:paraId="4B8DD015" w14:textId="77777777" w:rsidR="00C61F44" w:rsidRDefault="00C61F44" w:rsidP="00832188">
      <w:pPr>
        <w:jc w:val="both"/>
      </w:pPr>
    </w:p>
    <w:p w14:paraId="1A74A1F9" w14:textId="77777777" w:rsidR="00C61F44" w:rsidRDefault="00000000" w:rsidP="00832188">
      <w:pPr>
        <w:pStyle w:val="Titre3"/>
        <w:jc w:val="both"/>
        <w:rPr>
          <w:color w:val="000000" w:themeColor="text1"/>
          <w:sz w:val="28"/>
          <w:szCs w:val="28"/>
        </w:rPr>
      </w:pPr>
      <w:bookmarkStart w:id="7" w:name="_Toc229515692"/>
      <w:r>
        <w:rPr>
          <w:b/>
          <w:bCs/>
          <w:color w:val="000000" w:themeColor="text1"/>
          <w:sz w:val="28"/>
          <w:szCs w:val="28"/>
        </w:rPr>
        <w:t>1. Gamme de produits</w:t>
      </w:r>
      <w:bookmarkEnd w:id="7"/>
    </w:p>
    <w:p w14:paraId="077686DB" w14:textId="77777777" w:rsidR="00C61F44" w:rsidRDefault="00C61F44" w:rsidP="00832188">
      <w:pPr>
        <w:pStyle w:val="Paragraphedeliste"/>
        <w:jc w:val="both"/>
      </w:pPr>
    </w:p>
    <w:tbl>
      <w:tblPr>
        <w:tblStyle w:val="Grilledutableau"/>
        <w:tblW w:w="0" w:type="auto"/>
        <w:tblInd w:w="720" w:type="dxa"/>
        <w:tblLook w:val="04A0" w:firstRow="1" w:lastRow="0" w:firstColumn="1" w:lastColumn="0" w:noHBand="0" w:noVBand="1"/>
      </w:tblPr>
      <w:tblGrid>
        <w:gridCol w:w="2261"/>
        <w:gridCol w:w="2241"/>
        <w:gridCol w:w="2202"/>
        <w:gridCol w:w="2202"/>
      </w:tblGrid>
      <w:tr w:rsidR="00C61F44" w14:paraId="75C17BDF" w14:textId="77777777">
        <w:tc>
          <w:tcPr>
            <w:tcW w:w="2261" w:type="dxa"/>
          </w:tcPr>
          <w:p w14:paraId="69203847" w14:textId="77777777" w:rsidR="00C61F44" w:rsidRDefault="00000000" w:rsidP="00832188">
            <w:pPr>
              <w:pStyle w:val="Paragraphedeliste"/>
              <w:spacing w:after="0" w:line="240" w:lineRule="auto"/>
              <w:ind w:left="0"/>
              <w:jc w:val="both"/>
              <w:rPr>
                <w:b/>
                <w:bCs/>
              </w:rPr>
            </w:pPr>
            <w:r>
              <w:rPr>
                <w:b/>
                <w:bCs/>
                <w:sz w:val="28"/>
                <w:szCs w:val="28"/>
              </w:rPr>
              <w:t>Produits</w:t>
            </w:r>
          </w:p>
        </w:tc>
        <w:tc>
          <w:tcPr>
            <w:tcW w:w="2241" w:type="dxa"/>
          </w:tcPr>
          <w:p w14:paraId="141BE8E4" w14:textId="77777777" w:rsidR="00C61F44" w:rsidRDefault="00000000" w:rsidP="00832188">
            <w:pPr>
              <w:pStyle w:val="Paragraphedeliste"/>
              <w:spacing w:after="0" w:line="240" w:lineRule="auto"/>
              <w:ind w:left="0"/>
              <w:jc w:val="both"/>
              <w:rPr>
                <w:b/>
                <w:bCs/>
                <w:sz w:val="28"/>
                <w:szCs w:val="28"/>
              </w:rPr>
            </w:pPr>
            <w:r>
              <w:rPr>
                <w:b/>
                <w:bCs/>
                <w:sz w:val="28"/>
                <w:szCs w:val="28"/>
              </w:rPr>
              <w:t>Type</w:t>
            </w:r>
          </w:p>
        </w:tc>
        <w:tc>
          <w:tcPr>
            <w:tcW w:w="2202" w:type="dxa"/>
          </w:tcPr>
          <w:p w14:paraId="0DC2384A" w14:textId="77777777" w:rsidR="00C61F44" w:rsidRDefault="00000000" w:rsidP="00832188">
            <w:pPr>
              <w:pStyle w:val="Paragraphedeliste"/>
              <w:spacing w:after="0" w:line="240" w:lineRule="auto"/>
              <w:ind w:left="0"/>
              <w:jc w:val="both"/>
              <w:rPr>
                <w:b/>
                <w:bCs/>
              </w:rPr>
            </w:pPr>
            <w:r>
              <w:rPr>
                <w:b/>
                <w:bCs/>
                <w:sz w:val="28"/>
                <w:szCs w:val="28"/>
              </w:rPr>
              <w:t>Description</w:t>
            </w:r>
          </w:p>
        </w:tc>
        <w:tc>
          <w:tcPr>
            <w:tcW w:w="2202" w:type="dxa"/>
          </w:tcPr>
          <w:p w14:paraId="6EF630F8" w14:textId="77777777" w:rsidR="00C61F44" w:rsidRDefault="00000000" w:rsidP="00832188">
            <w:pPr>
              <w:pStyle w:val="Paragraphedeliste"/>
              <w:spacing w:after="0" w:line="240" w:lineRule="auto"/>
              <w:ind w:left="0"/>
              <w:jc w:val="both"/>
              <w:rPr>
                <w:b/>
                <w:bCs/>
              </w:rPr>
            </w:pPr>
            <w:r>
              <w:rPr>
                <w:b/>
                <w:bCs/>
                <w:sz w:val="28"/>
                <w:szCs w:val="28"/>
              </w:rPr>
              <w:t>Prix de vente (DH/unité)</w:t>
            </w:r>
          </w:p>
        </w:tc>
      </w:tr>
      <w:tr w:rsidR="00C61F44" w14:paraId="724EA8EB" w14:textId="77777777">
        <w:tc>
          <w:tcPr>
            <w:tcW w:w="2261" w:type="dxa"/>
          </w:tcPr>
          <w:p w14:paraId="1ABA1BDD" w14:textId="77777777" w:rsidR="00C61F44" w:rsidRDefault="00000000" w:rsidP="00832188">
            <w:pPr>
              <w:pStyle w:val="Paragraphedeliste"/>
              <w:spacing w:after="0" w:line="240" w:lineRule="auto"/>
              <w:ind w:left="0"/>
              <w:jc w:val="both"/>
              <w:rPr>
                <w:sz w:val="28"/>
                <w:szCs w:val="28"/>
              </w:rPr>
            </w:pPr>
            <w:r>
              <w:rPr>
                <w:b/>
                <w:bCs/>
                <w:sz w:val="28"/>
                <w:szCs w:val="28"/>
              </w:rPr>
              <w:t xml:space="preserve">P1 : </w:t>
            </w:r>
            <w:proofErr w:type="spellStart"/>
            <w:r>
              <w:rPr>
                <w:b/>
                <w:bCs/>
                <w:sz w:val="28"/>
                <w:szCs w:val="28"/>
              </w:rPr>
              <w:t>Aquaguard</w:t>
            </w:r>
            <w:proofErr w:type="spellEnd"/>
          </w:p>
        </w:tc>
        <w:tc>
          <w:tcPr>
            <w:tcW w:w="2241" w:type="dxa"/>
          </w:tcPr>
          <w:p w14:paraId="70CBBEE1" w14:textId="77777777" w:rsidR="00C61F44" w:rsidRDefault="00000000" w:rsidP="00832188">
            <w:pPr>
              <w:pStyle w:val="Paragraphedeliste"/>
              <w:spacing w:after="0" w:line="240" w:lineRule="auto"/>
              <w:ind w:left="0"/>
              <w:jc w:val="both"/>
              <w:rPr>
                <w:sz w:val="24"/>
                <w:szCs w:val="24"/>
              </w:rPr>
            </w:pPr>
            <w:r>
              <w:rPr>
                <w:sz w:val="24"/>
                <w:szCs w:val="24"/>
              </w:rPr>
              <w:t>Adjuvant hydrofuge</w:t>
            </w:r>
          </w:p>
        </w:tc>
        <w:tc>
          <w:tcPr>
            <w:tcW w:w="2202" w:type="dxa"/>
          </w:tcPr>
          <w:p w14:paraId="5366B686" w14:textId="77777777" w:rsidR="00C61F44" w:rsidRDefault="00000000" w:rsidP="00832188">
            <w:pPr>
              <w:pStyle w:val="Paragraphedeliste"/>
              <w:spacing w:after="0" w:line="240" w:lineRule="auto"/>
              <w:ind w:left="0"/>
              <w:jc w:val="both"/>
              <w:rPr>
                <w:sz w:val="24"/>
                <w:szCs w:val="24"/>
              </w:rPr>
            </w:pPr>
            <w:r>
              <w:rPr>
                <w:sz w:val="24"/>
                <w:szCs w:val="24"/>
              </w:rPr>
              <w:t>Étanchéité pour béton et mortier (liquide)</w:t>
            </w:r>
          </w:p>
        </w:tc>
        <w:tc>
          <w:tcPr>
            <w:tcW w:w="2202" w:type="dxa"/>
          </w:tcPr>
          <w:p w14:paraId="26750507" w14:textId="77777777" w:rsidR="00C61F44" w:rsidRDefault="00000000" w:rsidP="00832188">
            <w:pPr>
              <w:pStyle w:val="Paragraphedeliste"/>
              <w:spacing w:after="0" w:line="240" w:lineRule="auto"/>
              <w:ind w:left="0"/>
              <w:jc w:val="both"/>
              <w:rPr>
                <w:sz w:val="24"/>
                <w:szCs w:val="24"/>
              </w:rPr>
            </w:pPr>
            <w:r>
              <w:rPr>
                <w:sz w:val="24"/>
                <w:szCs w:val="24"/>
              </w:rPr>
              <w:t>850 DH/L</w:t>
            </w:r>
          </w:p>
        </w:tc>
      </w:tr>
      <w:tr w:rsidR="00C61F44" w14:paraId="73B791FD" w14:textId="77777777">
        <w:tc>
          <w:tcPr>
            <w:tcW w:w="2261" w:type="dxa"/>
          </w:tcPr>
          <w:p w14:paraId="4EB3353C" w14:textId="77777777" w:rsidR="00C61F44" w:rsidRDefault="00000000" w:rsidP="00832188">
            <w:pPr>
              <w:pStyle w:val="Paragraphedeliste"/>
              <w:spacing w:after="0" w:line="240" w:lineRule="auto"/>
              <w:ind w:left="0"/>
              <w:jc w:val="both"/>
              <w:rPr>
                <w:sz w:val="28"/>
                <w:szCs w:val="28"/>
              </w:rPr>
            </w:pPr>
            <w:r>
              <w:rPr>
                <w:b/>
                <w:bCs/>
                <w:sz w:val="28"/>
                <w:szCs w:val="28"/>
              </w:rPr>
              <w:t xml:space="preserve">P2 : </w:t>
            </w:r>
            <w:proofErr w:type="spellStart"/>
            <w:r>
              <w:rPr>
                <w:b/>
                <w:bCs/>
                <w:sz w:val="28"/>
                <w:szCs w:val="28"/>
              </w:rPr>
              <w:t>PlastiCast</w:t>
            </w:r>
            <w:proofErr w:type="spellEnd"/>
          </w:p>
        </w:tc>
        <w:tc>
          <w:tcPr>
            <w:tcW w:w="2241" w:type="dxa"/>
          </w:tcPr>
          <w:p w14:paraId="4C0E0DFF" w14:textId="77777777" w:rsidR="00C61F44" w:rsidRDefault="00000000" w:rsidP="00832188">
            <w:pPr>
              <w:pStyle w:val="Paragraphedeliste"/>
              <w:spacing w:after="0" w:line="240" w:lineRule="auto"/>
              <w:ind w:left="0"/>
              <w:jc w:val="both"/>
              <w:rPr>
                <w:sz w:val="24"/>
                <w:szCs w:val="24"/>
              </w:rPr>
            </w:pPr>
            <w:r>
              <w:rPr>
                <w:sz w:val="24"/>
                <w:szCs w:val="24"/>
              </w:rPr>
              <w:t>Superplastifiant</w:t>
            </w:r>
          </w:p>
        </w:tc>
        <w:tc>
          <w:tcPr>
            <w:tcW w:w="2202" w:type="dxa"/>
          </w:tcPr>
          <w:p w14:paraId="523BC940" w14:textId="77777777" w:rsidR="00C61F44" w:rsidRDefault="00000000" w:rsidP="00832188">
            <w:pPr>
              <w:pStyle w:val="Paragraphedeliste"/>
              <w:spacing w:after="0" w:line="240" w:lineRule="auto"/>
              <w:ind w:left="0"/>
              <w:jc w:val="both"/>
              <w:rPr>
                <w:sz w:val="24"/>
                <w:szCs w:val="24"/>
              </w:rPr>
            </w:pPr>
            <w:r>
              <w:rPr>
                <w:sz w:val="24"/>
                <w:szCs w:val="24"/>
              </w:rPr>
              <w:t>Réducteur d’eau à base de polycarboxylate</w:t>
            </w:r>
          </w:p>
        </w:tc>
        <w:tc>
          <w:tcPr>
            <w:tcW w:w="2202" w:type="dxa"/>
          </w:tcPr>
          <w:p w14:paraId="5AA47F61" w14:textId="77777777" w:rsidR="00C61F44" w:rsidRDefault="00000000" w:rsidP="00832188">
            <w:pPr>
              <w:pStyle w:val="Paragraphedeliste"/>
              <w:spacing w:after="0" w:line="240" w:lineRule="auto"/>
              <w:ind w:left="0"/>
              <w:jc w:val="both"/>
              <w:rPr>
                <w:sz w:val="24"/>
                <w:szCs w:val="24"/>
              </w:rPr>
            </w:pPr>
            <w:r>
              <w:rPr>
                <w:sz w:val="24"/>
                <w:szCs w:val="24"/>
              </w:rPr>
              <w:t>1 200 DH/L</w:t>
            </w:r>
          </w:p>
        </w:tc>
      </w:tr>
      <w:tr w:rsidR="00C61F44" w14:paraId="7521A3EB" w14:textId="77777777">
        <w:tc>
          <w:tcPr>
            <w:tcW w:w="2261" w:type="dxa"/>
          </w:tcPr>
          <w:p w14:paraId="64688A5F" w14:textId="77777777" w:rsidR="00C61F44" w:rsidRDefault="00000000" w:rsidP="00832188">
            <w:pPr>
              <w:pStyle w:val="Paragraphedeliste"/>
              <w:spacing w:after="0" w:line="240" w:lineRule="auto"/>
              <w:ind w:left="0"/>
              <w:jc w:val="both"/>
              <w:rPr>
                <w:sz w:val="28"/>
                <w:szCs w:val="28"/>
              </w:rPr>
            </w:pPr>
            <w:r>
              <w:rPr>
                <w:b/>
                <w:bCs/>
                <w:sz w:val="28"/>
                <w:szCs w:val="28"/>
              </w:rPr>
              <w:t xml:space="preserve">P3 : </w:t>
            </w:r>
            <w:proofErr w:type="spellStart"/>
            <w:r>
              <w:rPr>
                <w:b/>
                <w:bCs/>
                <w:sz w:val="28"/>
                <w:szCs w:val="28"/>
              </w:rPr>
              <w:t>Elastemate</w:t>
            </w:r>
            <w:proofErr w:type="spellEnd"/>
          </w:p>
        </w:tc>
        <w:tc>
          <w:tcPr>
            <w:tcW w:w="2241" w:type="dxa"/>
          </w:tcPr>
          <w:p w14:paraId="19915B45" w14:textId="77777777" w:rsidR="00C61F44" w:rsidRDefault="00000000" w:rsidP="00832188">
            <w:pPr>
              <w:pStyle w:val="Paragraphedeliste"/>
              <w:spacing w:after="0" w:line="240" w:lineRule="auto"/>
              <w:ind w:left="0"/>
              <w:jc w:val="both"/>
              <w:rPr>
                <w:sz w:val="24"/>
                <w:szCs w:val="24"/>
              </w:rPr>
            </w:pPr>
            <w:r>
              <w:rPr>
                <w:sz w:val="24"/>
                <w:szCs w:val="24"/>
              </w:rPr>
              <w:t>Membrane bitumineuse</w:t>
            </w:r>
          </w:p>
        </w:tc>
        <w:tc>
          <w:tcPr>
            <w:tcW w:w="2202" w:type="dxa"/>
          </w:tcPr>
          <w:p w14:paraId="78672A19" w14:textId="77777777" w:rsidR="00C61F44" w:rsidRDefault="00000000" w:rsidP="00832188">
            <w:pPr>
              <w:pStyle w:val="Paragraphedeliste"/>
              <w:spacing w:after="0" w:line="240" w:lineRule="auto"/>
              <w:ind w:left="0"/>
              <w:jc w:val="both"/>
              <w:rPr>
                <w:sz w:val="24"/>
                <w:szCs w:val="24"/>
              </w:rPr>
            </w:pPr>
            <w:r>
              <w:rPr>
                <w:sz w:val="24"/>
                <w:szCs w:val="24"/>
              </w:rPr>
              <w:t>Étanchéité par membrane (rouleaux)</w:t>
            </w:r>
          </w:p>
        </w:tc>
        <w:tc>
          <w:tcPr>
            <w:tcW w:w="2202" w:type="dxa"/>
          </w:tcPr>
          <w:p w14:paraId="28C6FE97" w14:textId="77777777" w:rsidR="00C61F44" w:rsidRDefault="00000000" w:rsidP="00832188">
            <w:pPr>
              <w:pStyle w:val="Paragraphedeliste"/>
              <w:spacing w:after="0" w:line="240" w:lineRule="auto"/>
              <w:ind w:left="0"/>
              <w:jc w:val="both"/>
              <w:rPr>
                <w:sz w:val="24"/>
                <w:szCs w:val="24"/>
              </w:rPr>
            </w:pPr>
            <w:r>
              <w:rPr>
                <w:sz w:val="24"/>
                <w:szCs w:val="24"/>
              </w:rPr>
              <w:t>450 DH/m²</w:t>
            </w:r>
          </w:p>
        </w:tc>
      </w:tr>
    </w:tbl>
    <w:p w14:paraId="269A7000" w14:textId="77777777" w:rsidR="00C61F44" w:rsidRDefault="00C61F44" w:rsidP="00832188">
      <w:pPr>
        <w:pStyle w:val="Paragraphedeliste"/>
        <w:jc w:val="both"/>
      </w:pPr>
    </w:p>
    <w:p w14:paraId="0DC76CC5" w14:textId="77777777" w:rsidR="00C61F44" w:rsidRDefault="00000000" w:rsidP="00832188">
      <w:pPr>
        <w:pStyle w:val="Corpsdetexte"/>
        <w:jc w:val="both"/>
        <w:rPr>
          <w:i/>
          <w:iCs/>
        </w:rPr>
      </w:pPr>
      <w:r>
        <w:rPr>
          <w:b/>
          <w:bCs/>
          <w:i/>
          <w:iCs/>
        </w:rPr>
        <w:t>Sources :</w:t>
      </w:r>
      <w:r>
        <w:rPr>
          <w:i/>
          <w:iCs/>
        </w:rPr>
        <w:t xml:space="preserve"> Basé sur les produits </w:t>
      </w:r>
      <w:proofErr w:type="spellStart"/>
      <w:r>
        <w:rPr>
          <w:i/>
          <w:iCs/>
        </w:rPr>
        <w:t>abcAQUAGUARD</w:t>
      </w:r>
      <w:proofErr w:type="spellEnd"/>
      <w:r>
        <w:rPr>
          <w:i/>
          <w:iCs/>
        </w:rPr>
        <w:t xml:space="preserve">™, </w:t>
      </w:r>
      <w:proofErr w:type="spellStart"/>
      <w:r>
        <w:rPr>
          <w:i/>
          <w:iCs/>
        </w:rPr>
        <w:t>abcPLASTICAST</w:t>
      </w:r>
      <w:proofErr w:type="spellEnd"/>
      <w:r>
        <w:rPr>
          <w:i/>
          <w:iCs/>
        </w:rPr>
        <w:t xml:space="preserve">™ et </w:t>
      </w:r>
      <w:proofErr w:type="spellStart"/>
      <w:r>
        <w:rPr>
          <w:i/>
          <w:iCs/>
        </w:rPr>
        <w:t>abcELASTEMATE</w:t>
      </w:r>
      <w:proofErr w:type="spellEnd"/>
      <w:r>
        <w:rPr>
          <w:i/>
          <w:iCs/>
        </w:rPr>
        <w:t>™</w:t>
      </w:r>
    </w:p>
    <w:p w14:paraId="36A480F5" w14:textId="77777777" w:rsidR="00C61F44" w:rsidRDefault="00C61F44" w:rsidP="00832188">
      <w:pPr>
        <w:pStyle w:val="Corpsdetexte"/>
        <w:jc w:val="both"/>
        <w:rPr>
          <w:sz w:val="22"/>
          <w:szCs w:val="22"/>
        </w:rPr>
      </w:pPr>
    </w:p>
    <w:p w14:paraId="5FF4041A" w14:textId="77777777" w:rsidR="00C61F44" w:rsidRDefault="00000000" w:rsidP="00832188">
      <w:pPr>
        <w:pStyle w:val="Titre3"/>
        <w:jc w:val="both"/>
        <w:rPr>
          <w:b/>
          <w:bCs/>
          <w:color w:val="000000" w:themeColor="text1"/>
          <w:sz w:val="28"/>
          <w:szCs w:val="28"/>
        </w:rPr>
      </w:pPr>
      <w:bookmarkStart w:id="8" w:name="_Toc229515693"/>
      <w:r>
        <w:rPr>
          <w:b/>
          <w:bCs/>
          <w:color w:val="000000" w:themeColor="text1"/>
          <w:sz w:val="28"/>
          <w:szCs w:val="28"/>
        </w:rPr>
        <w:t>2. Machines et Équipements de Production</w:t>
      </w:r>
      <w:bookmarkEnd w:id="8"/>
    </w:p>
    <w:p w14:paraId="2F4E5621" w14:textId="77777777" w:rsidR="00C61F44" w:rsidRDefault="00C61F44" w:rsidP="00832188">
      <w:pPr>
        <w:jc w:val="both"/>
      </w:pPr>
    </w:p>
    <w:tbl>
      <w:tblPr>
        <w:tblStyle w:val="Grilledutableau"/>
        <w:tblW w:w="0" w:type="auto"/>
        <w:tblLook w:val="04A0" w:firstRow="1" w:lastRow="0" w:firstColumn="1" w:lastColumn="0" w:noHBand="0" w:noVBand="1"/>
      </w:tblPr>
      <w:tblGrid>
        <w:gridCol w:w="2227"/>
        <w:gridCol w:w="1749"/>
        <w:gridCol w:w="1696"/>
        <w:gridCol w:w="1788"/>
        <w:gridCol w:w="2166"/>
      </w:tblGrid>
      <w:tr w:rsidR="00C61F44" w14:paraId="3C58029A" w14:textId="77777777">
        <w:tc>
          <w:tcPr>
            <w:tcW w:w="2227" w:type="dxa"/>
          </w:tcPr>
          <w:p w14:paraId="6B4AED0D" w14:textId="77777777" w:rsidR="00C61F44" w:rsidRDefault="00000000" w:rsidP="00832188">
            <w:pPr>
              <w:spacing w:after="0" w:line="240" w:lineRule="auto"/>
              <w:jc w:val="both"/>
              <w:rPr>
                <w:b/>
                <w:bCs/>
                <w:sz w:val="32"/>
                <w:szCs w:val="32"/>
              </w:rPr>
            </w:pPr>
            <w:r>
              <w:rPr>
                <w:b/>
                <w:bCs/>
                <w:sz w:val="32"/>
                <w:szCs w:val="32"/>
              </w:rPr>
              <w:t>Machine</w:t>
            </w:r>
          </w:p>
        </w:tc>
        <w:tc>
          <w:tcPr>
            <w:tcW w:w="1749" w:type="dxa"/>
          </w:tcPr>
          <w:p w14:paraId="34750D5A" w14:textId="77777777" w:rsidR="00C61F44" w:rsidRDefault="00000000" w:rsidP="00832188">
            <w:pPr>
              <w:spacing w:after="0" w:line="240" w:lineRule="auto"/>
              <w:jc w:val="both"/>
              <w:rPr>
                <w:b/>
                <w:bCs/>
                <w:sz w:val="32"/>
                <w:szCs w:val="32"/>
              </w:rPr>
            </w:pPr>
            <w:r>
              <w:rPr>
                <w:b/>
                <w:bCs/>
                <w:sz w:val="32"/>
                <w:szCs w:val="32"/>
              </w:rPr>
              <w:t>Fonction</w:t>
            </w:r>
          </w:p>
        </w:tc>
        <w:tc>
          <w:tcPr>
            <w:tcW w:w="1696" w:type="dxa"/>
          </w:tcPr>
          <w:p w14:paraId="098DF277" w14:textId="77777777" w:rsidR="00C61F44" w:rsidRDefault="00000000" w:rsidP="00832188">
            <w:pPr>
              <w:spacing w:after="0" w:line="240" w:lineRule="auto"/>
              <w:jc w:val="both"/>
              <w:rPr>
                <w:b/>
                <w:bCs/>
              </w:rPr>
            </w:pPr>
            <w:r>
              <w:rPr>
                <w:b/>
                <w:bCs/>
                <w:sz w:val="32"/>
                <w:szCs w:val="32"/>
              </w:rPr>
              <w:t>Capacité</w:t>
            </w:r>
          </w:p>
        </w:tc>
        <w:tc>
          <w:tcPr>
            <w:tcW w:w="1788" w:type="dxa"/>
          </w:tcPr>
          <w:p w14:paraId="259B7E9F" w14:textId="77777777" w:rsidR="00C61F44" w:rsidRDefault="00000000" w:rsidP="00832188">
            <w:pPr>
              <w:spacing w:after="0" w:line="240" w:lineRule="auto"/>
              <w:jc w:val="both"/>
              <w:rPr>
                <w:b/>
                <w:bCs/>
              </w:rPr>
            </w:pPr>
            <w:r>
              <w:rPr>
                <w:b/>
                <w:bCs/>
                <w:sz w:val="32"/>
                <w:szCs w:val="32"/>
              </w:rPr>
              <w:t>Temps de cycle</w:t>
            </w:r>
          </w:p>
        </w:tc>
        <w:tc>
          <w:tcPr>
            <w:tcW w:w="2166" w:type="dxa"/>
          </w:tcPr>
          <w:p w14:paraId="595566DD" w14:textId="77777777" w:rsidR="00C61F44" w:rsidRDefault="00000000" w:rsidP="00832188">
            <w:pPr>
              <w:spacing w:after="0" w:line="240" w:lineRule="auto"/>
              <w:jc w:val="both"/>
              <w:rPr>
                <w:b/>
                <w:bCs/>
              </w:rPr>
            </w:pPr>
            <w:r>
              <w:rPr>
                <w:b/>
                <w:bCs/>
                <w:sz w:val="32"/>
                <w:szCs w:val="32"/>
              </w:rPr>
              <w:t>Disponibilité hebdomadaire</w:t>
            </w:r>
          </w:p>
        </w:tc>
      </w:tr>
      <w:tr w:rsidR="00C61F44" w14:paraId="5F2EAE84" w14:textId="77777777">
        <w:tc>
          <w:tcPr>
            <w:tcW w:w="2227" w:type="dxa"/>
          </w:tcPr>
          <w:p w14:paraId="1768B161" w14:textId="77777777" w:rsidR="00C61F44" w:rsidRDefault="00000000" w:rsidP="00832188">
            <w:pPr>
              <w:spacing w:after="0" w:line="240" w:lineRule="auto"/>
              <w:jc w:val="both"/>
              <w:rPr>
                <w:b/>
                <w:bCs/>
                <w:sz w:val="28"/>
                <w:szCs w:val="28"/>
              </w:rPr>
            </w:pPr>
            <w:r>
              <w:rPr>
                <w:b/>
                <w:bCs/>
                <w:sz w:val="28"/>
                <w:szCs w:val="28"/>
              </w:rPr>
              <w:t>M1 : Réservoir de mélange</w:t>
            </w:r>
          </w:p>
          <w:p w14:paraId="26698B24" w14:textId="77777777" w:rsidR="00C61F44" w:rsidRDefault="00000000" w:rsidP="00832188">
            <w:pPr>
              <w:spacing w:after="0" w:line="240" w:lineRule="auto"/>
              <w:jc w:val="both"/>
              <w:rPr>
                <w:b/>
                <w:bCs/>
                <w:sz w:val="28"/>
                <w:szCs w:val="28"/>
              </w:rPr>
            </w:pPr>
            <w:r>
              <w:rPr>
                <w:b/>
                <w:bCs/>
                <w:sz w:val="28"/>
                <w:szCs w:val="28"/>
              </w:rPr>
              <w:t xml:space="preserve"> R-500</w:t>
            </w:r>
          </w:p>
        </w:tc>
        <w:tc>
          <w:tcPr>
            <w:tcW w:w="1749" w:type="dxa"/>
          </w:tcPr>
          <w:p w14:paraId="3A0BA0B2" w14:textId="77777777" w:rsidR="00C61F44" w:rsidRDefault="00000000" w:rsidP="00832188">
            <w:pPr>
              <w:spacing w:after="0" w:line="240" w:lineRule="auto"/>
              <w:jc w:val="both"/>
              <w:rPr>
                <w:sz w:val="24"/>
                <w:szCs w:val="24"/>
              </w:rPr>
            </w:pPr>
            <w:r>
              <w:rPr>
                <w:sz w:val="24"/>
                <w:szCs w:val="24"/>
              </w:rPr>
              <w:t>Mélange des adjuvants liquides (P1, P2)</w:t>
            </w:r>
          </w:p>
        </w:tc>
        <w:tc>
          <w:tcPr>
            <w:tcW w:w="1696" w:type="dxa"/>
          </w:tcPr>
          <w:p w14:paraId="6B20A47A" w14:textId="77777777" w:rsidR="00C61F44" w:rsidRDefault="00000000" w:rsidP="00832188">
            <w:pPr>
              <w:spacing w:after="0" w:line="240" w:lineRule="auto"/>
              <w:jc w:val="both"/>
              <w:rPr>
                <w:sz w:val="24"/>
                <w:szCs w:val="24"/>
              </w:rPr>
            </w:pPr>
            <w:r>
              <w:rPr>
                <w:sz w:val="24"/>
                <w:szCs w:val="24"/>
              </w:rPr>
              <w:t>500 L/batch</w:t>
            </w:r>
          </w:p>
        </w:tc>
        <w:tc>
          <w:tcPr>
            <w:tcW w:w="1788" w:type="dxa"/>
          </w:tcPr>
          <w:p w14:paraId="5E52D807" w14:textId="77777777" w:rsidR="00C61F44" w:rsidRDefault="00000000" w:rsidP="00832188">
            <w:pPr>
              <w:spacing w:after="0" w:line="240" w:lineRule="auto"/>
              <w:jc w:val="both"/>
              <w:rPr>
                <w:sz w:val="24"/>
                <w:szCs w:val="24"/>
              </w:rPr>
            </w:pPr>
            <w:r>
              <w:rPr>
                <w:sz w:val="24"/>
                <w:szCs w:val="24"/>
              </w:rPr>
              <w:t>2 heures/batch</w:t>
            </w:r>
          </w:p>
        </w:tc>
        <w:tc>
          <w:tcPr>
            <w:tcW w:w="2166" w:type="dxa"/>
          </w:tcPr>
          <w:p w14:paraId="2B365A30" w14:textId="77777777" w:rsidR="00C61F44" w:rsidRDefault="00000000" w:rsidP="00832188">
            <w:pPr>
              <w:spacing w:after="0" w:line="240" w:lineRule="auto"/>
              <w:jc w:val="both"/>
              <w:rPr>
                <w:sz w:val="24"/>
                <w:szCs w:val="24"/>
              </w:rPr>
            </w:pPr>
            <w:r>
              <w:rPr>
                <w:sz w:val="24"/>
                <w:szCs w:val="24"/>
              </w:rPr>
              <w:t>40 heures/semaine</w:t>
            </w:r>
          </w:p>
        </w:tc>
      </w:tr>
      <w:tr w:rsidR="00C61F44" w14:paraId="24186CC2" w14:textId="77777777">
        <w:tc>
          <w:tcPr>
            <w:tcW w:w="2227" w:type="dxa"/>
          </w:tcPr>
          <w:p w14:paraId="1CE9D7F2" w14:textId="77777777" w:rsidR="00C61F44" w:rsidRDefault="00000000" w:rsidP="00832188">
            <w:pPr>
              <w:spacing w:after="0" w:line="240" w:lineRule="auto"/>
              <w:jc w:val="both"/>
              <w:rPr>
                <w:sz w:val="28"/>
                <w:szCs w:val="28"/>
              </w:rPr>
            </w:pPr>
            <w:r>
              <w:rPr>
                <w:b/>
                <w:bCs/>
                <w:sz w:val="28"/>
                <w:szCs w:val="28"/>
              </w:rPr>
              <w:t>M2 : Ligne de conditionnement L-200</w:t>
            </w:r>
          </w:p>
        </w:tc>
        <w:tc>
          <w:tcPr>
            <w:tcW w:w="1749" w:type="dxa"/>
          </w:tcPr>
          <w:p w14:paraId="520E1829" w14:textId="77777777" w:rsidR="00C61F44" w:rsidRDefault="00000000" w:rsidP="00832188">
            <w:pPr>
              <w:spacing w:after="0" w:line="240" w:lineRule="auto"/>
              <w:jc w:val="both"/>
              <w:rPr>
                <w:sz w:val="24"/>
                <w:szCs w:val="24"/>
              </w:rPr>
            </w:pPr>
            <w:r>
              <w:rPr>
                <w:sz w:val="24"/>
                <w:szCs w:val="24"/>
              </w:rPr>
              <w:t>Mise en fûts/bidons</w:t>
            </w:r>
          </w:p>
        </w:tc>
        <w:tc>
          <w:tcPr>
            <w:tcW w:w="1696" w:type="dxa"/>
          </w:tcPr>
          <w:p w14:paraId="01C1AE0C" w14:textId="77777777" w:rsidR="00C61F44" w:rsidRDefault="00000000" w:rsidP="00832188">
            <w:pPr>
              <w:spacing w:after="0" w:line="240" w:lineRule="auto"/>
              <w:jc w:val="both"/>
              <w:rPr>
                <w:sz w:val="24"/>
                <w:szCs w:val="24"/>
              </w:rPr>
            </w:pPr>
            <w:r>
              <w:rPr>
                <w:sz w:val="24"/>
                <w:szCs w:val="24"/>
              </w:rPr>
              <w:t>200 unités/heure</w:t>
            </w:r>
          </w:p>
        </w:tc>
        <w:tc>
          <w:tcPr>
            <w:tcW w:w="1788" w:type="dxa"/>
          </w:tcPr>
          <w:p w14:paraId="7E3EAAF8" w14:textId="77777777" w:rsidR="00C61F44" w:rsidRDefault="00000000" w:rsidP="00832188">
            <w:pPr>
              <w:spacing w:after="0" w:line="240" w:lineRule="auto"/>
              <w:jc w:val="both"/>
              <w:rPr>
                <w:sz w:val="24"/>
                <w:szCs w:val="24"/>
              </w:rPr>
            </w:pPr>
            <w:r>
              <w:rPr>
                <w:sz w:val="24"/>
                <w:szCs w:val="24"/>
              </w:rPr>
              <w:t>-</w:t>
            </w:r>
          </w:p>
        </w:tc>
        <w:tc>
          <w:tcPr>
            <w:tcW w:w="2166" w:type="dxa"/>
          </w:tcPr>
          <w:p w14:paraId="4531D72B" w14:textId="77777777" w:rsidR="00C61F44" w:rsidRDefault="00000000" w:rsidP="00832188">
            <w:pPr>
              <w:spacing w:after="0" w:line="240" w:lineRule="auto"/>
              <w:jc w:val="both"/>
              <w:rPr>
                <w:sz w:val="24"/>
                <w:szCs w:val="24"/>
              </w:rPr>
            </w:pPr>
            <w:r>
              <w:rPr>
                <w:sz w:val="24"/>
                <w:szCs w:val="24"/>
              </w:rPr>
              <w:t>35 heures/semaine</w:t>
            </w:r>
          </w:p>
        </w:tc>
      </w:tr>
      <w:tr w:rsidR="00C61F44" w14:paraId="2B91F6BF" w14:textId="77777777">
        <w:tc>
          <w:tcPr>
            <w:tcW w:w="2227" w:type="dxa"/>
          </w:tcPr>
          <w:p w14:paraId="581103AD" w14:textId="77777777" w:rsidR="00C61F44" w:rsidRDefault="00000000" w:rsidP="00832188">
            <w:pPr>
              <w:spacing w:after="0" w:line="240" w:lineRule="auto"/>
              <w:jc w:val="both"/>
              <w:rPr>
                <w:b/>
                <w:bCs/>
                <w:sz w:val="28"/>
                <w:szCs w:val="28"/>
              </w:rPr>
            </w:pPr>
            <w:r>
              <w:rPr>
                <w:b/>
                <w:bCs/>
                <w:sz w:val="28"/>
                <w:szCs w:val="28"/>
              </w:rPr>
              <w:t>M3 : Ligne de membrane M-100</w:t>
            </w:r>
          </w:p>
        </w:tc>
        <w:tc>
          <w:tcPr>
            <w:tcW w:w="1749" w:type="dxa"/>
          </w:tcPr>
          <w:p w14:paraId="1FC6DC57" w14:textId="77777777" w:rsidR="00C61F44" w:rsidRDefault="00000000" w:rsidP="00832188">
            <w:pPr>
              <w:spacing w:after="0" w:line="240" w:lineRule="auto"/>
              <w:jc w:val="both"/>
              <w:rPr>
                <w:sz w:val="24"/>
                <w:szCs w:val="24"/>
              </w:rPr>
            </w:pPr>
            <w:r>
              <w:rPr>
                <w:sz w:val="24"/>
                <w:szCs w:val="24"/>
              </w:rPr>
              <w:t>Production membranes bitumineuses</w:t>
            </w:r>
          </w:p>
        </w:tc>
        <w:tc>
          <w:tcPr>
            <w:tcW w:w="1696" w:type="dxa"/>
          </w:tcPr>
          <w:p w14:paraId="2AFFBCF0" w14:textId="77777777" w:rsidR="00C61F44" w:rsidRDefault="00000000" w:rsidP="00832188">
            <w:pPr>
              <w:spacing w:after="0" w:line="240" w:lineRule="auto"/>
              <w:jc w:val="both"/>
              <w:rPr>
                <w:sz w:val="24"/>
                <w:szCs w:val="24"/>
              </w:rPr>
            </w:pPr>
            <w:r>
              <w:rPr>
                <w:sz w:val="24"/>
                <w:szCs w:val="24"/>
              </w:rPr>
              <w:t>100 m²/heure</w:t>
            </w:r>
          </w:p>
        </w:tc>
        <w:tc>
          <w:tcPr>
            <w:tcW w:w="1788" w:type="dxa"/>
          </w:tcPr>
          <w:p w14:paraId="30001A08" w14:textId="77777777" w:rsidR="00C61F44" w:rsidRDefault="00000000" w:rsidP="00832188">
            <w:pPr>
              <w:spacing w:after="0" w:line="240" w:lineRule="auto"/>
              <w:jc w:val="both"/>
              <w:rPr>
                <w:sz w:val="24"/>
                <w:szCs w:val="24"/>
              </w:rPr>
            </w:pPr>
            <w:r>
              <w:rPr>
                <w:sz w:val="24"/>
                <w:szCs w:val="24"/>
              </w:rPr>
              <w:t>-</w:t>
            </w:r>
          </w:p>
        </w:tc>
        <w:tc>
          <w:tcPr>
            <w:tcW w:w="2166" w:type="dxa"/>
          </w:tcPr>
          <w:p w14:paraId="0EF36C64" w14:textId="77777777" w:rsidR="00C61F44" w:rsidRDefault="00000000" w:rsidP="00832188">
            <w:pPr>
              <w:spacing w:after="0" w:line="240" w:lineRule="auto"/>
              <w:jc w:val="both"/>
              <w:rPr>
                <w:sz w:val="24"/>
                <w:szCs w:val="24"/>
              </w:rPr>
            </w:pPr>
            <w:r>
              <w:rPr>
                <w:sz w:val="24"/>
                <w:szCs w:val="24"/>
              </w:rPr>
              <w:t>30 heures/semaine</w:t>
            </w:r>
          </w:p>
        </w:tc>
      </w:tr>
      <w:tr w:rsidR="00C61F44" w14:paraId="289DB614" w14:textId="77777777">
        <w:tc>
          <w:tcPr>
            <w:tcW w:w="2227" w:type="dxa"/>
          </w:tcPr>
          <w:p w14:paraId="19B3BCA1" w14:textId="77777777" w:rsidR="00C61F44" w:rsidRDefault="00000000" w:rsidP="00832188">
            <w:pPr>
              <w:spacing w:after="0" w:line="240" w:lineRule="auto"/>
              <w:jc w:val="both"/>
            </w:pPr>
            <w:r>
              <w:rPr>
                <w:b/>
                <w:bCs/>
                <w:sz w:val="28"/>
                <w:szCs w:val="28"/>
              </w:rPr>
              <w:t>M4 : Contrôle qualité CQ-50</w:t>
            </w:r>
          </w:p>
        </w:tc>
        <w:tc>
          <w:tcPr>
            <w:tcW w:w="1749" w:type="dxa"/>
          </w:tcPr>
          <w:p w14:paraId="1F582BA8" w14:textId="77777777" w:rsidR="00C61F44" w:rsidRDefault="00000000" w:rsidP="00832188">
            <w:pPr>
              <w:spacing w:after="0" w:line="240" w:lineRule="auto"/>
              <w:jc w:val="both"/>
              <w:rPr>
                <w:sz w:val="24"/>
                <w:szCs w:val="24"/>
              </w:rPr>
            </w:pPr>
            <w:r>
              <w:rPr>
                <w:sz w:val="24"/>
                <w:szCs w:val="24"/>
              </w:rPr>
              <w:t>Tests et validation</w:t>
            </w:r>
          </w:p>
        </w:tc>
        <w:tc>
          <w:tcPr>
            <w:tcW w:w="1696" w:type="dxa"/>
          </w:tcPr>
          <w:p w14:paraId="148F843B" w14:textId="77777777" w:rsidR="00C61F44" w:rsidRDefault="00000000" w:rsidP="00832188">
            <w:pPr>
              <w:spacing w:after="0" w:line="240" w:lineRule="auto"/>
              <w:jc w:val="both"/>
              <w:rPr>
                <w:sz w:val="24"/>
                <w:szCs w:val="24"/>
              </w:rPr>
            </w:pPr>
            <w:r>
              <w:rPr>
                <w:sz w:val="24"/>
                <w:szCs w:val="24"/>
              </w:rPr>
              <w:t xml:space="preserve">50 </w:t>
            </w:r>
          </w:p>
          <w:p w14:paraId="60D087C0" w14:textId="77777777" w:rsidR="00C61F44" w:rsidRDefault="00000000" w:rsidP="00832188">
            <w:pPr>
              <w:spacing w:after="0" w:line="240" w:lineRule="auto"/>
              <w:jc w:val="both"/>
              <w:rPr>
                <w:sz w:val="24"/>
                <w:szCs w:val="24"/>
              </w:rPr>
            </w:pPr>
            <w:r>
              <w:rPr>
                <w:sz w:val="24"/>
                <w:szCs w:val="24"/>
              </w:rPr>
              <w:t>Tests/heure</w:t>
            </w:r>
          </w:p>
        </w:tc>
        <w:tc>
          <w:tcPr>
            <w:tcW w:w="1788" w:type="dxa"/>
          </w:tcPr>
          <w:p w14:paraId="3AF4B30E" w14:textId="77777777" w:rsidR="00C61F44" w:rsidRDefault="00000000" w:rsidP="00832188">
            <w:pPr>
              <w:spacing w:after="0" w:line="240" w:lineRule="auto"/>
              <w:jc w:val="both"/>
              <w:rPr>
                <w:sz w:val="24"/>
                <w:szCs w:val="24"/>
              </w:rPr>
            </w:pPr>
            <w:r>
              <w:rPr>
                <w:sz w:val="24"/>
                <w:szCs w:val="24"/>
              </w:rPr>
              <w:t>4 heures/rouleau</w:t>
            </w:r>
          </w:p>
        </w:tc>
        <w:tc>
          <w:tcPr>
            <w:tcW w:w="2166" w:type="dxa"/>
          </w:tcPr>
          <w:p w14:paraId="588605EA" w14:textId="77777777" w:rsidR="00C61F44" w:rsidRDefault="00000000" w:rsidP="00832188">
            <w:pPr>
              <w:spacing w:after="0" w:line="240" w:lineRule="auto"/>
              <w:jc w:val="both"/>
              <w:rPr>
                <w:sz w:val="24"/>
                <w:szCs w:val="24"/>
              </w:rPr>
            </w:pPr>
            <w:r>
              <w:rPr>
                <w:sz w:val="24"/>
                <w:szCs w:val="24"/>
              </w:rPr>
              <w:t>20 heures/semaine</w:t>
            </w:r>
          </w:p>
        </w:tc>
      </w:tr>
    </w:tbl>
    <w:p w14:paraId="455EEF76" w14:textId="77777777" w:rsidR="00C61F44" w:rsidRDefault="00C61F44" w:rsidP="00832188">
      <w:pPr>
        <w:jc w:val="both"/>
      </w:pPr>
    </w:p>
    <w:p w14:paraId="661565AB" w14:textId="77777777" w:rsidR="00C61F44" w:rsidRDefault="00000000" w:rsidP="00832188">
      <w:pPr>
        <w:pStyle w:val="Corpsdetexte"/>
        <w:jc w:val="both"/>
      </w:pPr>
      <w:r>
        <w:rPr>
          <w:i/>
          <w:iCs/>
        </w:rPr>
        <w:t>Note : Les machines nécessitent maintenance, nettoyage et changement de série</w:t>
      </w:r>
    </w:p>
    <w:p w14:paraId="5DEA4F39" w14:textId="77777777" w:rsidR="00C61F44" w:rsidRDefault="00C61F44" w:rsidP="00832188">
      <w:pPr>
        <w:jc w:val="both"/>
      </w:pPr>
    </w:p>
    <w:p w14:paraId="00EE3273" w14:textId="77777777" w:rsidR="00C61F44" w:rsidRDefault="00000000" w:rsidP="00832188">
      <w:pPr>
        <w:pStyle w:val="Titre3"/>
        <w:jc w:val="both"/>
        <w:rPr>
          <w:b/>
          <w:bCs/>
          <w:color w:val="000000" w:themeColor="text1"/>
          <w:sz w:val="28"/>
          <w:szCs w:val="28"/>
        </w:rPr>
      </w:pPr>
      <w:bookmarkStart w:id="9" w:name="Xed53bde9487cce04413c1835638502d0c5e6c7d"/>
      <w:bookmarkStart w:id="10" w:name="_Toc229515694"/>
      <w:r>
        <w:rPr>
          <w:b/>
          <w:bCs/>
          <w:color w:val="000000" w:themeColor="text1"/>
          <w:sz w:val="28"/>
          <w:szCs w:val="28"/>
        </w:rPr>
        <w:lastRenderedPageBreak/>
        <w:t>3. Consommation de Matières Premières par Produit</w:t>
      </w:r>
      <w:bookmarkEnd w:id="10"/>
    </w:p>
    <w:p w14:paraId="4D12191A" w14:textId="77777777" w:rsidR="00C61F44" w:rsidRDefault="00C61F44" w:rsidP="00832188">
      <w:pPr>
        <w:jc w:val="both"/>
      </w:pPr>
    </w:p>
    <w:tbl>
      <w:tblPr>
        <w:tblStyle w:val="Grilledutableau"/>
        <w:tblW w:w="0" w:type="auto"/>
        <w:tblLook w:val="04A0" w:firstRow="1" w:lastRow="0" w:firstColumn="1" w:lastColumn="0" w:noHBand="0" w:noVBand="1"/>
      </w:tblPr>
      <w:tblGrid>
        <w:gridCol w:w="1715"/>
        <w:gridCol w:w="1814"/>
        <w:gridCol w:w="1749"/>
        <w:gridCol w:w="1822"/>
        <w:gridCol w:w="2526"/>
      </w:tblGrid>
      <w:tr w:rsidR="00C61F44" w14:paraId="7E0241C7" w14:textId="77777777">
        <w:tc>
          <w:tcPr>
            <w:tcW w:w="1925" w:type="dxa"/>
          </w:tcPr>
          <w:p w14:paraId="4A59E48B" w14:textId="77777777" w:rsidR="00C61F44" w:rsidRDefault="00000000" w:rsidP="00832188">
            <w:pPr>
              <w:spacing w:after="0" w:line="240" w:lineRule="auto"/>
              <w:jc w:val="both"/>
            </w:pPr>
            <w:r>
              <w:rPr>
                <w:b/>
                <w:bCs/>
                <w:sz w:val="28"/>
                <w:szCs w:val="26"/>
              </w:rPr>
              <w:t>Matière Première</w:t>
            </w:r>
          </w:p>
        </w:tc>
        <w:tc>
          <w:tcPr>
            <w:tcW w:w="1925" w:type="dxa"/>
          </w:tcPr>
          <w:p w14:paraId="75A19597" w14:textId="77777777" w:rsidR="00C61F44" w:rsidRDefault="00000000" w:rsidP="00832188">
            <w:pPr>
              <w:spacing w:after="0" w:line="240" w:lineRule="auto"/>
              <w:jc w:val="both"/>
            </w:pPr>
            <w:r>
              <w:rPr>
                <w:b/>
                <w:bCs/>
                <w:sz w:val="28"/>
                <w:szCs w:val="26"/>
              </w:rPr>
              <w:t>P1 (</w:t>
            </w:r>
            <w:proofErr w:type="spellStart"/>
            <w:r>
              <w:rPr>
                <w:b/>
                <w:bCs/>
                <w:sz w:val="28"/>
                <w:szCs w:val="26"/>
              </w:rPr>
              <w:t>Aquaguard</w:t>
            </w:r>
            <w:proofErr w:type="spellEnd"/>
            <w:r>
              <w:rPr>
                <w:b/>
                <w:bCs/>
                <w:sz w:val="28"/>
                <w:szCs w:val="26"/>
              </w:rPr>
              <w:t>)</w:t>
            </w:r>
          </w:p>
        </w:tc>
        <w:tc>
          <w:tcPr>
            <w:tcW w:w="1925" w:type="dxa"/>
          </w:tcPr>
          <w:p w14:paraId="52F4ADAD" w14:textId="77777777" w:rsidR="00C61F44" w:rsidRDefault="00000000" w:rsidP="00832188">
            <w:pPr>
              <w:spacing w:after="0" w:line="240" w:lineRule="auto"/>
              <w:jc w:val="both"/>
              <w:rPr>
                <w:b/>
                <w:bCs/>
                <w:sz w:val="28"/>
                <w:szCs w:val="26"/>
              </w:rPr>
            </w:pPr>
            <w:r>
              <w:rPr>
                <w:b/>
                <w:bCs/>
                <w:sz w:val="28"/>
                <w:szCs w:val="26"/>
              </w:rPr>
              <w:t xml:space="preserve">P2 </w:t>
            </w:r>
          </w:p>
          <w:p w14:paraId="0FB7AE60" w14:textId="77777777" w:rsidR="00C61F44" w:rsidRDefault="00000000" w:rsidP="00832188">
            <w:pPr>
              <w:spacing w:after="0" w:line="240" w:lineRule="auto"/>
              <w:jc w:val="both"/>
            </w:pPr>
            <w:r>
              <w:rPr>
                <w:b/>
                <w:bCs/>
                <w:sz w:val="28"/>
                <w:szCs w:val="26"/>
              </w:rPr>
              <w:t>(</w:t>
            </w:r>
            <w:proofErr w:type="spellStart"/>
            <w:r>
              <w:rPr>
                <w:b/>
                <w:bCs/>
                <w:sz w:val="28"/>
                <w:szCs w:val="26"/>
              </w:rPr>
              <w:t>PlastiCast</w:t>
            </w:r>
            <w:proofErr w:type="spellEnd"/>
            <w:r>
              <w:rPr>
                <w:b/>
                <w:bCs/>
                <w:sz w:val="28"/>
                <w:szCs w:val="26"/>
              </w:rPr>
              <w:t>)</w:t>
            </w:r>
          </w:p>
        </w:tc>
        <w:tc>
          <w:tcPr>
            <w:tcW w:w="1925" w:type="dxa"/>
          </w:tcPr>
          <w:p w14:paraId="14A95B44" w14:textId="77777777" w:rsidR="00C61F44" w:rsidRDefault="00000000" w:rsidP="00832188">
            <w:pPr>
              <w:spacing w:after="0" w:line="240" w:lineRule="auto"/>
              <w:jc w:val="both"/>
            </w:pPr>
            <w:r>
              <w:rPr>
                <w:b/>
                <w:bCs/>
                <w:sz w:val="28"/>
                <w:szCs w:val="26"/>
              </w:rPr>
              <w:t>P3 (</w:t>
            </w:r>
            <w:proofErr w:type="spellStart"/>
            <w:r>
              <w:rPr>
                <w:b/>
                <w:bCs/>
                <w:sz w:val="28"/>
                <w:szCs w:val="26"/>
              </w:rPr>
              <w:t>Elastemate</w:t>
            </w:r>
            <w:proofErr w:type="spellEnd"/>
            <w:r>
              <w:rPr>
                <w:b/>
                <w:bCs/>
                <w:sz w:val="28"/>
                <w:szCs w:val="26"/>
              </w:rPr>
              <w:t>)</w:t>
            </w:r>
          </w:p>
        </w:tc>
        <w:tc>
          <w:tcPr>
            <w:tcW w:w="1926" w:type="dxa"/>
          </w:tcPr>
          <w:p w14:paraId="401EF0A2" w14:textId="77777777" w:rsidR="00C61F44" w:rsidRDefault="00000000" w:rsidP="00832188">
            <w:pPr>
              <w:spacing w:after="0" w:line="240" w:lineRule="auto"/>
              <w:jc w:val="both"/>
            </w:pPr>
            <w:r>
              <w:rPr>
                <w:b/>
                <w:bCs/>
                <w:sz w:val="28"/>
                <w:szCs w:val="26"/>
              </w:rPr>
              <w:t>Stock disponible/semaine</w:t>
            </w:r>
          </w:p>
        </w:tc>
      </w:tr>
      <w:tr w:rsidR="00C61F44" w14:paraId="099E05F3" w14:textId="77777777">
        <w:tc>
          <w:tcPr>
            <w:tcW w:w="1925" w:type="dxa"/>
          </w:tcPr>
          <w:p w14:paraId="37A261B6" w14:textId="77777777" w:rsidR="00C61F44" w:rsidRDefault="00000000" w:rsidP="00832188">
            <w:pPr>
              <w:spacing w:after="0" w:line="240" w:lineRule="auto"/>
              <w:jc w:val="both"/>
            </w:pPr>
            <w:r>
              <w:rPr>
                <w:b/>
                <w:bCs/>
                <w:sz w:val="28"/>
                <w:szCs w:val="24"/>
              </w:rPr>
              <w:t>Polymères (kg)</w:t>
            </w:r>
          </w:p>
        </w:tc>
        <w:tc>
          <w:tcPr>
            <w:tcW w:w="1925" w:type="dxa"/>
          </w:tcPr>
          <w:p w14:paraId="6B8B44AD" w14:textId="77777777" w:rsidR="00C61F44" w:rsidRDefault="00000000" w:rsidP="00832188">
            <w:pPr>
              <w:spacing w:after="0" w:line="240" w:lineRule="auto"/>
              <w:jc w:val="both"/>
            </w:pPr>
            <w:r>
              <w:rPr>
                <w:sz w:val="24"/>
                <w:szCs w:val="24"/>
              </w:rPr>
              <w:t>0.3 kg/L</w:t>
            </w:r>
          </w:p>
        </w:tc>
        <w:tc>
          <w:tcPr>
            <w:tcW w:w="1925" w:type="dxa"/>
          </w:tcPr>
          <w:p w14:paraId="58D69E93" w14:textId="77777777" w:rsidR="00C61F44" w:rsidRDefault="00000000" w:rsidP="00832188">
            <w:pPr>
              <w:spacing w:after="0" w:line="240" w:lineRule="auto"/>
              <w:jc w:val="both"/>
            </w:pPr>
            <w:r>
              <w:rPr>
                <w:sz w:val="24"/>
                <w:szCs w:val="24"/>
              </w:rPr>
              <w:t>0.5 kg/L</w:t>
            </w:r>
          </w:p>
        </w:tc>
        <w:tc>
          <w:tcPr>
            <w:tcW w:w="1925" w:type="dxa"/>
          </w:tcPr>
          <w:p w14:paraId="3C8E65D0" w14:textId="77777777" w:rsidR="00C61F44" w:rsidRDefault="00000000" w:rsidP="00832188">
            <w:pPr>
              <w:spacing w:after="0" w:line="240" w:lineRule="auto"/>
              <w:jc w:val="both"/>
            </w:pPr>
            <w:r>
              <w:rPr>
                <w:sz w:val="24"/>
                <w:szCs w:val="24"/>
              </w:rPr>
              <w:t>0.1 kg/m²</w:t>
            </w:r>
          </w:p>
        </w:tc>
        <w:tc>
          <w:tcPr>
            <w:tcW w:w="1926" w:type="dxa"/>
          </w:tcPr>
          <w:p w14:paraId="3DE4B26E" w14:textId="77777777" w:rsidR="00C61F44" w:rsidRDefault="00000000" w:rsidP="00832188">
            <w:pPr>
              <w:spacing w:after="0" w:line="240" w:lineRule="auto"/>
              <w:jc w:val="both"/>
            </w:pPr>
            <w:r>
              <w:rPr>
                <w:sz w:val="24"/>
                <w:szCs w:val="24"/>
              </w:rPr>
              <w:t>800 kg</w:t>
            </w:r>
          </w:p>
        </w:tc>
      </w:tr>
      <w:tr w:rsidR="00C61F44" w14:paraId="2A40FFCE" w14:textId="77777777">
        <w:tc>
          <w:tcPr>
            <w:tcW w:w="1925" w:type="dxa"/>
          </w:tcPr>
          <w:p w14:paraId="0E56E28B" w14:textId="77777777" w:rsidR="00C61F44" w:rsidRDefault="00000000" w:rsidP="00832188">
            <w:pPr>
              <w:spacing w:after="0" w:line="240" w:lineRule="auto"/>
              <w:jc w:val="both"/>
            </w:pPr>
            <w:r>
              <w:rPr>
                <w:b/>
                <w:bCs/>
                <w:sz w:val="28"/>
                <w:szCs w:val="24"/>
              </w:rPr>
              <w:t>Solvants (L)</w:t>
            </w:r>
          </w:p>
        </w:tc>
        <w:tc>
          <w:tcPr>
            <w:tcW w:w="1925" w:type="dxa"/>
          </w:tcPr>
          <w:p w14:paraId="363DA8DE" w14:textId="77777777" w:rsidR="00C61F44" w:rsidRDefault="00000000" w:rsidP="00832188">
            <w:pPr>
              <w:spacing w:after="0" w:line="240" w:lineRule="auto"/>
              <w:jc w:val="both"/>
            </w:pPr>
            <w:r>
              <w:rPr>
                <w:sz w:val="24"/>
                <w:szCs w:val="24"/>
              </w:rPr>
              <w:t>0.6 L/L</w:t>
            </w:r>
          </w:p>
        </w:tc>
        <w:tc>
          <w:tcPr>
            <w:tcW w:w="1925" w:type="dxa"/>
          </w:tcPr>
          <w:p w14:paraId="7684133A" w14:textId="77777777" w:rsidR="00C61F44" w:rsidRDefault="00000000" w:rsidP="00832188">
            <w:pPr>
              <w:spacing w:after="0" w:line="240" w:lineRule="auto"/>
              <w:jc w:val="both"/>
            </w:pPr>
            <w:r>
              <w:rPr>
                <w:sz w:val="24"/>
                <w:szCs w:val="24"/>
              </w:rPr>
              <w:t>0.4 L/L</w:t>
            </w:r>
          </w:p>
        </w:tc>
        <w:tc>
          <w:tcPr>
            <w:tcW w:w="1925" w:type="dxa"/>
          </w:tcPr>
          <w:p w14:paraId="43E29C52" w14:textId="77777777" w:rsidR="00C61F44" w:rsidRDefault="00000000" w:rsidP="00832188">
            <w:pPr>
              <w:spacing w:after="0" w:line="240" w:lineRule="auto"/>
              <w:jc w:val="both"/>
            </w:pPr>
            <w:r>
              <w:rPr>
                <w:sz w:val="24"/>
                <w:szCs w:val="24"/>
              </w:rPr>
              <w:t>0.2 L/m²</w:t>
            </w:r>
          </w:p>
        </w:tc>
        <w:tc>
          <w:tcPr>
            <w:tcW w:w="1926" w:type="dxa"/>
          </w:tcPr>
          <w:p w14:paraId="6793C031" w14:textId="77777777" w:rsidR="00C61F44" w:rsidRDefault="00000000" w:rsidP="00832188">
            <w:pPr>
              <w:spacing w:after="0" w:line="240" w:lineRule="auto"/>
              <w:jc w:val="both"/>
            </w:pPr>
            <w:r>
              <w:rPr>
                <w:sz w:val="24"/>
                <w:szCs w:val="24"/>
              </w:rPr>
              <w:t>1 200 L</w:t>
            </w:r>
          </w:p>
        </w:tc>
      </w:tr>
      <w:tr w:rsidR="00C61F44" w14:paraId="2905BE75" w14:textId="77777777">
        <w:trPr>
          <w:trHeight w:val="560"/>
        </w:trPr>
        <w:tc>
          <w:tcPr>
            <w:tcW w:w="1925" w:type="dxa"/>
          </w:tcPr>
          <w:p w14:paraId="1AA239CF" w14:textId="77777777" w:rsidR="00C61F44" w:rsidRDefault="00000000" w:rsidP="00832188">
            <w:pPr>
              <w:spacing w:after="0" w:line="240" w:lineRule="auto"/>
              <w:jc w:val="both"/>
            </w:pPr>
            <w:r>
              <w:rPr>
                <w:b/>
                <w:bCs/>
                <w:sz w:val="28"/>
                <w:szCs w:val="24"/>
              </w:rPr>
              <w:t>Bitume (kg)</w:t>
            </w:r>
          </w:p>
        </w:tc>
        <w:tc>
          <w:tcPr>
            <w:tcW w:w="1925" w:type="dxa"/>
          </w:tcPr>
          <w:p w14:paraId="5C9087F9" w14:textId="77777777" w:rsidR="00C61F44" w:rsidRDefault="00000000" w:rsidP="00832188">
            <w:pPr>
              <w:spacing w:after="0" w:line="240" w:lineRule="auto"/>
              <w:jc w:val="both"/>
            </w:pPr>
            <w:r>
              <w:rPr>
                <w:sz w:val="24"/>
                <w:szCs w:val="24"/>
              </w:rPr>
              <w:t>-</w:t>
            </w:r>
          </w:p>
        </w:tc>
        <w:tc>
          <w:tcPr>
            <w:tcW w:w="1925" w:type="dxa"/>
          </w:tcPr>
          <w:p w14:paraId="2FBD4A21" w14:textId="77777777" w:rsidR="00C61F44" w:rsidRDefault="00000000" w:rsidP="00832188">
            <w:pPr>
              <w:spacing w:after="0" w:line="240" w:lineRule="auto"/>
              <w:jc w:val="both"/>
            </w:pPr>
            <w:r>
              <w:rPr>
                <w:sz w:val="24"/>
                <w:szCs w:val="24"/>
              </w:rPr>
              <w:t>-</w:t>
            </w:r>
          </w:p>
        </w:tc>
        <w:tc>
          <w:tcPr>
            <w:tcW w:w="1925" w:type="dxa"/>
          </w:tcPr>
          <w:p w14:paraId="0BD19255" w14:textId="77777777" w:rsidR="00C61F44" w:rsidRDefault="00000000" w:rsidP="00832188">
            <w:pPr>
              <w:spacing w:after="0" w:line="240" w:lineRule="auto"/>
              <w:jc w:val="both"/>
            </w:pPr>
            <w:r>
              <w:rPr>
                <w:sz w:val="24"/>
                <w:szCs w:val="24"/>
              </w:rPr>
              <w:t>2.5 kg/m²</w:t>
            </w:r>
          </w:p>
        </w:tc>
        <w:tc>
          <w:tcPr>
            <w:tcW w:w="1926" w:type="dxa"/>
          </w:tcPr>
          <w:p w14:paraId="01E77F27" w14:textId="77777777" w:rsidR="00C61F44" w:rsidRDefault="00000000" w:rsidP="00832188">
            <w:pPr>
              <w:spacing w:after="0" w:line="240" w:lineRule="auto"/>
              <w:jc w:val="both"/>
            </w:pPr>
            <w:r>
              <w:rPr>
                <w:sz w:val="24"/>
                <w:szCs w:val="24"/>
              </w:rPr>
              <w:t>1 500 kg</w:t>
            </w:r>
          </w:p>
        </w:tc>
      </w:tr>
      <w:tr w:rsidR="00C61F44" w14:paraId="67FFAD19" w14:textId="77777777">
        <w:tc>
          <w:tcPr>
            <w:tcW w:w="1925" w:type="dxa"/>
          </w:tcPr>
          <w:p w14:paraId="5C684654" w14:textId="77777777" w:rsidR="00C61F44" w:rsidRDefault="00000000" w:rsidP="00832188">
            <w:pPr>
              <w:spacing w:after="0" w:line="240" w:lineRule="auto"/>
              <w:jc w:val="both"/>
            </w:pPr>
            <w:r>
              <w:rPr>
                <w:b/>
                <w:bCs/>
                <w:sz w:val="28"/>
                <w:szCs w:val="24"/>
              </w:rPr>
              <w:t>Additifs chimiques (kg)</w:t>
            </w:r>
          </w:p>
        </w:tc>
        <w:tc>
          <w:tcPr>
            <w:tcW w:w="1925" w:type="dxa"/>
          </w:tcPr>
          <w:p w14:paraId="275EDB5C" w14:textId="77777777" w:rsidR="00C61F44" w:rsidRDefault="00000000" w:rsidP="00832188">
            <w:pPr>
              <w:spacing w:after="0" w:line="240" w:lineRule="auto"/>
              <w:jc w:val="both"/>
            </w:pPr>
            <w:r>
              <w:rPr>
                <w:sz w:val="24"/>
                <w:szCs w:val="24"/>
              </w:rPr>
              <w:t>0.1 kg/L</w:t>
            </w:r>
          </w:p>
        </w:tc>
        <w:tc>
          <w:tcPr>
            <w:tcW w:w="1925" w:type="dxa"/>
          </w:tcPr>
          <w:p w14:paraId="7D121FE6" w14:textId="77777777" w:rsidR="00C61F44" w:rsidRDefault="00000000" w:rsidP="00832188">
            <w:pPr>
              <w:spacing w:after="0" w:line="240" w:lineRule="auto"/>
              <w:jc w:val="both"/>
            </w:pPr>
            <w:r>
              <w:rPr>
                <w:sz w:val="24"/>
                <w:szCs w:val="24"/>
              </w:rPr>
              <w:t>0.2 kg/L</w:t>
            </w:r>
          </w:p>
        </w:tc>
        <w:tc>
          <w:tcPr>
            <w:tcW w:w="1925" w:type="dxa"/>
          </w:tcPr>
          <w:p w14:paraId="3B5EC5B2" w14:textId="77777777" w:rsidR="00C61F44" w:rsidRDefault="00000000" w:rsidP="00832188">
            <w:pPr>
              <w:spacing w:after="0" w:line="240" w:lineRule="auto"/>
              <w:jc w:val="both"/>
            </w:pPr>
            <w:r>
              <w:rPr>
                <w:sz w:val="24"/>
                <w:szCs w:val="24"/>
              </w:rPr>
              <w:t>0.05 kg/m²</w:t>
            </w:r>
          </w:p>
        </w:tc>
        <w:tc>
          <w:tcPr>
            <w:tcW w:w="1926" w:type="dxa"/>
          </w:tcPr>
          <w:p w14:paraId="3DD32358" w14:textId="77777777" w:rsidR="00C61F44" w:rsidRDefault="00000000" w:rsidP="00832188">
            <w:pPr>
              <w:spacing w:after="0" w:line="240" w:lineRule="auto"/>
              <w:jc w:val="both"/>
            </w:pPr>
            <w:r>
              <w:rPr>
                <w:sz w:val="24"/>
                <w:szCs w:val="24"/>
              </w:rPr>
              <w:t>400 kg</w:t>
            </w:r>
          </w:p>
        </w:tc>
      </w:tr>
      <w:bookmarkEnd w:id="9"/>
    </w:tbl>
    <w:p w14:paraId="56A098E2" w14:textId="77777777" w:rsidR="00C61F44" w:rsidRDefault="00C61F44" w:rsidP="00832188">
      <w:pPr>
        <w:jc w:val="both"/>
      </w:pPr>
    </w:p>
    <w:p w14:paraId="6A15F928" w14:textId="77777777" w:rsidR="00C61F44" w:rsidRDefault="00C61F44" w:rsidP="00832188">
      <w:pPr>
        <w:jc w:val="both"/>
      </w:pPr>
    </w:p>
    <w:p w14:paraId="68045250" w14:textId="77777777" w:rsidR="00C61F44" w:rsidRDefault="00000000" w:rsidP="00832188">
      <w:pPr>
        <w:pStyle w:val="FirstParagraph"/>
        <w:jc w:val="both"/>
        <w:rPr>
          <w:b/>
          <w:bCs/>
          <w:u w:val="single"/>
        </w:rPr>
      </w:pPr>
      <w:r>
        <w:rPr>
          <w:b/>
          <w:bCs/>
          <w:u w:val="single"/>
        </w:rPr>
        <w:t>Variables de décision :</w:t>
      </w:r>
    </w:p>
    <w:p w14:paraId="08D6BEA7" w14:textId="2E2AF9C7" w:rsidR="00C61F44" w:rsidRDefault="00000000" w:rsidP="00832188">
      <w:pPr>
        <w:pStyle w:val="FirstParagraph"/>
        <w:jc w:val="both"/>
      </w:pPr>
      <w:r>
        <w:t xml:space="preserve"> - </w:t>
      </w:r>
      <m:oMath>
        <m:r>
          <m:rPr>
            <m:sty m:val="bi"/>
          </m:rPr>
          <w:rPr>
            <w:rFonts w:ascii="Cambria Math" w:hAnsi="Cambria Math"/>
          </w:rPr>
          <m:t>x</m:t>
        </m:r>
      </m:oMath>
      <w:r>
        <w:t xml:space="preserve"> = Litres de P1 (</w:t>
      </w:r>
      <w:proofErr w:type="spellStart"/>
      <w:r>
        <w:t>Aquaguard</w:t>
      </w:r>
      <w:proofErr w:type="spellEnd"/>
      <w:r>
        <w:t>) produits par semaine</w:t>
      </w:r>
    </w:p>
    <w:p w14:paraId="315CBC40" w14:textId="4BC23C62" w:rsidR="00C61F44" w:rsidRDefault="00000000" w:rsidP="00832188">
      <w:pPr>
        <w:pStyle w:val="FirstParagraph"/>
        <w:jc w:val="both"/>
      </w:pPr>
      <w:r>
        <w:t xml:space="preserve"> - </w:t>
      </w:r>
      <m:oMath>
        <m:r>
          <m:rPr>
            <m:sty m:val="bi"/>
          </m:rPr>
          <w:rPr>
            <w:rFonts w:ascii="Cambria Math" w:hAnsi="Cambria Math"/>
          </w:rPr>
          <m:t>y</m:t>
        </m:r>
      </m:oMath>
      <w:r>
        <w:t xml:space="preserve"> = Litres de P2 (PlastiCast) produits par semaine</w:t>
      </w:r>
    </w:p>
    <w:p w14:paraId="4DAEA3D6" w14:textId="77777777" w:rsidR="00C61F44" w:rsidRDefault="00C61F44" w:rsidP="00832188">
      <w:pPr>
        <w:pStyle w:val="Corpsdetexte"/>
        <w:jc w:val="both"/>
      </w:pPr>
    </w:p>
    <w:p w14:paraId="3FD0389C" w14:textId="77777777" w:rsidR="00C61F44" w:rsidRDefault="00000000" w:rsidP="00832188">
      <w:pPr>
        <w:pStyle w:val="Corpsdetexte"/>
        <w:jc w:val="both"/>
        <w:rPr>
          <w:b/>
          <w:bCs/>
          <w:u w:val="single"/>
        </w:rPr>
      </w:pPr>
      <w:r>
        <w:rPr>
          <w:b/>
          <w:bCs/>
          <w:u w:val="single"/>
        </w:rPr>
        <w:t>Contraintes :</w:t>
      </w:r>
    </w:p>
    <w:p w14:paraId="321899C8" w14:textId="2613987F" w:rsidR="00C61F44" w:rsidRPr="00C35055" w:rsidRDefault="00000000" w:rsidP="00832188">
      <w:pPr>
        <w:pStyle w:val="Corpsdetexte"/>
        <w:jc w:val="both"/>
        <w:rPr>
          <w:rFonts w:ascii="Cambria Math" w:hAnsi="Cambria Math"/>
          <w:oMath/>
        </w:rPr>
      </w:pPr>
      <w:r>
        <w:t xml:space="preserve"> 1. </w:t>
      </w:r>
      <m:oMath>
        <m:r>
          <m:rPr>
            <m:sty m:val="bi"/>
          </m:rPr>
          <w:rPr>
            <w:rFonts w:ascii="Cambria Math" w:hAnsi="Cambria Math"/>
          </w:rPr>
          <m:t>Machine M</m:t>
        </m:r>
        <m:r>
          <m:rPr>
            <m:sty m:val="bi"/>
          </m:rPr>
          <w:rPr>
            <w:rFonts w:ascii="Cambria Math" w:hAnsi="Cambria Math"/>
          </w:rPr>
          <m:t>1</m:t>
        </m:r>
        <m:r>
          <w:rPr>
            <w:rFonts w:ascii="Cambria Math" w:hAnsi="Cambria Math"/>
          </w:rPr>
          <m:t xml:space="preserve"> : 2x + 2y ≤ 40 </m:t>
        </m:r>
        <m:r>
          <w:rPr>
            <w:rFonts w:ascii="Cambria Math" w:hAnsi="Cambria Math"/>
          </w:rPr>
          <m:t>heures (temps de mélange)</m:t>
        </m:r>
      </m:oMath>
    </w:p>
    <w:p w14:paraId="74D050B7" w14:textId="21424CB6" w:rsidR="00C61F44" w:rsidRPr="00C35055" w:rsidRDefault="00C35055" w:rsidP="00832188">
      <w:pPr>
        <w:pStyle w:val="Corpsdetexte"/>
        <w:numPr>
          <w:ilvl w:val="0"/>
          <w:numId w:val="3"/>
        </w:numPr>
        <w:jc w:val="both"/>
        <w:rPr>
          <w:rFonts w:ascii="Cambria Math" w:hAnsi="Cambria Math"/>
          <w:oMath/>
        </w:rPr>
      </w:pPr>
      <m:oMath>
        <m:r>
          <m:rPr>
            <m:sty m:val="bi"/>
          </m:rPr>
          <w:rPr>
            <w:rFonts w:ascii="Cambria Math" w:hAnsi="Cambria Math"/>
          </w:rPr>
          <m:t>Polymères</m:t>
        </m:r>
        <m:r>
          <w:rPr>
            <w:rFonts w:ascii="Cambria Math" w:hAnsi="Cambria Math"/>
          </w:rPr>
          <m:t xml:space="preserve"> : 0.3x + 0.5y ≤ 800 kg </m:t>
        </m:r>
      </m:oMath>
    </w:p>
    <w:p w14:paraId="76B56C1F" w14:textId="4A91DEBD" w:rsidR="00C61F44" w:rsidRPr="00C35055" w:rsidRDefault="00C35055" w:rsidP="00832188">
      <w:pPr>
        <w:pStyle w:val="Corpsdetexte"/>
        <w:numPr>
          <w:ilvl w:val="0"/>
          <w:numId w:val="3"/>
        </w:numPr>
        <w:jc w:val="both"/>
        <w:rPr>
          <w:rFonts w:ascii="Cambria Math" w:hAnsi="Cambria Math"/>
          <w:oMath/>
        </w:rPr>
      </w:pPr>
      <m:oMath>
        <m:r>
          <m:rPr>
            <m:sty m:val="bi"/>
          </m:rPr>
          <w:rPr>
            <w:rFonts w:ascii="Cambria Math" w:hAnsi="Cambria Math"/>
          </w:rPr>
          <m:t>Solvants</m:t>
        </m:r>
        <m:r>
          <w:rPr>
            <w:rFonts w:ascii="Cambria Math" w:hAnsi="Cambria Math"/>
          </w:rPr>
          <m:t xml:space="preserve"> : 0.6x + 0.4y ≤ 1 200 L</m:t>
        </m:r>
      </m:oMath>
    </w:p>
    <w:p w14:paraId="2901D3FB" w14:textId="3F8D72E2" w:rsidR="00C61F44" w:rsidRPr="00C35055" w:rsidRDefault="00C35055" w:rsidP="00832188">
      <w:pPr>
        <w:pStyle w:val="Corpsdetexte"/>
        <w:numPr>
          <w:ilvl w:val="0"/>
          <w:numId w:val="3"/>
        </w:numPr>
        <w:jc w:val="both"/>
        <w:rPr>
          <w:rFonts w:ascii="Cambria Math" w:hAnsi="Cambria Math"/>
          <w:oMath/>
        </w:rPr>
      </w:pPr>
      <m:oMath>
        <m:r>
          <m:rPr>
            <m:sty m:val="bi"/>
          </m:rPr>
          <w:rPr>
            <w:rFonts w:ascii="Cambria Math" w:hAnsi="Cambria Math"/>
          </w:rPr>
          <m:t>Marché</m:t>
        </m:r>
        <m:r>
          <w:rPr>
            <w:rFonts w:ascii="Cambria Math" w:hAnsi="Cambria Math"/>
          </w:rPr>
          <m:t xml:space="preserve"> : x ≤ 5 000 L (demande max P1), y ≤ 3 000 L (demande max P2)</m:t>
        </m:r>
      </m:oMath>
    </w:p>
    <w:p w14:paraId="462DFB41" w14:textId="0E0478AF" w:rsidR="00C61F44" w:rsidRPr="00C35055" w:rsidRDefault="00C35055" w:rsidP="00832188">
      <w:pPr>
        <w:pStyle w:val="Corpsdetexte"/>
        <w:numPr>
          <w:ilvl w:val="0"/>
          <w:numId w:val="3"/>
        </w:numPr>
        <w:jc w:val="both"/>
        <w:rPr>
          <w:rFonts w:ascii="Cambria Math" w:hAnsi="Cambria Math"/>
          <w:oMath/>
        </w:rPr>
      </w:pPr>
      <m:oMath>
        <m:r>
          <m:rPr>
            <m:sty m:val="bi"/>
          </m:rPr>
          <w:rPr>
            <w:rFonts w:ascii="Cambria Math" w:hAnsi="Cambria Math"/>
          </w:rPr>
          <m:t>Non-négativité</m:t>
        </m:r>
        <m:r>
          <w:rPr>
            <w:rFonts w:ascii="Cambria Math" w:hAnsi="Cambria Math"/>
          </w:rPr>
          <m:t xml:space="preserve"> : x ≥ 0, y ≥ 0</m:t>
        </m:r>
      </m:oMath>
    </w:p>
    <w:p w14:paraId="6D0CD9DB" w14:textId="77777777" w:rsidR="00C61F44" w:rsidRDefault="00C61F44" w:rsidP="00832188">
      <w:pPr>
        <w:pStyle w:val="Corpsdetexte"/>
        <w:ind w:left="66"/>
        <w:jc w:val="both"/>
        <w:rPr>
          <w:b/>
          <w:bCs/>
        </w:rPr>
      </w:pPr>
    </w:p>
    <w:p w14:paraId="210EA052" w14:textId="77777777" w:rsidR="00C61F44" w:rsidRDefault="00000000" w:rsidP="00832188">
      <w:pPr>
        <w:pStyle w:val="Corpsdetexte"/>
        <w:ind w:left="66"/>
        <w:jc w:val="center"/>
      </w:pPr>
      <w:r>
        <w:rPr>
          <w:noProof/>
        </w:rPr>
        <w:drawing>
          <wp:inline distT="0" distB="0" distL="0" distR="0" wp14:anchorId="1A4EAEB8" wp14:editId="579185C2">
            <wp:extent cx="2133600" cy="1422400"/>
            <wp:effectExtent l="0" t="0" r="0" b="6350"/>
            <wp:docPr id="1529836759" name="Image 5" descr="Réservoir de mélange de 500 litres : Solution haute performance pour un  mélange effic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36759" name="Image 5" descr="Réservoir de mélange de 500 litres : Solution haute performance pour un  mélange efficac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133600" cy="1422400"/>
                    </a:xfrm>
                    <a:prstGeom prst="rect">
                      <a:avLst/>
                    </a:prstGeom>
                    <a:noFill/>
                    <a:ln>
                      <a:noFill/>
                    </a:ln>
                  </pic:spPr>
                </pic:pic>
              </a:graphicData>
            </a:graphic>
          </wp:inline>
        </w:drawing>
      </w:r>
    </w:p>
    <w:p w14:paraId="492923B5" w14:textId="77777777" w:rsidR="00C61F44" w:rsidRDefault="00000000" w:rsidP="00832188">
      <w:pPr>
        <w:jc w:val="center"/>
        <w:rPr>
          <w:b/>
          <w:bCs/>
        </w:rPr>
      </w:pPr>
      <w:r>
        <w:rPr>
          <w:b/>
          <w:bCs/>
        </w:rPr>
        <w:t>Réservoir de mélange</w:t>
      </w:r>
    </w:p>
    <w:p w14:paraId="4A4BC041" w14:textId="77777777" w:rsidR="00C61F44" w:rsidRDefault="00000000" w:rsidP="00832188">
      <w:pPr>
        <w:pStyle w:val="Corpsdetexte"/>
        <w:ind w:left="66"/>
        <w:jc w:val="center"/>
        <w:rPr>
          <w:b/>
          <w:bCs/>
          <w:sz w:val="20"/>
          <w:szCs w:val="20"/>
        </w:rPr>
      </w:pPr>
      <w:r>
        <w:rPr>
          <w:b/>
          <w:bCs/>
          <w:sz w:val="22"/>
        </w:rPr>
        <w:t>R-500</w:t>
      </w:r>
    </w:p>
    <w:p w14:paraId="571B4DDC" w14:textId="77777777" w:rsidR="00C61F44" w:rsidRDefault="00000000" w:rsidP="00832188">
      <w:pPr>
        <w:pStyle w:val="Corpsdetexte"/>
        <w:jc w:val="both"/>
      </w:pPr>
      <w:r>
        <w:rPr>
          <w:b/>
          <w:bCs/>
          <w:u w:val="single"/>
        </w:rPr>
        <w:t>Fonction Objectif :</w:t>
      </w:r>
      <w:r>
        <w:t xml:space="preserve"> </w:t>
      </w:r>
    </w:p>
    <w:p w14:paraId="4D86DF5E" w14:textId="77777777" w:rsidR="00C61F44" w:rsidRDefault="00C61F44" w:rsidP="00832188">
      <w:pPr>
        <w:pStyle w:val="Corpsdetexte"/>
        <w:jc w:val="both"/>
      </w:pPr>
    </w:p>
    <w:p w14:paraId="4A33E8F2" w14:textId="793BDF99" w:rsidR="00C61F44" w:rsidRDefault="00000000" w:rsidP="00832188">
      <w:pPr>
        <w:pStyle w:val="Corpsdetexte"/>
        <w:jc w:val="both"/>
        <w:rPr>
          <w:b/>
          <w:bCs/>
        </w:rPr>
      </w:pPr>
      <w:r>
        <w:lastRenderedPageBreak/>
        <w:t xml:space="preserve">Maximiser </w:t>
      </w:r>
      <m:oMath>
        <m:r>
          <m:rPr>
            <m:sty m:val="bi"/>
          </m:rPr>
          <w:rPr>
            <w:rFonts w:ascii="Cambria Math" w:hAnsi="Cambria Math"/>
          </w:rPr>
          <m:t>Z = 850</m:t>
        </m:r>
        <m:r>
          <m:rPr>
            <m:sty m:val="bi"/>
          </m:rPr>
          <w:rPr>
            <w:rFonts w:ascii="Cambria Math" w:hAnsi="Cambria Math"/>
          </w:rPr>
          <m:t>x + 1200</m:t>
        </m:r>
        <m:r>
          <m:rPr>
            <m:sty m:val="bi"/>
          </m:rPr>
          <w:rPr>
            <w:rFonts w:ascii="Cambria Math" w:hAnsi="Cambria Math"/>
          </w:rPr>
          <m:t>y (marge totale en DH)</m:t>
        </m:r>
      </m:oMath>
    </w:p>
    <w:p w14:paraId="447C76E9" w14:textId="77777777" w:rsidR="00C61F44" w:rsidRDefault="00000000" w:rsidP="00832188">
      <w:pPr>
        <w:pStyle w:val="Titre2"/>
        <w:numPr>
          <w:ilvl w:val="0"/>
          <w:numId w:val="1"/>
        </w:numPr>
        <w:jc w:val="both"/>
        <w:rPr>
          <w:color w:val="000000" w:themeColor="text1"/>
          <w:sz w:val="32"/>
          <w:szCs w:val="28"/>
          <w:u w:val="single"/>
        </w:rPr>
      </w:pPr>
      <w:bookmarkStart w:id="11" w:name="_Toc229515695"/>
      <w:r>
        <w:rPr>
          <w:color w:val="000000" w:themeColor="text1"/>
          <w:sz w:val="32"/>
          <w:szCs w:val="28"/>
          <w:u w:val="single"/>
        </w:rPr>
        <w:t>Résolution avec la méthode graphique</w:t>
      </w:r>
      <w:bookmarkEnd w:id="11"/>
    </w:p>
    <w:p w14:paraId="75EAB12B" w14:textId="77777777" w:rsidR="00C61F44" w:rsidRDefault="00C61F44" w:rsidP="00832188">
      <w:pPr>
        <w:jc w:val="both"/>
        <w:rPr>
          <w:sz w:val="20"/>
          <w:szCs w:val="20"/>
        </w:rPr>
      </w:pPr>
    </w:p>
    <w:p w14:paraId="479BA75F" w14:textId="77777777" w:rsidR="00C61F44" w:rsidRDefault="00000000" w:rsidP="00832188">
      <w:pPr>
        <w:jc w:val="both"/>
        <w:rPr>
          <w:sz w:val="24"/>
          <w:szCs w:val="24"/>
        </w:rPr>
      </w:pPr>
      <w:r>
        <w:rPr>
          <w:sz w:val="24"/>
          <w:szCs w:val="24"/>
        </w:rPr>
        <w:t xml:space="preserve">Après avoir tracé les différentes régions réalisables correspondant aux contraintes du problème, la zone de faisabilité de notre Programme Linéaire est représentée dans la figure ci-dessous : </w:t>
      </w:r>
    </w:p>
    <w:p w14:paraId="3970BEF4" w14:textId="77777777" w:rsidR="00C61F44" w:rsidRDefault="00C61F44" w:rsidP="00832188">
      <w:pPr>
        <w:jc w:val="both"/>
      </w:pPr>
    </w:p>
    <w:p w14:paraId="355A6F82" w14:textId="77777777" w:rsidR="00C61F44" w:rsidRDefault="00000000" w:rsidP="00832188">
      <w:pPr>
        <w:jc w:val="both"/>
      </w:pPr>
      <w:r>
        <w:rPr>
          <w:noProof/>
        </w:rPr>
        <w:drawing>
          <wp:inline distT="0" distB="0" distL="0" distR="0" wp14:anchorId="04C5572B" wp14:editId="1C5FBB25">
            <wp:extent cx="6118860" cy="3340100"/>
            <wp:effectExtent l="0" t="0" r="0" b="0"/>
            <wp:docPr id="931591056"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91056" name="Image 35"/>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18860" cy="3340100"/>
                    </a:xfrm>
                    <a:prstGeom prst="rect">
                      <a:avLst/>
                    </a:prstGeom>
                  </pic:spPr>
                </pic:pic>
              </a:graphicData>
            </a:graphic>
          </wp:inline>
        </w:drawing>
      </w:r>
    </w:p>
    <w:p w14:paraId="69749209" w14:textId="77777777" w:rsidR="00C61F44" w:rsidRDefault="00C61F44" w:rsidP="00832188">
      <w:pPr>
        <w:jc w:val="both"/>
      </w:pPr>
    </w:p>
    <w:p w14:paraId="38134BDF" w14:textId="77777777" w:rsidR="00C61F44" w:rsidRDefault="00000000" w:rsidP="00832188">
      <w:pPr>
        <w:jc w:val="both"/>
      </w:pPr>
      <w:r>
        <w:rPr>
          <w:noProof/>
        </w:rPr>
        <mc:AlternateContent>
          <mc:Choice Requires="wps">
            <w:drawing>
              <wp:anchor distT="0" distB="0" distL="114300" distR="114300" simplePos="0" relativeHeight="251661312" behindDoc="0" locked="0" layoutInCell="1" allowOverlap="1" wp14:anchorId="244A32C1" wp14:editId="4D89CC23">
                <wp:simplePos x="0" y="0"/>
                <wp:positionH relativeFrom="margin">
                  <wp:posOffset>2718435</wp:posOffset>
                </wp:positionH>
                <wp:positionV relativeFrom="paragraph">
                  <wp:posOffset>772795</wp:posOffset>
                </wp:positionV>
                <wp:extent cx="871855" cy="533400"/>
                <wp:effectExtent l="0" t="0" r="0" b="0"/>
                <wp:wrapNone/>
                <wp:docPr id="1134538089" name="Zone de texte 39"/>
                <wp:cNvGraphicFramePr/>
                <a:graphic xmlns:a="http://schemas.openxmlformats.org/drawingml/2006/main">
                  <a:graphicData uri="http://schemas.microsoft.com/office/word/2010/wordprocessingShape">
                    <wps:wsp>
                      <wps:cNvSpPr txBox="1"/>
                      <wps:spPr>
                        <a:xfrm>
                          <a:off x="0" y="0"/>
                          <a:ext cx="872089" cy="533454"/>
                        </a:xfrm>
                        <a:prstGeom prst="rect">
                          <a:avLst/>
                        </a:prstGeom>
                        <a:noFill/>
                        <a:ln w="6350">
                          <a:noFill/>
                        </a:ln>
                      </wps:spPr>
                      <wps:txbx>
                        <w:txbxContent>
                          <w:p w14:paraId="44EC6104" w14:textId="77777777" w:rsidR="00C61F44" w:rsidRDefault="00000000">
                            <w:pPr>
                              <w:rPr>
                                <w:b/>
                                <w:bCs/>
                                <w:color w:val="000000" w:themeColor="text1"/>
                              </w:rPr>
                            </w:pPr>
                            <w:r>
                              <w:rPr>
                                <w:b/>
                                <w:bCs/>
                                <w:color w:val="000000" w:themeColor="text1"/>
                              </w:rPr>
                              <w:t>Region réalisable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44A32C1" id="_x0000_t202" coordsize="21600,21600" o:spt="202" path="m,l,21600r21600,l21600,xe">
                <v:stroke joinstyle="miter"/>
                <v:path gradientshapeok="t" o:connecttype="rect"/>
              </v:shapetype>
              <v:shape id="Zone de texte 39" o:spid="_x0000_s1026" type="#_x0000_t202" style="position:absolute;left:0;text-align:left;margin-left:214.05pt;margin-top:60.85pt;width:68.65pt;height:42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" filled="f" stroked="f" strokeweight=".5pt">
                <v:textbox>
                  <w:txbxContent>
                    <w:p w14:paraId="44EC6104" w14:textId="77777777" w:rsidR="00C61F44" w:rsidRDefault="00000000">
                      <w:pPr>
                        <w:rPr>
                          <w:b/>
                          <w:bCs/>
                          <w:color w:val="000000" w:themeColor="text1"/>
                        </w:rPr>
                      </w:pPr>
                      <w:r>
                        <w:rPr>
                          <w:b/>
                          <w:bCs/>
                          <w:color w:val="000000" w:themeColor="text1"/>
                        </w:rPr>
                        <w:t>Region réalisable</w:t>
                      </w:r>
                    </w:p>
                  </w:txbxContent>
                </v:textbox>
                <w10:wrap anchorx="margin"/>
              </v:shape>
            </w:pict>
          </mc:Fallback>
        </mc:AlternateContent>
      </w:r>
      <w:r>
        <w:rPr>
          <w:noProof/>
        </w:rPr>
        <w:drawing>
          <wp:inline distT="0" distB="0" distL="0" distR="0" wp14:anchorId="3A693322" wp14:editId="70DB5FB6">
            <wp:extent cx="5767705" cy="2110105"/>
            <wp:effectExtent l="0" t="0" r="4445" b="4445"/>
            <wp:docPr id="1254234372"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34372" name="Image 36"/>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850548" cy="2140463"/>
                    </a:xfrm>
                    <a:prstGeom prst="rect">
                      <a:avLst/>
                    </a:prstGeom>
                  </pic:spPr>
                </pic:pic>
              </a:graphicData>
            </a:graphic>
          </wp:inline>
        </w:drawing>
      </w:r>
    </w:p>
    <w:p w14:paraId="5752735E" w14:textId="77777777" w:rsidR="00C61F44" w:rsidRDefault="00C61F44" w:rsidP="00832188">
      <w:pPr>
        <w:jc w:val="both"/>
      </w:pPr>
    </w:p>
    <w:tbl>
      <w:tblPr>
        <w:tblW w:w="4900" w:type="dxa"/>
        <w:jc w:val="center"/>
        <w:tblCellMar>
          <w:left w:w="70" w:type="dxa"/>
          <w:right w:w="70" w:type="dxa"/>
        </w:tblCellMar>
        <w:tblLook w:val="04A0" w:firstRow="1" w:lastRow="0" w:firstColumn="1" w:lastColumn="0" w:noHBand="0" w:noVBand="1"/>
      </w:tblPr>
      <w:tblGrid>
        <w:gridCol w:w="980"/>
        <w:gridCol w:w="980"/>
        <w:gridCol w:w="980"/>
        <w:gridCol w:w="980"/>
        <w:gridCol w:w="1496"/>
      </w:tblGrid>
      <w:tr w:rsidR="00C61F44" w14:paraId="306FE68E" w14:textId="77777777">
        <w:trPr>
          <w:trHeight w:val="290"/>
          <w:jc w:val="center"/>
        </w:trPr>
        <w:tc>
          <w:tcPr>
            <w:tcW w:w="980" w:type="dxa"/>
            <w:tcBorders>
              <w:top w:val="single" w:sz="4" w:space="0" w:color="auto"/>
              <w:left w:val="single" w:sz="4" w:space="0" w:color="auto"/>
              <w:bottom w:val="single" w:sz="4" w:space="0" w:color="auto"/>
              <w:right w:val="single" w:sz="4" w:space="0" w:color="auto"/>
            </w:tcBorders>
            <w:noWrap/>
            <w:vAlign w:val="center"/>
          </w:tcPr>
          <w:p w14:paraId="1120B052" w14:textId="77777777" w:rsidR="00C61F44" w:rsidRDefault="00000000" w:rsidP="00832188">
            <w:pPr>
              <w:spacing w:after="0" w:line="240" w:lineRule="auto"/>
              <w:jc w:val="both"/>
              <w:rPr>
                <w:rFonts w:eastAsia="Times New Roman"/>
                <w:sz w:val="32"/>
                <w:szCs w:val="32"/>
                <w:lang w:val="zh-CN" w:eastAsia="zh-CN"/>
              </w:rPr>
            </w:pPr>
            <w:r>
              <w:rPr>
                <w:rFonts w:eastAsia="Times New Roman"/>
                <w:sz w:val="32"/>
                <w:szCs w:val="32"/>
                <w:lang w:val="zh-CN" w:eastAsia="zh-CN"/>
              </w:rPr>
              <w:t>Point</w:t>
            </w:r>
          </w:p>
        </w:tc>
        <w:tc>
          <w:tcPr>
            <w:tcW w:w="980" w:type="dxa"/>
            <w:tcBorders>
              <w:top w:val="single" w:sz="4" w:space="0" w:color="auto"/>
              <w:left w:val="nil"/>
              <w:bottom w:val="single" w:sz="4" w:space="0" w:color="auto"/>
              <w:right w:val="single" w:sz="4" w:space="0" w:color="auto"/>
            </w:tcBorders>
            <w:noWrap/>
            <w:vAlign w:val="center"/>
          </w:tcPr>
          <w:p w14:paraId="2E190518" w14:textId="77777777" w:rsidR="00C61F44" w:rsidRDefault="00000000" w:rsidP="00832188">
            <w:pPr>
              <w:spacing w:after="0" w:line="240" w:lineRule="auto"/>
              <w:jc w:val="both"/>
              <w:rPr>
                <w:rFonts w:eastAsia="Times New Roman"/>
                <w:sz w:val="32"/>
                <w:szCs w:val="32"/>
                <w:lang w:val="zh-CN" w:eastAsia="zh-CN"/>
              </w:rPr>
            </w:pPr>
            <w:r>
              <w:rPr>
                <w:rFonts w:eastAsia="Times New Roman"/>
                <w:sz w:val="32"/>
                <w:szCs w:val="32"/>
                <w:lang w:val="zh-CN" w:eastAsia="zh-CN"/>
              </w:rPr>
              <w:t>X1</w:t>
            </w:r>
          </w:p>
        </w:tc>
        <w:tc>
          <w:tcPr>
            <w:tcW w:w="980" w:type="dxa"/>
            <w:tcBorders>
              <w:top w:val="single" w:sz="4" w:space="0" w:color="auto"/>
              <w:left w:val="nil"/>
              <w:bottom w:val="single" w:sz="4" w:space="0" w:color="auto"/>
              <w:right w:val="single" w:sz="4" w:space="0" w:color="auto"/>
            </w:tcBorders>
            <w:noWrap/>
            <w:vAlign w:val="center"/>
          </w:tcPr>
          <w:p w14:paraId="10E53241" w14:textId="77777777" w:rsidR="00C61F44" w:rsidRDefault="00000000" w:rsidP="00832188">
            <w:pPr>
              <w:spacing w:after="0" w:line="240" w:lineRule="auto"/>
              <w:jc w:val="both"/>
              <w:rPr>
                <w:rFonts w:eastAsia="Times New Roman"/>
                <w:sz w:val="32"/>
                <w:szCs w:val="32"/>
                <w:lang w:val="zh-CN" w:eastAsia="zh-CN"/>
              </w:rPr>
            </w:pPr>
            <w:r>
              <w:rPr>
                <w:rFonts w:eastAsia="Times New Roman"/>
                <w:sz w:val="32"/>
                <w:szCs w:val="32"/>
                <w:lang w:val="zh-CN" w:eastAsia="zh-CN"/>
              </w:rPr>
              <w:t>X2</w:t>
            </w:r>
          </w:p>
        </w:tc>
        <w:tc>
          <w:tcPr>
            <w:tcW w:w="980" w:type="dxa"/>
            <w:tcBorders>
              <w:top w:val="single" w:sz="4" w:space="0" w:color="auto"/>
              <w:left w:val="nil"/>
              <w:bottom w:val="single" w:sz="4" w:space="0" w:color="auto"/>
              <w:right w:val="single" w:sz="4" w:space="0" w:color="auto"/>
            </w:tcBorders>
            <w:noWrap/>
            <w:vAlign w:val="center"/>
          </w:tcPr>
          <w:p w14:paraId="43C5947F" w14:textId="77777777" w:rsidR="00C61F44" w:rsidRDefault="00000000" w:rsidP="00832188">
            <w:pPr>
              <w:spacing w:after="0" w:line="240" w:lineRule="auto"/>
              <w:jc w:val="both"/>
              <w:rPr>
                <w:rFonts w:eastAsia="Times New Roman"/>
                <w:sz w:val="32"/>
                <w:szCs w:val="32"/>
                <w:lang w:val="zh-CN" w:eastAsia="zh-CN"/>
              </w:rPr>
            </w:pPr>
            <w:r>
              <w:rPr>
                <w:rFonts w:eastAsia="Times New Roman"/>
                <w:sz w:val="32"/>
                <w:szCs w:val="32"/>
                <w:lang w:val="zh-CN" w:eastAsia="zh-CN"/>
              </w:rPr>
              <w:t>Z</w:t>
            </w:r>
          </w:p>
        </w:tc>
        <w:tc>
          <w:tcPr>
            <w:tcW w:w="980" w:type="dxa"/>
            <w:tcBorders>
              <w:top w:val="single" w:sz="4" w:space="0" w:color="auto"/>
              <w:left w:val="nil"/>
              <w:bottom w:val="single" w:sz="4" w:space="0" w:color="auto"/>
              <w:right w:val="single" w:sz="4" w:space="0" w:color="auto"/>
            </w:tcBorders>
            <w:noWrap/>
            <w:vAlign w:val="center"/>
          </w:tcPr>
          <w:p w14:paraId="0DDE9E69" w14:textId="77777777" w:rsidR="00C61F44" w:rsidRDefault="00000000" w:rsidP="00832188">
            <w:pPr>
              <w:spacing w:after="0" w:line="240" w:lineRule="auto"/>
              <w:jc w:val="both"/>
              <w:rPr>
                <w:rFonts w:eastAsia="Times New Roman"/>
                <w:sz w:val="32"/>
                <w:szCs w:val="32"/>
                <w:lang w:val="zh-CN" w:eastAsia="zh-CN"/>
              </w:rPr>
            </w:pPr>
            <w:r>
              <w:rPr>
                <w:rFonts w:eastAsia="Times New Roman"/>
                <w:sz w:val="32"/>
                <w:szCs w:val="32"/>
                <w:lang w:val="zh-CN" w:eastAsia="zh-CN"/>
              </w:rPr>
              <w:t> </w:t>
            </w:r>
          </w:p>
        </w:tc>
      </w:tr>
      <w:tr w:rsidR="00C61F44" w14:paraId="1C3CB7AF" w14:textId="77777777">
        <w:trPr>
          <w:trHeight w:val="290"/>
          <w:jc w:val="center"/>
        </w:trPr>
        <w:tc>
          <w:tcPr>
            <w:tcW w:w="980" w:type="dxa"/>
            <w:tcBorders>
              <w:top w:val="nil"/>
              <w:left w:val="single" w:sz="4" w:space="0" w:color="auto"/>
              <w:bottom w:val="single" w:sz="4" w:space="0" w:color="auto"/>
              <w:right w:val="single" w:sz="4" w:space="0" w:color="auto"/>
            </w:tcBorders>
            <w:shd w:val="clear" w:color="auto" w:fill="92D050"/>
            <w:noWrap/>
            <w:vAlign w:val="center"/>
          </w:tcPr>
          <w:p w14:paraId="4FECA935" w14:textId="77777777" w:rsidR="00C61F44" w:rsidRDefault="00000000" w:rsidP="00832188">
            <w:pPr>
              <w:spacing w:after="0" w:line="240" w:lineRule="auto"/>
              <w:jc w:val="both"/>
              <w:rPr>
                <w:rFonts w:eastAsia="Times New Roman"/>
                <w:b/>
                <w:bCs/>
                <w:sz w:val="32"/>
                <w:szCs w:val="32"/>
                <w:lang w:val="zh-CN" w:eastAsia="zh-CN"/>
              </w:rPr>
            </w:pPr>
            <w:r>
              <w:rPr>
                <w:rFonts w:eastAsia="Times New Roman"/>
                <w:b/>
                <w:bCs/>
                <w:sz w:val="32"/>
                <w:szCs w:val="32"/>
                <w:lang w:val="zh-CN" w:eastAsia="zh-CN"/>
              </w:rPr>
              <w:t>A</w:t>
            </w:r>
          </w:p>
        </w:tc>
        <w:tc>
          <w:tcPr>
            <w:tcW w:w="980" w:type="dxa"/>
            <w:tcBorders>
              <w:top w:val="nil"/>
              <w:left w:val="nil"/>
              <w:bottom w:val="single" w:sz="4" w:space="0" w:color="auto"/>
              <w:right w:val="single" w:sz="4" w:space="0" w:color="auto"/>
            </w:tcBorders>
            <w:shd w:val="clear" w:color="auto" w:fill="92D050"/>
            <w:noWrap/>
            <w:vAlign w:val="center"/>
          </w:tcPr>
          <w:p w14:paraId="45242501" w14:textId="77777777" w:rsidR="00C61F44" w:rsidRDefault="00000000" w:rsidP="00832188">
            <w:pPr>
              <w:spacing w:after="0" w:line="240" w:lineRule="auto"/>
              <w:jc w:val="both"/>
              <w:rPr>
                <w:rFonts w:eastAsia="Times New Roman"/>
                <w:b/>
                <w:bCs/>
                <w:sz w:val="32"/>
                <w:szCs w:val="32"/>
                <w:lang w:val="zh-CN" w:eastAsia="zh-CN"/>
              </w:rPr>
            </w:pPr>
            <w:r>
              <w:rPr>
                <w:rFonts w:eastAsia="Times New Roman"/>
                <w:b/>
                <w:bCs/>
                <w:sz w:val="32"/>
                <w:szCs w:val="32"/>
                <w:lang w:val="zh-CN" w:eastAsia="zh-CN"/>
              </w:rPr>
              <w:t>0</w:t>
            </w:r>
          </w:p>
        </w:tc>
        <w:tc>
          <w:tcPr>
            <w:tcW w:w="980" w:type="dxa"/>
            <w:tcBorders>
              <w:top w:val="nil"/>
              <w:left w:val="nil"/>
              <w:bottom w:val="single" w:sz="4" w:space="0" w:color="auto"/>
              <w:right w:val="single" w:sz="4" w:space="0" w:color="auto"/>
            </w:tcBorders>
            <w:shd w:val="clear" w:color="auto" w:fill="92D050"/>
            <w:noWrap/>
            <w:vAlign w:val="center"/>
          </w:tcPr>
          <w:p w14:paraId="16AC6D89" w14:textId="77777777" w:rsidR="00C61F44" w:rsidRDefault="00000000" w:rsidP="00832188">
            <w:pPr>
              <w:spacing w:after="0" w:line="240" w:lineRule="auto"/>
              <w:jc w:val="both"/>
              <w:rPr>
                <w:rFonts w:eastAsia="Times New Roman"/>
                <w:b/>
                <w:bCs/>
                <w:sz w:val="32"/>
                <w:szCs w:val="32"/>
                <w:lang w:val="zh-CN" w:eastAsia="zh-CN"/>
              </w:rPr>
            </w:pPr>
            <w:r>
              <w:rPr>
                <w:rFonts w:eastAsia="Times New Roman"/>
                <w:b/>
                <w:bCs/>
                <w:sz w:val="32"/>
                <w:szCs w:val="32"/>
                <w:lang w:val="zh-CN" w:eastAsia="zh-CN"/>
              </w:rPr>
              <w:t>20</w:t>
            </w:r>
          </w:p>
        </w:tc>
        <w:tc>
          <w:tcPr>
            <w:tcW w:w="980" w:type="dxa"/>
            <w:tcBorders>
              <w:top w:val="nil"/>
              <w:left w:val="nil"/>
              <w:bottom w:val="single" w:sz="4" w:space="0" w:color="auto"/>
              <w:right w:val="single" w:sz="4" w:space="0" w:color="auto"/>
            </w:tcBorders>
            <w:shd w:val="clear" w:color="auto" w:fill="92D050"/>
            <w:noWrap/>
            <w:vAlign w:val="center"/>
          </w:tcPr>
          <w:p w14:paraId="6FF2CFE6" w14:textId="77777777" w:rsidR="00C61F44" w:rsidRDefault="00000000" w:rsidP="00832188">
            <w:pPr>
              <w:spacing w:after="0" w:line="240" w:lineRule="auto"/>
              <w:jc w:val="both"/>
              <w:rPr>
                <w:rFonts w:eastAsia="Times New Roman"/>
                <w:b/>
                <w:bCs/>
                <w:sz w:val="32"/>
                <w:szCs w:val="32"/>
                <w:lang w:val="zh-CN" w:eastAsia="zh-CN"/>
              </w:rPr>
            </w:pPr>
            <w:r>
              <w:rPr>
                <w:rFonts w:eastAsia="Times New Roman"/>
                <w:b/>
                <w:bCs/>
                <w:sz w:val="32"/>
                <w:szCs w:val="32"/>
                <w:lang w:val="zh-CN" w:eastAsia="zh-CN"/>
              </w:rPr>
              <w:t>24000</w:t>
            </w:r>
          </w:p>
        </w:tc>
        <w:tc>
          <w:tcPr>
            <w:tcW w:w="980" w:type="dxa"/>
            <w:tcBorders>
              <w:top w:val="nil"/>
              <w:left w:val="nil"/>
              <w:bottom w:val="single" w:sz="4" w:space="0" w:color="auto"/>
              <w:right w:val="single" w:sz="4" w:space="0" w:color="auto"/>
            </w:tcBorders>
            <w:shd w:val="clear" w:color="auto" w:fill="92D050"/>
            <w:noWrap/>
            <w:vAlign w:val="center"/>
          </w:tcPr>
          <w:p w14:paraId="511E8E0F" w14:textId="77777777" w:rsidR="00C61F44" w:rsidRDefault="00000000" w:rsidP="00832188">
            <w:pPr>
              <w:spacing w:after="0" w:line="240" w:lineRule="auto"/>
              <w:jc w:val="both"/>
              <w:rPr>
                <w:rFonts w:eastAsia="Times New Roman"/>
                <w:b/>
                <w:bCs/>
                <w:sz w:val="32"/>
                <w:szCs w:val="32"/>
                <w:lang w:val="zh-CN" w:eastAsia="zh-CN"/>
              </w:rPr>
            </w:pPr>
            <w:r>
              <w:rPr>
                <w:rFonts w:eastAsia="Times New Roman"/>
                <w:b/>
                <w:bCs/>
                <w:sz w:val="32"/>
                <w:szCs w:val="32"/>
                <w:lang w:val="zh-CN" w:eastAsia="zh-CN"/>
              </w:rPr>
              <w:t>Maximum</w:t>
            </w:r>
          </w:p>
        </w:tc>
      </w:tr>
      <w:tr w:rsidR="00C61F44" w14:paraId="1EB257EC" w14:textId="77777777">
        <w:trPr>
          <w:trHeight w:val="67"/>
          <w:jc w:val="center"/>
        </w:trPr>
        <w:tc>
          <w:tcPr>
            <w:tcW w:w="980" w:type="dxa"/>
            <w:tcBorders>
              <w:top w:val="nil"/>
              <w:left w:val="single" w:sz="4" w:space="0" w:color="auto"/>
              <w:bottom w:val="single" w:sz="4" w:space="0" w:color="auto"/>
              <w:right w:val="single" w:sz="4" w:space="0" w:color="auto"/>
            </w:tcBorders>
            <w:noWrap/>
            <w:vAlign w:val="center"/>
          </w:tcPr>
          <w:p w14:paraId="605F6D12" w14:textId="77777777" w:rsidR="00C61F44" w:rsidRDefault="00000000" w:rsidP="00832188">
            <w:pPr>
              <w:spacing w:after="0" w:line="240" w:lineRule="auto"/>
              <w:jc w:val="both"/>
              <w:rPr>
                <w:rFonts w:eastAsia="Times New Roman"/>
                <w:sz w:val="32"/>
                <w:szCs w:val="32"/>
                <w:lang w:val="zh-CN" w:eastAsia="zh-CN"/>
              </w:rPr>
            </w:pPr>
            <w:r>
              <w:rPr>
                <w:rFonts w:eastAsia="Times New Roman"/>
                <w:sz w:val="32"/>
                <w:szCs w:val="32"/>
                <w:lang w:val="zh-CN" w:eastAsia="zh-CN"/>
              </w:rPr>
              <w:t>B</w:t>
            </w:r>
          </w:p>
        </w:tc>
        <w:tc>
          <w:tcPr>
            <w:tcW w:w="980" w:type="dxa"/>
            <w:tcBorders>
              <w:top w:val="nil"/>
              <w:left w:val="nil"/>
              <w:bottom w:val="single" w:sz="4" w:space="0" w:color="auto"/>
              <w:right w:val="single" w:sz="4" w:space="0" w:color="auto"/>
            </w:tcBorders>
            <w:noWrap/>
            <w:vAlign w:val="center"/>
          </w:tcPr>
          <w:p w14:paraId="47E823BB" w14:textId="77777777" w:rsidR="00C61F44" w:rsidRDefault="00000000" w:rsidP="00832188">
            <w:pPr>
              <w:spacing w:after="0" w:line="240" w:lineRule="auto"/>
              <w:jc w:val="both"/>
              <w:rPr>
                <w:rFonts w:eastAsia="Times New Roman"/>
                <w:sz w:val="32"/>
                <w:szCs w:val="32"/>
                <w:lang w:val="zh-CN" w:eastAsia="zh-CN"/>
              </w:rPr>
            </w:pPr>
            <w:r>
              <w:rPr>
                <w:rFonts w:eastAsia="Times New Roman"/>
                <w:sz w:val="32"/>
                <w:szCs w:val="32"/>
                <w:lang w:val="zh-CN" w:eastAsia="zh-CN"/>
              </w:rPr>
              <w:t>20</w:t>
            </w:r>
          </w:p>
        </w:tc>
        <w:tc>
          <w:tcPr>
            <w:tcW w:w="980" w:type="dxa"/>
            <w:tcBorders>
              <w:top w:val="nil"/>
              <w:left w:val="nil"/>
              <w:bottom w:val="single" w:sz="4" w:space="0" w:color="auto"/>
              <w:right w:val="single" w:sz="4" w:space="0" w:color="auto"/>
            </w:tcBorders>
            <w:noWrap/>
            <w:vAlign w:val="center"/>
          </w:tcPr>
          <w:p w14:paraId="2FAF8EC2" w14:textId="77777777" w:rsidR="00C61F44" w:rsidRDefault="00000000" w:rsidP="00832188">
            <w:pPr>
              <w:spacing w:after="0" w:line="240" w:lineRule="auto"/>
              <w:jc w:val="both"/>
              <w:rPr>
                <w:rFonts w:eastAsia="Times New Roman"/>
                <w:sz w:val="32"/>
                <w:szCs w:val="32"/>
                <w:lang w:val="zh-CN" w:eastAsia="zh-CN"/>
              </w:rPr>
            </w:pPr>
            <w:r>
              <w:rPr>
                <w:rFonts w:eastAsia="Times New Roman"/>
                <w:sz w:val="32"/>
                <w:szCs w:val="32"/>
                <w:lang w:val="zh-CN" w:eastAsia="zh-CN"/>
              </w:rPr>
              <w:t>0</w:t>
            </w:r>
          </w:p>
        </w:tc>
        <w:tc>
          <w:tcPr>
            <w:tcW w:w="980" w:type="dxa"/>
            <w:tcBorders>
              <w:top w:val="nil"/>
              <w:left w:val="nil"/>
              <w:bottom w:val="single" w:sz="4" w:space="0" w:color="auto"/>
              <w:right w:val="single" w:sz="4" w:space="0" w:color="auto"/>
            </w:tcBorders>
            <w:noWrap/>
            <w:vAlign w:val="center"/>
          </w:tcPr>
          <w:p w14:paraId="7D046970" w14:textId="77777777" w:rsidR="00C61F44" w:rsidRDefault="00000000" w:rsidP="00832188">
            <w:pPr>
              <w:spacing w:after="0" w:line="240" w:lineRule="auto"/>
              <w:jc w:val="both"/>
              <w:rPr>
                <w:rFonts w:eastAsia="Times New Roman"/>
                <w:sz w:val="32"/>
                <w:szCs w:val="32"/>
                <w:lang w:val="zh-CN" w:eastAsia="zh-CN"/>
              </w:rPr>
            </w:pPr>
            <w:r>
              <w:rPr>
                <w:rFonts w:eastAsia="Times New Roman"/>
                <w:sz w:val="32"/>
                <w:szCs w:val="32"/>
                <w:lang w:val="zh-CN" w:eastAsia="zh-CN"/>
              </w:rPr>
              <w:t>17000</w:t>
            </w:r>
          </w:p>
        </w:tc>
        <w:tc>
          <w:tcPr>
            <w:tcW w:w="980" w:type="dxa"/>
            <w:tcBorders>
              <w:top w:val="nil"/>
              <w:left w:val="nil"/>
              <w:bottom w:val="single" w:sz="4" w:space="0" w:color="auto"/>
              <w:right w:val="single" w:sz="4" w:space="0" w:color="auto"/>
            </w:tcBorders>
            <w:noWrap/>
            <w:vAlign w:val="center"/>
          </w:tcPr>
          <w:p w14:paraId="2D4DDA09" w14:textId="77777777" w:rsidR="00C61F44" w:rsidRDefault="00000000" w:rsidP="00832188">
            <w:pPr>
              <w:spacing w:after="0" w:line="240" w:lineRule="auto"/>
              <w:jc w:val="both"/>
              <w:rPr>
                <w:rFonts w:eastAsia="Times New Roman"/>
                <w:sz w:val="32"/>
                <w:szCs w:val="32"/>
                <w:lang w:val="zh-CN" w:eastAsia="zh-CN"/>
              </w:rPr>
            </w:pPr>
            <w:r>
              <w:rPr>
                <w:rFonts w:eastAsia="Times New Roman"/>
                <w:sz w:val="32"/>
                <w:szCs w:val="32"/>
                <w:lang w:val="zh-CN" w:eastAsia="zh-CN"/>
              </w:rPr>
              <w:t> </w:t>
            </w:r>
          </w:p>
        </w:tc>
      </w:tr>
    </w:tbl>
    <w:p w14:paraId="3AE3CB9B" w14:textId="77777777" w:rsidR="00C61F44" w:rsidRDefault="00C61F44" w:rsidP="00832188">
      <w:pPr>
        <w:jc w:val="both"/>
        <w:rPr>
          <w:sz w:val="24"/>
          <w:szCs w:val="24"/>
        </w:rPr>
      </w:pPr>
    </w:p>
    <w:p w14:paraId="5006CF1A" w14:textId="77777777" w:rsidR="00C61F44" w:rsidRPr="00C35055" w:rsidRDefault="00000000" w:rsidP="00832188">
      <w:pPr>
        <w:jc w:val="both"/>
        <w:rPr>
          <w:sz w:val="28"/>
          <w:szCs w:val="28"/>
          <w:lang w:val="zh-CN"/>
        </w:rPr>
      </w:pPr>
      <w:r w:rsidRPr="00C35055">
        <w:rPr>
          <w:sz w:val="28"/>
          <w:szCs w:val="28"/>
          <w:lang w:val="zh-CN"/>
        </w:rPr>
        <w:lastRenderedPageBreak/>
        <w:t>Après avoir examiné les sommets de la région réalisable, il apparaît que le point A constitue la solution optimale.</w:t>
      </w:r>
    </w:p>
    <w:p w14:paraId="3043F176" w14:textId="05FA380A" w:rsidR="00C61F44" w:rsidRPr="00C35055" w:rsidRDefault="00000000" w:rsidP="00832188">
      <w:pPr>
        <w:jc w:val="both"/>
        <w:rPr>
          <w:b/>
          <w:bCs/>
          <w:sz w:val="28"/>
          <w:szCs w:val="28"/>
        </w:rPr>
      </w:pPr>
      <w:r w:rsidRPr="00C35055">
        <w:rPr>
          <w:b/>
          <w:bCs/>
          <w:color w:val="000000" w:themeColor="text1"/>
          <w:sz w:val="28"/>
          <w:szCs w:val="28"/>
          <w:lang w:val="zh-CN"/>
        </w:rPr>
        <w:t>Conclusion :</w:t>
      </w:r>
      <w:r w:rsidRPr="00C35055">
        <w:rPr>
          <w:color w:val="000000" w:themeColor="text1"/>
          <w:sz w:val="28"/>
          <w:szCs w:val="28"/>
          <w:lang w:val="zh-CN"/>
        </w:rPr>
        <w:t xml:space="preserve"> </w:t>
      </w:r>
      <w:r w:rsidRPr="00C35055">
        <w:rPr>
          <w:sz w:val="28"/>
          <w:szCs w:val="28"/>
          <w:lang w:val="zh-CN"/>
        </w:rPr>
        <w:t>Ainsi, la stratégie de production consiste à fabriquer 0 unité du Produit 1</w:t>
      </w:r>
      <w:r w:rsidRPr="00C35055">
        <w:rPr>
          <w:sz w:val="28"/>
          <w:szCs w:val="28"/>
        </w:rPr>
        <w:t>(</w:t>
      </w:r>
      <w:proofErr w:type="spellStart"/>
      <w:r w:rsidRPr="00C35055">
        <w:rPr>
          <w:sz w:val="28"/>
          <w:szCs w:val="28"/>
        </w:rPr>
        <w:t>Aquaguard</w:t>
      </w:r>
      <w:proofErr w:type="spellEnd"/>
      <w:r w:rsidRPr="00C35055">
        <w:rPr>
          <w:sz w:val="28"/>
          <w:szCs w:val="28"/>
        </w:rPr>
        <w:t xml:space="preserve">) </w:t>
      </w:r>
      <w:r w:rsidRPr="00C35055">
        <w:rPr>
          <w:sz w:val="28"/>
          <w:szCs w:val="28"/>
          <w:lang w:val="zh-CN"/>
        </w:rPr>
        <w:t>et 20 unités du Produit 2</w:t>
      </w:r>
      <w:r w:rsidRPr="00C35055">
        <w:rPr>
          <w:sz w:val="28"/>
          <w:szCs w:val="28"/>
        </w:rPr>
        <w:t>(</w:t>
      </w:r>
      <w:proofErr w:type="spellStart"/>
      <w:r w:rsidRPr="00C35055">
        <w:rPr>
          <w:sz w:val="28"/>
          <w:szCs w:val="28"/>
        </w:rPr>
        <w:t>PlastiCast</w:t>
      </w:r>
      <w:proofErr w:type="spellEnd"/>
      <w:r w:rsidRPr="00C35055">
        <w:rPr>
          <w:sz w:val="28"/>
          <w:szCs w:val="28"/>
        </w:rPr>
        <w:t>)</w:t>
      </w:r>
      <w:r w:rsidRPr="00C35055">
        <w:rPr>
          <w:sz w:val="28"/>
          <w:szCs w:val="28"/>
          <w:lang w:val="zh-CN"/>
        </w:rPr>
        <w:t xml:space="preserve">, ce qui permet de maximiser le bénéfice à hauteur de </w:t>
      </w:r>
      <m:oMath>
        <m:r>
          <m:rPr>
            <m:sty m:val="bi"/>
          </m:rPr>
          <w:rPr>
            <w:rFonts w:ascii="Cambria Math" w:hAnsi="Cambria Math"/>
            <w:sz w:val="28"/>
            <w:szCs w:val="28"/>
          </w:rPr>
          <m:t>(z*=24000</m:t>
        </m:r>
        <m:r>
          <m:rPr>
            <m:sty m:val="bi"/>
          </m:rPr>
          <w:rPr>
            <w:rFonts w:ascii="Cambria Math" w:hAnsi="Cambria Math"/>
            <w:sz w:val="28"/>
            <w:szCs w:val="28"/>
          </w:rPr>
          <m:t>DH/jour).</m:t>
        </m:r>
      </m:oMath>
    </w:p>
    <w:p w14:paraId="39930D9D" w14:textId="77777777" w:rsidR="00C61F44" w:rsidRDefault="00C61F44" w:rsidP="00832188">
      <w:pPr>
        <w:jc w:val="both"/>
      </w:pPr>
    </w:p>
    <w:p w14:paraId="597E2064" w14:textId="77777777" w:rsidR="00C61F44" w:rsidRDefault="00000000" w:rsidP="00832188">
      <w:pPr>
        <w:pStyle w:val="Titre2"/>
        <w:numPr>
          <w:ilvl w:val="0"/>
          <w:numId w:val="1"/>
        </w:numPr>
        <w:jc w:val="both"/>
        <w:rPr>
          <w:color w:val="000000" w:themeColor="text1"/>
          <w:sz w:val="32"/>
          <w:szCs w:val="28"/>
          <w:u w:val="single"/>
        </w:rPr>
      </w:pPr>
      <w:bookmarkStart w:id="12" w:name="_Toc229515696"/>
      <w:r>
        <w:rPr>
          <w:color w:val="000000" w:themeColor="text1"/>
          <w:sz w:val="32"/>
          <w:szCs w:val="28"/>
          <w:u w:val="single"/>
        </w:rPr>
        <w:t>Validation avec le solveur d’Excel</w:t>
      </w:r>
      <w:bookmarkEnd w:id="12"/>
    </w:p>
    <w:p w14:paraId="56AD8CCB" w14:textId="77777777" w:rsidR="00C61F44" w:rsidRDefault="00C61F44" w:rsidP="00832188">
      <w:pPr>
        <w:jc w:val="both"/>
      </w:pPr>
    </w:p>
    <w:p w14:paraId="5AFF3A3C" w14:textId="77777777" w:rsidR="00C61F44" w:rsidRDefault="00000000" w:rsidP="00832188">
      <w:pPr>
        <w:jc w:val="both"/>
        <w:rPr>
          <w:sz w:val="24"/>
          <w:szCs w:val="24"/>
        </w:rPr>
      </w:pPr>
      <w:r>
        <w:rPr>
          <w:sz w:val="24"/>
          <w:szCs w:val="24"/>
        </w:rPr>
        <w:t>Après avoir résolu le problème à l’aide du solveur d’Excel, nous pouvons confirmer la validité de nos résultats, comme l’illustre la figure ci-dessous :</w:t>
      </w:r>
    </w:p>
    <w:p w14:paraId="0C69FE9F" w14:textId="77777777" w:rsidR="00C61F44" w:rsidRDefault="00C61F44" w:rsidP="00832188">
      <w:pPr>
        <w:jc w:val="both"/>
        <w:rPr>
          <w:sz w:val="24"/>
          <w:szCs w:val="24"/>
        </w:rPr>
      </w:pPr>
    </w:p>
    <w:p w14:paraId="5959BFAD" w14:textId="77777777" w:rsidR="00C61F44" w:rsidRDefault="00000000" w:rsidP="00832188">
      <w:pPr>
        <w:jc w:val="both"/>
      </w:pPr>
      <w:r>
        <w:rPr>
          <w:noProof/>
        </w:rPr>
        <w:drawing>
          <wp:inline distT="0" distB="0" distL="0" distR="0" wp14:anchorId="2AF3CA72" wp14:editId="222FBC83">
            <wp:extent cx="6118860" cy="3352800"/>
            <wp:effectExtent l="0" t="0" r="0" b="0"/>
            <wp:docPr id="516576235"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76235" name="Image 40"/>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18860" cy="3352800"/>
                    </a:xfrm>
                    <a:prstGeom prst="rect">
                      <a:avLst/>
                    </a:prstGeom>
                  </pic:spPr>
                </pic:pic>
              </a:graphicData>
            </a:graphic>
          </wp:inline>
        </w:drawing>
      </w:r>
    </w:p>
    <w:p w14:paraId="631B263D" w14:textId="77777777" w:rsidR="00C61F44" w:rsidRDefault="00C61F44" w:rsidP="00832188">
      <w:pPr>
        <w:jc w:val="both"/>
        <w:rPr>
          <w:sz w:val="24"/>
          <w:szCs w:val="24"/>
        </w:rPr>
      </w:pPr>
    </w:p>
    <w:p w14:paraId="2396DC8F" w14:textId="77777777" w:rsidR="00C61F44" w:rsidRPr="00182403" w:rsidRDefault="00000000" w:rsidP="00832188">
      <w:pPr>
        <w:pStyle w:val="Titre2"/>
        <w:numPr>
          <w:ilvl w:val="0"/>
          <w:numId w:val="1"/>
        </w:numPr>
        <w:jc w:val="both"/>
        <w:rPr>
          <w:color w:val="000000" w:themeColor="text1"/>
          <w:sz w:val="32"/>
          <w:szCs w:val="28"/>
          <w:u w:val="single"/>
        </w:rPr>
      </w:pPr>
      <w:bookmarkStart w:id="13" w:name="_Toc229515697"/>
      <w:r w:rsidRPr="00182403">
        <w:rPr>
          <w:color w:val="000000" w:themeColor="text1"/>
          <w:sz w:val="32"/>
          <w:szCs w:val="28"/>
          <w:u w:val="single"/>
        </w:rPr>
        <w:t>Conclusion</w:t>
      </w:r>
      <w:bookmarkEnd w:id="13"/>
    </w:p>
    <w:p w14:paraId="6D983117" w14:textId="77777777" w:rsidR="00C61F44" w:rsidRDefault="00C61F44" w:rsidP="00832188">
      <w:pPr>
        <w:jc w:val="both"/>
      </w:pPr>
    </w:p>
    <w:p w14:paraId="02A022B7" w14:textId="77777777" w:rsidR="00C61F44" w:rsidRDefault="00000000" w:rsidP="00832188">
      <w:pPr>
        <w:jc w:val="both"/>
        <w:rPr>
          <w:sz w:val="28"/>
          <w:szCs w:val="28"/>
          <w:lang w:val="zh-CN"/>
        </w:rPr>
      </w:pPr>
      <w:r>
        <w:rPr>
          <w:sz w:val="28"/>
          <w:szCs w:val="28"/>
          <w:lang w:val="zh-CN"/>
        </w:rPr>
        <w:t>La méthode graphique constitue une approche intuitive et pédagogique pour résoudre les problèmes de programmation linéaire. Elle permet de visualiser directement le domaine de faisabilité en représentant les contraintes sous forme de droites et en identifiant la région réalisable dans un plan. Cette simplicité en fait un outil particulièrement adapté à l’apprentissage et à la résolution de modèles comportant uniquement deux variables de décision.</w:t>
      </w:r>
    </w:p>
    <w:p w14:paraId="5460748F" w14:textId="77777777" w:rsidR="00C61F44" w:rsidRDefault="00000000" w:rsidP="00832188">
      <w:pPr>
        <w:jc w:val="both"/>
        <w:rPr>
          <w:sz w:val="28"/>
          <w:szCs w:val="28"/>
          <w:lang w:val="zh-CN"/>
        </w:rPr>
      </w:pPr>
      <w:r>
        <w:rPr>
          <w:sz w:val="28"/>
          <w:szCs w:val="28"/>
          <w:lang w:val="zh-CN"/>
        </w:rPr>
        <w:lastRenderedPageBreak/>
        <w:t>Cependant, cette approche présente une limite fondamentale : dès que le modèle inclut trois variables ou davantage, la représentation géométrique devient impraticable, car il n’est plus possible de visualiser aisément un espace de dimension supérieure. Dans ces situations, la méthode graphique perd toute pertinence et doit être remplacée par des techniques algébriques plus puissantes.</w:t>
      </w:r>
    </w:p>
    <w:p w14:paraId="136486FE" w14:textId="77777777" w:rsidR="00C61F44" w:rsidRDefault="00000000" w:rsidP="00832188">
      <w:pPr>
        <w:jc w:val="both"/>
        <w:rPr>
          <w:sz w:val="28"/>
          <w:szCs w:val="28"/>
          <w:lang w:val="zh-CN"/>
        </w:rPr>
      </w:pPr>
      <w:r>
        <w:rPr>
          <w:sz w:val="28"/>
          <w:szCs w:val="28"/>
          <w:lang w:val="zh-CN"/>
        </w:rPr>
        <w:t>Parmi celles-ci, la méthode du Simplexe occupe une place centrale. Conçue pour traiter efficacement des problèmes de grande dimension, elle repose sur un raisonnement systématique permettant de parcourir les sommets de la région réalisable afin d’identifier la solution optimale. Contrairement à la méthode graphique, le Simplexe ne se limite pas à deux variables : il peut gérer un nombre important de contraintes et de variables, ce qui le rend indispensable pour les modèles complexes rencontrés en pratique.</w:t>
      </w:r>
    </w:p>
    <w:p w14:paraId="129B7E1E" w14:textId="77777777" w:rsidR="00C61F44" w:rsidRDefault="00000000" w:rsidP="00832188">
      <w:pPr>
        <w:jc w:val="both"/>
        <w:rPr>
          <w:sz w:val="28"/>
          <w:szCs w:val="28"/>
          <w:lang w:val="zh-CN"/>
        </w:rPr>
        <w:sectPr w:rsidR="00C61F44">
          <w:pgSz w:w="11904" w:h="16838"/>
          <w:pgMar w:top="1418" w:right="1134" w:bottom="1418" w:left="1134" w:header="720" w:footer="720" w:gutter="0"/>
          <w:cols w:space="720"/>
        </w:sectPr>
      </w:pPr>
      <w:r>
        <w:rPr>
          <w:sz w:val="28"/>
          <w:szCs w:val="28"/>
          <w:lang w:val="zh-CN"/>
        </w:rPr>
        <w:t xml:space="preserve">Dans le chapitre suivant, nous aborderons en détail cette méthode algébrique, en montrant comment elle généralise l’intuition de la méthode graphique tout en offrant une puissance de calcul adaptée aux problèmes réels de programmation linéaire. </w:t>
      </w:r>
    </w:p>
    <w:p w14:paraId="7241EF15" w14:textId="77777777" w:rsidR="00C61F44" w:rsidRPr="007A13E1" w:rsidRDefault="00000000" w:rsidP="00832188">
      <w:pPr>
        <w:pStyle w:val="Titre1"/>
        <w:jc w:val="both"/>
        <w:rPr>
          <w:color w:val="auto"/>
        </w:rPr>
      </w:pPr>
      <w:bookmarkStart w:id="14" w:name="_Toc229515698"/>
      <w:r w:rsidRPr="007A13E1">
        <w:rPr>
          <w:color w:val="auto"/>
        </w:rPr>
        <w:lastRenderedPageBreak/>
        <w:t>CHAPITRE 2 :  MODELISATION D’UN PROBLEME D’OPTIMISATION ET RESOLUTION AVEC LA METHODE SIMPLEXE / DUALITE</w:t>
      </w:r>
      <w:bookmarkEnd w:id="14"/>
    </w:p>
    <w:p w14:paraId="667DDC95" w14:textId="77777777" w:rsidR="00C61F44" w:rsidRDefault="00C61F44" w:rsidP="00832188">
      <w:pPr>
        <w:jc w:val="both"/>
      </w:pPr>
    </w:p>
    <w:p w14:paraId="058425F6" w14:textId="77777777" w:rsidR="00C61F44" w:rsidRPr="00B60379" w:rsidRDefault="00000000" w:rsidP="00832188">
      <w:pPr>
        <w:pStyle w:val="Titre2"/>
        <w:numPr>
          <w:ilvl w:val="0"/>
          <w:numId w:val="4"/>
        </w:numPr>
        <w:jc w:val="both"/>
        <w:rPr>
          <w:color w:val="auto"/>
          <w:u w:val="single"/>
        </w:rPr>
      </w:pPr>
      <w:bookmarkStart w:id="15" w:name="_Toc229515699"/>
      <w:r w:rsidRPr="00B60379">
        <w:rPr>
          <w:color w:val="auto"/>
          <w:u w:val="single"/>
        </w:rPr>
        <w:t>Introduction</w:t>
      </w:r>
      <w:bookmarkEnd w:id="15"/>
    </w:p>
    <w:p w14:paraId="3D259DE3" w14:textId="77777777" w:rsidR="00C61F44" w:rsidRDefault="00C61F44" w:rsidP="00832188">
      <w:pPr>
        <w:jc w:val="both"/>
      </w:pPr>
    </w:p>
    <w:p w14:paraId="03DF1701" w14:textId="77777777" w:rsidR="009936A0" w:rsidRPr="009936A0" w:rsidRDefault="009936A0" w:rsidP="00832188">
      <w:pPr>
        <w:jc w:val="both"/>
        <w:rPr>
          <w:sz w:val="28"/>
          <w:szCs w:val="28"/>
          <w:lang w:val="fr-MA"/>
        </w:rPr>
      </w:pPr>
      <w:r w:rsidRPr="009936A0">
        <w:rPr>
          <w:sz w:val="28"/>
          <w:szCs w:val="28"/>
          <w:lang w:val="fr-MA"/>
        </w:rPr>
        <w:t xml:space="preserve">Dans la continuité du chapitre précédent, où nous avons utilisé la méthode graphique pour résoudre un problème de programmation linéaire à deux variables, nous abordons dans ce chapitre une méthode plus générale et plus puissante : </w:t>
      </w:r>
      <w:r w:rsidRPr="009936A0">
        <w:rPr>
          <w:b/>
          <w:bCs/>
          <w:sz w:val="28"/>
          <w:szCs w:val="28"/>
          <w:lang w:val="fr-MA"/>
        </w:rPr>
        <w:t>la méthode du Simplexe</w:t>
      </w:r>
      <w:r w:rsidRPr="009936A0">
        <w:rPr>
          <w:sz w:val="28"/>
          <w:szCs w:val="28"/>
          <w:lang w:val="fr-MA"/>
        </w:rPr>
        <w:t>.</w:t>
      </w:r>
    </w:p>
    <w:p w14:paraId="20822F26" w14:textId="77777777" w:rsidR="009936A0" w:rsidRPr="009936A0" w:rsidRDefault="009936A0" w:rsidP="00832188">
      <w:pPr>
        <w:jc w:val="both"/>
        <w:rPr>
          <w:sz w:val="28"/>
          <w:szCs w:val="28"/>
          <w:lang w:val="fr-MA"/>
        </w:rPr>
      </w:pPr>
      <w:r w:rsidRPr="009936A0">
        <w:rPr>
          <w:sz w:val="28"/>
          <w:szCs w:val="28"/>
          <w:lang w:val="fr-MA"/>
        </w:rPr>
        <w:t>Contrairement à la méthode graphique, qui devient limitée dès que le nombre de variables augmente, la méthode du Simplexe permet de résoudre efficacement des problèmes comportant plusieurs variables de décision et un grand nombre de contraintes. Elle repose sur une approche algébrique qui consiste à explorer les différentes solutions possibles situées aux sommets de la région réalisable, afin de déterminer la solution optimale.</w:t>
      </w:r>
    </w:p>
    <w:p w14:paraId="3D57779B" w14:textId="77777777" w:rsidR="009936A0" w:rsidRPr="009936A0" w:rsidRDefault="009936A0" w:rsidP="00832188">
      <w:pPr>
        <w:jc w:val="both"/>
        <w:rPr>
          <w:sz w:val="28"/>
          <w:szCs w:val="28"/>
          <w:lang w:val="fr-MA"/>
        </w:rPr>
      </w:pPr>
      <w:r w:rsidRPr="009936A0">
        <w:rPr>
          <w:sz w:val="28"/>
          <w:szCs w:val="28"/>
          <w:lang w:val="fr-MA"/>
        </w:rPr>
        <w:t>L’objectif de ce chapitre est donc de modéliser un problème de production plus réaliste pour l’entreprise ABC Building Chemicals, en introduisant une troisième variable de décision, puis de le résoudre à l’aide de la méthode du Simplexe tout en interprétant les résultats obtenus.</w:t>
      </w:r>
    </w:p>
    <w:p w14:paraId="71AFB4ED" w14:textId="77777777" w:rsidR="009936A0" w:rsidRPr="009936A0" w:rsidRDefault="009936A0" w:rsidP="00832188">
      <w:pPr>
        <w:jc w:val="both"/>
        <w:rPr>
          <w:lang w:val="fr-MA"/>
        </w:rPr>
      </w:pPr>
    </w:p>
    <w:p w14:paraId="6726E534" w14:textId="77777777" w:rsidR="00C61F44" w:rsidRPr="00B60379" w:rsidRDefault="00000000" w:rsidP="00832188">
      <w:pPr>
        <w:pStyle w:val="Titre2"/>
        <w:numPr>
          <w:ilvl w:val="0"/>
          <w:numId w:val="4"/>
        </w:numPr>
        <w:jc w:val="both"/>
        <w:rPr>
          <w:u w:val="single"/>
        </w:rPr>
      </w:pPr>
      <w:bookmarkStart w:id="16" w:name="_Toc229515700"/>
      <w:r w:rsidRPr="00B60379">
        <w:rPr>
          <w:color w:val="auto"/>
          <w:u w:val="single"/>
        </w:rPr>
        <w:t>Contexte</w:t>
      </w:r>
      <w:bookmarkEnd w:id="16"/>
    </w:p>
    <w:p w14:paraId="5A33F0A1" w14:textId="77777777" w:rsidR="00C61F44" w:rsidRDefault="00C61F44" w:rsidP="00832188">
      <w:pPr>
        <w:jc w:val="both"/>
      </w:pPr>
    </w:p>
    <w:p w14:paraId="20F35ACA" w14:textId="50CD7DD3" w:rsidR="009936A0" w:rsidRPr="009936A0" w:rsidRDefault="009936A0" w:rsidP="00832188">
      <w:pPr>
        <w:jc w:val="both"/>
        <w:rPr>
          <w:sz w:val="28"/>
          <w:szCs w:val="28"/>
          <w:lang w:val="fr-MA"/>
        </w:rPr>
      </w:pPr>
      <w:r w:rsidRPr="009936A0">
        <w:rPr>
          <w:sz w:val="28"/>
          <w:szCs w:val="28"/>
          <w:lang w:val="fr-MA"/>
        </w:rPr>
        <w:t xml:space="preserve">Dans ce deuxième modèle, nous enrichissons l’étude précédente en intégrant un troisième produit, afin de représenter de manière plus fidèle la réalité industrielle de l’entreprise ABC Building </w:t>
      </w:r>
      <w:r w:rsidR="00A2446B" w:rsidRPr="009936A0">
        <w:rPr>
          <w:sz w:val="28"/>
          <w:szCs w:val="28"/>
          <w:lang w:val="fr-MA"/>
        </w:rPr>
        <w:t>Chemicals.</w:t>
      </w:r>
    </w:p>
    <w:p w14:paraId="32EEB653" w14:textId="77777777" w:rsidR="009936A0" w:rsidRPr="009936A0" w:rsidRDefault="009936A0" w:rsidP="00832188">
      <w:pPr>
        <w:jc w:val="both"/>
        <w:rPr>
          <w:sz w:val="28"/>
          <w:szCs w:val="28"/>
          <w:lang w:val="fr-MA"/>
        </w:rPr>
      </w:pPr>
      <w:r w:rsidRPr="009936A0">
        <w:rPr>
          <w:sz w:val="28"/>
          <w:szCs w:val="28"/>
          <w:lang w:val="fr-MA"/>
        </w:rPr>
        <w:t xml:space="preserve">En plus des produits liquides déjà étudiés (Aquaguard et PlastiCast), nous ajoutons le produit </w:t>
      </w:r>
      <w:r w:rsidRPr="009936A0">
        <w:rPr>
          <w:b/>
          <w:bCs/>
          <w:sz w:val="28"/>
          <w:szCs w:val="28"/>
          <w:lang w:val="fr-MA"/>
        </w:rPr>
        <w:t>Elastemate</w:t>
      </w:r>
      <w:r w:rsidRPr="009936A0">
        <w:rPr>
          <w:sz w:val="28"/>
          <w:szCs w:val="28"/>
          <w:lang w:val="fr-MA"/>
        </w:rPr>
        <w:t>, qui correspond à une membrane bitumineuse utilisée pour l’étanchéité des structures.</w:t>
      </w:r>
    </w:p>
    <w:p w14:paraId="0AD557CF" w14:textId="77777777" w:rsidR="009936A0" w:rsidRPr="009936A0" w:rsidRDefault="009936A0" w:rsidP="00832188">
      <w:pPr>
        <w:jc w:val="both"/>
        <w:rPr>
          <w:sz w:val="28"/>
          <w:szCs w:val="28"/>
          <w:lang w:val="fr-MA"/>
        </w:rPr>
      </w:pPr>
      <w:r w:rsidRPr="009936A0">
        <w:rPr>
          <w:sz w:val="28"/>
          <w:szCs w:val="28"/>
          <w:lang w:val="fr-MA"/>
        </w:rPr>
        <w:t>Cette extension du modèle permet de prendre en compte :</w:t>
      </w:r>
    </w:p>
    <w:p w14:paraId="359668E1" w14:textId="77777777" w:rsidR="009936A0" w:rsidRPr="009936A0" w:rsidRDefault="009936A0" w:rsidP="00832188">
      <w:pPr>
        <w:numPr>
          <w:ilvl w:val="0"/>
          <w:numId w:val="8"/>
        </w:numPr>
        <w:jc w:val="both"/>
        <w:rPr>
          <w:sz w:val="28"/>
          <w:szCs w:val="28"/>
          <w:lang w:val="fr-MA"/>
        </w:rPr>
      </w:pPr>
      <w:r w:rsidRPr="009936A0">
        <w:rPr>
          <w:sz w:val="28"/>
          <w:szCs w:val="28"/>
          <w:lang w:val="fr-MA"/>
        </w:rPr>
        <w:t xml:space="preserve">Une utilisation plus diversifiée des ressources, </w:t>
      </w:r>
    </w:p>
    <w:p w14:paraId="664260EB" w14:textId="77777777" w:rsidR="009936A0" w:rsidRPr="009936A0" w:rsidRDefault="009936A0" w:rsidP="00832188">
      <w:pPr>
        <w:numPr>
          <w:ilvl w:val="0"/>
          <w:numId w:val="8"/>
        </w:numPr>
        <w:jc w:val="both"/>
        <w:rPr>
          <w:sz w:val="28"/>
          <w:szCs w:val="28"/>
          <w:lang w:val="fr-MA"/>
        </w:rPr>
      </w:pPr>
      <w:r w:rsidRPr="009936A0">
        <w:rPr>
          <w:sz w:val="28"/>
          <w:szCs w:val="28"/>
          <w:lang w:val="fr-MA"/>
        </w:rPr>
        <w:t xml:space="preserve">Une meilleure exploitation des capacités de production, </w:t>
      </w:r>
    </w:p>
    <w:p w14:paraId="1B8D07C4" w14:textId="77777777" w:rsidR="009936A0" w:rsidRPr="009936A0" w:rsidRDefault="009936A0" w:rsidP="00832188">
      <w:pPr>
        <w:numPr>
          <w:ilvl w:val="0"/>
          <w:numId w:val="8"/>
        </w:numPr>
        <w:jc w:val="both"/>
        <w:rPr>
          <w:sz w:val="28"/>
          <w:szCs w:val="28"/>
          <w:lang w:val="fr-MA"/>
        </w:rPr>
      </w:pPr>
      <w:r w:rsidRPr="009936A0">
        <w:rPr>
          <w:sz w:val="28"/>
          <w:szCs w:val="28"/>
          <w:lang w:val="fr-MA"/>
        </w:rPr>
        <w:t xml:space="preserve">Une analyse plus réaliste du processus industriel. </w:t>
      </w:r>
    </w:p>
    <w:p w14:paraId="0C6FAF5E" w14:textId="77777777" w:rsidR="009936A0" w:rsidRPr="009936A0" w:rsidRDefault="009936A0" w:rsidP="00832188">
      <w:pPr>
        <w:jc w:val="both"/>
        <w:rPr>
          <w:sz w:val="28"/>
          <w:szCs w:val="28"/>
          <w:lang w:val="fr-MA"/>
        </w:rPr>
      </w:pPr>
      <w:r w:rsidRPr="009936A0">
        <w:rPr>
          <w:sz w:val="28"/>
          <w:szCs w:val="28"/>
          <w:lang w:val="fr-MA"/>
        </w:rPr>
        <w:lastRenderedPageBreak/>
        <w:t xml:space="preserve">Cependant, l’ajout d’une nouvelle variable rend impossible l’utilisation de la méthode graphique. Il devient alors nécessaire d’utiliser une méthode plus adaptée, telle que </w:t>
      </w:r>
      <w:r w:rsidRPr="009936A0">
        <w:rPr>
          <w:b/>
          <w:bCs/>
          <w:sz w:val="28"/>
          <w:szCs w:val="28"/>
          <w:lang w:val="fr-MA"/>
        </w:rPr>
        <w:t>la méthode du Simplexe</w:t>
      </w:r>
      <w:r w:rsidRPr="009936A0">
        <w:rPr>
          <w:sz w:val="28"/>
          <w:szCs w:val="28"/>
          <w:lang w:val="fr-MA"/>
        </w:rPr>
        <w:t>, qui permet de traiter ce type de problème multidimensionnel.</w:t>
      </w:r>
    </w:p>
    <w:p w14:paraId="2F95EA73" w14:textId="77777777" w:rsidR="00C61F44" w:rsidRPr="009936A0" w:rsidRDefault="00C61F44" w:rsidP="00832188">
      <w:pPr>
        <w:jc w:val="both"/>
        <w:rPr>
          <w:lang w:val="fr-MA"/>
        </w:rPr>
      </w:pPr>
    </w:p>
    <w:p w14:paraId="0C9077F5" w14:textId="1EE3904B" w:rsidR="009936A0" w:rsidRPr="00B60379" w:rsidRDefault="00000000" w:rsidP="00832188">
      <w:pPr>
        <w:pStyle w:val="Titre2"/>
        <w:numPr>
          <w:ilvl w:val="0"/>
          <w:numId w:val="4"/>
        </w:numPr>
        <w:jc w:val="both"/>
        <w:rPr>
          <w:color w:val="auto"/>
          <w:u w:val="single"/>
        </w:rPr>
      </w:pPr>
      <w:bookmarkStart w:id="17" w:name="_Toc229515701"/>
      <w:r w:rsidRPr="00B60379">
        <w:rPr>
          <w:color w:val="auto"/>
          <w:u w:val="single"/>
        </w:rPr>
        <w:t>Programme Linéaire</w:t>
      </w:r>
      <w:bookmarkEnd w:id="17"/>
    </w:p>
    <w:p w14:paraId="3456D548" w14:textId="77777777" w:rsidR="002651BD" w:rsidRPr="002651BD" w:rsidRDefault="002651BD" w:rsidP="00832188">
      <w:pPr>
        <w:jc w:val="both"/>
      </w:pPr>
    </w:p>
    <w:p w14:paraId="77337B1D" w14:textId="7880E071" w:rsidR="009936A0" w:rsidRDefault="009936A0" w:rsidP="00832188">
      <w:pPr>
        <w:jc w:val="both"/>
        <w:rPr>
          <w:sz w:val="28"/>
          <w:szCs w:val="28"/>
        </w:rPr>
      </w:pPr>
      <w:r w:rsidRPr="009936A0">
        <w:rPr>
          <w:sz w:val="28"/>
          <w:szCs w:val="28"/>
        </w:rPr>
        <w:t>Dans ce modèle, nous cherchons à déterminer les quantités optimales de production des trois produits afin de maximiser le profit total de l’entreprise.</w:t>
      </w:r>
    </w:p>
    <w:p w14:paraId="48090D7B" w14:textId="77777777" w:rsidR="002651BD" w:rsidRPr="009936A0" w:rsidRDefault="002651BD" w:rsidP="00832188">
      <w:pPr>
        <w:jc w:val="both"/>
        <w:rPr>
          <w:sz w:val="28"/>
          <w:szCs w:val="28"/>
        </w:rPr>
      </w:pPr>
    </w:p>
    <w:p w14:paraId="45C62684" w14:textId="2ABD9990" w:rsidR="0073058B" w:rsidRPr="00A2446B" w:rsidRDefault="009936A0" w:rsidP="00832188">
      <w:pPr>
        <w:pStyle w:val="Paragraphedeliste"/>
        <w:numPr>
          <w:ilvl w:val="0"/>
          <w:numId w:val="10"/>
        </w:numPr>
        <w:jc w:val="both"/>
        <w:rPr>
          <w:b/>
          <w:bCs/>
          <w:sz w:val="28"/>
          <w:szCs w:val="28"/>
        </w:rPr>
      </w:pPr>
      <w:r w:rsidRPr="002651BD">
        <w:rPr>
          <w:b/>
          <w:bCs/>
          <w:sz w:val="28"/>
          <w:szCs w:val="28"/>
        </w:rPr>
        <w:t>Fonction objective :</w:t>
      </w:r>
    </w:p>
    <w:p w14:paraId="350D7439" w14:textId="77777777" w:rsidR="009936A0" w:rsidRPr="009936A0" w:rsidRDefault="009936A0" w:rsidP="00832188">
      <w:pPr>
        <w:jc w:val="both"/>
        <w:rPr>
          <w:sz w:val="28"/>
          <w:szCs w:val="28"/>
          <w:lang w:val="fr-MA"/>
        </w:rPr>
      </w:pPr>
      <w:r w:rsidRPr="009936A0">
        <w:rPr>
          <w:sz w:val="28"/>
          <w:szCs w:val="28"/>
          <w:lang w:val="fr-MA"/>
        </w:rPr>
        <w:t>L’objectif est de maximiser le profit global généré par la production :</w:t>
      </w:r>
    </w:p>
    <w:p w14:paraId="737BA2FD" w14:textId="56B6B677" w:rsidR="009936A0" w:rsidRDefault="009936A0" w:rsidP="00832188">
      <w:pPr>
        <w:jc w:val="both"/>
        <w:rPr>
          <w:iCs/>
          <w:sz w:val="28"/>
          <w:szCs w:val="28"/>
          <w:lang w:val="fr-MA"/>
        </w:rPr>
      </w:pPr>
      <m:oMathPara>
        <m:oMath>
          <m:r>
            <w:rPr>
              <w:rFonts w:ascii="Cambria Math" w:hAnsi="Cambria Math"/>
              <w:sz w:val="28"/>
              <w:szCs w:val="28"/>
              <w:lang w:val="fr-MA"/>
            </w:rPr>
            <m:t>Z=850x+1200y+450w</m:t>
          </m:r>
          <m:r>
            <m:rPr>
              <m:sty m:val="p"/>
            </m:rPr>
            <w:rPr>
              <w:sz w:val="28"/>
              <w:szCs w:val="28"/>
              <w:lang w:val="fr-MA"/>
            </w:rPr>
            <w:br/>
          </m:r>
        </m:oMath>
      </m:oMathPara>
      <w:r w:rsidRPr="009936A0">
        <w:rPr>
          <w:iCs/>
          <w:sz w:val="28"/>
          <w:szCs w:val="28"/>
          <w:lang w:val="fr-MA"/>
        </w:rPr>
        <w:t>Où :</w:t>
      </w:r>
    </w:p>
    <w:p w14:paraId="5D97F6EE" w14:textId="3F41BF42" w:rsidR="009936A0" w:rsidRPr="009936A0" w:rsidRDefault="009936A0" w:rsidP="00832188">
      <w:pPr>
        <w:pStyle w:val="Paragraphedeliste"/>
        <w:numPr>
          <w:ilvl w:val="0"/>
          <w:numId w:val="12"/>
        </w:numPr>
        <w:jc w:val="both"/>
        <w:rPr>
          <w:iCs/>
          <w:sz w:val="28"/>
          <w:szCs w:val="28"/>
          <w:lang w:val="fr-MA"/>
        </w:rPr>
      </w:pPr>
      <m:oMath>
        <m:r>
          <w:rPr>
            <w:rFonts w:ascii="Cambria Math" w:hAnsi="Cambria Math"/>
            <w:sz w:val="28"/>
            <w:szCs w:val="28"/>
            <w:lang w:val="fr-MA"/>
          </w:rPr>
          <m:t>x</m:t>
        </m:r>
      </m:oMath>
      <w:r>
        <w:rPr>
          <w:iCs/>
          <w:sz w:val="28"/>
          <w:szCs w:val="28"/>
          <w:lang w:val="fr-MA"/>
        </w:rPr>
        <w:t xml:space="preserve"> </w:t>
      </w:r>
      <w:r w:rsidRPr="009936A0">
        <w:rPr>
          <w:iCs/>
          <w:sz w:val="28"/>
          <w:szCs w:val="28"/>
          <w:lang w:val="fr-MA"/>
        </w:rPr>
        <w:t xml:space="preserve">Représente la quantité produite de </w:t>
      </w:r>
      <w:r w:rsidRPr="009936A0">
        <w:rPr>
          <w:b/>
          <w:bCs/>
          <w:iCs/>
          <w:sz w:val="28"/>
          <w:szCs w:val="28"/>
          <w:lang w:val="fr-MA"/>
        </w:rPr>
        <w:t>Aquaguard</w:t>
      </w:r>
      <w:r>
        <w:rPr>
          <w:b/>
          <w:bCs/>
          <w:iCs/>
          <w:sz w:val="28"/>
          <w:szCs w:val="28"/>
          <w:lang w:val="fr-MA"/>
        </w:rPr>
        <w:t>.</w:t>
      </w:r>
      <w:r w:rsidRPr="009936A0">
        <w:rPr>
          <w:iCs/>
          <w:sz w:val="28"/>
          <w:szCs w:val="28"/>
          <w:lang w:val="fr-MA"/>
        </w:rPr>
        <w:t xml:space="preserve"> </w:t>
      </w:r>
    </w:p>
    <w:p w14:paraId="29E8E84C" w14:textId="0E4D1C42" w:rsidR="009936A0" w:rsidRPr="009936A0" w:rsidRDefault="009936A0" w:rsidP="00832188">
      <w:pPr>
        <w:pStyle w:val="Paragraphedeliste"/>
        <w:numPr>
          <w:ilvl w:val="0"/>
          <w:numId w:val="12"/>
        </w:numPr>
        <w:jc w:val="both"/>
        <w:rPr>
          <w:i/>
          <w:sz w:val="28"/>
          <w:szCs w:val="28"/>
          <w:lang w:val="fr-MA"/>
        </w:rPr>
      </w:pPr>
      <m:oMath>
        <m:r>
          <w:rPr>
            <w:rFonts w:ascii="Cambria Math" w:hAnsi="Cambria Math"/>
            <w:sz w:val="28"/>
            <w:szCs w:val="28"/>
            <w:lang w:val="fr-MA"/>
          </w:rPr>
          <m:t>y</m:t>
        </m:r>
      </m:oMath>
      <w:r>
        <w:rPr>
          <w:i/>
          <w:sz w:val="28"/>
          <w:szCs w:val="28"/>
          <w:lang w:val="fr-MA"/>
        </w:rPr>
        <w:t xml:space="preserve"> </w:t>
      </w:r>
      <w:r>
        <w:rPr>
          <w:iCs/>
          <w:sz w:val="28"/>
          <w:szCs w:val="28"/>
          <w:lang w:val="fr-MA"/>
        </w:rPr>
        <w:t>R</w:t>
      </w:r>
      <w:r w:rsidRPr="009936A0">
        <w:rPr>
          <w:iCs/>
          <w:sz w:val="28"/>
          <w:szCs w:val="28"/>
          <w:lang w:val="fr-MA"/>
        </w:rPr>
        <w:t xml:space="preserve">eprésente la quantité produite de </w:t>
      </w:r>
      <w:r w:rsidRPr="009936A0">
        <w:rPr>
          <w:b/>
          <w:bCs/>
          <w:iCs/>
          <w:sz w:val="28"/>
          <w:szCs w:val="28"/>
          <w:lang w:val="fr-MA"/>
        </w:rPr>
        <w:t>PlastiCast</w:t>
      </w:r>
      <w:r>
        <w:rPr>
          <w:iCs/>
          <w:sz w:val="28"/>
          <w:szCs w:val="28"/>
          <w:lang w:val="fr-MA"/>
        </w:rPr>
        <w:t>.</w:t>
      </w:r>
    </w:p>
    <w:p w14:paraId="25D13160" w14:textId="3A82E592" w:rsidR="009936A0" w:rsidRPr="009936A0" w:rsidRDefault="009936A0" w:rsidP="00832188">
      <w:pPr>
        <w:pStyle w:val="Paragraphedeliste"/>
        <w:numPr>
          <w:ilvl w:val="0"/>
          <w:numId w:val="12"/>
        </w:numPr>
        <w:jc w:val="both"/>
        <w:rPr>
          <w:iCs/>
          <w:sz w:val="28"/>
          <w:szCs w:val="28"/>
          <w:lang w:val="fr-MA"/>
        </w:rPr>
      </w:pPr>
      <m:oMath>
        <m:r>
          <w:rPr>
            <w:rFonts w:ascii="Cambria Math" w:hAnsi="Cambria Math"/>
            <w:sz w:val="28"/>
            <w:szCs w:val="28"/>
            <w:lang w:val="fr-MA"/>
          </w:rPr>
          <m:t>w</m:t>
        </m:r>
      </m:oMath>
      <w:r>
        <w:rPr>
          <w:sz w:val="28"/>
          <w:szCs w:val="28"/>
          <w:lang w:val="fr-MA"/>
        </w:rPr>
        <w:t xml:space="preserve"> </w:t>
      </w:r>
      <w:r w:rsidRPr="009936A0">
        <w:rPr>
          <w:iCs/>
          <w:sz w:val="28"/>
          <w:szCs w:val="28"/>
          <w:lang w:val="fr-MA"/>
        </w:rPr>
        <w:t xml:space="preserve">Représente la quantité produite de </w:t>
      </w:r>
      <w:r w:rsidRPr="009936A0">
        <w:rPr>
          <w:b/>
          <w:bCs/>
          <w:iCs/>
          <w:sz w:val="28"/>
          <w:szCs w:val="28"/>
          <w:lang w:val="fr-MA"/>
        </w:rPr>
        <w:t>Elastemate</w:t>
      </w:r>
      <w:r>
        <w:rPr>
          <w:b/>
          <w:bCs/>
          <w:iCs/>
          <w:sz w:val="28"/>
          <w:szCs w:val="28"/>
          <w:lang w:val="fr-MA"/>
        </w:rPr>
        <w:t>.</w:t>
      </w:r>
    </w:p>
    <w:p w14:paraId="4A86BFAF" w14:textId="4C584416" w:rsidR="009936A0" w:rsidRPr="00C35055" w:rsidRDefault="009936A0" w:rsidP="00832188">
      <w:pPr>
        <w:jc w:val="both"/>
        <w:rPr>
          <w:rFonts w:ascii="Cambria Math" w:hAnsi="Cambria Math"/>
          <w:sz w:val="28"/>
          <w:szCs w:val="28"/>
          <w:lang w:val="fr-MA"/>
          <w:oMath/>
        </w:rPr>
      </w:pPr>
    </w:p>
    <w:p w14:paraId="02433874" w14:textId="197B76A7" w:rsidR="00C61F44" w:rsidRPr="00C35055" w:rsidRDefault="00C35055" w:rsidP="00832188">
      <w:pPr>
        <w:pStyle w:val="Corpsdetexte"/>
        <w:jc w:val="both"/>
        <w:rPr>
          <w:rFonts w:ascii="Cambria Math" w:eastAsia="Calibri" w:hAnsi="Cambria Math" w:cs="Calibri"/>
          <w:oMath/>
        </w:rPr>
      </w:pPr>
      <m:oMathPara>
        <m:oMath>
          <m:r>
            <w:rPr>
              <w:rFonts w:ascii="Cambria Math" w:eastAsia="Calibri" w:hAnsi="Cambria Math" w:cs="Calibri"/>
            </w:rPr>
            <m:t>2</m:t>
          </m:r>
          <m:r>
            <w:rPr>
              <w:rFonts w:ascii="Cambria Math" w:eastAsia="Calibri" w:hAnsi="Cambria Math" w:cs="Calibri"/>
              <w:sz w:val="28"/>
              <w:szCs w:val="28"/>
              <w:lang w:val="fr-MA"/>
            </w:rPr>
            <m:t xml:space="preserve"> x</m:t>
          </m:r>
          <m:r>
            <w:rPr>
              <w:rFonts w:ascii="Cambria Math" w:eastAsia="Calibri" w:hAnsi="Cambria Math" w:cs="Calibri"/>
            </w:rPr>
            <m:t xml:space="preserve"> + 2</m:t>
          </m:r>
          <m:r>
            <w:rPr>
              <w:rFonts w:ascii="Cambria Math" w:eastAsia="Calibri" w:hAnsi="Cambria Math" w:cs="Calibri"/>
              <w:sz w:val="28"/>
              <w:szCs w:val="28"/>
              <w:lang w:val="fr-MA"/>
            </w:rPr>
            <m:t xml:space="preserve"> y</m:t>
          </m:r>
          <m:r>
            <w:rPr>
              <w:rFonts w:ascii="Cambria Math" w:eastAsia="Calibri" w:hAnsi="Cambria Math" w:cs="Calibri"/>
            </w:rPr>
            <m:t xml:space="preserve"> ≤ 40 </m:t>
          </m:r>
        </m:oMath>
      </m:oMathPara>
    </w:p>
    <w:p w14:paraId="67D977A8" w14:textId="6D627221" w:rsidR="00C61F44" w:rsidRPr="00C35055" w:rsidRDefault="00C35055" w:rsidP="00832188">
      <w:pPr>
        <w:pStyle w:val="Corpsdetexte"/>
        <w:jc w:val="both"/>
        <w:rPr>
          <w:rFonts w:ascii="Cambria Math" w:eastAsia="Calibri" w:hAnsi="Cambria Math" w:cs="Calibri"/>
          <w:oMath/>
        </w:rPr>
      </w:pPr>
      <m:oMathPara>
        <m:oMath>
          <m:r>
            <w:rPr>
              <w:rFonts w:ascii="Cambria Math" w:eastAsia="Calibri" w:hAnsi="Cambria Math" w:cs="Calibri"/>
            </w:rPr>
            <m:t>4</m:t>
          </m:r>
          <m:r>
            <w:rPr>
              <w:rFonts w:ascii="Cambria Math" w:eastAsia="Calibri" w:hAnsi="Cambria Math" w:cs="Calibri"/>
              <w:sz w:val="28"/>
              <w:szCs w:val="28"/>
              <w:lang w:val="fr-MA"/>
            </w:rPr>
            <m:t xml:space="preserve"> w</m:t>
          </m:r>
          <m:r>
            <w:rPr>
              <w:rFonts w:ascii="Cambria Math" w:eastAsia="Calibri" w:hAnsi="Cambria Math" w:cs="Calibri"/>
            </w:rPr>
            <m:t xml:space="preserve"> ≤ 30</m:t>
          </m:r>
        </m:oMath>
      </m:oMathPara>
    </w:p>
    <w:p w14:paraId="1CD046BF" w14:textId="6DFBFE9E" w:rsidR="00C61F44" w:rsidRPr="00C35055" w:rsidRDefault="00C35055" w:rsidP="00832188">
      <w:pPr>
        <w:pStyle w:val="Corpsdetexte"/>
        <w:ind w:left="66"/>
        <w:jc w:val="both"/>
        <w:rPr>
          <w:rFonts w:ascii="Cambria Math" w:eastAsia="Calibri" w:hAnsi="Cambria Math" w:cs="Calibri"/>
          <w:oMath/>
        </w:rPr>
      </w:pPr>
      <m:oMathPara>
        <m:oMath>
          <m:r>
            <w:rPr>
              <w:rFonts w:ascii="Cambria Math" w:eastAsia="Calibri" w:hAnsi="Cambria Math" w:cs="Calibri"/>
            </w:rPr>
            <m:t>0.08</m:t>
          </m:r>
          <m:r>
            <w:rPr>
              <w:rFonts w:ascii="Cambria Math" w:eastAsia="Calibri" w:hAnsi="Cambria Math" w:cs="Calibri"/>
              <w:sz w:val="28"/>
              <w:szCs w:val="28"/>
              <w:lang w:val="fr-MA"/>
            </w:rPr>
            <m:t xml:space="preserve"> x</m:t>
          </m:r>
          <m:r>
            <w:rPr>
              <w:rFonts w:ascii="Cambria Math" w:eastAsia="Calibri" w:hAnsi="Cambria Math" w:cs="Calibri"/>
            </w:rPr>
            <m:t xml:space="preserve"> + 0.08</m:t>
          </m:r>
          <m:r>
            <w:rPr>
              <w:rFonts w:ascii="Cambria Math" w:eastAsia="Calibri" w:hAnsi="Cambria Math" w:cs="Calibri"/>
              <w:sz w:val="28"/>
              <w:szCs w:val="28"/>
              <w:lang w:val="fr-MA"/>
            </w:rPr>
            <m:t xml:space="preserve"> y</m:t>
          </m:r>
          <m:r>
            <w:rPr>
              <w:rFonts w:ascii="Cambria Math" w:eastAsia="Calibri" w:hAnsi="Cambria Math" w:cs="Calibri"/>
            </w:rPr>
            <m:t xml:space="preserve"> + 0.08</m:t>
          </m:r>
          <m:r>
            <w:rPr>
              <w:rFonts w:ascii="Cambria Math" w:eastAsia="Calibri" w:hAnsi="Cambria Math" w:cs="Calibri"/>
              <w:sz w:val="28"/>
              <w:szCs w:val="28"/>
              <w:lang w:val="fr-MA"/>
            </w:rPr>
            <m:t xml:space="preserve"> w </m:t>
          </m:r>
          <m:r>
            <w:rPr>
              <w:rFonts w:ascii="Cambria Math" w:eastAsia="Calibri" w:hAnsi="Cambria Math" w:cs="Calibri"/>
            </w:rPr>
            <m:t>≤ 20</m:t>
          </m:r>
        </m:oMath>
      </m:oMathPara>
    </w:p>
    <w:p w14:paraId="7D36C847" w14:textId="3825C7E0" w:rsidR="00C61F44" w:rsidRPr="00C35055" w:rsidRDefault="00C35055" w:rsidP="00832188">
      <w:pPr>
        <w:pStyle w:val="Corpsdetexte"/>
        <w:ind w:left="66"/>
        <w:jc w:val="both"/>
        <w:rPr>
          <w:rFonts w:ascii="Cambria Math" w:eastAsia="Calibri" w:hAnsi="Cambria Math" w:cs="Calibri"/>
          <w:oMath/>
        </w:rPr>
      </w:pPr>
      <m:oMathPara>
        <m:oMath>
          <m:r>
            <w:rPr>
              <w:rFonts w:ascii="Cambria Math" w:eastAsia="Calibri" w:hAnsi="Cambria Math" w:cs="Calibri"/>
            </w:rPr>
            <m:t>0.6</m:t>
          </m:r>
          <m:r>
            <w:rPr>
              <w:rFonts w:ascii="Cambria Math" w:eastAsia="Calibri" w:hAnsi="Cambria Math" w:cs="Calibri"/>
              <w:sz w:val="28"/>
              <w:szCs w:val="28"/>
              <w:lang w:val="fr-MA"/>
            </w:rPr>
            <m:t xml:space="preserve"> x</m:t>
          </m:r>
          <m:r>
            <w:rPr>
              <w:rFonts w:ascii="Cambria Math" w:eastAsia="Calibri" w:hAnsi="Cambria Math" w:cs="Calibri"/>
            </w:rPr>
            <m:t xml:space="preserve"> + 0.4</m:t>
          </m:r>
          <m:r>
            <w:rPr>
              <w:rFonts w:ascii="Cambria Math" w:eastAsia="Calibri" w:hAnsi="Cambria Math" w:cs="Calibri"/>
              <w:sz w:val="28"/>
              <w:szCs w:val="28"/>
              <w:lang w:val="fr-MA"/>
            </w:rPr>
            <m:t xml:space="preserve"> y</m:t>
          </m:r>
          <m:r>
            <w:rPr>
              <w:rFonts w:ascii="Cambria Math" w:eastAsia="Calibri" w:hAnsi="Cambria Math" w:cs="Calibri"/>
            </w:rPr>
            <m:t xml:space="preserve"> + 0.02</m:t>
          </m:r>
          <m:r>
            <w:rPr>
              <w:rFonts w:ascii="Cambria Math" w:eastAsia="Calibri" w:hAnsi="Cambria Math" w:cs="Calibri"/>
              <w:sz w:val="28"/>
              <w:szCs w:val="28"/>
              <w:lang w:val="fr-MA"/>
            </w:rPr>
            <m:t xml:space="preserve"> w</m:t>
          </m:r>
          <m:r>
            <w:rPr>
              <w:rFonts w:ascii="Cambria Math" w:eastAsia="Calibri" w:hAnsi="Cambria Math" w:cs="Calibri"/>
            </w:rPr>
            <m:t xml:space="preserve"> ≤ 1 200 </m:t>
          </m:r>
        </m:oMath>
      </m:oMathPara>
    </w:p>
    <w:p w14:paraId="39AE4328" w14:textId="3FF5284E" w:rsidR="00C61F44" w:rsidRPr="00C35055" w:rsidRDefault="00C35055" w:rsidP="00832188">
      <w:pPr>
        <w:pStyle w:val="Corpsdetexte"/>
        <w:ind w:left="66"/>
        <w:jc w:val="both"/>
        <w:rPr>
          <w:rFonts w:ascii="Cambria Math" w:eastAsia="Calibri" w:hAnsi="Cambria Math" w:cs="Calibri"/>
          <w:oMath/>
        </w:rPr>
      </w:pPr>
      <m:oMathPara>
        <m:oMath>
          <m:r>
            <w:rPr>
              <w:rFonts w:ascii="Cambria Math" w:eastAsia="Calibri" w:hAnsi="Cambria Math" w:cs="Calibri"/>
            </w:rPr>
            <m:t>0.3</m:t>
          </m:r>
          <m:r>
            <w:rPr>
              <w:rFonts w:ascii="Cambria Math" w:eastAsia="Calibri" w:hAnsi="Cambria Math" w:cs="Calibri"/>
              <w:sz w:val="28"/>
              <w:szCs w:val="28"/>
              <w:lang w:val="fr-MA"/>
            </w:rPr>
            <m:t xml:space="preserve"> x</m:t>
          </m:r>
          <m:r>
            <w:rPr>
              <w:rFonts w:ascii="Cambria Math" w:eastAsia="Calibri" w:hAnsi="Cambria Math" w:cs="Calibri"/>
            </w:rPr>
            <m:t xml:space="preserve"> + 0.5</m:t>
          </m:r>
          <m:r>
            <w:rPr>
              <w:rFonts w:ascii="Cambria Math" w:eastAsia="Calibri" w:hAnsi="Cambria Math" w:cs="Calibri"/>
              <w:sz w:val="28"/>
              <w:szCs w:val="28"/>
              <w:lang w:val="fr-MA"/>
            </w:rPr>
            <m:t xml:space="preserve"> y</m:t>
          </m:r>
          <m:r>
            <w:rPr>
              <w:rFonts w:ascii="Cambria Math" w:eastAsia="Calibri" w:hAnsi="Cambria Math" w:cs="Calibri"/>
            </w:rPr>
            <m:t xml:space="preserve"> + 0.1</m:t>
          </m:r>
          <m:r>
            <w:rPr>
              <w:rFonts w:ascii="Cambria Math" w:eastAsia="Calibri" w:hAnsi="Cambria Math" w:cs="Calibri"/>
              <w:sz w:val="28"/>
              <w:szCs w:val="28"/>
              <w:lang w:val="fr-MA"/>
            </w:rPr>
            <m:t xml:space="preserve"> w </m:t>
          </m:r>
          <m:r>
            <w:rPr>
              <w:rFonts w:ascii="Cambria Math" w:eastAsia="Calibri" w:hAnsi="Cambria Math" w:cs="Calibri"/>
            </w:rPr>
            <m:t>≤ 800</m:t>
          </m:r>
        </m:oMath>
      </m:oMathPara>
    </w:p>
    <w:p w14:paraId="6D5316A4" w14:textId="2C752697" w:rsidR="00C61F44" w:rsidRPr="00C35055" w:rsidRDefault="00C35055" w:rsidP="00832188">
      <w:pPr>
        <w:pStyle w:val="Corpsdetexte"/>
        <w:jc w:val="both"/>
        <w:rPr>
          <w:rFonts w:ascii="Cambria Math" w:eastAsia="Calibri" w:hAnsi="Cambria Math" w:cs="Calibri"/>
          <w:oMath/>
        </w:rPr>
      </w:pPr>
      <m:oMathPara>
        <m:oMath>
          <m:r>
            <w:rPr>
              <w:rFonts w:ascii="Cambria Math" w:eastAsia="Calibri" w:hAnsi="Cambria Math" w:cs="Calibri"/>
            </w:rPr>
            <m:t xml:space="preserve"> 2.5 </m:t>
          </m:r>
          <m:r>
            <w:rPr>
              <w:rFonts w:ascii="Cambria Math" w:eastAsia="Calibri" w:hAnsi="Cambria Math" w:cs="Calibri"/>
              <w:sz w:val="28"/>
              <w:szCs w:val="28"/>
              <w:lang w:val="fr-MA"/>
            </w:rPr>
            <m:t>w</m:t>
          </m:r>
          <m:r>
            <w:rPr>
              <w:rFonts w:ascii="Cambria Math" w:eastAsia="Calibri" w:hAnsi="Cambria Math" w:cs="Calibri"/>
            </w:rPr>
            <m:t xml:space="preserve"> ≤ 1500</m:t>
          </m:r>
        </m:oMath>
      </m:oMathPara>
    </w:p>
    <w:p w14:paraId="27988BDD" w14:textId="24531299" w:rsidR="00C61F44" w:rsidRPr="00C35055" w:rsidRDefault="00C35055" w:rsidP="00832188">
      <w:pPr>
        <w:pStyle w:val="Corpsdetexte"/>
        <w:ind w:left="66"/>
        <w:jc w:val="both"/>
        <w:rPr>
          <w:rFonts w:ascii="Cambria Math" w:eastAsia="Calibri" w:hAnsi="Cambria Math" w:cs="Calibri"/>
          <w:oMath/>
        </w:rPr>
      </w:pPr>
      <m:oMathPara>
        <m:oMath>
          <m:r>
            <w:rPr>
              <w:rFonts w:ascii="Cambria Math" w:eastAsia="Calibri" w:hAnsi="Cambria Math" w:cs="Calibri"/>
              <w:sz w:val="28"/>
              <w:szCs w:val="28"/>
              <w:lang w:val="fr-MA"/>
            </w:rPr>
            <m:t>x</m:t>
          </m:r>
          <m:r>
            <w:rPr>
              <w:rFonts w:ascii="Cambria Math" w:eastAsia="Calibri" w:hAnsi="Cambria Math" w:cs="Calibri"/>
            </w:rPr>
            <m:t xml:space="preserve"> ≤ 5 000,</m:t>
          </m:r>
          <m:r>
            <w:rPr>
              <w:rFonts w:ascii="Cambria Math" w:eastAsia="Calibri" w:hAnsi="Cambria Math" w:cs="Calibri"/>
              <w:sz w:val="28"/>
              <w:szCs w:val="28"/>
              <w:lang w:val="fr-MA"/>
            </w:rPr>
            <m:t xml:space="preserve"> y</m:t>
          </m:r>
          <m:r>
            <w:rPr>
              <w:rFonts w:ascii="Cambria Math" w:eastAsia="Calibri" w:hAnsi="Cambria Math" w:cs="Calibri"/>
            </w:rPr>
            <m:t xml:space="preserve"> ≤ 3 000, </m:t>
          </m:r>
          <m:r>
            <w:rPr>
              <w:rFonts w:ascii="Cambria Math" w:eastAsia="Calibri" w:hAnsi="Cambria Math" w:cs="Calibri"/>
              <w:sz w:val="28"/>
              <w:szCs w:val="28"/>
              <w:lang w:val="fr-MA"/>
            </w:rPr>
            <m:t xml:space="preserve">w </m:t>
          </m:r>
          <m:r>
            <w:rPr>
              <w:rFonts w:ascii="Cambria Math" w:eastAsia="Calibri" w:hAnsi="Cambria Math" w:cs="Calibri"/>
            </w:rPr>
            <m:t>≤ 600</m:t>
          </m:r>
        </m:oMath>
      </m:oMathPara>
    </w:p>
    <w:p w14:paraId="223A618C" w14:textId="03852A9D" w:rsidR="00C61F44" w:rsidRPr="00C35055" w:rsidRDefault="00C35055" w:rsidP="00832188">
      <w:pPr>
        <w:pStyle w:val="Corpsdetexte"/>
        <w:ind w:left="66"/>
        <w:jc w:val="both"/>
        <w:rPr>
          <w:rFonts w:ascii="Cambria Math" w:eastAsia="Calibri" w:hAnsi="Cambria Math" w:cs="Calibri"/>
          <w:oMath/>
        </w:rPr>
      </w:pPr>
      <m:oMathPara>
        <m:oMath>
          <m:r>
            <w:rPr>
              <w:rFonts w:ascii="Cambria Math" w:eastAsia="Calibri" w:hAnsi="Cambria Math" w:cs="Calibri"/>
            </w:rPr>
            <m:t xml:space="preserve"> </m:t>
          </m:r>
          <m:r>
            <w:rPr>
              <w:rFonts w:ascii="Cambria Math" w:eastAsia="Calibri" w:hAnsi="Cambria Math" w:cs="Calibri"/>
              <w:sz w:val="28"/>
              <w:szCs w:val="28"/>
              <w:lang w:val="fr-MA"/>
            </w:rPr>
            <m:t>x</m:t>
          </m:r>
          <m:r>
            <w:rPr>
              <w:rFonts w:ascii="Cambria Math" w:eastAsia="Calibri" w:hAnsi="Cambria Math" w:cs="Calibri"/>
            </w:rPr>
            <m:t xml:space="preserve"> ≥ 0, </m:t>
          </m:r>
          <m:r>
            <w:rPr>
              <w:rFonts w:ascii="Cambria Math" w:eastAsia="Calibri" w:hAnsi="Cambria Math" w:cs="Calibri"/>
              <w:sz w:val="28"/>
              <w:szCs w:val="28"/>
              <w:lang w:val="fr-MA"/>
            </w:rPr>
            <m:t>y</m:t>
          </m:r>
          <m:r>
            <w:rPr>
              <w:rFonts w:ascii="Cambria Math" w:eastAsia="Calibri" w:hAnsi="Cambria Math" w:cs="Calibri"/>
            </w:rPr>
            <m:t xml:space="preserve"> ≥ 0, </m:t>
          </m:r>
          <m:r>
            <w:rPr>
              <w:rFonts w:ascii="Cambria Math" w:eastAsia="Calibri" w:hAnsi="Cambria Math" w:cs="Calibri"/>
              <w:sz w:val="28"/>
              <w:szCs w:val="28"/>
              <w:lang w:val="fr-MA"/>
            </w:rPr>
            <m:t xml:space="preserve">w </m:t>
          </m:r>
          <m:r>
            <w:rPr>
              <w:rFonts w:ascii="Cambria Math" w:eastAsia="Calibri" w:hAnsi="Cambria Math" w:cs="Calibri"/>
            </w:rPr>
            <m:t>≥ 0</m:t>
          </m:r>
        </m:oMath>
      </m:oMathPara>
    </w:p>
    <w:p w14:paraId="34BCFD8B" w14:textId="77777777" w:rsidR="00C61F44" w:rsidRDefault="00C61F44" w:rsidP="00832188">
      <w:pPr>
        <w:pStyle w:val="Corpsdetexte"/>
        <w:ind w:left="66"/>
        <w:jc w:val="both"/>
      </w:pPr>
    </w:p>
    <w:p w14:paraId="226E16A6" w14:textId="6AC4CD1C" w:rsidR="0073058B" w:rsidRPr="00A2446B" w:rsidRDefault="00000000" w:rsidP="00832188">
      <w:pPr>
        <w:pStyle w:val="Corpsdetexte"/>
        <w:numPr>
          <w:ilvl w:val="0"/>
          <w:numId w:val="6"/>
        </w:numPr>
        <w:jc w:val="both"/>
        <w:rPr>
          <w:b/>
          <w:bCs/>
          <w:sz w:val="28"/>
          <w:szCs w:val="26"/>
        </w:rPr>
      </w:pPr>
      <w:r w:rsidRPr="002651BD">
        <w:rPr>
          <w:b/>
          <w:bCs/>
          <w:sz w:val="28"/>
          <w:szCs w:val="26"/>
        </w:rPr>
        <w:t>Variables d’écart :</w:t>
      </w:r>
    </w:p>
    <w:p w14:paraId="1DF93543" w14:textId="77777777" w:rsidR="002651BD" w:rsidRPr="007A13E1" w:rsidRDefault="002651BD" w:rsidP="00832188">
      <w:pPr>
        <w:jc w:val="both"/>
        <w:rPr>
          <w:rFonts w:ascii="Arial" w:eastAsia="SimSun" w:hAnsi="Arial" w:cs="Times New Roman (正文 CS 字体)"/>
          <w:b/>
          <w:bCs/>
          <w:color w:val="auto"/>
          <w:sz w:val="28"/>
          <w:szCs w:val="26"/>
        </w:rPr>
      </w:pPr>
      <w:r w:rsidRPr="007A13E1">
        <w:rPr>
          <w:rFonts w:ascii="Arial" w:eastAsia="SimSun" w:hAnsi="Arial" w:cs="Times New Roman (正文 CS 字体)"/>
          <w:color w:val="auto"/>
          <w:sz w:val="28"/>
          <w:szCs w:val="26"/>
        </w:rPr>
        <w:t xml:space="preserve">Afin d’appliquer la méthode du Simplexe, il est nécessaire de transformer les inégalités en égalités en introduisant des </w:t>
      </w:r>
      <w:r w:rsidRPr="007A13E1">
        <w:rPr>
          <w:rFonts w:ascii="Arial" w:eastAsia="SimSun" w:hAnsi="Arial" w:cs="Times New Roman (正文 CS 字体)"/>
          <w:b/>
          <w:bCs/>
          <w:color w:val="auto"/>
          <w:sz w:val="28"/>
          <w:szCs w:val="26"/>
        </w:rPr>
        <w:t>variables d’écart</w:t>
      </w:r>
    </w:p>
    <w:p w14:paraId="08098964" w14:textId="77777777" w:rsidR="007A13E1" w:rsidRDefault="007A13E1" w:rsidP="00832188">
      <w:pPr>
        <w:jc w:val="both"/>
        <w:rPr>
          <w:rFonts w:ascii="Arial" w:eastAsia="SimSun" w:hAnsi="Arial" w:cs="Times New Roman (正文 CS 字体)"/>
          <w:color w:val="auto"/>
          <w:sz w:val="24"/>
          <w:szCs w:val="24"/>
        </w:rPr>
      </w:pPr>
    </w:p>
    <w:p w14:paraId="4565D170" w14:textId="70DBCEF9" w:rsidR="007A13E1" w:rsidRDefault="002651BD" w:rsidP="00832188">
      <w:pPr>
        <w:jc w:val="both"/>
        <w:rPr>
          <w:sz w:val="24"/>
          <w:szCs w:val="24"/>
        </w:rPr>
      </w:pPr>
      <m:oMathPara>
        <m:oMath>
          <m:r>
            <w:rPr>
              <w:rFonts w:ascii="Cambria Math" w:hAnsi="Cambria Math"/>
              <w:sz w:val="28"/>
              <w:szCs w:val="28"/>
              <w:lang w:val="fr-MA"/>
            </w:rPr>
            <w:lastRenderedPageBreak/>
            <m:t>Z-850x-1200y-450w=0</m:t>
          </m:r>
        </m:oMath>
      </m:oMathPara>
    </w:p>
    <w:p w14:paraId="21AC7894" w14:textId="7004E8B9" w:rsidR="00C61F44" w:rsidRPr="00C35055" w:rsidRDefault="00C35055" w:rsidP="00832188">
      <w:pPr>
        <w:pStyle w:val="Corpsdetexte"/>
        <w:ind w:left="66"/>
        <w:jc w:val="both"/>
        <w:rPr>
          <w:rFonts w:ascii="Cambria Math" w:eastAsia="Calibri" w:hAnsi="Cambria Math" w:cs="Calibri"/>
          <w:oMath/>
        </w:rPr>
      </w:pPr>
      <m:oMathPara>
        <m:oMathParaPr>
          <m:jc m:val="center"/>
        </m:oMathParaPr>
        <m:oMath>
          <m:r>
            <w:rPr>
              <w:rFonts w:ascii="Cambria Math" w:eastAsia="Calibri" w:hAnsi="Cambria Math" w:cs="Calibri"/>
            </w:rPr>
            <m:t>2x+2y+e1​=40</m:t>
          </m:r>
        </m:oMath>
      </m:oMathPara>
    </w:p>
    <w:p w14:paraId="709A7DE2" w14:textId="2E1B7AEE" w:rsidR="00C61F44" w:rsidRPr="00C35055" w:rsidRDefault="00C35055" w:rsidP="00832188">
      <w:pPr>
        <w:pStyle w:val="Corpsdetexte"/>
        <w:ind w:left="66"/>
        <w:jc w:val="both"/>
        <w:rPr>
          <w:rFonts w:ascii="Cambria Math" w:eastAsia="Calibri" w:hAnsi="Cambria Math" w:cs="Calibri"/>
          <w:oMath/>
        </w:rPr>
      </w:pPr>
      <m:oMathPara>
        <m:oMathParaPr>
          <m:jc m:val="center"/>
        </m:oMathParaPr>
        <m:oMath>
          <m:r>
            <w:rPr>
              <w:rFonts w:ascii="Cambria Math" w:eastAsia="Calibri" w:hAnsi="Cambria Math" w:cs="Calibri"/>
            </w:rPr>
            <m:t>4z+e2​=30</m:t>
          </m:r>
        </m:oMath>
      </m:oMathPara>
    </w:p>
    <w:p w14:paraId="71DC492D" w14:textId="2F06DB66" w:rsidR="00C61F44" w:rsidRPr="00C35055" w:rsidRDefault="00C35055" w:rsidP="00832188">
      <w:pPr>
        <w:pStyle w:val="Corpsdetexte"/>
        <w:ind w:left="66"/>
        <w:jc w:val="both"/>
        <w:rPr>
          <w:rFonts w:ascii="Cambria Math" w:eastAsia="Calibri" w:hAnsi="Cambria Math" w:cs="Calibri"/>
          <w:oMath/>
        </w:rPr>
      </w:pPr>
      <m:oMathPara>
        <m:oMathParaPr>
          <m:jc m:val="center"/>
        </m:oMathParaPr>
        <m:oMath>
          <m:r>
            <w:rPr>
              <w:rFonts w:ascii="Cambria Math" w:eastAsia="Calibri" w:hAnsi="Cambria Math" w:cs="Calibri"/>
            </w:rPr>
            <m:t>0,08x+0,08y+0,08z+e3​=20</m:t>
          </m:r>
        </m:oMath>
      </m:oMathPara>
    </w:p>
    <w:p w14:paraId="2AF029C7" w14:textId="02ACAE0F" w:rsidR="00C61F44" w:rsidRPr="00C35055" w:rsidRDefault="00C35055" w:rsidP="00832188">
      <w:pPr>
        <w:pStyle w:val="Corpsdetexte"/>
        <w:ind w:left="66"/>
        <w:jc w:val="both"/>
        <w:rPr>
          <w:rFonts w:ascii="Cambria Math" w:eastAsia="Calibri" w:hAnsi="Cambria Math" w:cs="Calibri"/>
          <w:oMath/>
        </w:rPr>
      </w:pPr>
      <m:oMathPara>
        <m:oMathParaPr>
          <m:jc m:val="center"/>
        </m:oMathParaPr>
        <m:oMath>
          <m:r>
            <w:rPr>
              <w:rFonts w:ascii="Cambria Math" w:eastAsia="Calibri" w:hAnsi="Cambria Math" w:cs="Calibri"/>
            </w:rPr>
            <m:t>0,3x+0,5y+0,1z+e4=800</m:t>
          </m:r>
        </m:oMath>
      </m:oMathPara>
    </w:p>
    <w:p w14:paraId="5A7F7675" w14:textId="6653F2FE" w:rsidR="00C61F44" w:rsidRPr="00C35055" w:rsidRDefault="00C35055" w:rsidP="00832188">
      <w:pPr>
        <w:pStyle w:val="Corpsdetexte"/>
        <w:ind w:left="66"/>
        <w:jc w:val="both"/>
        <w:rPr>
          <w:rFonts w:ascii="Cambria Math" w:eastAsia="Calibri" w:hAnsi="Cambria Math" w:cs="Calibri"/>
          <w:oMath/>
        </w:rPr>
      </w:pPr>
      <m:oMathPara>
        <m:oMathParaPr>
          <m:jc m:val="center"/>
        </m:oMathParaPr>
        <m:oMath>
          <m:r>
            <w:rPr>
              <w:rFonts w:ascii="Cambria Math" w:eastAsia="Calibri" w:hAnsi="Cambria Math" w:cs="Calibri"/>
            </w:rPr>
            <m:t>​0,6x+0,4y+0,2z+e5=1200</m:t>
          </m:r>
        </m:oMath>
      </m:oMathPara>
    </w:p>
    <w:p w14:paraId="66F04510" w14:textId="6482946C" w:rsidR="00C61F44" w:rsidRPr="00C35055" w:rsidRDefault="00C35055" w:rsidP="00832188">
      <w:pPr>
        <w:pStyle w:val="Corpsdetexte"/>
        <w:ind w:left="66"/>
        <w:jc w:val="both"/>
        <w:rPr>
          <w:rFonts w:ascii="Cambria Math" w:eastAsia="Calibri" w:hAnsi="Cambria Math" w:cs="Calibri"/>
          <w:oMath/>
        </w:rPr>
      </w:pPr>
      <m:oMathPara>
        <m:oMathParaPr>
          <m:jc m:val="center"/>
        </m:oMathParaPr>
        <m:oMath>
          <m:r>
            <w:rPr>
              <w:rFonts w:ascii="Cambria Math" w:eastAsia="Calibri" w:hAnsi="Cambria Math" w:cs="Calibri"/>
            </w:rPr>
            <m:t>​2,5z+e6=1500</m:t>
          </m:r>
        </m:oMath>
      </m:oMathPara>
    </w:p>
    <w:p w14:paraId="2A96597F" w14:textId="38B3EA4D" w:rsidR="00C61F44" w:rsidRPr="00C35055" w:rsidRDefault="00C35055" w:rsidP="00832188">
      <w:pPr>
        <w:pStyle w:val="Corpsdetexte"/>
        <w:ind w:left="66"/>
        <w:jc w:val="both"/>
        <w:rPr>
          <w:rFonts w:ascii="Cambria Math" w:eastAsia="Calibri" w:hAnsi="Cambria Math" w:cs="Calibri"/>
          <w:oMath/>
        </w:rPr>
      </w:pPr>
      <m:oMathPara>
        <m:oMathParaPr>
          <m:jc m:val="center"/>
        </m:oMathParaPr>
        <m:oMath>
          <m:r>
            <w:rPr>
              <w:rFonts w:ascii="Cambria Math" w:eastAsia="Calibri" w:hAnsi="Cambria Math" w:cs="Calibri"/>
            </w:rPr>
            <m:t>​x+e7=5000</m:t>
          </m:r>
        </m:oMath>
      </m:oMathPara>
    </w:p>
    <w:p w14:paraId="64F41914" w14:textId="1721B56C" w:rsidR="00C61F44" w:rsidRPr="00C35055" w:rsidRDefault="00C35055" w:rsidP="00832188">
      <w:pPr>
        <w:pStyle w:val="Corpsdetexte"/>
        <w:ind w:left="66"/>
        <w:jc w:val="both"/>
        <w:rPr>
          <w:rFonts w:ascii="Cambria Math" w:eastAsia="Calibri" w:hAnsi="Cambria Math" w:cs="Calibri"/>
          <w:oMath/>
        </w:rPr>
      </w:pPr>
      <m:oMathPara>
        <m:oMathParaPr>
          <m:jc m:val="center"/>
        </m:oMathParaPr>
        <m:oMath>
          <m:r>
            <w:rPr>
              <w:rFonts w:ascii="Cambria Math" w:eastAsia="Calibri" w:hAnsi="Cambria Math" w:cs="Calibri"/>
            </w:rPr>
            <m:t>​y+e8=3000</m:t>
          </m:r>
        </m:oMath>
      </m:oMathPara>
    </w:p>
    <w:p w14:paraId="0372FA19" w14:textId="50A0635F" w:rsidR="00C61F44" w:rsidRPr="00C35055" w:rsidRDefault="00C35055" w:rsidP="00832188">
      <w:pPr>
        <w:pStyle w:val="Corpsdetexte"/>
        <w:ind w:left="66"/>
        <w:jc w:val="both"/>
        <w:rPr>
          <w:rFonts w:ascii="Cambria Math" w:eastAsia="Calibri" w:hAnsi="Cambria Math" w:cs="Calibri"/>
          <w:oMath/>
        </w:rPr>
      </w:pPr>
      <m:oMathPara>
        <m:oMathParaPr>
          <m:jc m:val="center"/>
        </m:oMathParaPr>
        <m:oMath>
          <m:r>
            <w:rPr>
              <w:rFonts w:ascii="Cambria Math" w:eastAsia="Calibri" w:hAnsi="Cambria Math" w:cs="Calibri"/>
            </w:rPr>
            <m:t>​z+e9=600</m:t>
          </m:r>
        </m:oMath>
      </m:oMathPara>
    </w:p>
    <w:p w14:paraId="6CF13EC9" w14:textId="33E7A81E" w:rsidR="00C61F44" w:rsidRPr="00C35055" w:rsidRDefault="00C35055" w:rsidP="00832188">
      <w:pPr>
        <w:pStyle w:val="Corpsdetexte"/>
        <w:ind w:left="66"/>
        <w:jc w:val="both"/>
        <w:rPr>
          <w:rFonts w:ascii="Cambria Math" w:eastAsia="Calibri" w:hAnsi="Cambria Math" w:cs="Calibri"/>
          <w:oMath/>
        </w:rPr>
      </w:pPr>
      <m:oMathPara>
        <m:oMathParaPr>
          <m:jc m:val="center"/>
        </m:oMathParaPr>
        <m:oMath>
          <m:r>
            <w:rPr>
              <w:rFonts w:ascii="Cambria Math" w:eastAsia="Calibri" w:hAnsi="Cambria Math" w:cs="Calibri"/>
            </w:rPr>
            <m:t>​​ x,y , w , e1, e2, e3, e4, e5, e6, e7, e8, e9 Positifs</m:t>
          </m:r>
        </m:oMath>
      </m:oMathPara>
    </w:p>
    <w:p w14:paraId="29A5B752" w14:textId="77777777" w:rsidR="002651BD" w:rsidRPr="002651BD" w:rsidRDefault="002651BD" w:rsidP="00832188">
      <w:pPr>
        <w:pStyle w:val="Corpsdetexte"/>
        <w:ind w:left="66"/>
        <w:jc w:val="both"/>
        <w:rPr>
          <w:sz w:val="28"/>
          <w:szCs w:val="26"/>
        </w:rPr>
      </w:pPr>
    </w:p>
    <w:p w14:paraId="7E029D93" w14:textId="55769F00" w:rsidR="00C61F44" w:rsidRDefault="002651BD" w:rsidP="00832188">
      <w:pPr>
        <w:pStyle w:val="Corpsdetexte"/>
        <w:ind w:left="66"/>
        <w:jc w:val="both"/>
        <w:rPr>
          <w:sz w:val="28"/>
          <w:szCs w:val="26"/>
        </w:rPr>
      </w:pPr>
      <w:r w:rsidRPr="002651BD">
        <w:rPr>
          <w:sz w:val="28"/>
          <w:szCs w:val="26"/>
        </w:rPr>
        <w:t>Ces variables permettent de représenter les ressources non utilisées et facilitent la mise en place du tableau du Simplexe. Ainsi, chaque contrainte est convertie en une équation, ce qui permet de travailler dans un cadre algébrique structuré.</w:t>
      </w:r>
    </w:p>
    <w:p w14:paraId="42064D7E" w14:textId="77777777" w:rsidR="0073058B" w:rsidRPr="002651BD" w:rsidRDefault="0073058B" w:rsidP="00832188">
      <w:pPr>
        <w:pStyle w:val="Corpsdetexte"/>
        <w:ind w:left="66"/>
        <w:jc w:val="both"/>
        <w:rPr>
          <w:sz w:val="28"/>
          <w:szCs w:val="26"/>
        </w:rPr>
      </w:pPr>
    </w:p>
    <w:p w14:paraId="78A2C2D0" w14:textId="3B127FA2" w:rsidR="00C35055" w:rsidRPr="00B60379" w:rsidRDefault="00000000" w:rsidP="00832188">
      <w:pPr>
        <w:pStyle w:val="Titre2"/>
        <w:numPr>
          <w:ilvl w:val="0"/>
          <w:numId w:val="4"/>
        </w:numPr>
        <w:jc w:val="both"/>
        <w:rPr>
          <w:color w:val="auto"/>
          <w:u w:val="single"/>
        </w:rPr>
      </w:pPr>
      <w:bookmarkStart w:id="18" w:name="_Toc229515702"/>
      <w:r w:rsidRPr="00B60379">
        <w:rPr>
          <w:color w:val="auto"/>
          <w:u w:val="single"/>
        </w:rPr>
        <w:t>Résolution avec la méthode Simplexe / Dualité</w:t>
      </w:r>
      <w:bookmarkEnd w:id="18"/>
    </w:p>
    <w:p w14:paraId="3AB00EDE" w14:textId="77777777" w:rsidR="0073058B" w:rsidRPr="0073058B" w:rsidRDefault="0073058B" w:rsidP="00832188">
      <w:pPr>
        <w:jc w:val="both"/>
      </w:pPr>
    </w:p>
    <w:p w14:paraId="3E7943C1" w14:textId="70E8673D" w:rsidR="00C35055" w:rsidRDefault="00C35055" w:rsidP="00832188">
      <w:pPr>
        <w:jc w:val="both"/>
        <w:rPr>
          <w:sz w:val="28"/>
          <w:szCs w:val="28"/>
        </w:rPr>
      </w:pPr>
      <w:r w:rsidRPr="00C35055">
        <w:rPr>
          <w:sz w:val="28"/>
          <w:szCs w:val="28"/>
        </w:rPr>
        <w:t xml:space="preserve">La résolution par la méthode du Simplexe se fait de manière </w:t>
      </w:r>
      <w:r w:rsidRPr="00C35055">
        <w:rPr>
          <w:b/>
          <w:bCs/>
          <w:sz w:val="28"/>
          <w:szCs w:val="28"/>
        </w:rPr>
        <w:t>itérative</w:t>
      </w:r>
      <w:r w:rsidRPr="00C35055">
        <w:rPr>
          <w:sz w:val="28"/>
          <w:szCs w:val="28"/>
        </w:rPr>
        <w:t xml:space="preserve">, en passant d’une solution de base à une autre, tout en améliorant progressivement la valeur </w:t>
      </w:r>
      <w:r w:rsidR="0073058B" w:rsidRPr="00C35055">
        <w:rPr>
          <w:sz w:val="28"/>
          <w:szCs w:val="28"/>
        </w:rPr>
        <w:t>de la fonction objective</w:t>
      </w:r>
      <w:r w:rsidRPr="00C35055">
        <w:rPr>
          <w:sz w:val="28"/>
          <w:szCs w:val="28"/>
        </w:rPr>
        <w:t>.</w:t>
      </w:r>
    </w:p>
    <w:p w14:paraId="4E7D7A7B" w14:textId="77777777" w:rsidR="007A13E1" w:rsidRPr="00C35055" w:rsidRDefault="007A13E1" w:rsidP="00832188">
      <w:pPr>
        <w:jc w:val="both"/>
        <w:rPr>
          <w:sz w:val="28"/>
          <w:szCs w:val="28"/>
        </w:rPr>
      </w:pPr>
    </w:p>
    <w:p w14:paraId="522AC4FF" w14:textId="74C14037" w:rsidR="0073058B" w:rsidRPr="007A13E1" w:rsidRDefault="00000000" w:rsidP="00832188">
      <w:pPr>
        <w:pStyle w:val="Paragraphedeliste"/>
        <w:numPr>
          <w:ilvl w:val="0"/>
          <w:numId w:val="15"/>
        </w:numPr>
        <w:jc w:val="both"/>
        <w:rPr>
          <w:b/>
          <w:bCs/>
          <w:sz w:val="28"/>
          <w:szCs w:val="28"/>
        </w:rPr>
      </w:pPr>
      <w:r w:rsidRPr="00C35055">
        <w:rPr>
          <w:b/>
          <w:bCs/>
          <w:sz w:val="28"/>
          <w:szCs w:val="28"/>
        </w:rPr>
        <w:t>Tableau initiale :</w:t>
      </w:r>
    </w:p>
    <w:p w14:paraId="5656BA86" w14:textId="77777777" w:rsidR="00C35055" w:rsidRPr="00C35055" w:rsidRDefault="00C35055" w:rsidP="00832188">
      <w:pPr>
        <w:jc w:val="both"/>
        <w:rPr>
          <w:sz w:val="28"/>
          <w:szCs w:val="28"/>
          <w:lang w:val="fr-MA"/>
        </w:rPr>
      </w:pPr>
      <w:r w:rsidRPr="00C35055">
        <w:rPr>
          <w:sz w:val="28"/>
          <w:szCs w:val="28"/>
          <w:lang w:val="fr-MA"/>
        </w:rPr>
        <w:t>On commence par construire le tableau initial, qui regroupe :</w:t>
      </w:r>
    </w:p>
    <w:p w14:paraId="583E786D" w14:textId="7347029C" w:rsidR="00C35055" w:rsidRPr="00C35055" w:rsidRDefault="007A13E1" w:rsidP="00832188">
      <w:pPr>
        <w:pStyle w:val="Paragraphedeliste"/>
        <w:numPr>
          <w:ilvl w:val="0"/>
          <w:numId w:val="14"/>
        </w:numPr>
        <w:jc w:val="both"/>
        <w:rPr>
          <w:sz w:val="28"/>
          <w:szCs w:val="28"/>
          <w:lang w:val="fr-MA"/>
        </w:rPr>
      </w:pPr>
      <w:r w:rsidRPr="00C35055">
        <w:rPr>
          <w:sz w:val="28"/>
          <w:szCs w:val="28"/>
          <w:lang w:val="fr-MA"/>
        </w:rPr>
        <w:t>Les</w:t>
      </w:r>
      <w:r w:rsidR="00C35055" w:rsidRPr="00C35055">
        <w:rPr>
          <w:sz w:val="28"/>
          <w:szCs w:val="28"/>
          <w:lang w:val="fr-MA"/>
        </w:rPr>
        <w:t xml:space="preserve"> coefficients de la fonction objectif, </w:t>
      </w:r>
    </w:p>
    <w:p w14:paraId="6F9ECDF4" w14:textId="7BB8FB74" w:rsidR="00C35055" w:rsidRPr="00C35055" w:rsidRDefault="007A13E1" w:rsidP="00832188">
      <w:pPr>
        <w:pStyle w:val="Paragraphedeliste"/>
        <w:numPr>
          <w:ilvl w:val="0"/>
          <w:numId w:val="14"/>
        </w:numPr>
        <w:jc w:val="both"/>
        <w:rPr>
          <w:sz w:val="28"/>
          <w:szCs w:val="28"/>
          <w:lang w:val="fr-MA"/>
        </w:rPr>
      </w:pPr>
      <w:r w:rsidRPr="00C35055">
        <w:rPr>
          <w:sz w:val="28"/>
          <w:szCs w:val="28"/>
          <w:lang w:val="fr-MA"/>
        </w:rPr>
        <w:t>Les</w:t>
      </w:r>
      <w:r w:rsidR="00C35055" w:rsidRPr="00C35055">
        <w:rPr>
          <w:sz w:val="28"/>
          <w:szCs w:val="28"/>
          <w:lang w:val="fr-MA"/>
        </w:rPr>
        <w:t xml:space="preserve"> coefficients des contraintes, </w:t>
      </w:r>
    </w:p>
    <w:p w14:paraId="7DAF2B12" w14:textId="2D7CAAF8" w:rsidR="00C35055" w:rsidRDefault="007A13E1" w:rsidP="00832188">
      <w:pPr>
        <w:pStyle w:val="Paragraphedeliste"/>
        <w:numPr>
          <w:ilvl w:val="0"/>
          <w:numId w:val="14"/>
        </w:numPr>
        <w:jc w:val="both"/>
        <w:rPr>
          <w:sz w:val="28"/>
          <w:szCs w:val="28"/>
          <w:lang w:val="fr-MA"/>
        </w:rPr>
      </w:pPr>
      <w:r w:rsidRPr="00C35055">
        <w:rPr>
          <w:sz w:val="28"/>
          <w:szCs w:val="28"/>
          <w:lang w:val="fr-MA"/>
        </w:rPr>
        <w:t>Les</w:t>
      </w:r>
      <w:r w:rsidR="00C35055" w:rsidRPr="00C35055">
        <w:rPr>
          <w:sz w:val="28"/>
          <w:szCs w:val="28"/>
          <w:lang w:val="fr-MA"/>
        </w:rPr>
        <w:t xml:space="preserve"> variables de décision et les variables d’écart.</w:t>
      </w:r>
    </w:p>
    <w:p w14:paraId="4ADD0C41" w14:textId="77777777" w:rsidR="007A13E1" w:rsidRPr="007A13E1" w:rsidRDefault="007A13E1" w:rsidP="00832188">
      <w:pPr>
        <w:jc w:val="both"/>
        <w:rPr>
          <w:sz w:val="28"/>
          <w:szCs w:val="28"/>
          <w:lang w:val="fr-MA"/>
        </w:rPr>
      </w:pPr>
    </w:p>
    <w:p w14:paraId="6661AAD0" w14:textId="77777777" w:rsidR="0073058B" w:rsidRPr="00C35055" w:rsidRDefault="0073058B" w:rsidP="00832188">
      <w:pPr>
        <w:pStyle w:val="Paragraphedeliste"/>
        <w:ind w:left="1080"/>
        <w:jc w:val="both"/>
        <w:rPr>
          <w:sz w:val="28"/>
          <w:szCs w:val="28"/>
          <w:lang w:val="fr-MA"/>
        </w:rPr>
      </w:pPr>
    </w:p>
    <w:tbl>
      <w:tblPr>
        <w:tblW w:w="5000" w:type="pct"/>
        <w:tblCellMar>
          <w:left w:w="70" w:type="dxa"/>
          <w:right w:w="70" w:type="dxa"/>
        </w:tblCellMar>
        <w:tblLook w:val="04A0" w:firstRow="1" w:lastRow="0" w:firstColumn="1" w:lastColumn="0" w:noHBand="0" w:noVBand="1"/>
      </w:tblPr>
      <w:tblGrid>
        <w:gridCol w:w="559"/>
        <w:gridCol w:w="559"/>
        <w:gridCol w:w="654"/>
        <w:gridCol w:w="559"/>
        <w:gridCol w:w="559"/>
        <w:gridCol w:w="559"/>
        <w:gridCol w:w="559"/>
        <w:gridCol w:w="559"/>
        <w:gridCol w:w="559"/>
        <w:gridCol w:w="559"/>
        <w:gridCol w:w="559"/>
        <w:gridCol w:w="560"/>
        <w:gridCol w:w="560"/>
        <w:gridCol w:w="587"/>
        <w:gridCol w:w="533"/>
        <w:gridCol w:w="1142"/>
      </w:tblGrid>
      <w:tr w:rsidR="003C1DBC" w:rsidRPr="00810DA3" w14:paraId="65AC3741" w14:textId="77777777" w:rsidTr="00810DA3">
        <w:trPr>
          <w:trHeight w:val="280"/>
        </w:trPr>
        <w:tc>
          <w:tcPr>
            <w:tcW w:w="313" w:type="pct"/>
            <w:tcBorders>
              <w:top w:val="single" w:sz="4" w:space="0" w:color="auto"/>
              <w:left w:val="single" w:sz="4" w:space="0" w:color="auto"/>
              <w:bottom w:val="single" w:sz="4" w:space="0" w:color="auto"/>
              <w:right w:val="single" w:sz="4" w:space="0" w:color="auto"/>
            </w:tcBorders>
            <w:noWrap/>
            <w:vAlign w:val="bottom"/>
            <w:hideMark/>
          </w:tcPr>
          <w:p w14:paraId="3F64ACD1"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lastRenderedPageBreak/>
              <w:t>Z</w:t>
            </w:r>
          </w:p>
        </w:tc>
        <w:tc>
          <w:tcPr>
            <w:tcW w:w="313" w:type="pct"/>
            <w:tcBorders>
              <w:top w:val="single" w:sz="4" w:space="0" w:color="auto"/>
              <w:left w:val="nil"/>
              <w:bottom w:val="single" w:sz="4" w:space="0" w:color="auto"/>
              <w:right w:val="single" w:sz="4" w:space="0" w:color="auto"/>
            </w:tcBorders>
            <w:shd w:val="clear" w:color="000000" w:fill="FFFF00"/>
            <w:noWrap/>
            <w:vAlign w:val="bottom"/>
            <w:hideMark/>
          </w:tcPr>
          <w:p w14:paraId="1446957C"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X</w:t>
            </w:r>
          </w:p>
        </w:tc>
        <w:tc>
          <w:tcPr>
            <w:tcW w:w="313" w:type="pct"/>
            <w:tcBorders>
              <w:top w:val="single" w:sz="4" w:space="0" w:color="auto"/>
              <w:left w:val="nil"/>
              <w:bottom w:val="nil"/>
              <w:right w:val="single" w:sz="4" w:space="0" w:color="auto"/>
            </w:tcBorders>
            <w:shd w:val="clear" w:color="000000" w:fill="FFFF00"/>
            <w:noWrap/>
            <w:vAlign w:val="bottom"/>
            <w:hideMark/>
          </w:tcPr>
          <w:p w14:paraId="72E17B6D"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Y</w:t>
            </w:r>
          </w:p>
        </w:tc>
        <w:tc>
          <w:tcPr>
            <w:tcW w:w="313" w:type="pct"/>
            <w:tcBorders>
              <w:top w:val="single" w:sz="4" w:space="0" w:color="auto"/>
              <w:left w:val="nil"/>
              <w:bottom w:val="single" w:sz="4" w:space="0" w:color="auto"/>
              <w:right w:val="single" w:sz="4" w:space="0" w:color="auto"/>
            </w:tcBorders>
            <w:shd w:val="clear" w:color="000000" w:fill="FFFF00"/>
            <w:noWrap/>
            <w:vAlign w:val="bottom"/>
            <w:hideMark/>
          </w:tcPr>
          <w:p w14:paraId="4F490C71" w14:textId="395ECE03" w:rsidR="00810DA3" w:rsidRPr="00810DA3" w:rsidRDefault="00810DA3" w:rsidP="00832188">
            <w:pPr>
              <w:spacing w:after="0" w:line="240" w:lineRule="auto"/>
              <w:jc w:val="both"/>
              <w:rPr>
                <w:rFonts w:ascii="Aptos Narrow" w:eastAsia="Times New Roman" w:hAnsi="Aptos Narrow" w:cs="Times New Roman"/>
                <w:lang w:val="fr-MA" w:eastAsia="fr-MA"/>
              </w:rPr>
            </w:pPr>
            <w:r>
              <w:rPr>
                <w:rFonts w:ascii="Aptos Narrow" w:eastAsia="Times New Roman" w:hAnsi="Aptos Narrow" w:cs="Times New Roman"/>
                <w:lang w:val="fr-MA" w:eastAsia="fr-MA"/>
              </w:rPr>
              <w:t>W</w:t>
            </w:r>
          </w:p>
        </w:tc>
        <w:tc>
          <w:tcPr>
            <w:tcW w:w="313" w:type="pct"/>
            <w:tcBorders>
              <w:top w:val="single" w:sz="4" w:space="0" w:color="auto"/>
              <w:left w:val="nil"/>
              <w:bottom w:val="single" w:sz="4" w:space="0" w:color="auto"/>
              <w:right w:val="single" w:sz="4" w:space="0" w:color="auto"/>
            </w:tcBorders>
            <w:shd w:val="clear" w:color="000000" w:fill="83E28E"/>
            <w:noWrap/>
            <w:vAlign w:val="bottom"/>
            <w:hideMark/>
          </w:tcPr>
          <w:p w14:paraId="406F3107"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proofErr w:type="gramStart"/>
            <w:r w:rsidRPr="00810DA3">
              <w:rPr>
                <w:rFonts w:ascii="Aptos Narrow" w:eastAsia="Times New Roman" w:hAnsi="Aptos Narrow" w:cs="Times New Roman"/>
                <w:lang w:val="fr-MA" w:eastAsia="fr-MA"/>
              </w:rPr>
              <w:t>e</w:t>
            </w:r>
            <w:proofErr w:type="gramEnd"/>
            <w:r w:rsidRPr="00810DA3">
              <w:rPr>
                <w:rFonts w:ascii="Aptos Narrow" w:eastAsia="Times New Roman" w:hAnsi="Aptos Narrow" w:cs="Times New Roman"/>
                <w:lang w:val="fr-MA" w:eastAsia="fr-MA"/>
              </w:rPr>
              <w:t>1</w:t>
            </w:r>
          </w:p>
        </w:tc>
        <w:tc>
          <w:tcPr>
            <w:tcW w:w="313" w:type="pct"/>
            <w:tcBorders>
              <w:top w:val="single" w:sz="4" w:space="0" w:color="auto"/>
              <w:left w:val="nil"/>
              <w:bottom w:val="single" w:sz="4" w:space="0" w:color="auto"/>
              <w:right w:val="single" w:sz="4" w:space="0" w:color="auto"/>
            </w:tcBorders>
            <w:shd w:val="clear" w:color="000000" w:fill="83E28E"/>
            <w:noWrap/>
            <w:vAlign w:val="bottom"/>
            <w:hideMark/>
          </w:tcPr>
          <w:p w14:paraId="04B8BB8E"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proofErr w:type="gramStart"/>
            <w:r w:rsidRPr="00810DA3">
              <w:rPr>
                <w:rFonts w:ascii="Aptos Narrow" w:eastAsia="Times New Roman" w:hAnsi="Aptos Narrow" w:cs="Times New Roman"/>
                <w:lang w:val="fr-MA" w:eastAsia="fr-MA"/>
              </w:rPr>
              <w:t>e</w:t>
            </w:r>
            <w:proofErr w:type="gramEnd"/>
            <w:r w:rsidRPr="00810DA3">
              <w:rPr>
                <w:rFonts w:ascii="Aptos Narrow" w:eastAsia="Times New Roman" w:hAnsi="Aptos Narrow" w:cs="Times New Roman"/>
                <w:lang w:val="fr-MA" w:eastAsia="fr-MA"/>
              </w:rPr>
              <w:t>2</w:t>
            </w:r>
          </w:p>
        </w:tc>
        <w:tc>
          <w:tcPr>
            <w:tcW w:w="313" w:type="pct"/>
            <w:tcBorders>
              <w:top w:val="single" w:sz="4" w:space="0" w:color="auto"/>
              <w:left w:val="nil"/>
              <w:bottom w:val="single" w:sz="4" w:space="0" w:color="auto"/>
              <w:right w:val="single" w:sz="4" w:space="0" w:color="auto"/>
            </w:tcBorders>
            <w:shd w:val="clear" w:color="000000" w:fill="83E28E"/>
            <w:noWrap/>
            <w:vAlign w:val="bottom"/>
            <w:hideMark/>
          </w:tcPr>
          <w:p w14:paraId="3DFFDA2D"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proofErr w:type="gramStart"/>
            <w:r w:rsidRPr="00810DA3">
              <w:rPr>
                <w:rFonts w:ascii="Aptos Narrow" w:eastAsia="Times New Roman" w:hAnsi="Aptos Narrow" w:cs="Times New Roman"/>
                <w:lang w:val="fr-MA" w:eastAsia="fr-MA"/>
              </w:rPr>
              <w:t>e</w:t>
            </w:r>
            <w:proofErr w:type="gramEnd"/>
            <w:r w:rsidRPr="00810DA3">
              <w:rPr>
                <w:rFonts w:ascii="Aptos Narrow" w:eastAsia="Times New Roman" w:hAnsi="Aptos Narrow" w:cs="Times New Roman"/>
                <w:lang w:val="fr-MA" w:eastAsia="fr-MA"/>
              </w:rPr>
              <w:t>3</w:t>
            </w:r>
          </w:p>
        </w:tc>
        <w:tc>
          <w:tcPr>
            <w:tcW w:w="313" w:type="pct"/>
            <w:tcBorders>
              <w:top w:val="single" w:sz="4" w:space="0" w:color="auto"/>
              <w:left w:val="nil"/>
              <w:bottom w:val="single" w:sz="4" w:space="0" w:color="auto"/>
              <w:right w:val="single" w:sz="4" w:space="0" w:color="auto"/>
            </w:tcBorders>
            <w:shd w:val="clear" w:color="000000" w:fill="83E28E"/>
            <w:noWrap/>
            <w:vAlign w:val="bottom"/>
            <w:hideMark/>
          </w:tcPr>
          <w:p w14:paraId="1B61D4E7"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proofErr w:type="gramStart"/>
            <w:r w:rsidRPr="00810DA3">
              <w:rPr>
                <w:rFonts w:ascii="Aptos Narrow" w:eastAsia="Times New Roman" w:hAnsi="Aptos Narrow" w:cs="Times New Roman"/>
                <w:lang w:val="fr-MA" w:eastAsia="fr-MA"/>
              </w:rPr>
              <w:t>e</w:t>
            </w:r>
            <w:proofErr w:type="gramEnd"/>
            <w:r w:rsidRPr="00810DA3">
              <w:rPr>
                <w:rFonts w:ascii="Aptos Narrow" w:eastAsia="Times New Roman" w:hAnsi="Aptos Narrow" w:cs="Times New Roman"/>
                <w:lang w:val="fr-MA" w:eastAsia="fr-MA"/>
              </w:rPr>
              <w:t>4</w:t>
            </w:r>
          </w:p>
        </w:tc>
        <w:tc>
          <w:tcPr>
            <w:tcW w:w="313" w:type="pct"/>
            <w:tcBorders>
              <w:top w:val="single" w:sz="4" w:space="0" w:color="auto"/>
              <w:left w:val="nil"/>
              <w:bottom w:val="single" w:sz="4" w:space="0" w:color="auto"/>
              <w:right w:val="single" w:sz="4" w:space="0" w:color="auto"/>
            </w:tcBorders>
            <w:shd w:val="clear" w:color="000000" w:fill="83E28E"/>
            <w:noWrap/>
            <w:vAlign w:val="bottom"/>
            <w:hideMark/>
          </w:tcPr>
          <w:p w14:paraId="1331729E"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proofErr w:type="gramStart"/>
            <w:r w:rsidRPr="00810DA3">
              <w:rPr>
                <w:rFonts w:ascii="Aptos Narrow" w:eastAsia="Times New Roman" w:hAnsi="Aptos Narrow" w:cs="Times New Roman"/>
                <w:lang w:val="fr-MA" w:eastAsia="fr-MA"/>
              </w:rPr>
              <w:t>e</w:t>
            </w:r>
            <w:proofErr w:type="gramEnd"/>
            <w:r w:rsidRPr="00810DA3">
              <w:rPr>
                <w:rFonts w:ascii="Aptos Narrow" w:eastAsia="Times New Roman" w:hAnsi="Aptos Narrow" w:cs="Times New Roman"/>
                <w:lang w:val="fr-MA" w:eastAsia="fr-MA"/>
              </w:rPr>
              <w:t>5</w:t>
            </w:r>
          </w:p>
        </w:tc>
        <w:tc>
          <w:tcPr>
            <w:tcW w:w="313" w:type="pct"/>
            <w:tcBorders>
              <w:top w:val="single" w:sz="4" w:space="0" w:color="auto"/>
              <w:left w:val="nil"/>
              <w:bottom w:val="single" w:sz="4" w:space="0" w:color="auto"/>
              <w:right w:val="single" w:sz="4" w:space="0" w:color="auto"/>
            </w:tcBorders>
            <w:shd w:val="clear" w:color="000000" w:fill="83E28E"/>
            <w:noWrap/>
            <w:vAlign w:val="bottom"/>
            <w:hideMark/>
          </w:tcPr>
          <w:p w14:paraId="6B06E2ED"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proofErr w:type="gramStart"/>
            <w:r w:rsidRPr="00810DA3">
              <w:rPr>
                <w:rFonts w:ascii="Aptos Narrow" w:eastAsia="Times New Roman" w:hAnsi="Aptos Narrow" w:cs="Times New Roman"/>
                <w:lang w:val="fr-MA" w:eastAsia="fr-MA"/>
              </w:rPr>
              <w:t>e</w:t>
            </w:r>
            <w:proofErr w:type="gramEnd"/>
            <w:r w:rsidRPr="00810DA3">
              <w:rPr>
                <w:rFonts w:ascii="Aptos Narrow" w:eastAsia="Times New Roman" w:hAnsi="Aptos Narrow" w:cs="Times New Roman"/>
                <w:lang w:val="fr-MA" w:eastAsia="fr-MA"/>
              </w:rPr>
              <w:t>6</w:t>
            </w:r>
          </w:p>
        </w:tc>
        <w:tc>
          <w:tcPr>
            <w:tcW w:w="313" w:type="pct"/>
            <w:tcBorders>
              <w:top w:val="single" w:sz="4" w:space="0" w:color="auto"/>
              <w:left w:val="nil"/>
              <w:bottom w:val="single" w:sz="4" w:space="0" w:color="auto"/>
              <w:right w:val="single" w:sz="4" w:space="0" w:color="auto"/>
            </w:tcBorders>
            <w:shd w:val="clear" w:color="000000" w:fill="83E28E"/>
            <w:noWrap/>
            <w:vAlign w:val="bottom"/>
            <w:hideMark/>
          </w:tcPr>
          <w:p w14:paraId="023C7B8A"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proofErr w:type="gramStart"/>
            <w:r w:rsidRPr="00810DA3">
              <w:rPr>
                <w:rFonts w:ascii="Aptos Narrow" w:eastAsia="Times New Roman" w:hAnsi="Aptos Narrow" w:cs="Times New Roman"/>
                <w:lang w:val="fr-MA" w:eastAsia="fr-MA"/>
              </w:rPr>
              <w:t>e</w:t>
            </w:r>
            <w:proofErr w:type="gramEnd"/>
            <w:r w:rsidRPr="00810DA3">
              <w:rPr>
                <w:rFonts w:ascii="Aptos Narrow" w:eastAsia="Times New Roman" w:hAnsi="Aptos Narrow" w:cs="Times New Roman"/>
                <w:lang w:val="fr-MA" w:eastAsia="fr-MA"/>
              </w:rPr>
              <w:t>7</w:t>
            </w:r>
          </w:p>
        </w:tc>
        <w:tc>
          <w:tcPr>
            <w:tcW w:w="313" w:type="pct"/>
            <w:tcBorders>
              <w:top w:val="single" w:sz="4" w:space="0" w:color="auto"/>
              <w:left w:val="nil"/>
              <w:bottom w:val="single" w:sz="4" w:space="0" w:color="auto"/>
              <w:right w:val="single" w:sz="4" w:space="0" w:color="auto"/>
            </w:tcBorders>
            <w:shd w:val="clear" w:color="000000" w:fill="83E28E"/>
            <w:noWrap/>
            <w:vAlign w:val="bottom"/>
            <w:hideMark/>
          </w:tcPr>
          <w:p w14:paraId="655BFDBA"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proofErr w:type="gramStart"/>
            <w:r w:rsidRPr="00810DA3">
              <w:rPr>
                <w:rFonts w:ascii="Aptos Narrow" w:eastAsia="Times New Roman" w:hAnsi="Aptos Narrow" w:cs="Times New Roman"/>
                <w:lang w:val="fr-MA" w:eastAsia="fr-MA"/>
              </w:rPr>
              <w:t>e</w:t>
            </w:r>
            <w:proofErr w:type="gramEnd"/>
            <w:r w:rsidRPr="00810DA3">
              <w:rPr>
                <w:rFonts w:ascii="Aptos Narrow" w:eastAsia="Times New Roman" w:hAnsi="Aptos Narrow" w:cs="Times New Roman"/>
                <w:lang w:val="fr-MA" w:eastAsia="fr-MA"/>
              </w:rPr>
              <w:t>8</w:t>
            </w:r>
          </w:p>
        </w:tc>
        <w:tc>
          <w:tcPr>
            <w:tcW w:w="313" w:type="pct"/>
            <w:tcBorders>
              <w:top w:val="single" w:sz="4" w:space="0" w:color="auto"/>
              <w:left w:val="nil"/>
              <w:bottom w:val="single" w:sz="4" w:space="0" w:color="auto"/>
              <w:right w:val="single" w:sz="4" w:space="0" w:color="auto"/>
            </w:tcBorders>
            <w:shd w:val="clear" w:color="000000" w:fill="83E28E"/>
            <w:noWrap/>
            <w:vAlign w:val="bottom"/>
            <w:hideMark/>
          </w:tcPr>
          <w:p w14:paraId="1521A2F0"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proofErr w:type="gramStart"/>
            <w:r w:rsidRPr="00810DA3">
              <w:rPr>
                <w:rFonts w:ascii="Aptos Narrow" w:eastAsia="Times New Roman" w:hAnsi="Aptos Narrow" w:cs="Times New Roman"/>
                <w:lang w:val="fr-MA" w:eastAsia="fr-MA"/>
              </w:rPr>
              <w:t>e</w:t>
            </w:r>
            <w:proofErr w:type="gramEnd"/>
            <w:r w:rsidRPr="00810DA3">
              <w:rPr>
                <w:rFonts w:ascii="Aptos Narrow" w:eastAsia="Times New Roman" w:hAnsi="Aptos Narrow" w:cs="Times New Roman"/>
                <w:lang w:val="fr-MA" w:eastAsia="fr-MA"/>
              </w:rPr>
              <w:t>9</w:t>
            </w:r>
          </w:p>
        </w:tc>
        <w:tc>
          <w:tcPr>
            <w:tcW w:w="313" w:type="pct"/>
            <w:tcBorders>
              <w:top w:val="single" w:sz="4" w:space="0" w:color="auto"/>
              <w:left w:val="nil"/>
              <w:bottom w:val="single" w:sz="4" w:space="0" w:color="auto"/>
              <w:right w:val="nil"/>
            </w:tcBorders>
            <w:noWrap/>
            <w:vAlign w:val="bottom"/>
            <w:hideMark/>
          </w:tcPr>
          <w:p w14:paraId="46749DEA" w14:textId="6DD3BB93"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R</w:t>
            </w:r>
            <w:r>
              <w:rPr>
                <w:rFonts w:ascii="Aptos Narrow" w:eastAsia="Times New Roman" w:hAnsi="Aptos Narrow" w:cs="Times New Roman"/>
                <w:lang w:val="fr-MA" w:eastAsia="fr-MA"/>
              </w:rPr>
              <w:t>ES</w:t>
            </w:r>
          </w:p>
        </w:tc>
        <w:tc>
          <w:tcPr>
            <w:tcW w:w="31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2DAF3DA"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 </w:t>
            </w:r>
          </w:p>
        </w:tc>
        <w:tc>
          <w:tcPr>
            <w:tcW w:w="313" w:type="pct"/>
            <w:tcBorders>
              <w:top w:val="single" w:sz="4" w:space="0" w:color="auto"/>
              <w:left w:val="nil"/>
              <w:bottom w:val="single" w:sz="4" w:space="0" w:color="auto"/>
              <w:right w:val="single" w:sz="4" w:space="0" w:color="auto"/>
            </w:tcBorders>
            <w:shd w:val="clear" w:color="auto" w:fill="FFFFFF" w:themeFill="background1"/>
            <w:noWrap/>
            <w:vAlign w:val="bottom"/>
            <w:hideMark/>
          </w:tcPr>
          <w:p w14:paraId="24C99D81"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 </w:t>
            </w:r>
          </w:p>
        </w:tc>
      </w:tr>
      <w:tr w:rsidR="003C1DBC" w:rsidRPr="00810DA3" w14:paraId="6F979D61" w14:textId="77777777" w:rsidTr="003C1DBC">
        <w:trPr>
          <w:trHeight w:val="280"/>
        </w:trPr>
        <w:tc>
          <w:tcPr>
            <w:tcW w:w="313" w:type="pct"/>
            <w:tcBorders>
              <w:top w:val="nil"/>
              <w:left w:val="single" w:sz="4" w:space="0" w:color="auto"/>
              <w:bottom w:val="nil"/>
              <w:right w:val="single" w:sz="4" w:space="0" w:color="auto"/>
            </w:tcBorders>
            <w:noWrap/>
            <w:vAlign w:val="bottom"/>
            <w:hideMark/>
          </w:tcPr>
          <w:p w14:paraId="1AD09DD8"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313" w:type="pct"/>
            <w:tcBorders>
              <w:top w:val="nil"/>
              <w:left w:val="nil"/>
              <w:bottom w:val="nil"/>
              <w:right w:val="nil"/>
            </w:tcBorders>
            <w:noWrap/>
            <w:vAlign w:val="bottom"/>
            <w:hideMark/>
          </w:tcPr>
          <w:p w14:paraId="50442A27"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-850</w:t>
            </w:r>
          </w:p>
        </w:tc>
        <w:tc>
          <w:tcPr>
            <w:tcW w:w="313" w:type="pct"/>
            <w:tcBorders>
              <w:top w:val="single" w:sz="8" w:space="0" w:color="auto"/>
              <w:left w:val="single" w:sz="8" w:space="0" w:color="auto"/>
              <w:bottom w:val="nil"/>
              <w:right w:val="single" w:sz="8" w:space="0" w:color="auto"/>
            </w:tcBorders>
            <w:shd w:val="clear" w:color="auto" w:fill="D9D9D9" w:themeFill="background1" w:themeFillShade="D9"/>
            <w:noWrap/>
            <w:vAlign w:val="bottom"/>
            <w:hideMark/>
          </w:tcPr>
          <w:p w14:paraId="62120D55"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-1200</w:t>
            </w:r>
          </w:p>
        </w:tc>
        <w:tc>
          <w:tcPr>
            <w:tcW w:w="313" w:type="pct"/>
            <w:tcBorders>
              <w:top w:val="nil"/>
              <w:left w:val="nil"/>
              <w:bottom w:val="nil"/>
              <w:right w:val="single" w:sz="4" w:space="0" w:color="auto"/>
            </w:tcBorders>
            <w:noWrap/>
            <w:vAlign w:val="bottom"/>
            <w:hideMark/>
          </w:tcPr>
          <w:p w14:paraId="699656AF"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-450</w:t>
            </w:r>
          </w:p>
        </w:tc>
        <w:tc>
          <w:tcPr>
            <w:tcW w:w="313" w:type="pct"/>
            <w:tcBorders>
              <w:top w:val="nil"/>
              <w:left w:val="nil"/>
              <w:bottom w:val="nil"/>
              <w:right w:val="single" w:sz="4" w:space="0" w:color="auto"/>
            </w:tcBorders>
            <w:noWrap/>
            <w:vAlign w:val="bottom"/>
            <w:hideMark/>
          </w:tcPr>
          <w:p w14:paraId="47886B7D"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nil"/>
              <w:right w:val="single" w:sz="4" w:space="0" w:color="auto"/>
            </w:tcBorders>
            <w:noWrap/>
            <w:vAlign w:val="bottom"/>
            <w:hideMark/>
          </w:tcPr>
          <w:p w14:paraId="5790742C"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nil"/>
              <w:right w:val="single" w:sz="4" w:space="0" w:color="auto"/>
            </w:tcBorders>
            <w:noWrap/>
            <w:vAlign w:val="bottom"/>
            <w:hideMark/>
          </w:tcPr>
          <w:p w14:paraId="5BC5AD0D"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nil"/>
              <w:right w:val="single" w:sz="4" w:space="0" w:color="auto"/>
            </w:tcBorders>
            <w:noWrap/>
            <w:vAlign w:val="bottom"/>
            <w:hideMark/>
          </w:tcPr>
          <w:p w14:paraId="498CA93C"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nil"/>
              <w:right w:val="single" w:sz="4" w:space="0" w:color="auto"/>
            </w:tcBorders>
            <w:noWrap/>
            <w:vAlign w:val="bottom"/>
            <w:hideMark/>
          </w:tcPr>
          <w:p w14:paraId="344530A6"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nil"/>
              <w:right w:val="single" w:sz="4" w:space="0" w:color="auto"/>
            </w:tcBorders>
            <w:noWrap/>
            <w:vAlign w:val="bottom"/>
            <w:hideMark/>
          </w:tcPr>
          <w:p w14:paraId="5D681F94"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nil"/>
              <w:right w:val="single" w:sz="4" w:space="0" w:color="auto"/>
            </w:tcBorders>
            <w:noWrap/>
            <w:vAlign w:val="bottom"/>
            <w:hideMark/>
          </w:tcPr>
          <w:p w14:paraId="7E905158"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nil"/>
              <w:right w:val="single" w:sz="4" w:space="0" w:color="auto"/>
            </w:tcBorders>
            <w:noWrap/>
            <w:vAlign w:val="bottom"/>
            <w:hideMark/>
          </w:tcPr>
          <w:p w14:paraId="018DA258"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nil"/>
              <w:right w:val="single" w:sz="4" w:space="0" w:color="auto"/>
            </w:tcBorders>
            <w:noWrap/>
            <w:vAlign w:val="bottom"/>
            <w:hideMark/>
          </w:tcPr>
          <w:p w14:paraId="3199C9BC"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nil"/>
              <w:right w:val="nil"/>
            </w:tcBorders>
            <w:noWrap/>
            <w:vAlign w:val="bottom"/>
            <w:hideMark/>
          </w:tcPr>
          <w:p w14:paraId="73DCFAE0"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7F9156F3"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L0</w:t>
            </w:r>
          </w:p>
        </w:tc>
        <w:tc>
          <w:tcPr>
            <w:tcW w:w="313" w:type="pct"/>
            <w:tcBorders>
              <w:top w:val="nil"/>
              <w:left w:val="nil"/>
              <w:bottom w:val="single" w:sz="4" w:space="0" w:color="auto"/>
              <w:right w:val="single" w:sz="4" w:space="0" w:color="auto"/>
            </w:tcBorders>
            <w:shd w:val="clear" w:color="auto" w:fill="D9D9D9" w:themeFill="background1" w:themeFillShade="D9"/>
            <w:noWrap/>
            <w:vAlign w:val="bottom"/>
            <w:hideMark/>
          </w:tcPr>
          <w:p w14:paraId="05C19C58"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 </w:t>
            </w:r>
          </w:p>
        </w:tc>
      </w:tr>
      <w:tr w:rsidR="003C1DBC" w:rsidRPr="00810DA3" w14:paraId="14BE9B46" w14:textId="77777777" w:rsidTr="003C1DBC">
        <w:trPr>
          <w:trHeight w:val="280"/>
        </w:trPr>
        <w:tc>
          <w:tcPr>
            <w:tcW w:w="313" w:type="pct"/>
            <w:tcBorders>
              <w:top w:val="single" w:sz="8" w:space="0" w:color="auto"/>
              <w:left w:val="single" w:sz="8" w:space="0" w:color="auto"/>
              <w:bottom w:val="single" w:sz="8" w:space="0" w:color="auto"/>
              <w:right w:val="single" w:sz="4" w:space="0" w:color="auto"/>
            </w:tcBorders>
            <w:shd w:val="clear" w:color="auto" w:fill="D9D9D9" w:themeFill="background1" w:themeFillShade="D9"/>
            <w:noWrap/>
            <w:vAlign w:val="bottom"/>
            <w:hideMark/>
          </w:tcPr>
          <w:p w14:paraId="267D8208"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single" w:sz="8" w:space="0" w:color="auto"/>
              <w:left w:val="nil"/>
              <w:bottom w:val="single" w:sz="8" w:space="0" w:color="auto"/>
              <w:right w:val="nil"/>
            </w:tcBorders>
            <w:shd w:val="clear" w:color="auto" w:fill="D9D9D9" w:themeFill="background1" w:themeFillShade="D9"/>
            <w:noWrap/>
            <w:vAlign w:val="bottom"/>
            <w:hideMark/>
          </w:tcPr>
          <w:p w14:paraId="37F2470C"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2</w:t>
            </w:r>
          </w:p>
        </w:tc>
        <w:tc>
          <w:tcPr>
            <w:tcW w:w="313" w:type="pct"/>
            <w:tcBorders>
              <w:top w:val="single" w:sz="8" w:space="0" w:color="auto"/>
              <w:left w:val="single" w:sz="8" w:space="0" w:color="auto"/>
              <w:bottom w:val="single" w:sz="8" w:space="0" w:color="auto"/>
              <w:right w:val="single" w:sz="8" w:space="0" w:color="auto"/>
            </w:tcBorders>
            <w:shd w:val="clear" w:color="auto" w:fill="D9D9D9" w:themeFill="background1" w:themeFillShade="D9"/>
            <w:noWrap/>
            <w:vAlign w:val="bottom"/>
            <w:hideMark/>
          </w:tcPr>
          <w:p w14:paraId="649C5E8A"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2</w:t>
            </w:r>
          </w:p>
        </w:tc>
        <w:tc>
          <w:tcPr>
            <w:tcW w:w="313" w:type="pct"/>
            <w:tcBorders>
              <w:top w:val="single" w:sz="8" w:space="0" w:color="auto"/>
              <w:left w:val="nil"/>
              <w:bottom w:val="single" w:sz="8" w:space="0" w:color="auto"/>
              <w:right w:val="single" w:sz="4" w:space="0" w:color="auto"/>
            </w:tcBorders>
            <w:shd w:val="clear" w:color="auto" w:fill="D9D9D9" w:themeFill="background1" w:themeFillShade="D9"/>
            <w:noWrap/>
            <w:vAlign w:val="bottom"/>
            <w:hideMark/>
          </w:tcPr>
          <w:p w14:paraId="5DE3C366"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single" w:sz="8" w:space="0" w:color="auto"/>
              <w:left w:val="nil"/>
              <w:bottom w:val="single" w:sz="8" w:space="0" w:color="auto"/>
              <w:right w:val="single" w:sz="4" w:space="0" w:color="auto"/>
            </w:tcBorders>
            <w:shd w:val="clear" w:color="auto" w:fill="D9D9D9" w:themeFill="background1" w:themeFillShade="D9"/>
            <w:noWrap/>
            <w:vAlign w:val="bottom"/>
            <w:hideMark/>
          </w:tcPr>
          <w:p w14:paraId="05CC1625"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313" w:type="pct"/>
            <w:tcBorders>
              <w:top w:val="single" w:sz="8" w:space="0" w:color="auto"/>
              <w:left w:val="nil"/>
              <w:bottom w:val="single" w:sz="8" w:space="0" w:color="auto"/>
              <w:right w:val="single" w:sz="4" w:space="0" w:color="auto"/>
            </w:tcBorders>
            <w:shd w:val="clear" w:color="auto" w:fill="D9D9D9" w:themeFill="background1" w:themeFillShade="D9"/>
            <w:noWrap/>
            <w:vAlign w:val="bottom"/>
            <w:hideMark/>
          </w:tcPr>
          <w:p w14:paraId="017A471D"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single" w:sz="8" w:space="0" w:color="auto"/>
              <w:left w:val="nil"/>
              <w:bottom w:val="single" w:sz="8" w:space="0" w:color="auto"/>
              <w:right w:val="single" w:sz="4" w:space="0" w:color="auto"/>
            </w:tcBorders>
            <w:shd w:val="clear" w:color="auto" w:fill="D9D9D9" w:themeFill="background1" w:themeFillShade="D9"/>
            <w:noWrap/>
            <w:vAlign w:val="bottom"/>
            <w:hideMark/>
          </w:tcPr>
          <w:p w14:paraId="4B06C374"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single" w:sz="8" w:space="0" w:color="auto"/>
              <w:left w:val="nil"/>
              <w:bottom w:val="single" w:sz="8" w:space="0" w:color="auto"/>
              <w:right w:val="single" w:sz="4" w:space="0" w:color="auto"/>
            </w:tcBorders>
            <w:shd w:val="clear" w:color="auto" w:fill="D9D9D9" w:themeFill="background1" w:themeFillShade="D9"/>
            <w:noWrap/>
            <w:vAlign w:val="bottom"/>
            <w:hideMark/>
          </w:tcPr>
          <w:p w14:paraId="5D852184"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single" w:sz="8" w:space="0" w:color="auto"/>
              <w:left w:val="nil"/>
              <w:bottom w:val="single" w:sz="8" w:space="0" w:color="auto"/>
              <w:right w:val="single" w:sz="4" w:space="0" w:color="auto"/>
            </w:tcBorders>
            <w:shd w:val="clear" w:color="auto" w:fill="D9D9D9" w:themeFill="background1" w:themeFillShade="D9"/>
            <w:noWrap/>
            <w:vAlign w:val="bottom"/>
            <w:hideMark/>
          </w:tcPr>
          <w:p w14:paraId="5763AB3B"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single" w:sz="8" w:space="0" w:color="auto"/>
              <w:left w:val="nil"/>
              <w:bottom w:val="single" w:sz="8" w:space="0" w:color="auto"/>
              <w:right w:val="single" w:sz="4" w:space="0" w:color="auto"/>
            </w:tcBorders>
            <w:shd w:val="clear" w:color="auto" w:fill="D9D9D9" w:themeFill="background1" w:themeFillShade="D9"/>
            <w:noWrap/>
            <w:vAlign w:val="bottom"/>
            <w:hideMark/>
          </w:tcPr>
          <w:p w14:paraId="25ACCDF4"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single" w:sz="8" w:space="0" w:color="auto"/>
              <w:left w:val="nil"/>
              <w:bottom w:val="single" w:sz="8" w:space="0" w:color="auto"/>
              <w:right w:val="single" w:sz="4" w:space="0" w:color="auto"/>
            </w:tcBorders>
            <w:shd w:val="clear" w:color="auto" w:fill="D9D9D9" w:themeFill="background1" w:themeFillShade="D9"/>
            <w:noWrap/>
            <w:vAlign w:val="bottom"/>
            <w:hideMark/>
          </w:tcPr>
          <w:p w14:paraId="7165C31C"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single" w:sz="8" w:space="0" w:color="auto"/>
              <w:left w:val="nil"/>
              <w:bottom w:val="single" w:sz="8" w:space="0" w:color="auto"/>
              <w:right w:val="single" w:sz="4" w:space="0" w:color="auto"/>
            </w:tcBorders>
            <w:shd w:val="clear" w:color="auto" w:fill="D9D9D9" w:themeFill="background1" w:themeFillShade="D9"/>
            <w:noWrap/>
            <w:vAlign w:val="bottom"/>
            <w:hideMark/>
          </w:tcPr>
          <w:p w14:paraId="67FAEF39"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single" w:sz="8" w:space="0" w:color="auto"/>
              <w:left w:val="nil"/>
              <w:bottom w:val="single" w:sz="8" w:space="0" w:color="auto"/>
              <w:right w:val="single" w:sz="4" w:space="0" w:color="auto"/>
            </w:tcBorders>
            <w:shd w:val="clear" w:color="auto" w:fill="D9D9D9" w:themeFill="background1" w:themeFillShade="D9"/>
            <w:noWrap/>
            <w:vAlign w:val="bottom"/>
            <w:hideMark/>
          </w:tcPr>
          <w:p w14:paraId="20B846D5"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single" w:sz="8" w:space="0" w:color="auto"/>
              <w:left w:val="nil"/>
              <w:bottom w:val="single" w:sz="8" w:space="0" w:color="auto"/>
              <w:right w:val="nil"/>
            </w:tcBorders>
            <w:shd w:val="clear" w:color="auto" w:fill="D9D9D9" w:themeFill="background1" w:themeFillShade="D9"/>
            <w:noWrap/>
            <w:vAlign w:val="bottom"/>
            <w:hideMark/>
          </w:tcPr>
          <w:p w14:paraId="58822D26"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40</w:t>
            </w:r>
          </w:p>
        </w:tc>
        <w:tc>
          <w:tcPr>
            <w:tcW w:w="313" w:type="pct"/>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150AE77E"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L1</w:t>
            </w:r>
          </w:p>
        </w:tc>
        <w:tc>
          <w:tcPr>
            <w:tcW w:w="313" w:type="pct"/>
            <w:tcBorders>
              <w:top w:val="nil"/>
              <w:left w:val="nil"/>
              <w:bottom w:val="single" w:sz="4" w:space="0" w:color="auto"/>
              <w:right w:val="single" w:sz="4" w:space="0" w:color="auto"/>
            </w:tcBorders>
            <w:shd w:val="clear" w:color="auto" w:fill="D9D9D9" w:themeFill="background1" w:themeFillShade="D9"/>
            <w:noWrap/>
            <w:vAlign w:val="bottom"/>
            <w:hideMark/>
          </w:tcPr>
          <w:p w14:paraId="5E5F9AB3"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20</w:t>
            </w:r>
          </w:p>
        </w:tc>
      </w:tr>
      <w:tr w:rsidR="003C1DBC" w:rsidRPr="00810DA3" w14:paraId="4C973C35" w14:textId="77777777" w:rsidTr="003C1DBC">
        <w:trPr>
          <w:trHeight w:val="280"/>
        </w:trPr>
        <w:tc>
          <w:tcPr>
            <w:tcW w:w="313" w:type="pct"/>
            <w:tcBorders>
              <w:top w:val="nil"/>
              <w:left w:val="single" w:sz="4" w:space="0" w:color="auto"/>
              <w:bottom w:val="single" w:sz="4" w:space="0" w:color="auto"/>
              <w:right w:val="single" w:sz="4" w:space="0" w:color="auto"/>
            </w:tcBorders>
            <w:noWrap/>
            <w:vAlign w:val="bottom"/>
            <w:hideMark/>
          </w:tcPr>
          <w:p w14:paraId="6F578286"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nil"/>
            </w:tcBorders>
            <w:noWrap/>
            <w:vAlign w:val="bottom"/>
            <w:hideMark/>
          </w:tcPr>
          <w:p w14:paraId="0B37546E"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single" w:sz="8" w:space="0" w:color="auto"/>
              <w:bottom w:val="single" w:sz="4" w:space="0" w:color="auto"/>
              <w:right w:val="single" w:sz="8" w:space="0" w:color="auto"/>
            </w:tcBorders>
            <w:shd w:val="clear" w:color="auto" w:fill="D9D9D9" w:themeFill="background1" w:themeFillShade="D9"/>
            <w:noWrap/>
            <w:vAlign w:val="bottom"/>
            <w:hideMark/>
          </w:tcPr>
          <w:p w14:paraId="64AEBC47"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1E79D21A"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4</w:t>
            </w:r>
          </w:p>
        </w:tc>
        <w:tc>
          <w:tcPr>
            <w:tcW w:w="313" w:type="pct"/>
            <w:tcBorders>
              <w:top w:val="nil"/>
              <w:left w:val="nil"/>
              <w:bottom w:val="single" w:sz="4" w:space="0" w:color="auto"/>
              <w:right w:val="single" w:sz="4" w:space="0" w:color="auto"/>
            </w:tcBorders>
            <w:noWrap/>
            <w:vAlign w:val="bottom"/>
            <w:hideMark/>
          </w:tcPr>
          <w:p w14:paraId="427DEEE9"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744334B6"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313" w:type="pct"/>
            <w:tcBorders>
              <w:top w:val="nil"/>
              <w:left w:val="nil"/>
              <w:bottom w:val="single" w:sz="4" w:space="0" w:color="auto"/>
              <w:right w:val="single" w:sz="4" w:space="0" w:color="auto"/>
            </w:tcBorders>
            <w:noWrap/>
            <w:vAlign w:val="bottom"/>
            <w:hideMark/>
          </w:tcPr>
          <w:p w14:paraId="514A22AD"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24212ABB"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27710048"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35249469"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575E5A35"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59B789D4"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712F7D67"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nil"/>
            </w:tcBorders>
            <w:noWrap/>
            <w:vAlign w:val="bottom"/>
            <w:hideMark/>
          </w:tcPr>
          <w:p w14:paraId="45EACE21"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30</w:t>
            </w:r>
          </w:p>
        </w:tc>
        <w:tc>
          <w:tcPr>
            <w:tcW w:w="313" w:type="pct"/>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5BF2AF9D"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L2</w:t>
            </w:r>
          </w:p>
        </w:tc>
        <w:tc>
          <w:tcPr>
            <w:tcW w:w="313" w:type="pct"/>
            <w:tcBorders>
              <w:top w:val="nil"/>
              <w:left w:val="nil"/>
              <w:bottom w:val="single" w:sz="4" w:space="0" w:color="auto"/>
              <w:right w:val="single" w:sz="4" w:space="0" w:color="auto"/>
            </w:tcBorders>
            <w:shd w:val="clear" w:color="auto" w:fill="D9D9D9" w:themeFill="background1" w:themeFillShade="D9"/>
            <w:noWrap/>
            <w:vAlign w:val="bottom"/>
            <w:hideMark/>
          </w:tcPr>
          <w:p w14:paraId="0847FBE5" w14:textId="0AD3E7AC" w:rsidR="00810DA3" w:rsidRPr="00810DA3" w:rsidRDefault="003C1DBC" w:rsidP="00832188">
            <w:pPr>
              <w:spacing w:after="0" w:line="240" w:lineRule="auto"/>
              <w:jc w:val="both"/>
              <w:rPr>
                <w:rFonts w:ascii="Aptos Narrow" w:eastAsia="Times New Roman" w:hAnsi="Aptos Narrow" w:cs="Times New Roman"/>
                <w:lang w:val="fr-MA" w:eastAsia="fr-MA"/>
              </w:rPr>
            </w:pPr>
            <w:r>
              <w:rPr>
                <w:rFonts w:ascii="Aptos Narrow" w:eastAsia="Times New Roman" w:hAnsi="Aptos Narrow" w:cs="Times New Roman"/>
                <w:lang w:val="fr-MA" w:eastAsia="fr-MA"/>
              </w:rPr>
              <w:t>30</w:t>
            </w:r>
            <w:r w:rsidR="00810DA3" w:rsidRPr="00810DA3">
              <w:rPr>
                <w:rFonts w:ascii="Aptos Narrow" w:eastAsia="Times New Roman" w:hAnsi="Aptos Narrow" w:cs="Times New Roman"/>
                <w:lang w:val="fr-MA" w:eastAsia="fr-MA"/>
              </w:rPr>
              <w:t>/0</w:t>
            </w:r>
            <w:r>
              <w:rPr>
                <w:rFonts w:ascii="Aptos Narrow" w:eastAsia="Times New Roman" w:hAnsi="Aptos Narrow" w:cs="Times New Roman"/>
                <w:lang w:val="fr-MA" w:eastAsia="fr-MA"/>
              </w:rPr>
              <w:t>= inf</w:t>
            </w:r>
          </w:p>
        </w:tc>
      </w:tr>
      <w:tr w:rsidR="003C1DBC" w:rsidRPr="00810DA3" w14:paraId="597318D6" w14:textId="77777777" w:rsidTr="003C1DBC">
        <w:trPr>
          <w:trHeight w:val="280"/>
        </w:trPr>
        <w:tc>
          <w:tcPr>
            <w:tcW w:w="313" w:type="pct"/>
            <w:tcBorders>
              <w:top w:val="nil"/>
              <w:left w:val="single" w:sz="4" w:space="0" w:color="auto"/>
              <w:bottom w:val="single" w:sz="4" w:space="0" w:color="auto"/>
              <w:right w:val="single" w:sz="4" w:space="0" w:color="auto"/>
            </w:tcBorders>
            <w:noWrap/>
            <w:vAlign w:val="bottom"/>
            <w:hideMark/>
          </w:tcPr>
          <w:p w14:paraId="60EDAA0C"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nil"/>
            </w:tcBorders>
            <w:noWrap/>
            <w:vAlign w:val="bottom"/>
            <w:hideMark/>
          </w:tcPr>
          <w:p w14:paraId="18A184AD"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0,08</w:t>
            </w:r>
          </w:p>
        </w:tc>
        <w:tc>
          <w:tcPr>
            <w:tcW w:w="313" w:type="pct"/>
            <w:tcBorders>
              <w:top w:val="nil"/>
              <w:left w:val="single" w:sz="8" w:space="0" w:color="auto"/>
              <w:bottom w:val="single" w:sz="4" w:space="0" w:color="auto"/>
              <w:right w:val="single" w:sz="8" w:space="0" w:color="auto"/>
            </w:tcBorders>
            <w:shd w:val="clear" w:color="auto" w:fill="D9D9D9" w:themeFill="background1" w:themeFillShade="D9"/>
            <w:noWrap/>
            <w:vAlign w:val="bottom"/>
            <w:hideMark/>
          </w:tcPr>
          <w:p w14:paraId="076B8D0F"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0,08</w:t>
            </w:r>
          </w:p>
        </w:tc>
        <w:tc>
          <w:tcPr>
            <w:tcW w:w="313" w:type="pct"/>
            <w:tcBorders>
              <w:top w:val="nil"/>
              <w:left w:val="nil"/>
              <w:bottom w:val="single" w:sz="4" w:space="0" w:color="auto"/>
              <w:right w:val="single" w:sz="4" w:space="0" w:color="auto"/>
            </w:tcBorders>
            <w:noWrap/>
            <w:vAlign w:val="bottom"/>
            <w:hideMark/>
          </w:tcPr>
          <w:p w14:paraId="440F325E"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0,08</w:t>
            </w:r>
          </w:p>
        </w:tc>
        <w:tc>
          <w:tcPr>
            <w:tcW w:w="313" w:type="pct"/>
            <w:tcBorders>
              <w:top w:val="nil"/>
              <w:left w:val="nil"/>
              <w:bottom w:val="single" w:sz="4" w:space="0" w:color="auto"/>
              <w:right w:val="single" w:sz="4" w:space="0" w:color="auto"/>
            </w:tcBorders>
            <w:noWrap/>
            <w:vAlign w:val="bottom"/>
            <w:hideMark/>
          </w:tcPr>
          <w:p w14:paraId="160C29A6"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6BA6958D"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70C430AA"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313" w:type="pct"/>
            <w:tcBorders>
              <w:top w:val="nil"/>
              <w:left w:val="nil"/>
              <w:bottom w:val="single" w:sz="4" w:space="0" w:color="auto"/>
              <w:right w:val="single" w:sz="4" w:space="0" w:color="auto"/>
            </w:tcBorders>
            <w:noWrap/>
            <w:vAlign w:val="bottom"/>
            <w:hideMark/>
          </w:tcPr>
          <w:p w14:paraId="318BE012"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5E1FE52F"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08A82354"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35600C88"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40CD8E08"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28CE8D78"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nil"/>
            </w:tcBorders>
            <w:noWrap/>
            <w:vAlign w:val="bottom"/>
            <w:hideMark/>
          </w:tcPr>
          <w:p w14:paraId="1715EFCA"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20</w:t>
            </w:r>
          </w:p>
        </w:tc>
        <w:tc>
          <w:tcPr>
            <w:tcW w:w="313" w:type="pct"/>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3F9CDEE4"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L3</w:t>
            </w:r>
          </w:p>
        </w:tc>
        <w:tc>
          <w:tcPr>
            <w:tcW w:w="313" w:type="pct"/>
            <w:tcBorders>
              <w:top w:val="nil"/>
              <w:left w:val="nil"/>
              <w:bottom w:val="single" w:sz="4" w:space="0" w:color="auto"/>
              <w:right w:val="single" w:sz="4" w:space="0" w:color="auto"/>
            </w:tcBorders>
            <w:shd w:val="clear" w:color="auto" w:fill="D9D9D9" w:themeFill="background1" w:themeFillShade="D9"/>
            <w:noWrap/>
            <w:vAlign w:val="bottom"/>
            <w:hideMark/>
          </w:tcPr>
          <w:p w14:paraId="001FA7C0"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250</w:t>
            </w:r>
          </w:p>
        </w:tc>
      </w:tr>
      <w:tr w:rsidR="003C1DBC" w:rsidRPr="00810DA3" w14:paraId="40A4B7DC" w14:textId="77777777" w:rsidTr="003C1DBC">
        <w:trPr>
          <w:trHeight w:val="280"/>
        </w:trPr>
        <w:tc>
          <w:tcPr>
            <w:tcW w:w="313" w:type="pct"/>
            <w:tcBorders>
              <w:top w:val="nil"/>
              <w:left w:val="single" w:sz="4" w:space="0" w:color="auto"/>
              <w:bottom w:val="single" w:sz="4" w:space="0" w:color="auto"/>
              <w:right w:val="single" w:sz="4" w:space="0" w:color="auto"/>
            </w:tcBorders>
            <w:noWrap/>
            <w:vAlign w:val="bottom"/>
            <w:hideMark/>
          </w:tcPr>
          <w:p w14:paraId="2F8CAA67"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nil"/>
            </w:tcBorders>
            <w:noWrap/>
            <w:vAlign w:val="bottom"/>
            <w:hideMark/>
          </w:tcPr>
          <w:p w14:paraId="4271FF6B"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0,3</w:t>
            </w:r>
          </w:p>
        </w:tc>
        <w:tc>
          <w:tcPr>
            <w:tcW w:w="313" w:type="pct"/>
            <w:tcBorders>
              <w:top w:val="nil"/>
              <w:left w:val="single" w:sz="8" w:space="0" w:color="auto"/>
              <w:bottom w:val="single" w:sz="4" w:space="0" w:color="auto"/>
              <w:right w:val="single" w:sz="8" w:space="0" w:color="auto"/>
            </w:tcBorders>
            <w:shd w:val="clear" w:color="auto" w:fill="D9D9D9" w:themeFill="background1" w:themeFillShade="D9"/>
            <w:noWrap/>
            <w:vAlign w:val="bottom"/>
            <w:hideMark/>
          </w:tcPr>
          <w:p w14:paraId="2A608915"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0,5</w:t>
            </w:r>
          </w:p>
        </w:tc>
        <w:tc>
          <w:tcPr>
            <w:tcW w:w="313" w:type="pct"/>
            <w:tcBorders>
              <w:top w:val="nil"/>
              <w:left w:val="nil"/>
              <w:bottom w:val="single" w:sz="4" w:space="0" w:color="auto"/>
              <w:right w:val="single" w:sz="4" w:space="0" w:color="auto"/>
            </w:tcBorders>
            <w:noWrap/>
            <w:vAlign w:val="bottom"/>
            <w:hideMark/>
          </w:tcPr>
          <w:p w14:paraId="5477C2F8"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0,1</w:t>
            </w:r>
          </w:p>
        </w:tc>
        <w:tc>
          <w:tcPr>
            <w:tcW w:w="313" w:type="pct"/>
            <w:tcBorders>
              <w:top w:val="nil"/>
              <w:left w:val="nil"/>
              <w:bottom w:val="single" w:sz="4" w:space="0" w:color="auto"/>
              <w:right w:val="single" w:sz="4" w:space="0" w:color="auto"/>
            </w:tcBorders>
            <w:noWrap/>
            <w:vAlign w:val="bottom"/>
            <w:hideMark/>
          </w:tcPr>
          <w:p w14:paraId="117F83DB"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63F22147"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5AF38DE3"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4C972949"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313" w:type="pct"/>
            <w:tcBorders>
              <w:top w:val="nil"/>
              <w:left w:val="nil"/>
              <w:bottom w:val="single" w:sz="4" w:space="0" w:color="auto"/>
              <w:right w:val="single" w:sz="4" w:space="0" w:color="auto"/>
            </w:tcBorders>
            <w:noWrap/>
            <w:vAlign w:val="bottom"/>
            <w:hideMark/>
          </w:tcPr>
          <w:p w14:paraId="5E17BDF8"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4FDFB4E0"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542AD0C9"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09989FF1"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3F3C89C3"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nil"/>
            </w:tcBorders>
            <w:noWrap/>
            <w:vAlign w:val="bottom"/>
            <w:hideMark/>
          </w:tcPr>
          <w:p w14:paraId="107DD3F0"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800</w:t>
            </w:r>
          </w:p>
        </w:tc>
        <w:tc>
          <w:tcPr>
            <w:tcW w:w="313" w:type="pct"/>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46384659"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L4</w:t>
            </w:r>
          </w:p>
        </w:tc>
        <w:tc>
          <w:tcPr>
            <w:tcW w:w="313" w:type="pct"/>
            <w:tcBorders>
              <w:top w:val="nil"/>
              <w:left w:val="nil"/>
              <w:bottom w:val="single" w:sz="4" w:space="0" w:color="auto"/>
              <w:right w:val="single" w:sz="4" w:space="0" w:color="auto"/>
            </w:tcBorders>
            <w:shd w:val="clear" w:color="auto" w:fill="D9D9D9" w:themeFill="background1" w:themeFillShade="D9"/>
            <w:noWrap/>
            <w:vAlign w:val="bottom"/>
            <w:hideMark/>
          </w:tcPr>
          <w:p w14:paraId="77EFABF4"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1600</w:t>
            </w:r>
          </w:p>
        </w:tc>
      </w:tr>
      <w:tr w:rsidR="003C1DBC" w:rsidRPr="00810DA3" w14:paraId="62BAAFB0" w14:textId="77777777" w:rsidTr="003C1DBC">
        <w:trPr>
          <w:trHeight w:val="280"/>
        </w:trPr>
        <w:tc>
          <w:tcPr>
            <w:tcW w:w="313" w:type="pct"/>
            <w:tcBorders>
              <w:top w:val="nil"/>
              <w:left w:val="single" w:sz="4" w:space="0" w:color="auto"/>
              <w:bottom w:val="single" w:sz="4" w:space="0" w:color="auto"/>
              <w:right w:val="single" w:sz="4" w:space="0" w:color="auto"/>
            </w:tcBorders>
            <w:noWrap/>
            <w:vAlign w:val="bottom"/>
            <w:hideMark/>
          </w:tcPr>
          <w:p w14:paraId="0A2E5575"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nil"/>
            </w:tcBorders>
            <w:noWrap/>
            <w:vAlign w:val="bottom"/>
            <w:hideMark/>
          </w:tcPr>
          <w:p w14:paraId="2E911783"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0,6</w:t>
            </w:r>
          </w:p>
        </w:tc>
        <w:tc>
          <w:tcPr>
            <w:tcW w:w="313" w:type="pct"/>
            <w:tcBorders>
              <w:top w:val="nil"/>
              <w:left w:val="single" w:sz="8" w:space="0" w:color="auto"/>
              <w:bottom w:val="single" w:sz="4" w:space="0" w:color="auto"/>
              <w:right w:val="single" w:sz="8" w:space="0" w:color="auto"/>
            </w:tcBorders>
            <w:shd w:val="clear" w:color="auto" w:fill="D9D9D9" w:themeFill="background1" w:themeFillShade="D9"/>
            <w:noWrap/>
            <w:vAlign w:val="bottom"/>
            <w:hideMark/>
          </w:tcPr>
          <w:p w14:paraId="0F3FC44D"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0,4</w:t>
            </w:r>
          </w:p>
        </w:tc>
        <w:tc>
          <w:tcPr>
            <w:tcW w:w="313" w:type="pct"/>
            <w:tcBorders>
              <w:top w:val="nil"/>
              <w:left w:val="nil"/>
              <w:bottom w:val="single" w:sz="4" w:space="0" w:color="auto"/>
              <w:right w:val="single" w:sz="4" w:space="0" w:color="auto"/>
            </w:tcBorders>
            <w:noWrap/>
            <w:vAlign w:val="bottom"/>
            <w:hideMark/>
          </w:tcPr>
          <w:p w14:paraId="1C5A6AEF"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0,2</w:t>
            </w:r>
          </w:p>
        </w:tc>
        <w:tc>
          <w:tcPr>
            <w:tcW w:w="313" w:type="pct"/>
            <w:tcBorders>
              <w:top w:val="nil"/>
              <w:left w:val="nil"/>
              <w:bottom w:val="single" w:sz="4" w:space="0" w:color="auto"/>
              <w:right w:val="single" w:sz="4" w:space="0" w:color="auto"/>
            </w:tcBorders>
            <w:noWrap/>
            <w:vAlign w:val="bottom"/>
            <w:hideMark/>
          </w:tcPr>
          <w:p w14:paraId="53C505B3"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48788AAE"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536D0934"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1907017C"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3CD0B39C"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313" w:type="pct"/>
            <w:tcBorders>
              <w:top w:val="nil"/>
              <w:left w:val="nil"/>
              <w:bottom w:val="single" w:sz="4" w:space="0" w:color="auto"/>
              <w:right w:val="single" w:sz="4" w:space="0" w:color="auto"/>
            </w:tcBorders>
            <w:noWrap/>
            <w:vAlign w:val="bottom"/>
            <w:hideMark/>
          </w:tcPr>
          <w:p w14:paraId="2D873F0A"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388A3488"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290E0D57"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1B228478"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nil"/>
            </w:tcBorders>
            <w:noWrap/>
            <w:vAlign w:val="bottom"/>
            <w:hideMark/>
          </w:tcPr>
          <w:p w14:paraId="1640BC79"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1200</w:t>
            </w:r>
          </w:p>
        </w:tc>
        <w:tc>
          <w:tcPr>
            <w:tcW w:w="313" w:type="pct"/>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4C8B2F5E"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L5</w:t>
            </w:r>
          </w:p>
        </w:tc>
        <w:tc>
          <w:tcPr>
            <w:tcW w:w="313" w:type="pct"/>
            <w:tcBorders>
              <w:top w:val="nil"/>
              <w:left w:val="nil"/>
              <w:bottom w:val="single" w:sz="4" w:space="0" w:color="auto"/>
              <w:right w:val="single" w:sz="4" w:space="0" w:color="auto"/>
            </w:tcBorders>
            <w:shd w:val="clear" w:color="auto" w:fill="D9D9D9" w:themeFill="background1" w:themeFillShade="D9"/>
            <w:noWrap/>
            <w:vAlign w:val="bottom"/>
            <w:hideMark/>
          </w:tcPr>
          <w:p w14:paraId="12A518F2"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3000</w:t>
            </w:r>
          </w:p>
        </w:tc>
      </w:tr>
      <w:tr w:rsidR="003C1DBC" w:rsidRPr="00810DA3" w14:paraId="77376DCC" w14:textId="77777777" w:rsidTr="003C1DBC">
        <w:trPr>
          <w:trHeight w:val="280"/>
        </w:trPr>
        <w:tc>
          <w:tcPr>
            <w:tcW w:w="313" w:type="pct"/>
            <w:tcBorders>
              <w:top w:val="nil"/>
              <w:left w:val="single" w:sz="4" w:space="0" w:color="auto"/>
              <w:bottom w:val="single" w:sz="4" w:space="0" w:color="auto"/>
              <w:right w:val="single" w:sz="4" w:space="0" w:color="auto"/>
            </w:tcBorders>
            <w:noWrap/>
            <w:vAlign w:val="bottom"/>
            <w:hideMark/>
          </w:tcPr>
          <w:p w14:paraId="2EF2E07C"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nil"/>
            </w:tcBorders>
            <w:noWrap/>
            <w:vAlign w:val="bottom"/>
            <w:hideMark/>
          </w:tcPr>
          <w:p w14:paraId="369ABDF4"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single" w:sz="8" w:space="0" w:color="auto"/>
              <w:bottom w:val="single" w:sz="4" w:space="0" w:color="auto"/>
              <w:right w:val="single" w:sz="8" w:space="0" w:color="auto"/>
            </w:tcBorders>
            <w:shd w:val="clear" w:color="auto" w:fill="D9D9D9" w:themeFill="background1" w:themeFillShade="D9"/>
            <w:noWrap/>
            <w:vAlign w:val="bottom"/>
            <w:hideMark/>
          </w:tcPr>
          <w:p w14:paraId="6976095D"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705218D0"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2,5</w:t>
            </w:r>
          </w:p>
        </w:tc>
        <w:tc>
          <w:tcPr>
            <w:tcW w:w="313" w:type="pct"/>
            <w:tcBorders>
              <w:top w:val="nil"/>
              <w:left w:val="nil"/>
              <w:bottom w:val="single" w:sz="4" w:space="0" w:color="auto"/>
              <w:right w:val="single" w:sz="4" w:space="0" w:color="auto"/>
            </w:tcBorders>
            <w:noWrap/>
            <w:vAlign w:val="bottom"/>
            <w:hideMark/>
          </w:tcPr>
          <w:p w14:paraId="188ED036"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39D669C8"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71A4E00A"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5D33DD49"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29BD2AE3"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5923197C"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313" w:type="pct"/>
            <w:tcBorders>
              <w:top w:val="nil"/>
              <w:left w:val="nil"/>
              <w:bottom w:val="single" w:sz="4" w:space="0" w:color="auto"/>
              <w:right w:val="single" w:sz="4" w:space="0" w:color="auto"/>
            </w:tcBorders>
            <w:noWrap/>
            <w:vAlign w:val="bottom"/>
            <w:hideMark/>
          </w:tcPr>
          <w:p w14:paraId="32958DC7"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2E6CDC11"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21434AAD"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nil"/>
            </w:tcBorders>
            <w:noWrap/>
            <w:vAlign w:val="bottom"/>
            <w:hideMark/>
          </w:tcPr>
          <w:p w14:paraId="2D9481CD"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1500</w:t>
            </w:r>
          </w:p>
        </w:tc>
        <w:tc>
          <w:tcPr>
            <w:tcW w:w="313" w:type="pct"/>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35445CBB"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L6</w:t>
            </w:r>
          </w:p>
        </w:tc>
        <w:tc>
          <w:tcPr>
            <w:tcW w:w="313" w:type="pct"/>
            <w:tcBorders>
              <w:top w:val="nil"/>
              <w:left w:val="nil"/>
              <w:bottom w:val="single" w:sz="4" w:space="0" w:color="auto"/>
              <w:right w:val="single" w:sz="4" w:space="0" w:color="auto"/>
            </w:tcBorders>
            <w:shd w:val="clear" w:color="auto" w:fill="D9D9D9" w:themeFill="background1" w:themeFillShade="D9"/>
            <w:noWrap/>
            <w:vAlign w:val="bottom"/>
            <w:hideMark/>
          </w:tcPr>
          <w:p w14:paraId="1AA641CF" w14:textId="3B7D1C8A" w:rsidR="00810DA3" w:rsidRPr="00810DA3" w:rsidRDefault="003C1DBC" w:rsidP="00832188">
            <w:pPr>
              <w:spacing w:after="0" w:line="240" w:lineRule="auto"/>
              <w:jc w:val="both"/>
              <w:rPr>
                <w:rFonts w:ascii="Aptos Narrow" w:eastAsia="Times New Roman" w:hAnsi="Aptos Narrow" w:cs="Times New Roman"/>
                <w:lang w:val="fr-MA" w:eastAsia="fr-MA"/>
              </w:rPr>
            </w:pPr>
            <w:r>
              <w:rPr>
                <w:rFonts w:ascii="Aptos Narrow" w:eastAsia="Times New Roman" w:hAnsi="Aptos Narrow" w:cs="Times New Roman"/>
                <w:lang w:val="fr-MA" w:eastAsia="fr-MA"/>
              </w:rPr>
              <w:t>1500</w:t>
            </w:r>
            <w:r w:rsidR="00810DA3" w:rsidRPr="00810DA3">
              <w:rPr>
                <w:rFonts w:ascii="Aptos Narrow" w:eastAsia="Times New Roman" w:hAnsi="Aptos Narrow" w:cs="Times New Roman"/>
                <w:lang w:val="fr-MA" w:eastAsia="fr-MA"/>
              </w:rPr>
              <w:t>/0</w:t>
            </w:r>
            <w:r>
              <w:rPr>
                <w:rFonts w:ascii="Aptos Narrow" w:eastAsia="Times New Roman" w:hAnsi="Aptos Narrow" w:cs="Times New Roman"/>
                <w:lang w:val="fr-MA" w:eastAsia="fr-MA"/>
              </w:rPr>
              <w:t>= inf</w:t>
            </w:r>
          </w:p>
        </w:tc>
      </w:tr>
      <w:tr w:rsidR="003C1DBC" w:rsidRPr="00810DA3" w14:paraId="4C054038" w14:textId="77777777" w:rsidTr="003C1DBC">
        <w:trPr>
          <w:trHeight w:val="280"/>
        </w:trPr>
        <w:tc>
          <w:tcPr>
            <w:tcW w:w="313" w:type="pct"/>
            <w:tcBorders>
              <w:top w:val="nil"/>
              <w:left w:val="single" w:sz="4" w:space="0" w:color="auto"/>
              <w:bottom w:val="single" w:sz="4" w:space="0" w:color="auto"/>
              <w:right w:val="single" w:sz="4" w:space="0" w:color="auto"/>
            </w:tcBorders>
            <w:noWrap/>
            <w:vAlign w:val="bottom"/>
            <w:hideMark/>
          </w:tcPr>
          <w:p w14:paraId="247C35E1"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nil"/>
            </w:tcBorders>
            <w:noWrap/>
            <w:vAlign w:val="bottom"/>
            <w:hideMark/>
          </w:tcPr>
          <w:p w14:paraId="4C2BBB80"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313" w:type="pct"/>
            <w:tcBorders>
              <w:top w:val="nil"/>
              <w:left w:val="single" w:sz="8" w:space="0" w:color="auto"/>
              <w:bottom w:val="single" w:sz="4" w:space="0" w:color="auto"/>
              <w:right w:val="single" w:sz="8" w:space="0" w:color="auto"/>
            </w:tcBorders>
            <w:shd w:val="clear" w:color="auto" w:fill="D9D9D9" w:themeFill="background1" w:themeFillShade="D9"/>
            <w:noWrap/>
            <w:vAlign w:val="bottom"/>
            <w:hideMark/>
          </w:tcPr>
          <w:p w14:paraId="44C4F145"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5268C0C0"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17B77A0B"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74D1A7DF"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2A2218D7"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791FA946"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4EADD2F9"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7D836DB3"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361464AA"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313" w:type="pct"/>
            <w:tcBorders>
              <w:top w:val="nil"/>
              <w:left w:val="nil"/>
              <w:bottom w:val="single" w:sz="4" w:space="0" w:color="auto"/>
              <w:right w:val="single" w:sz="4" w:space="0" w:color="auto"/>
            </w:tcBorders>
            <w:noWrap/>
            <w:vAlign w:val="bottom"/>
            <w:hideMark/>
          </w:tcPr>
          <w:p w14:paraId="47669251"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45080EFC"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nil"/>
            </w:tcBorders>
            <w:noWrap/>
            <w:vAlign w:val="bottom"/>
            <w:hideMark/>
          </w:tcPr>
          <w:p w14:paraId="6133A00D"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5000</w:t>
            </w:r>
          </w:p>
        </w:tc>
        <w:tc>
          <w:tcPr>
            <w:tcW w:w="313" w:type="pct"/>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14901001"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L7</w:t>
            </w:r>
          </w:p>
        </w:tc>
        <w:tc>
          <w:tcPr>
            <w:tcW w:w="313" w:type="pct"/>
            <w:tcBorders>
              <w:top w:val="nil"/>
              <w:left w:val="nil"/>
              <w:bottom w:val="single" w:sz="4" w:space="0" w:color="auto"/>
              <w:right w:val="single" w:sz="4" w:space="0" w:color="auto"/>
            </w:tcBorders>
            <w:shd w:val="clear" w:color="auto" w:fill="D9D9D9" w:themeFill="background1" w:themeFillShade="D9"/>
            <w:noWrap/>
            <w:vAlign w:val="bottom"/>
            <w:hideMark/>
          </w:tcPr>
          <w:p w14:paraId="75C2C4CF" w14:textId="03DDD368" w:rsidR="00810DA3" w:rsidRPr="00810DA3" w:rsidRDefault="003C1DBC" w:rsidP="00832188">
            <w:pPr>
              <w:spacing w:after="0" w:line="240" w:lineRule="auto"/>
              <w:jc w:val="both"/>
              <w:rPr>
                <w:rFonts w:ascii="Aptos Narrow" w:eastAsia="Times New Roman" w:hAnsi="Aptos Narrow" w:cs="Times New Roman"/>
                <w:lang w:val="fr-MA" w:eastAsia="fr-MA"/>
              </w:rPr>
            </w:pPr>
            <w:r>
              <w:rPr>
                <w:rFonts w:ascii="Aptos Narrow" w:eastAsia="Times New Roman" w:hAnsi="Aptos Narrow" w:cs="Times New Roman"/>
                <w:lang w:val="fr-MA" w:eastAsia="fr-MA"/>
              </w:rPr>
              <w:t>5000</w:t>
            </w:r>
            <w:r w:rsidR="00810DA3" w:rsidRPr="00810DA3">
              <w:rPr>
                <w:rFonts w:ascii="Aptos Narrow" w:eastAsia="Times New Roman" w:hAnsi="Aptos Narrow" w:cs="Times New Roman"/>
                <w:lang w:val="fr-MA" w:eastAsia="fr-MA"/>
              </w:rPr>
              <w:t>/0</w:t>
            </w:r>
            <w:r>
              <w:rPr>
                <w:rFonts w:ascii="Aptos Narrow" w:eastAsia="Times New Roman" w:hAnsi="Aptos Narrow" w:cs="Times New Roman"/>
                <w:lang w:val="fr-MA" w:eastAsia="fr-MA"/>
              </w:rPr>
              <w:t>= inf</w:t>
            </w:r>
          </w:p>
        </w:tc>
      </w:tr>
      <w:tr w:rsidR="003C1DBC" w:rsidRPr="00810DA3" w14:paraId="090FC37B" w14:textId="77777777" w:rsidTr="003C1DBC">
        <w:trPr>
          <w:trHeight w:val="280"/>
        </w:trPr>
        <w:tc>
          <w:tcPr>
            <w:tcW w:w="313" w:type="pct"/>
            <w:tcBorders>
              <w:top w:val="nil"/>
              <w:left w:val="single" w:sz="4" w:space="0" w:color="auto"/>
              <w:bottom w:val="single" w:sz="4" w:space="0" w:color="auto"/>
              <w:right w:val="single" w:sz="4" w:space="0" w:color="auto"/>
            </w:tcBorders>
            <w:noWrap/>
            <w:vAlign w:val="bottom"/>
            <w:hideMark/>
          </w:tcPr>
          <w:p w14:paraId="007D8A7A"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nil"/>
            </w:tcBorders>
            <w:noWrap/>
            <w:vAlign w:val="bottom"/>
            <w:hideMark/>
          </w:tcPr>
          <w:p w14:paraId="6B360D89"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single" w:sz="8" w:space="0" w:color="auto"/>
              <w:bottom w:val="single" w:sz="4" w:space="0" w:color="auto"/>
              <w:right w:val="single" w:sz="8" w:space="0" w:color="auto"/>
            </w:tcBorders>
            <w:shd w:val="clear" w:color="auto" w:fill="D9D9D9" w:themeFill="background1" w:themeFillShade="D9"/>
            <w:noWrap/>
            <w:vAlign w:val="bottom"/>
            <w:hideMark/>
          </w:tcPr>
          <w:p w14:paraId="13B228D9"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313" w:type="pct"/>
            <w:tcBorders>
              <w:top w:val="nil"/>
              <w:left w:val="nil"/>
              <w:bottom w:val="single" w:sz="4" w:space="0" w:color="auto"/>
              <w:right w:val="single" w:sz="4" w:space="0" w:color="auto"/>
            </w:tcBorders>
            <w:noWrap/>
            <w:vAlign w:val="bottom"/>
            <w:hideMark/>
          </w:tcPr>
          <w:p w14:paraId="34D5D763"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0AB4C08B"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534B4439"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09853399"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561935D8"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20338154"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72F52F88"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432D6134"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3EF6D7D7"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313" w:type="pct"/>
            <w:tcBorders>
              <w:top w:val="nil"/>
              <w:left w:val="nil"/>
              <w:bottom w:val="single" w:sz="4" w:space="0" w:color="auto"/>
              <w:right w:val="single" w:sz="4" w:space="0" w:color="auto"/>
            </w:tcBorders>
            <w:noWrap/>
            <w:vAlign w:val="bottom"/>
            <w:hideMark/>
          </w:tcPr>
          <w:p w14:paraId="1EC325AE"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nil"/>
            </w:tcBorders>
            <w:noWrap/>
            <w:vAlign w:val="bottom"/>
            <w:hideMark/>
          </w:tcPr>
          <w:p w14:paraId="3F893E22"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3000</w:t>
            </w:r>
          </w:p>
        </w:tc>
        <w:tc>
          <w:tcPr>
            <w:tcW w:w="313" w:type="pct"/>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0F21617E"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L8</w:t>
            </w:r>
          </w:p>
        </w:tc>
        <w:tc>
          <w:tcPr>
            <w:tcW w:w="313" w:type="pct"/>
            <w:tcBorders>
              <w:top w:val="nil"/>
              <w:left w:val="nil"/>
              <w:bottom w:val="single" w:sz="4" w:space="0" w:color="auto"/>
              <w:right w:val="single" w:sz="4" w:space="0" w:color="auto"/>
            </w:tcBorders>
            <w:shd w:val="clear" w:color="auto" w:fill="D9D9D9" w:themeFill="background1" w:themeFillShade="D9"/>
            <w:noWrap/>
            <w:vAlign w:val="bottom"/>
            <w:hideMark/>
          </w:tcPr>
          <w:p w14:paraId="0EA5C8A9"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3000</w:t>
            </w:r>
          </w:p>
        </w:tc>
      </w:tr>
      <w:tr w:rsidR="003C1DBC" w:rsidRPr="00810DA3" w14:paraId="3436A064" w14:textId="77777777" w:rsidTr="003C1DBC">
        <w:trPr>
          <w:trHeight w:val="280"/>
        </w:trPr>
        <w:tc>
          <w:tcPr>
            <w:tcW w:w="313" w:type="pct"/>
            <w:tcBorders>
              <w:top w:val="nil"/>
              <w:left w:val="single" w:sz="4" w:space="0" w:color="auto"/>
              <w:bottom w:val="single" w:sz="4" w:space="0" w:color="auto"/>
              <w:right w:val="single" w:sz="4" w:space="0" w:color="auto"/>
            </w:tcBorders>
            <w:noWrap/>
            <w:vAlign w:val="bottom"/>
            <w:hideMark/>
          </w:tcPr>
          <w:p w14:paraId="3CCAEF1F"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nil"/>
            </w:tcBorders>
            <w:noWrap/>
            <w:vAlign w:val="bottom"/>
            <w:hideMark/>
          </w:tcPr>
          <w:p w14:paraId="50443CE5"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single" w:sz="8" w:space="0" w:color="auto"/>
              <w:bottom w:val="single" w:sz="8" w:space="0" w:color="auto"/>
              <w:right w:val="single" w:sz="8" w:space="0" w:color="auto"/>
            </w:tcBorders>
            <w:shd w:val="clear" w:color="auto" w:fill="D9D9D9" w:themeFill="background1" w:themeFillShade="D9"/>
            <w:noWrap/>
            <w:vAlign w:val="bottom"/>
            <w:hideMark/>
          </w:tcPr>
          <w:p w14:paraId="64E105B7"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27A5263B"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313" w:type="pct"/>
            <w:tcBorders>
              <w:top w:val="nil"/>
              <w:left w:val="nil"/>
              <w:bottom w:val="single" w:sz="4" w:space="0" w:color="auto"/>
              <w:right w:val="single" w:sz="4" w:space="0" w:color="auto"/>
            </w:tcBorders>
            <w:noWrap/>
            <w:vAlign w:val="bottom"/>
            <w:hideMark/>
          </w:tcPr>
          <w:p w14:paraId="05B87CBB"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1195B680"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3787188E"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54C5C113"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418CC64D"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50A04DFD"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30DCD0D5"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224440C4"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13" w:type="pct"/>
            <w:tcBorders>
              <w:top w:val="nil"/>
              <w:left w:val="nil"/>
              <w:bottom w:val="single" w:sz="4" w:space="0" w:color="auto"/>
              <w:right w:val="single" w:sz="4" w:space="0" w:color="auto"/>
            </w:tcBorders>
            <w:noWrap/>
            <w:vAlign w:val="bottom"/>
            <w:hideMark/>
          </w:tcPr>
          <w:p w14:paraId="2F755A53"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313" w:type="pct"/>
            <w:tcBorders>
              <w:top w:val="nil"/>
              <w:left w:val="nil"/>
              <w:bottom w:val="single" w:sz="4" w:space="0" w:color="auto"/>
              <w:right w:val="nil"/>
            </w:tcBorders>
            <w:noWrap/>
            <w:vAlign w:val="bottom"/>
            <w:hideMark/>
          </w:tcPr>
          <w:p w14:paraId="4416E1B1"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600</w:t>
            </w:r>
          </w:p>
        </w:tc>
        <w:tc>
          <w:tcPr>
            <w:tcW w:w="313" w:type="pct"/>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3CDD1E57"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L9</w:t>
            </w:r>
          </w:p>
        </w:tc>
        <w:tc>
          <w:tcPr>
            <w:tcW w:w="313" w:type="pct"/>
            <w:tcBorders>
              <w:top w:val="nil"/>
              <w:left w:val="nil"/>
              <w:bottom w:val="single" w:sz="4" w:space="0" w:color="auto"/>
              <w:right w:val="single" w:sz="4" w:space="0" w:color="auto"/>
            </w:tcBorders>
            <w:shd w:val="clear" w:color="auto" w:fill="D9D9D9" w:themeFill="background1" w:themeFillShade="D9"/>
            <w:noWrap/>
            <w:vAlign w:val="bottom"/>
            <w:hideMark/>
          </w:tcPr>
          <w:p w14:paraId="09E1BDAF" w14:textId="0B3D89F0" w:rsidR="00810DA3" w:rsidRPr="00810DA3" w:rsidRDefault="003C1DBC" w:rsidP="00832188">
            <w:pPr>
              <w:spacing w:after="0" w:line="240" w:lineRule="auto"/>
              <w:jc w:val="both"/>
              <w:rPr>
                <w:rFonts w:ascii="Aptos Narrow" w:eastAsia="Times New Roman" w:hAnsi="Aptos Narrow" w:cs="Times New Roman"/>
                <w:lang w:val="fr-MA" w:eastAsia="fr-MA"/>
              </w:rPr>
            </w:pPr>
            <w:r>
              <w:rPr>
                <w:rFonts w:ascii="Aptos Narrow" w:eastAsia="Times New Roman" w:hAnsi="Aptos Narrow" w:cs="Times New Roman"/>
                <w:lang w:val="fr-MA" w:eastAsia="fr-MA"/>
              </w:rPr>
              <w:t>600</w:t>
            </w:r>
            <w:r w:rsidR="00810DA3" w:rsidRPr="00810DA3">
              <w:rPr>
                <w:rFonts w:ascii="Aptos Narrow" w:eastAsia="Times New Roman" w:hAnsi="Aptos Narrow" w:cs="Times New Roman"/>
                <w:lang w:val="fr-MA" w:eastAsia="fr-MA"/>
              </w:rPr>
              <w:t>/0</w:t>
            </w:r>
            <w:r>
              <w:rPr>
                <w:rFonts w:ascii="Aptos Narrow" w:eastAsia="Times New Roman" w:hAnsi="Aptos Narrow" w:cs="Times New Roman"/>
                <w:lang w:val="fr-MA" w:eastAsia="fr-MA"/>
              </w:rPr>
              <w:t>= inf</w:t>
            </w:r>
          </w:p>
        </w:tc>
      </w:tr>
    </w:tbl>
    <w:p w14:paraId="66C81458" w14:textId="77777777" w:rsidR="009333C3" w:rsidRDefault="009333C3" w:rsidP="00832188">
      <w:pPr>
        <w:jc w:val="both"/>
      </w:pPr>
    </w:p>
    <w:p w14:paraId="076A36BF" w14:textId="5A975299" w:rsidR="0073058B" w:rsidRDefault="0073058B" w:rsidP="00832188">
      <w:pPr>
        <w:jc w:val="both"/>
        <w:rPr>
          <w:sz w:val="28"/>
          <w:szCs w:val="28"/>
        </w:rPr>
      </w:pPr>
      <w:r w:rsidRPr="0073058B">
        <w:rPr>
          <w:sz w:val="28"/>
          <w:szCs w:val="28"/>
        </w:rPr>
        <w:t>La solution de base initiale correspond à une situation où toutes les variables de décision sont nulles, et où seules les variables d’écart sont présentes dans la base.</w:t>
      </w:r>
    </w:p>
    <w:p w14:paraId="4C087907" w14:textId="77777777" w:rsidR="007A13E1" w:rsidRPr="0073058B" w:rsidRDefault="007A13E1" w:rsidP="00832188">
      <w:pPr>
        <w:jc w:val="both"/>
        <w:rPr>
          <w:sz w:val="28"/>
          <w:szCs w:val="28"/>
        </w:rPr>
      </w:pPr>
    </w:p>
    <w:p w14:paraId="7A140BB0" w14:textId="6C3958A3" w:rsidR="00C61F44" w:rsidRPr="000D05F4" w:rsidRDefault="000D05F4" w:rsidP="00832188">
      <w:pPr>
        <w:jc w:val="both"/>
        <w:rPr>
          <w:rFonts w:ascii="Cambria Math" w:hAnsi="Cambria Math"/>
          <w:oMath/>
        </w:rPr>
      </w:pPr>
      <m:oMathPara>
        <m:oMath>
          <m:r>
            <w:rPr>
              <w:rFonts w:ascii="Cambria Math" w:hAnsi="Cambria Math"/>
            </w:rPr>
            <m:t>vb : e1=40 ,e2=30 ,e3=20, e4=800 ,e5=1200 ,e6=1500 ,e7=5000 ,e8=3000,e9=600</m:t>
          </m:r>
        </m:oMath>
      </m:oMathPara>
    </w:p>
    <w:p w14:paraId="6E1145E3" w14:textId="036763F9" w:rsidR="00C61F44" w:rsidRPr="000D05F4" w:rsidRDefault="000D05F4" w:rsidP="00832188">
      <w:pPr>
        <w:jc w:val="both"/>
        <w:rPr>
          <w:rFonts w:ascii="Cambria Math" w:hAnsi="Cambria Math"/>
          <w:oMath/>
        </w:rPr>
      </w:pPr>
      <m:oMathPara>
        <m:oMath>
          <m:r>
            <w:rPr>
              <w:rFonts w:ascii="Cambria Math" w:hAnsi="Cambria Math"/>
            </w:rPr>
            <m:t>vhb : x, y ,w=0 et z=0 .</m:t>
          </m:r>
        </m:oMath>
      </m:oMathPara>
    </w:p>
    <w:p w14:paraId="27B3057C" w14:textId="4F0D5333" w:rsidR="00C61F44" w:rsidRPr="00477CA7" w:rsidRDefault="00000000" w:rsidP="00832188">
      <w:pPr>
        <w:jc w:val="both"/>
        <w:rPr>
          <w:b/>
          <w:bCs/>
          <w:sz w:val="28"/>
          <w:szCs w:val="28"/>
        </w:rPr>
      </w:pPr>
      <w:r w:rsidRPr="00477CA7">
        <w:rPr>
          <w:b/>
          <w:bCs/>
          <w:sz w:val="28"/>
          <w:szCs w:val="28"/>
          <w:lang w:val="zh-CN"/>
        </w:rPr>
        <w:t xml:space="preserve">Itération 1 : </w:t>
      </w:r>
    </w:p>
    <w:p w14:paraId="595220AA" w14:textId="068D8AAE" w:rsidR="0073058B" w:rsidRPr="0073058B" w:rsidRDefault="0073058B" w:rsidP="00832188">
      <w:pPr>
        <w:jc w:val="both"/>
        <w:rPr>
          <w:sz w:val="28"/>
          <w:szCs w:val="28"/>
        </w:rPr>
      </w:pPr>
      <w:r w:rsidRPr="0073058B">
        <w:rPr>
          <w:sz w:val="28"/>
          <w:szCs w:val="28"/>
        </w:rPr>
        <w:t xml:space="preserve">À chaque itération, on sélectionne la variable qui permettra d’améliorer le plus </w:t>
      </w:r>
      <w:r w:rsidR="00477CA7" w:rsidRPr="0073058B">
        <w:rPr>
          <w:sz w:val="28"/>
          <w:szCs w:val="28"/>
        </w:rPr>
        <w:t>la fonction objective</w:t>
      </w:r>
      <w:r w:rsidRPr="0073058B">
        <w:rPr>
          <w:sz w:val="28"/>
          <w:szCs w:val="28"/>
        </w:rPr>
        <w:t>.</w:t>
      </w:r>
      <w:r w:rsidRPr="0073058B">
        <w:rPr>
          <w:sz w:val="28"/>
          <w:szCs w:val="28"/>
        </w:rPr>
        <w:br/>
        <w:t>Dans un problème de maximisation, il s’agit de la variable ayant le coefficient le plus négatif dans la ligne de la fonction objectif.</w:t>
      </w:r>
    </w:p>
    <w:p w14:paraId="181EB807" w14:textId="0D329869" w:rsidR="007A13E1" w:rsidRPr="007A13E1" w:rsidRDefault="00000000" w:rsidP="00832188">
      <w:pPr>
        <w:jc w:val="both"/>
        <w:rPr>
          <w:b/>
          <w:bCs/>
          <w:sz w:val="28"/>
          <w:szCs w:val="28"/>
        </w:rPr>
      </w:pPr>
      <w:r w:rsidRPr="0073058B">
        <w:rPr>
          <w:sz w:val="28"/>
          <w:szCs w:val="28"/>
          <w:lang w:val="zh-CN"/>
        </w:rPr>
        <w:t xml:space="preserve">Les coefficients de la fonction objectif dans la ligne Z sont </w:t>
      </w:r>
      <w:r w:rsidRPr="0073058B">
        <w:rPr>
          <w:b/>
          <w:bCs/>
          <w:sz w:val="28"/>
          <w:szCs w:val="28"/>
          <w:lang w:val="zh-CN"/>
        </w:rPr>
        <w:t>:</w:t>
      </w:r>
    </w:p>
    <w:p w14:paraId="19E62ECE" w14:textId="78CA657F" w:rsidR="00C61F44" w:rsidRDefault="00000000" w:rsidP="00832188">
      <w:pPr>
        <w:jc w:val="center"/>
        <w:rPr>
          <w:lang w:val="zh-CN"/>
        </w:rPr>
      </w:pPr>
      <w:r w:rsidRPr="0073058B">
        <w:rPr>
          <w:b/>
          <w:bCs/>
          <w:sz w:val="28"/>
          <w:szCs w:val="28"/>
          <w:lang w:val="zh-CN"/>
        </w:rPr>
        <w:t>-850 , -1200 , -450.</w:t>
      </w:r>
    </w:p>
    <w:p w14:paraId="3CA6A4F8" w14:textId="2CC142F6" w:rsidR="000D05F4" w:rsidRDefault="00000000" w:rsidP="00832188">
      <w:pPr>
        <w:jc w:val="center"/>
        <w:rPr>
          <w:b/>
          <w:bCs/>
          <w:sz w:val="36"/>
          <w:szCs w:val="36"/>
        </w:rPr>
      </w:pPr>
      <w:r w:rsidRPr="00477CA7">
        <w:rPr>
          <w:sz w:val="28"/>
          <w:szCs w:val="28"/>
          <w:lang w:val="zh-CN"/>
        </w:rPr>
        <w:t>Cologne pivot</w:t>
      </w:r>
      <w:r w:rsidR="00477CA7">
        <w:rPr>
          <w:sz w:val="28"/>
          <w:szCs w:val="28"/>
          <w:lang w:val="zh-CN"/>
        </w:rPr>
        <w:t> </w:t>
      </w:r>
      <w:r w:rsidR="00477CA7">
        <w:rPr>
          <w:sz w:val="28"/>
          <w:szCs w:val="28"/>
        </w:rPr>
        <w:t>:</w:t>
      </w:r>
      <w:r w:rsidR="000D05F4">
        <w:rPr>
          <w:sz w:val="28"/>
          <w:szCs w:val="28"/>
        </w:rPr>
        <w:t xml:space="preserve"> </w:t>
      </w:r>
      <w:r w:rsidR="000D05F4" w:rsidRPr="000D05F4">
        <w:rPr>
          <w:sz w:val="28"/>
          <w:szCs w:val="28"/>
          <w:lang w:val="zh-CN"/>
        </w:rPr>
        <w:t>variable entrante</w:t>
      </w:r>
    </w:p>
    <w:p w14:paraId="2E9E56A0" w14:textId="706A3049" w:rsidR="00C61F44" w:rsidRPr="00477CA7" w:rsidRDefault="000D05F4" w:rsidP="00832188">
      <w:pPr>
        <w:jc w:val="center"/>
        <w:rPr>
          <w:sz w:val="28"/>
          <w:szCs w:val="28"/>
          <w:lang w:val="zh-CN"/>
        </w:rPr>
      </w:pPr>
      <m:oMath>
        <m:r>
          <m:rPr>
            <m:sty m:val="bi"/>
          </m:rPr>
          <w:rPr>
            <w:rFonts w:ascii="Cambria Math" w:hAnsi="Cambria Math"/>
            <w:sz w:val="28"/>
            <w:szCs w:val="28"/>
          </w:rPr>
          <m:t>ve</m:t>
        </m:r>
        <m:r>
          <m:rPr>
            <m:sty m:val="bi"/>
          </m:rPr>
          <w:rPr>
            <w:rFonts w:ascii="Cambria Math" w:hAnsi="Cambria Math"/>
            <w:sz w:val="28"/>
            <w:szCs w:val="28"/>
            <w:lang w:val="zh-CN"/>
          </w:rPr>
          <m:t xml:space="preserve">= </m:t>
        </m:r>
        <m:r>
          <m:rPr>
            <m:sty m:val="bi"/>
          </m:rPr>
          <w:rPr>
            <w:rFonts w:ascii="Cambria Math" w:hAnsi="Cambria Math"/>
            <w:sz w:val="28"/>
            <w:szCs w:val="28"/>
          </w:rPr>
          <m:t xml:space="preserve">y= </m:t>
        </m:r>
        <m:r>
          <m:rPr>
            <m:sty m:val="bi"/>
          </m:rPr>
          <w:rPr>
            <w:rFonts w:ascii="Cambria Math" w:hAnsi="Cambria Math"/>
            <w:sz w:val="28"/>
            <w:szCs w:val="28"/>
            <w:lang w:val="zh-CN"/>
          </w:rPr>
          <m:t>-1200</m:t>
        </m:r>
        <m:r>
          <w:rPr>
            <w:rFonts w:ascii="Cambria Math" w:hAnsi="Cambria Math"/>
            <w:sz w:val="28"/>
            <w:szCs w:val="28"/>
            <w:lang w:val="zh-CN"/>
          </w:rPr>
          <m:t xml:space="preserve"> </m:t>
        </m:r>
      </m:oMath>
      <w:r w:rsidRPr="00477CA7">
        <w:rPr>
          <w:sz w:val="28"/>
          <w:szCs w:val="28"/>
          <w:lang w:val="zh-CN"/>
        </w:rPr>
        <w:t xml:space="preserve">. Donc </w:t>
      </w:r>
      <m:oMath>
        <m:r>
          <m:rPr>
            <m:sty m:val="bi"/>
          </m:rPr>
          <w:rPr>
            <w:rFonts w:ascii="Cambria Math" w:hAnsi="Cambria Math"/>
            <w:sz w:val="28"/>
            <w:szCs w:val="28"/>
            <w:lang w:val="zh-CN"/>
          </w:rPr>
          <m:t>y</m:t>
        </m:r>
      </m:oMath>
      <w:r w:rsidRPr="00477CA7">
        <w:rPr>
          <w:b/>
          <w:bCs/>
          <w:sz w:val="28"/>
          <w:szCs w:val="28"/>
          <w:lang w:val="zh-CN"/>
        </w:rPr>
        <w:t xml:space="preserve"> entre en base</w:t>
      </w:r>
      <w:r w:rsidRPr="00477CA7">
        <w:rPr>
          <w:sz w:val="28"/>
          <w:szCs w:val="28"/>
          <w:lang w:val="zh-CN"/>
        </w:rPr>
        <w:t>.</w:t>
      </w:r>
    </w:p>
    <w:p w14:paraId="15B764CE" w14:textId="05F39556" w:rsidR="00C61F44" w:rsidRDefault="00000000" w:rsidP="00832188">
      <w:pPr>
        <w:jc w:val="center"/>
        <w:rPr>
          <w:b/>
          <w:bCs/>
          <w:sz w:val="28"/>
          <w:szCs w:val="28"/>
        </w:rPr>
      </w:pPr>
      <w:r w:rsidRPr="00477CA7">
        <w:rPr>
          <w:sz w:val="28"/>
          <w:szCs w:val="28"/>
          <w:lang w:val="zh-CN"/>
        </w:rPr>
        <w:t>La ligne pivot</w:t>
      </w:r>
      <w:r w:rsidR="000D05F4">
        <w:rPr>
          <w:sz w:val="28"/>
          <w:szCs w:val="28"/>
          <w:lang w:val="zh-CN"/>
        </w:rPr>
        <w:t> </w:t>
      </w:r>
      <w:r w:rsidR="000D05F4">
        <w:rPr>
          <w:sz w:val="28"/>
          <w:szCs w:val="28"/>
        </w:rPr>
        <w:t xml:space="preserve">: </w:t>
      </w:r>
      <w:r w:rsidRPr="00477CA7">
        <w:rPr>
          <w:sz w:val="28"/>
          <w:szCs w:val="28"/>
          <w:lang w:val="zh-CN"/>
        </w:rPr>
        <w:t> </w:t>
      </w:r>
      <m:oMath>
        <m:r>
          <m:rPr>
            <m:sty m:val="bi"/>
          </m:rPr>
          <w:rPr>
            <w:rFonts w:ascii="Cambria Math" w:hAnsi="Cambria Math"/>
            <w:sz w:val="28"/>
            <w:szCs w:val="28"/>
            <w:lang w:val="zh-CN"/>
          </w:rPr>
          <m:t>min</m:t>
        </m:r>
        <m:r>
          <m:rPr>
            <m:sty m:val="bi"/>
          </m:rPr>
          <w:rPr>
            <w:rFonts w:ascii="Cambria Math" w:hAnsi="Cambria Math"/>
            <w:sz w:val="28"/>
            <w:szCs w:val="28"/>
          </w:rPr>
          <m:t>= 20</m:t>
        </m:r>
      </m:oMath>
    </w:p>
    <w:p w14:paraId="6217EBBE" w14:textId="77777777" w:rsidR="007A13E1" w:rsidRDefault="007A13E1" w:rsidP="00832188">
      <w:pPr>
        <w:jc w:val="both"/>
        <w:rPr>
          <w:b/>
          <w:bCs/>
          <w:sz w:val="28"/>
          <w:szCs w:val="28"/>
        </w:rPr>
      </w:pPr>
    </w:p>
    <w:p w14:paraId="55F49EF8" w14:textId="3854F073" w:rsidR="00477CA7" w:rsidRPr="00477CA7" w:rsidRDefault="00477CA7" w:rsidP="00832188">
      <w:pPr>
        <w:jc w:val="both"/>
        <w:rPr>
          <w:sz w:val="28"/>
          <w:szCs w:val="28"/>
        </w:rPr>
      </w:pPr>
      <w:r w:rsidRPr="00477CA7">
        <w:rPr>
          <w:sz w:val="28"/>
          <w:szCs w:val="28"/>
        </w:rPr>
        <w:t>Ensuite, on détermine la variable qui doit sortir de la base en utilisant le test du rapport minimum.</w:t>
      </w:r>
      <w:r w:rsidRPr="00477CA7">
        <w:rPr>
          <w:sz w:val="28"/>
          <w:szCs w:val="28"/>
        </w:rPr>
        <w:br/>
        <w:t>Ce test garantit que la solution reste réalisable après le pivot.</w:t>
      </w:r>
    </w:p>
    <w:p w14:paraId="4E692BC7" w14:textId="1F412A56" w:rsidR="007A13E1" w:rsidRPr="00477CA7" w:rsidRDefault="000D05F4" w:rsidP="00832188">
      <w:pPr>
        <w:jc w:val="both"/>
        <w:rPr>
          <w:b/>
          <w:bCs/>
          <w:sz w:val="28"/>
          <w:szCs w:val="28"/>
        </w:rPr>
      </w:pPr>
      <m:oMathPara>
        <m:oMath>
          <m:r>
            <m:rPr>
              <m:sty m:val="bi"/>
            </m:rPr>
            <w:rPr>
              <w:rFonts w:ascii="Cambria Math" w:hAnsi="Cambria Math"/>
              <w:sz w:val="28"/>
              <w:szCs w:val="28"/>
            </w:rPr>
            <m:t>vs=e</m:t>
          </m:r>
          <m:r>
            <m:rPr>
              <m:sty m:val="bi"/>
            </m:rPr>
            <w:rPr>
              <w:rFonts w:ascii="Cambria Math" w:hAnsi="Cambria Math"/>
              <w:sz w:val="28"/>
              <w:szCs w:val="28"/>
            </w:rPr>
            <m:t>1</m:t>
          </m:r>
        </m:oMath>
      </m:oMathPara>
    </w:p>
    <w:p w14:paraId="547BD099" w14:textId="03A27836" w:rsidR="00477CA7" w:rsidRPr="00477CA7" w:rsidRDefault="00477CA7" w:rsidP="00832188">
      <w:pPr>
        <w:jc w:val="both"/>
        <w:rPr>
          <w:sz w:val="28"/>
          <w:szCs w:val="28"/>
        </w:rPr>
      </w:pPr>
      <w:r w:rsidRPr="00477CA7">
        <w:rPr>
          <w:sz w:val="28"/>
          <w:szCs w:val="28"/>
        </w:rPr>
        <w:lastRenderedPageBreak/>
        <w:t>Une fois la ligne et la colonne pivots identifiés, on effectue des opérations sur le tableau afin d’obtenir une nouvelle solution de base. Ce processus est répété jusqu’à ce que tous les coefficients de la fonction objectif deviennent positifs ou nuls.</w:t>
      </w:r>
    </w:p>
    <w:p w14:paraId="5FD043FD" w14:textId="5899E29E" w:rsidR="00EA781A" w:rsidRDefault="00000000" w:rsidP="00832188">
      <w:pPr>
        <w:jc w:val="both"/>
        <w:rPr>
          <w:b/>
          <w:bCs/>
          <w:sz w:val="28"/>
          <w:szCs w:val="28"/>
          <w:u w:val="single"/>
        </w:rPr>
      </w:pPr>
      <w:r w:rsidRPr="00477CA7">
        <w:rPr>
          <w:b/>
          <w:bCs/>
          <w:sz w:val="28"/>
          <w:szCs w:val="28"/>
          <w:u w:val="single"/>
        </w:rPr>
        <w:t>TEST NEGATIF : UNE AUTRE ITERATION</w:t>
      </w:r>
    </w:p>
    <w:p w14:paraId="3EE07A1E" w14:textId="77777777" w:rsidR="007A13E1" w:rsidRPr="000D05F4" w:rsidRDefault="007A13E1" w:rsidP="00832188">
      <w:pPr>
        <w:jc w:val="both"/>
        <w:rPr>
          <w:b/>
          <w:bCs/>
          <w:sz w:val="28"/>
          <w:szCs w:val="28"/>
          <w:u w:val="single"/>
        </w:rPr>
      </w:pPr>
    </w:p>
    <w:p w14:paraId="7A14758F" w14:textId="7FD57A6B" w:rsidR="00C61F44" w:rsidRPr="000D05F4" w:rsidRDefault="00000000" w:rsidP="00832188">
      <w:pPr>
        <w:pStyle w:val="Paragraphedeliste"/>
        <w:numPr>
          <w:ilvl w:val="0"/>
          <w:numId w:val="15"/>
        </w:numPr>
        <w:jc w:val="both"/>
        <w:rPr>
          <w:b/>
          <w:bCs/>
          <w:sz w:val="28"/>
          <w:szCs w:val="28"/>
        </w:rPr>
      </w:pPr>
      <w:r w:rsidRPr="000D05F4">
        <w:rPr>
          <w:b/>
          <w:bCs/>
          <w:sz w:val="28"/>
          <w:szCs w:val="28"/>
        </w:rPr>
        <w:t xml:space="preserve">Tableau </w:t>
      </w:r>
      <w:r w:rsidR="00EA781A" w:rsidRPr="000D05F4">
        <w:rPr>
          <w:b/>
          <w:bCs/>
          <w:sz w:val="28"/>
          <w:szCs w:val="28"/>
        </w:rPr>
        <w:t>2</w:t>
      </w:r>
      <w:r w:rsidRPr="000D05F4">
        <w:rPr>
          <w:b/>
          <w:bCs/>
          <w:sz w:val="28"/>
          <w:szCs w:val="28"/>
        </w:rPr>
        <w:t xml:space="preserve"> :</w:t>
      </w:r>
    </w:p>
    <w:tbl>
      <w:tblPr>
        <w:tblW w:w="4757" w:type="pct"/>
        <w:tblCellMar>
          <w:left w:w="70" w:type="dxa"/>
          <w:right w:w="70" w:type="dxa"/>
        </w:tblCellMar>
        <w:tblLook w:val="04A0" w:firstRow="1" w:lastRow="0" w:firstColumn="1" w:lastColumn="0" w:noHBand="0" w:noVBand="1"/>
      </w:tblPr>
      <w:tblGrid>
        <w:gridCol w:w="436"/>
        <w:gridCol w:w="488"/>
        <w:gridCol w:w="416"/>
        <w:gridCol w:w="542"/>
        <w:gridCol w:w="600"/>
        <w:gridCol w:w="359"/>
        <w:gridCol w:w="408"/>
        <w:gridCol w:w="437"/>
        <w:gridCol w:w="437"/>
        <w:gridCol w:w="437"/>
        <w:gridCol w:w="437"/>
        <w:gridCol w:w="437"/>
        <w:gridCol w:w="439"/>
        <w:gridCol w:w="698"/>
        <w:gridCol w:w="1445"/>
        <w:gridCol w:w="1142"/>
      </w:tblGrid>
      <w:tr w:rsidR="003C1DBC" w:rsidRPr="00810DA3" w14:paraId="44F53C62" w14:textId="77777777" w:rsidTr="003C1DBC">
        <w:trPr>
          <w:trHeight w:val="280"/>
        </w:trPr>
        <w:tc>
          <w:tcPr>
            <w:tcW w:w="255" w:type="pct"/>
            <w:tcBorders>
              <w:top w:val="single" w:sz="4" w:space="0" w:color="auto"/>
              <w:left w:val="single" w:sz="4" w:space="0" w:color="auto"/>
              <w:bottom w:val="single" w:sz="4" w:space="0" w:color="auto"/>
              <w:right w:val="single" w:sz="4" w:space="0" w:color="auto"/>
            </w:tcBorders>
            <w:noWrap/>
            <w:vAlign w:val="bottom"/>
            <w:hideMark/>
          </w:tcPr>
          <w:p w14:paraId="694A47EB"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Z</w:t>
            </w:r>
          </w:p>
        </w:tc>
        <w:tc>
          <w:tcPr>
            <w:tcW w:w="266" w:type="pct"/>
            <w:tcBorders>
              <w:top w:val="single" w:sz="4" w:space="0" w:color="auto"/>
              <w:left w:val="nil"/>
              <w:bottom w:val="single" w:sz="4" w:space="0" w:color="auto"/>
              <w:right w:val="single" w:sz="4" w:space="0" w:color="auto"/>
            </w:tcBorders>
            <w:shd w:val="clear" w:color="000000" w:fill="FFFF00"/>
            <w:noWrap/>
            <w:vAlign w:val="bottom"/>
            <w:hideMark/>
          </w:tcPr>
          <w:p w14:paraId="61B5FF6D"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X</w:t>
            </w:r>
          </w:p>
        </w:tc>
        <w:tc>
          <w:tcPr>
            <w:tcW w:w="244" w:type="pct"/>
            <w:tcBorders>
              <w:top w:val="single" w:sz="4" w:space="0" w:color="auto"/>
              <w:left w:val="nil"/>
              <w:bottom w:val="single" w:sz="4" w:space="0" w:color="auto"/>
              <w:right w:val="single" w:sz="4" w:space="0" w:color="auto"/>
            </w:tcBorders>
            <w:shd w:val="clear" w:color="000000" w:fill="83E28E"/>
            <w:noWrap/>
            <w:vAlign w:val="bottom"/>
            <w:hideMark/>
          </w:tcPr>
          <w:p w14:paraId="1E14D882"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Y</w:t>
            </w:r>
          </w:p>
        </w:tc>
        <w:tc>
          <w:tcPr>
            <w:tcW w:w="296" w:type="pct"/>
            <w:tcBorders>
              <w:top w:val="single" w:sz="4" w:space="0" w:color="auto"/>
              <w:left w:val="nil"/>
              <w:bottom w:val="nil"/>
              <w:right w:val="single" w:sz="4" w:space="0" w:color="auto"/>
            </w:tcBorders>
            <w:shd w:val="clear" w:color="000000" w:fill="FFFF00"/>
            <w:noWrap/>
            <w:vAlign w:val="bottom"/>
            <w:hideMark/>
          </w:tcPr>
          <w:p w14:paraId="20C2B9E3" w14:textId="35AB7E49" w:rsidR="003C1DBC" w:rsidRPr="00810DA3" w:rsidRDefault="003C1DBC" w:rsidP="00832188">
            <w:pPr>
              <w:spacing w:after="0" w:line="240" w:lineRule="auto"/>
              <w:jc w:val="both"/>
              <w:rPr>
                <w:rFonts w:ascii="Aptos Narrow" w:eastAsia="Times New Roman" w:hAnsi="Aptos Narrow" w:cs="Times New Roman"/>
                <w:lang w:val="fr-MA" w:eastAsia="fr-MA"/>
              </w:rPr>
            </w:pPr>
            <w:r>
              <w:rPr>
                <w:rFonts w:ascii="Aptos Narrow" w:eastAsia="Times New Roman" w:hAnsi="Aptos Narrow" w:cs="Times New Roman"/>
                <w:lang w:val="fr-MA" w:eastAsia="fr-MA"/>
              </w:rPr>
              <w:t>W</w:t>
            </w:r>
          </w:p>
        </w:tc>
        <w:tc>
          <w:tcPr>
            <w:tcW w:w="328" w:type="pct"/>
            <w:tcBorders>
              <w:top w:val="single" w:sz="4" w:space="0" w:color="auto"/>
              <w:left w:val="nil"/>
              <w:bottom w:val="single" w:sz="4" w:space="0" w:color="auto"/>
              <w:right w:val="single" w:sz="4" w:space="0" w:color="auto"/>
            </w:tcBorders>
            <w:shd w:val="clear" w:color="000000" w:fill="FFFF00"/>
            <w:noWrap/>
            <w:vAlign w:val="bottom"/>
            <w:hideMark/>
          </w:tcPr>
          <w:p w14:paraId="6961F7F4"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proofErr w:type="gramStart"/>
            <w:r w:rsidRPr="00810DA3">
              <w:rPr>
                <w:rFonts w:ascii="Aptos Narrow" w:eastAsia="Times New Roman" w:hAnsi="Aptos Narrow" w:cs="Times New Roman"/>
                <w:lang w:val="fr-MA" w:eastAsia="fr-MA"/>
              </w:rPr>
              <w:t>e</w:t>
            </w:r>
            <w:proofErr w:type="gramEnd"/>
            <w:r w:rsidRPr="00810DA3">
              <w:rPr>
                <w:rFonts w:ascii="Aptos Narrow" w:eastAsia="Times New Roman" w:hAnsi="Aptos Narrow" w:cs="Times New Roman"/>
                <w:lang w:val="fr-MA" w:eastAsia="fr-MA"/>
              </w:rPr>
              <w:t>1</w:t>
            </w:r>
          </w:p>
        </w:tc>
        <w:tc>
          <w:tcPr>
            <w:tcW w:w="214" w:type="pct"/>
            <w:tcBorders>
              <w:top w:val="single" w:sz="4" w:space="0" w:color="auto"/>
              <w:left w:val="nil"/>
              <w:bottom w:val="single" w:sz="4" w:space="0" w:color="auto"/>
              <w:right w:val="single" w:sz="4" w:space="0" w:color="auto"/>
            </w:tcBorders>
            <w:shd w:val="clear" w:color="000000" w:fill="83E28E"/>
            <w:noWrap/>
            <w:vAlign w:val="bottom"/>
            <w:hideMark/>
          </w:tcPr>
          <w:p w14:paraId="6E723836"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proofErr w:type="gramStart"/>
            <w:r w:rsidRPr="00810DA3">
              <w:rPr>
                <w:rFonts w:ascii="Aptos Narrow" w:eastAsia="Times New Roman" w:hAnsi="Aptos Narrow" w:cs="Times New Roman"/>
                <w:lang w:val="fr-MA" w:eastAsia="fr-MA"/>
              </w:rPr>
              <w:t>e</w:t>
            </w:r>
            <w:proofErr w:type="gramEnd"/>
            <w:r w:rsidRPr="00810DA3">
              <w:rPr>
                <w:rFonts w:ascii="Aptos Narrow" w:eastAsia="Times New Roman" w:hAnsi="Aptos Narrow" w:cs="Times New Roman"/>
                <w:lang w:val="fr-MA" w:eastAsia="fr-MA"/>
              </w:rPr>
              <w:t>2</w:t>
            </w:r>
          </w:p>
        </w:tc>
        <w:tc>
          <w:tcPr>
            <w:tcW w:w="255" w:type="pct"/>
            <w:tcBorders>
              <w:top w:val="single" w:sz="4" w:space="0" w:color="auto"/>
              <w:left w:val="nil"/>
              <w:bottom w:val="single" w:sz="4" w:space="0" w:color="auto"/>
              <w:right w:val="single" w:sz="4" w:space="0" w:color="auto"/>
            </w:tcBorders>
            <w:shd w:val="clear" w:color="000000" w:fill="83E28E"/>
            <w:noWrap/>
            <w:vAlign w:val="bottom"/>
            <w:hideMark/>
          </w:tcPr>
          <w:p w14:paraId="2EE35106"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proofErr w:type="gramStart"/>
            <w:r w:rsidRPr="00810DA3">
              <w:rPr>
                <w:rFonts w:ascii="Aptos Narrow" w:eastAsia="Times New Roman" w:hAnsi="Aptos Narrow" w:cs="Times New Roman"/>
                <w:lang w:val="fr-MA" w:eastAsia="fr-MA"/>
              </w:rPr>
              <w:t>e</w:t>
            </w:r>
            <w:proofErr w:type="gramEnd"/>
            <w:r w:rsidRPr="00810DA3">
              <w:rPr>
                <w:rFonts w:ascii="Aptos Narrow" w:eastAsia="Times New Roman" w:hAnsi="Aptos Narrow" w:cs="Times New Roman"/>
                <w:lang w:val="fr-MA" w:eastAsia="fr-MA"/>
              </w:rPr>
              <w:t>3</w:t>
            </w:r>
          </w:p>
        </w:tc>
        <w:tc>
          <w:tcPr>
            <w:tcW w:w="255" w:type="pct"/>
            <w:tcBorders>
              <w:top w:val="single" w:sz="4" w:space="0" w:color="auto"/>
              <w:left w:val="nil"/>
              <w:bottom w:val="single" w:sz="4" w:space="0" w:color="auto"/>
              <w:right w:val="single" w:sz="4" w:space="0" w:color="auto"/>
            </w:tcBorders>
            <w:shd w:val="clear" w:color="000000" w:fill="83E28E"/>
            <w:noWrap/>
            <w:vAlign w:val="bottom"/>
            <w:hideMark/>
          </w:tcPr>
          <w:p w14:paraId="61A8321D"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proofErr w:type="gramStart"/>
            <w:r w:rsidRPr="00810DA3">
              <w:rPr>
                <w:rFonts w:ascii="Aptos Narrow" w:eastAsia="Times New Roman" w:hAnsi="Aptos Narrow" w:cs="Times New Roman"/>
                <w:lang w:val="fr-MA" w:eastAsia="fr-MA"/>
              </w:rPr>
              <w:t>e</w:t>
            </w:r>
            <w:proofErr w:type="gramEnd"/>
            <w:r w:rsidRPr="00810DA3">
              <w:rPr>
                <w:rFonts w:ascii="Aptos Narrow" w:eastAsia="Times New Roman" w:hAnsi="Aptos Narrow" w:cs="Times New Roman"/>
                <w:lang w:val="fr-MA" w:eastAsia="fr-MA"/>
              </w:rPr>
              <w:t>4</w:t>
            </w:r>
          </w:p>
        </w:tc>
        <w:tc>
          <w:tcPr>
            <w:tcW w:w="255" w:type="pct"/>
            <w:tcBorders>
              <w:top w:val="single" w:sz="4" w:space="0" w:color="auto"/>
              <w:left w:val="nil"/>
              <w:bottom w:val="single" w:sz="4" w:space="0" w:color="auto"/>
              <w:right w:val="single" w:sz="4" w:space="0" w:color="auto"/>
            </w:tcBorders>
            <w:shd w:val="clear" w:color="000000" w:fill="83E28E"/>
            <w:noWrap/>
            <w:vAlign w:val="bottom"/>
            <w:hideMark/>
          </w:tcPr>
          <w:p w14:paraId="0C9761B3"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proofErr w:type="gramStart"/>
            <w:r w:rsidRPr="00810DA3">
              <w:rPr>
                <w:rFonts w:ascii="Aptos Narrow" w:eastAsia="Times New Roman" w:hAnsi="Aptos Narrow" w:cs="Times New Roman"/>
                <w:lang w:val="fr-MA" w:eastAsia="fr-MA"/>
              </w:rPr>
              <w:t>e</w:t>
            </w:r>
            <w:proofErr w:type="gramEnd"/>
            <w:r w:rsidRPr="00810DA3">
              <w:rPr>
                <w:rFonts w:ascii="Aptos Narrow" w:eastAsia="Times New Roman" w:hAnsi="Aptos Narrow" w:cs="Times New Roman"/>
                <w:lang w:val="fr-MA" w:eastAsia="fr-MA"/>
              </w:rPr>
              <w:t>5</w:t>
            </w:r>
          </w:p>
        </w:tc>
        <w:tc>
          <w:tcPr>
            <w:tcW w:w="255" w:type="pct"/>
            <w:tcBorders>
              <w:top w:val="single" w:sz="4" w:space="0" w:color="auto"/>
              <w:left w:val="nil"/>
              <w:bottom w:val="single" w:sz="4" w:space="0" w:color="auto"/>
              <w:right w:val="single" w:sz="4" w:space="0" w:color="auto"/>
            </w:tcBorders>
            <w:shd w:val="clear" w:color="000000" w:fill="83E28E"/>
            <w:noWrap/>
            <w:vAlign w:val="bottom"/>
            <w:hideMark/>
          </w:tcPr>
          <w:p w14:paraId="268BB75E"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proofErr w:type="gramStart"/>
            <w:r w:rsidRPr="00810DA3">
              <w:rPr>
                <w:rFonts w:ascii="Aptos Narrow" w:eastAsia="Times New Roman" w:hAnsi="Aptos Narrow" w:cs="Times New Roman"/>
                <w:lang w:val="fr-MA" w:eastAsia="fr-MA"/>
              </w:rPr>
              <w:t>e</w:t>
            </w:r>
            <w:proofErr w:type="gramEnd"/>
            <w:r w:rsidRPr="00810DA3">
              <w:rPr>
                <w:rFonts w:ascii="Aptos Narrow" w:eastAsia="Times New Roman" w:hAnsi="Aptos Narrow" w:cs="Times New Roman"/>
                <w:lang w:val="fr-MA" w:eastAsia="fr-MA"/>
              </w:rPr>
              <w:t>6</w:t>
            </w:r>
          </w:p>
        </w:tc>
        <w:tc>
          <w:tcPr>
            <w:tcW w:w="255" w:type="pct"/>
            <w:tcBorders>
              <w:top w:val="single" w:sz="4" w:space="0" w:color="auto"/>
              <w:left w:val="nil"/>
              <w:bottom w:val="single" w:sz="4" w:space="0" w:color="auto"/>
              <w:right w:val="single" w:sz="4" w:space="0" w:color="auto"/>
            </w:tcBorders>
            <w:shd w:val="clear" w:color="000000" w:fill="83E28E"/>
            <w:noWrap/>
            <w:vAlign w:val="bottom"/>
            <w:hideMark/>
          </w:tcPr>
          <w:p w14:paraId="5906527C"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proofErr w:type="gramStart"/>
            <w:r w:rsidRPr="00810DA3">
              <w:rPr>
                <w:rFonts w:ascii="Aptos Narrow" w:eastAsia="Times New Roman" w:hAnsi="Aptos Narrow" w:cs="Times New Roman"/>
                <w:lang w:val="fr-MA" w:eastAsia="fr-MA"/>
              </w:rPr>
              <w:t>e</w:t>
            </w:r>
            <w:proofErr w:type="gramEnd"/>
            <w:r w:rsidRPr="00810DA3">
              <w:rPr>
                <w:rFonts w:ascii="Aptos Narrow" w:eastAsia="Times New Roman" w:hAnsi="Aptos Narrow" w:cs="Times New Roman"/>
                <w:lang w:val="fr-MA" w:eastAsia="fr-MA"/>
              </w:rPr>
              <w:t>7</w:t>
            </w:r>
          </w:p>
        </w:tc>
        <w:tc>
          <w:tcPr>
            <w:tcW w:w="255" w:type="pct"/>
            <w:tcBorders>
              <w:top w:val="single" w:sz="4" w:space="0" w:color="auto"/>
              <w:left w:val="nil"/>
              <w:bottom w:val="single" w:sz="4" w:space="0" w:color="auto"/>
              <w:right w:val="single" w:sz="4" w:space="0" w:color="auto"/>
            </w:tcBorders>
            <w:shd w:val="clear" w:color="000000" w:fill="83E28E"/>
            <w:noWrap/>
            <w:vAlign w:val="bottom"/>
            <w:hideMark/>
          </w:tcPr>
          <w:p w14:paraId="629747DF"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proofErr w:type="gramStart"/>
            <w:r w:rsidRPr="00810DA3">
              <w:rPr>
                <w:rFonts w:ascii="Aptos Narrow" w:eastAsia="Times New Roman" w:hAnsi="Aptos Narrow" w:cs="Times New Roman"/>
                <w:lang w:val="fr-MA" w:eastAsia="fr-MA"/>
              </w:rPr>
              <w:t>e</w:t>
            </w:r>
            <w:proofErr w:type="gramEnd"/>
            <w:r w:rsidRPr="00810DA3">
              <w:rPr>
                <w:rFonts w:ascii="Aptos Narrow" w:eastAsia="Times New Roman" w:hAnsi="Aptos Narrow" w:cs="Times New Roman"/>
                <w:lang w:val="fr-MA" w:eastAsia="fr-MA"/>
              </w:rPr>
              <w:t>8</w:t>
            </w:r>
          </w:p>
        </w:tc>
        <w:tc>
          <w:tcPr>
            <w:tcW w:w="256" w:type="pct"/>
            <w:tcBorders>
              <w:top w:val="single" w:sz="4" w:space="0" w:color="auto"/>
              <w:left w:val="nil"/>
              <w:bottom w:val="single" w:sz="4" w:space="0" w:color="auto"/>
              <w:right w:val="single" w:sz="4" w:space="0" w:color="auto"/>
            </w:tcBorders>
            <w:shd w:val="clear" w:color="000000" w:fill="83E28E"/>
            <w:noWrap/>
            <w:vAlign w:val="bottom"/>
            <w:hideMark/>
          </w:tcPr>
          <w:p w14:paraId="60AD1445"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proofErr w:type="gramStart"/>
            <w:r w:rsidRPr="00810DA3">
              <w:rPr>
                <w:rFonts w:ascii="Aptos Narrow" w:eastAsia="Times New Roman" w:hAnsi="Aptos Narrow" w:cs="Times New Roman"/>
                <w:lang w:val="fr-MA" w:eastAsia="fr-MA"/>
              </w:rPr>
              <w:t>e</w:t>
            </w:r>
            <w:proofErr w:type="gramEnd"/>
            <w:r w:rsidRPr="00810DA3">
              <w:rPr>
                <w:rFonts w:ascii="Aptos Narrow" w:eastAsia="Times New Roman" w:hAnsi="Aptos Narrow" w:cs="Times New Roman"/>
                <w:lang w:val="fr-MA" w:eastAsia="fr-MA"/>
              </w:rPr>
              <w:t>9</w:t>
            </w:r>
          </w:p>
        </w:tc>
        <w:tc>
          <w:tcPr>
            <w:tcW w:w="381" w:type="pct"/>
            <w:tcBorders>
              <w:top w:val="single" w:sz="4" w:space="0" w:color="auto"/>
              <w:left w:val="nil"/>
              <w:bottom w:val="single" w:sz="4" w:space="0" w:color="auto"/>
              <w:right w:val="nil"/>
            </w:tcBorders>
            <w:noWrap/>
            <w:vAlign w:val="bottom"/>
            <w:hideMark/>
          </w:tcPr>
          <w:p w14:paraId="6AEF883C" w14:textId="5E4D942B" w:rsidR="003C1DBC" w:rsidRPr="00810DA3" w:rsidRDefault="003C1DBC" w:rsidP="00832188">
            <w:pPr>
              <w:spacing w:after="0" w:line="240" w:lineRule="auto"/>
              <w:jc w:val="both"/>
              <w:rPr>
                <w:rFonts w:ascii="Aptos Narrow" w:eastAsia="Times New Roman" w:hAnsi="Aptos Narrow" w:cs="Times New Roman"/>
                <w:lang w:val="fr-MA" w:eastAsia="fr-MA"/>
              </w:rPr>
            </w:pPr>
            <w:r>
              <w:rPr>
                <w:rFonts w:ascii="Aptos Narrow" w:eastAsia="Times New Roman" w:hAnsi="Aptos Narrow" w:cs="Times New Roman"/>
                <w:lang w:val="fr-MA" w:eastAsia="fr-MA"/>
              </w:rPr>
              <w:t>RES</w:t>
            </w:r>
          </w:p>
        </w:tc>
        <w:tc>
          <w:tcPr>
            <w:tcW w:w="78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24A5897"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 </w:t>
            </w:r>
          </w:p>
        </w:tc>
        <w:tc>
          <w:tcPr>
            <w:tcW w:w="442" w:type="pct"/>
            <w:tcBorders>
              <w:top w:val="single" w:sz="4" w:space="0" w:color="auto"/>
              <w:left w:val="nil"/>
              <w:bottom w:val="single" w:sz="4" w:space="0" w:color="auto"/>
              <w:right w:val="single" w:sz="4" w:space="0" w:color="auto"/>
            </w:tcBorders>
            <w:shd w:val="clear" w:color="auto" w:fill="FFFFFF" w:themeFill="background1"/>
            <w:noWrap/>
            <w:vAlign w:val="bottom"/>
            <w:hideMark/>
          </w:tcPr>
          <w:p w14:paraId="0E509873"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 </w:t>
            </w:r>
          </w:p>
        </w:tc>
      </w:tr>
      <w:tr w:rsidR="003C1DBC" w:rsidRPr="00810DA3" w14:paraId="149C7481" w14:textId="77777777" w:rsidTr="003C1DBC">
        <w:trPr>
          <w:trHeight w:val="280"/>
        </w:trPr>
        <w:tc>
          <w:tcPr>
            <w:tcW w:w="255" w:type="pct"/>
            <w:tcBorders>
              <w:top w:val="nil"/>
              <w:left w:val="single" w:sz="4" w:space="0" w:color="auto"/>
              <w:bottom w:val="single" w:sz="4" w:space="0" w:color="auto"/>
              <w:right w:val="single" w:sz="4" w:space="0" w:color="auto"/>
            </w:tcBorders>
            <w:noWrap/>
            <w:vAlign w:val="bottom"/>
            <w:hideMark/>
          </w:tcPr>
          <w:p w14:paraId="0F1A55D2"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266" w:type="pct"/>
            <w:tcBorders>
              <w:top w:val="nil"/>
              <w:left w:val="nil"/>
              <w:bottom w:val="single" w:sz="4" w:space="0" w:color="auto"/>
              <w:right w:val="single" w:sz="4" w:space="0" w:color="auto"/>
            </w:tcBorders>
            <w:noWrap/>
            <w:vAlign w:val="bottom"/>
            <w:hideMark/>
          </w:tcPr>
          <w:p w14:paraId="005B0115"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350</w:t>
            </w:r>
          </w:p>
        </w:tc>
        <w:tc>
          <w:tcPr>
            <w:tcW w:w="244" w:type="pct"/>
            <w:tcBorders>
              <w:top w:val="nil"/>
              <w:left w:val="nil"/>
              <w:bottom w:val="single" w:sz="4" w:space="0" w:color="auto"/>
              <w:right w:val="nil"/>
            </w:tcBorders>
            <w:noWrap/>
            <w:vAlign w:val="bottom"/>
            <w:hideMark/>
          </w:tcPr>
          <w:p w14:paraId="3E45210D"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96" w:type="pct"/>
            <w:tcBorders>
              <w:top w:val="single" w:sz="8" w:space="0" w:color="auto"/>
              <w:left w:val="single" w:sz="8" w:space="0" w:color="auto"/>
              <w:bottom w:val="single" w:sz="4" w:space="0" w:color="auto"/>
              <w:right w:val="single" w:sz="8" w:space="0" w:color="auto"/>
            </w:tcBorders>
            <w:shd w:val="clear" w:color="auto" w:fill="D9D9D9" w:themeFill="background1" w:themeFillShade="D9"/>
            <w:noWrap/>
            <w:vAlign w:val="bottom"/>
            <w:hideMark/>
          </w:tcPr>
          <w:p w14:paraId="7D11BFD2"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-450</w:t>
            </w:r>
          </w:p>
        </w:tc>
        <w:tc>
          <w:tcPr>
            <w:tcW w:w="328" w:type="pct"/>
            <w:tcBorders>
              <w:top w:val="nil"/>
              <w:left w:val="nil"/>
              <w:bottom w:val="single" w:sz="4" w:space="0" w:color="auto"/>
              <w:right w:val="single" w:sz="4" w:space="0" w:color="auto"/>
            </w:tcBorders>
            <w:noWrap/>
            <w:vAlign w:val="bottom"/>
            <w:hideMark/>
          </w:tcPr>
          <w:p w14:paraId="2CF8CA2F"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600</w:t>
            </w:r>
          </w:p>
        </w:tc>
        <w:tc>
          <w:tcPr>
            <w:tcW w:w="214" w:type="pct"/>
            <w:tcBorders>
              <w:top w:val="nil"/>
              <w:left w:val="nil"/>
              <w:bottom w:val="single" w:sz="4" w:space="0" w:color="auto"/>
              <w:right w:val="single" w:sz="4" w:space="0" w:color="auto"/>
            </w:tcBorders>
            <w:noWrap/>
            <w:vAlign w:val="bottom"/>
            <w:hideMark/>
          </w:tcPr>
          <w:p w14:paraId="5F714051"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16BD5C10"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79819638"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7B6CDC53"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1A4D5145"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233373F3"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07F3E761"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6" w:type="pct"/>
            <w:tcBorders>
              <w:top w:val="nil"/>
              <w:left w:val="nil"/>
              <w:bottom w:val="single" w:sz="4" w:space="0" w:color="auto"/>
              <w:right w:val="single" w:sz="4" w:space="0" w:color="auto"/>
            </w:tcBorders>
            <w:noWrap/>
            <w:vAlign w:val="bottom"/>
            <w:hideMark/>
          </w:tcPr>
          <w:p w14:paraId="33002D43"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81" w:type="pct"/>
            <w:tcBorders>
              <w:top w:val="nil"/>
              <w:left w:val="nil"/>
              <w:bottom w:val="single" w:sz="4" w:space="0" w:color="auto"/>
              <w:right w:val="nil"/>
            </w:tcBorders>
            <w:noWrap/>
            <w:vAlign w:val="bottom"/>
            <w:hideMark/>
          </w:tcPr>
          <w:p w14:paraId="28D51F95"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24000</w:t>
            </w:r>
          </w:p>
        </w:tc>
        <w:tc>
          <w:tcPr>
            <w:tcW w:w="789" w:type="pct"/>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13297278"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L0=L0+1200L1</w:t>
            </w:r>
          </w:p>
        </w:tc>
        <w:tc>
          <w:tcPr>
            <w:tcW w:w="442" w:type="pct"/>
            <w:tcBorders>
              <w:top w:val="nil"/>
              <w:left w:val="nil"/>
              <w:bottom w:val="single" w:sz="4" w:space="0" w:color="auto"/>
              <w:right w:val="single" w:sz="4" w:space="0" w:color="auto"/>
            </w:tcBorders>
            <w:shd w:val="clear" w:color="auto" w:fill="D9D9D9" w:themeFill="background1" w:themeFillShade="D9"/>
            <w:noWrap/>
            <w:vAlign w:val="bottom"/>
            <w:hideMark/>
          </w:tcPr>
          <w:p w14:paraId="384D9D68"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 </w:t>
            </w:r>
          </w:p>
        </w:tc>
      </w:tr>
      <w:tr w:rsidR="003C1DBC" w:rsidRPr="00810DA3" w14:paraId="5917F899" w14:textId="77777777" w:rsidTr="003C1DBC">
        <w:trPr>
          <w:trHeight w:val="300"/>
        </w:trPr>
        <w:tc>
          <w:tcPr>
            <w:tcW w:w="255" w:type="pct"/>
            <w:tcBorders>
              <w:top w:val="nil"/>
              <w:left w:val="single" w:sz="4" w:space="0" w:color="auto"/>
              <w:bottom w:val="nil"/>
              <w:right w:val="single" w:sz="4" w:space="0" w:color="auto"/>
            </w:tcBorders>
            <w:noWrap/>
            <w:vAlign w:val="bottom"/>
            <w:hideMark/>
          </w:tcPr>
          <w:p w14:paraId="512E248C"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66" w:type="pct"/>
            <w:tcBorders>
              <w:top w:val="nil"/>
              <w:left w:val="nil"/>
              <w:bottom w:val="nil"/>
              <w:right w:val="single" w:sz="4" w:space="0" w:color="auto"/>
            </w:tcBorders>
            <w:noWrap/>
            <w:vAlign w:val="bottom"/>
            <w:hideMark/>
          </w:tcPr>
          <w:p w14:paraId="723CE4B9"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244" w:type="pct"/>
            <w:tcBorders>
              <w:top w:val="nil"/>
              <w:left w:val="nil"/>
              <w:bottom w:val="nil"/>
              <w:right w:val="nil"/>
            </w:tcBorders>
            <w:shd w:val="clear" w:color="auto" w:fill="FFD966" w:themeFill="accent4" w:themeFillTint="99"/>
            <w:noWrap/>
            <w:vAlign w:val="bottom"/>
            <w:hideMark/>
          </w:tcPr>
          <w:p w14:paraId="251F938E"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296" w:type="pct"/>
            <w:tcBorders>
              <w:top w:val="nil"/>
              <w:left w:val="single" w:sz="8" w:space="0" w:color="auto"/>
              <w:bottom w:val="nil"/>
              <w:right w:val="single" w:sz="8" w:space="0" w:color="auto"/>
            </w:tcBorders>
            <w:shd w:val="clear" w:color="auto" w:fill="D9D9D9" w:themeFill="background1" w:themeFillShade="D9"/>
            <w:noWrap/>
            <w:vAlign w:val="bottom"/>
            <w:hideMark/>
          </w:tcPr>
          <w:p w14:paraId="476C7C49"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28" w:type="pct"/>
            <w:tcBorders>
              <w:top w:val="nil"/>
              <w:left w:val="nil"/>
              <w:bottom w:val="nil"/>
              <w:right w:val="single" w:sz="4" w:space="0" w:color="auto"/>
            </w:tcBorders>
            <w:noWrap/>
            <w:vAlign w:val="bottom"/>
            <w:hideMark/>
          </w:tcPr>
          <w:p w14:paraId="27E8E439"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0,5</w:t>
            </w:r>
          </w:p>
        </w:tc>
        <w:tc>
          <w:tcPr>
            <w:tcW w:w="214" w:type="pct"/>
            <w:tcBorders>
              <w:top w:val="nil"/>
              <w:left w:val="nil"/>
              <w:bottom w:val="nil"/>
              <w:right w:val="single" w:sz="4" w:space="0" w:color="auto"/>
            </w:tcBorders>
            <w:noWrap/>
            <w:vAlign w:val="bottom"/>
            <w:hideMark/>
          </w:tcPr>
          <w:p w14:paraId="2C88212C"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nil"/>
              <w:right w:val="single" w:sz="4" w:space="0" w:color="auto"/>
            </w:tcBorders>
            <w:noWrap/>
            <w:vAlign w:val="bottom"/>
            <w:hideMark/>
          </w:tcPr>
          <w:p w14:paraId="7D6D4CE1"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nil"/>
              <w:right w:val="single" w:sz="4" w:space="0" w:color="auto"/>
            </w:tcBorders>
            <w:noWrap/>
            <w:vAlign w:val="bottom"/>
            <w:hideMark/>
          </w:tcPr>
          <w:p w14:paraId="652B40E8"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nil"/>
              <w:right w:val="single" w:sz="4" w:space="0" w:color="auto"/>
            </w:tcBorders>
            <w:noWrap/>
            <w:vAlign w:val="bottom"/>
            <w:hideMark/>
          </w:tcPr>
          <w:p w14:paraId="4765F725"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nil"/>
              <w:right w:val="single" w:sz="4" w:space="0" w:color="auto"/>
            </w:tcBorders>
            <w:noWrap/>
            <w:vAlign w:val="bottom"/>
            <w:hideMark/>
          </w:tcPr>
          <w:p w14:paraId="2DC731BD"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nil"/>
              <w:right w:val="single" w:sz="4" w:space="0" w:color="auto"/>
            </w:tcBorders>
            <w:noWrap/>
            <w:vAlign w:val="bottom"/>
            <w:hideMark/>
          </w:tcPr>
          <w:p w14:paraId="4DCBFDB2"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nil"/>
              <w:right w:val="single" w:sz="4" w:space="0" w:color="auto"/>
            </w:tcBorders>
            <w:noWrap/>
            <w:vAlign w:val="bottom"/>
            <w:hideMark/>
          </w:tcPr>
          <w:p w14:paraId="25D06DEE"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6" w:type="pct"/>
            <w:tcBorders>
              <w:top w:val="nil"/>
              <w:left w:val="nil"/>
              <w:bottom w:val="nil"/>
              <w:right w:val="single" w:sz="4" w:space="0" w:color="auto"/>
            </w:tcBorders>
            <w:noWrap/>
            <w:vAlign w:val="bottom"/>
            <w:hideMark/>
          </w:tcPr>
          <w:p w14:paraId="48161C40"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81" w:type="pct"/>
            <w:tcBorders>
              <w:top w:val="nil"/>
              <w:left w:val="nil"/>
              <w:bottom w:val="nil"/>
              <w:right w:val="nil"/>
            </w:tcBorders>
            <w:noWrap/>
            <w:vAlign w:val="bottom"/>
            <w:hideMark/>
          </w:tcPr>
          <w:p w14:paraId="1346A675"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20</w:t>
            </w:r>
          </w:p>
        </w:tc>
        <w:tc>
          <w:tcPr>
            <w:tcW w:w="789" w:type="pct"/>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186C9CDD" w14:textId="77777777" w:rsidR="003C1DBC" w:rsidRPr="00810DA3" w:rsidRDefault="003C1DBC" w:rsidP="00832188">
            <w:pPr>
              <w:spacing w:after="0" w:line="240" w:lineRule="auto"/>
              <w:jc w:val="both"/>
              <w:rPr>
                <w:rFonts w:ascii="Aptos Narrow" w:eastAsia="Times New Roman" w:hAnsi="Aptos Narrow" w:cs="Times New Roman"/>
                <w:color w:val="auto"/>
                <w:lang w:val="fr-MA" w:eastAsia="fr-MA"/>
              </w:rPr>
            </w:pPr>
            <w:r w:rsidRPr="00810DA3">
              <w:rPr>
                <w:rFonts w:ascii="Aptos Narrow" w:eastAsia="Times New Roman" w:hAnsi="Aptos Narrow" w:cs="Times New Roman"/>
                <w:color w:val="auto"/>
                <w:lang w:val="fr-MA" w:eastAsia="fr-MA"/>
              </w:rPr>
              <w:t>L1= L1/2</w:t>
            </w:r>
          </w:p>
        </w:tc>
        <w:tc>
          <w:tcPr>
            <w:tcW w:w="442" w:type="pct"/>
            <w:tcBorders>
              <w:top w:val="nil"/>
              <w:left w:val="nil"/>
              <w:bottom w:val="single" w:sz="4" w:space="0" w:color="auto"/>
              <w:right w:val="single" w:sz="4" w:space="0" w:color="auto"/>
            </w:tcBorders>
            <w:shd w:val="clear" w:color="auto" w:fill="D9D9D9" w:themeFill="background1" w:themeFillShade="D9"/>
            <w:noWrap/>
            <w:vAlign w:val="bottom"/>
            <w:hideMark/>
          </w:tcPr>
          <w:p w14:paraId="0B806E66" w14:textId="4831ADD7" w:rsidR="003C1DBC" w:rsidRPr="00810DA3" w:rsidRDefault="003C1DBC" w:rsidP="00832188">
            <w:pPr>
              <w:spacing w:after="0" w:line="240" w:lineRule="auto"/>
              <w:jc w:val="both"/>
              <w:rPr>
                <w:rFonts w:ascii="Aptos Narrow" w:eastAsia="Times New Roman" w:hAnsi="Aptos Narrow" w:cs="Times New Roman"/>
                <w:lang w:val="fr-MA" w:eastAsia="fr-MA"/>
              </w:rPr>
            </w:pPr>
            <w:r>
              <w:rPr>
                <w:rFonts w:ascii="Aptos Narrow" w:eastAsia="Times New Roman" w:hAnsi="Aptos Narrow" w:cs="Times New Roman"/>
                <w:lang w:val="fr-MA" w:eastAsia="fr-MA"/>
              </w:rPr>
              <w:t>20</w:t>
            </w:r>
            <w:r w:rsidRPr="00810DA3">
              <w:rPr>
                <w:rFonts w:ascii="Aptos Narrow" w:eastAsia="Times New Roman" w:hAnsi="Aptos Narrow" w:cs="Times New Roman"/>
                <w:lang w:val="fr-MA" w:eastAsia="fr-MA"/>
              </w:rPr>
              <w:t>/0</w:t>
            </w:r>
            <w:r>
              <w:rPr>
                <w:rFonts w:ascii="Aptos Narrow" w:eastAsia="Times New Roman" w:hAnsi="Aptos Narrow" w:cs="Times New Roman"/>
                <w:lang w:val="fr-MA" w:eastAsia="fr-MA"/>
              </w:rPr>
              <w:t>= inf</w:t>
            </w:r>
          </w:p>
        </w:tc>
      </w:tr>
      <w:tr w:rsidR="003C1DBC" w:rsidRPr="00810DA3" w14:paraId="68A3D7AB" w14:textId="77777777" w:rsidTr="003C1DBC">
        <w:trPr>
          <w:trHeight w:val="280"/>
        </w:trPr>
        <w:tc>
          <w:tcPr>
            <w:tcW w:w="255" w:type="pct"/>
            <w:tcBorders>
              <w:top w:val="single" w:sz="8" w:space="0" w:color="auto"/>
              <w:left w:val="single" w:sz="8" w:space="0" w:color="auto"/>
              <w:bottom w:val="single" w:sz="8" w:space="0" w:color="auto"/>
              <w:right w:val="single" w:sz="4" w:space="0" w:color="auto"/>
            </w:tcBorders>
            <w:shd w:val="clear" w:color="auto" w:fill="D9D9D9" w:themeFill="background1" w:themeFillShade="D9"/>
            <w:noWrap/>
            <w:vAlign w:val="bottom"/>
            <w:hideMark/>
          </w:tcPr>
          <w:p w14:paraId="07A8F29B"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66" w:type="pct"/>
            <w:tcBorders>
              <w:top w:val="single" w:sz="8" w:space="0" w:color="auto"/>
              <w:left w:val="nil"/>
              <w:bottom w:val="single" w:sz="8" w:space="0" w:color="auto"/>
              <w:right w:val="single" w:sz="4" w:space="0" w:color="auto"/>
            </w:tcBorders>
            <w:shd w:val="clear" w:color="auto" w:fill="D9D9D9" w:themeFill="background1" w:themeFillShade="D9"/>
            <w:noWrap/>
            <w:vAlign w:val="bottom"/>
            <w:hideMark/>
          </w:tcPr>
          <w:p w14:paraId="776FE2CC"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44" w:type="pct"/>
            <w:tcBorders>
              <w:top w:val="single" w:sz="8" w:space="0" w:color="auto"/>
              <w:left w:val="nil"/>
              <w:bottom w:val="single" w:sz="8" w:space="0" w:color="auto"/>
              <w:right w:val="nil"/>
            </w:tcBorders>
            <w:shd w:val="clear" w:color="auto" w:fill="D9D9D9" w:themeFill="background1" w:themeFillShade="D9"/>
            <w:noWrap/>
            <w:vAlign w:val="bottom"/>
            <w:hideMark/>
          </w:tcPr>
          <w:p w14:paraId="1A5C98AF"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96" w:type="pct"/>
            <w:tcBorders>
              <w:top w:val="single" w:sz="8" w:space="0" w:color="auto"/>
              <w:left w:val="single" w:sz="8" w:space="0" w:color="auto"/>
              <w:bottom w:val="single" w:sz="8" w:space="0" w:color="auto"/>
              <w:right w:val="single" w:sz="8" w:space="0" w:color="auto"/>
            </w:tcBorders>
            <w:shd w:val="clear" w:color="auto" w:fill="D9D9D9" w:themeFill="background1" w:themeFillShade="D9"/>
            <w:noWrap/>
            <w:vAlign w:val="bottom"/>
            <w:hideMark/>
          </w:tcPr>
          <w:p w14:paraId="6D5A2CB1"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4</w:t>
            </w:r>
          </w:p>
        </w:tc>
        <w:tc>
          <w:tcPr>
            <w:tcW w:w="328" w:type="pct"/>
            <w:tcBorders>
              <w:top w:val="single" w:sz="8" w:space="0" w:color="auto"/>
              <w:left w:val="nil"/>
              <w:bottom w:val="single" w:sz="8" w:space="0" w:color="auto"/>
              <w:right w:val="single" w:sz="4" w:space="0" w:color="auto"/>
            </w:tcBorders>
            <w:shd w:val="clear" w:color="auto" w:fill="D9D9D9" w:themeFill="background1" w:themeFillShade="D9"/>
            <w:noWrap/>
            <w:vAlign w:val="bottom"/>
            <w:hideMark/>
          </w:tcPr>
          <w:p w14:paraId="37716834"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14" w:type="pct"/>
            <w:tcBorders>
              <w:top w:val="single" w:sz="8" w:space="0" w:color="auto"/>
              <w:left w:val="nil"/>
              <w:bottom w:val="single" w:sz="8" w:space="0" w:color="auto"/>
              <w:right w:val="single" w:sz="4" w:space="0" w:color="auto"/>
            </w:tcBorders>
            <w:shd w:val="clear" w:color="auto" w:fill="D9D9D9" w:themeFill="background1" w:themeFillShade="D9"/>
            <w:noWrap/>
            <w:vAlign w:val="bottom"/>
            <w:hideMark/>
          </w:tcPr>
          <w:p w14:paraId="14B76DEE"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255" w:type="pct"/>
            <w:tcBorders>
              <w:top w:val="single" w:sz="8" w:space="0" w:color="auto"/>
              <w:left w:val="nil"/>
              <w:bottom w:val="single" w:sz="8" w:space="0" w:color="auto"/>
              <w:right w:val="single" w:sz="4" w:space="0" w:color="auto"/>
            </w:tcBorders>
            <w:shd w:val="clear" w:color="auto" w:fill="D9D9D9" w:themeFill="background1" w:themeFillShade="D9"/>
            <w:noWrap/>
            <w:vAlign w:val="bottom"/>
            <w:hideMark/>
          </w:tcPr>
          <w:p w14:paraId="5C011189"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single" w:sz="8" w:space="0" w:color="auto"/>
              <w:left w:val="nil"/>
              <w:bottom w:val="single" w:sz="8" w:space="0" w:color="auto"/>
              <w:right w:val="single" w:sz="4" w:space="0" w:color="auto"/>
            </w:tcBorders>
            <w:shd w:val="clear" w:color="auto" w:fill="D9D9D9" w:themeFill="background1" w:themeFillShade="D9"/>
            <w:noWrap/>
            <w:vAlign w:val="bottom"/>
            <w:hideMark/>
          </w:tcPr>
          <w:p w14:paraId="300A98F3"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single" w:sz="8" w:space="0" w:color="auto"/>
              <w:left w:val="nil"/>
              <w:bottom w:val="single" w:sz="8" w:space="0" w:color="auto"/>
              <w:right w:val="single" w:sz="4" w:space="0" w:color="auto"/>
            </w:tcBorders>
            <w:shd w:val="clear" w:color="auto" w:fill="D9D9D9" w:themeFill="background1" w:themeFillShade="D9"/>
            <w:noWrap/>
            <w:vAlign w:val="bottom"/>
            <w:hideMark/>
          </w:tcPr>
          <w:p w14:paraId="219A7680"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single" w:sz="8" w:space="0" w:color="auto"/>
              <w:left w:val="nil"/>
              <w:bottom w:val="single" w:sz="8" w:space="0" w:color="auto"/>
              <w:right w:val="single" w:sz="4" w:space="0" w:color="auto"/>
            </w:tcBorders>
            <w:shd w:val="clear" w:color="auto" w:fill="D9D9D9" w:themeFill="background1" w:themeFillShade="D9"/>
            <w:noWrap/>
            <w:vAlign w:val="bottom"/>
            <w:hideMark/>
          </w:tcPr>
          <w:p w14:paraId="3DC0C645"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single" w:sz="8" w:space="0" w:color="auto"/>
              <w:left w:val="nil"/>
              <w:bottom w:val="single" w:sz="8" w:space="0" w:color="auto"/>
              <w:right w:val="single" w:sz="4" w:space="0" w:color="auto"/>
            </w:tcBorders>
            <w:shd w:val="clear" w:color="auto" w:fill="D9D9D9" w:themeFill="background1" w:themeFillShade="D9"/>
            <w:noWrap/>
            <w:vAlign w:val="bottom"/>
            <w:hideMark/>
          </w:tcPr>
          <w:p w14:paraId="278320A1"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single" w:sz="8" w:space="0" w:color="auto"/>
              <w:left w:val="nil"/>
              <w:bottom w:val="single" w:sz="8" w:space="0" w:color="auto"/>
              <w:right w:val="single" w:sz="4" w:space="0" w:color="auto"/>
            </w:tcBorders>
            <w:shd w:val="clear" w:color="auto" w:fill="D9D9D9" w:themeFill="background1" w:themeFillShade="D9"/>
            <w:noWrap/>
            <w:vAlign w:val="bottom"/>
            <w:hideMark/>
          </w:tcPr>
          <w:p w14:paraId="6C8798FA"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6" w:type="pct"/>
            <w:tcBorders>
              <w:top w:val="single" w:sz="8" w:space="0" w:color="auto"/>
              <w:left w:val="nil"/>
              <w:bottom w:val="single" w:sz="8" w:space="0" w:color="auto"/>
              <w:right w:val="single" w:sz="4" w:space="0" w:color="auto"/>
            </w:tcBorders>
            <w:shd w:val="clear" w:color="auto" w:fill="D9D9D9" w:themeFill="background1" w:themeFillShade="D9"/>
            <w:noWrap/>
            <w:vAlign w:val="bottom"/>
            <w:hideMark/>
          </w:tcPr>
          <w:p w14:paraId="29049C84"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81" w:type="pct"/>
            <w:tcBorders>
              <w:top w:val="single" w:sz="8" w:space="0" w:color="auto"/>
              <w:left w:val="nil"/>
              <w:bottom w:val="single" w:sz="8" w:space="0" w:color="auto"/>
              <w:right w:val="nil"/>
            </w:tcBorders>
            <w:shd w:val="clear" w:color="auto" w:fill="D9D9D9" w:themeFill="background1" w:themeFillShade="D9"/>
            <w:noWrap/>
            <w:vAlign w:val="bottom"/>
            <w:hideMark/>
          </w:tcPr>
          <w:p w14:paraId="30F54ACC"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30</w:t>
            </w:r>
          </w:p>
        </w:tc>
        <w:tc>
          <w:tcPr>
            <w:tcW w:w="789" w:type="pct"/>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4D433B97"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L2</w:t>
            </w:r>
          </w:p>
        </w:tc>
        <w:tc>
          <w:tcPr>
            <w:tcW w:w="442" w:type="pct"/>
            <w:tcBorders>
              <w:top w:val="nil"/>
              <w:left w:val="nil"/>
              <w:bottom w:val="single" w:sz="4" w:space="0" w:color="auto"/>
              <w:right w:val="single" w:sz="4" w:space="0" w:color="auto"/>
            </w:tcBorders>
            <w:shd w:val="clear" w:color="auto" w:fill="D9D9D9" w:themeFill="background1" w:themeFillShade="D9"/>
            <w:noWrap/>
            <w:vAlign w:val="bottom"/>
            <w:hideMark/>
          </w:tcPr>
          <w:p w14:paraId="0E22D075"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7,5</w:t>
            </w:r>
          </w:p>
        </w:tc>
      </w:tr>
      <w:tr w:rsidR="003C1DBC" w:rsidRPr="00810DA3" w14:paraId="32541C29" w14:textId="77777777" w:rsidTr="003C1DBC">
        <w:trPr>
          <w:trHeight w:val="280"/>
        </w:trPr>
        <w:tc>
          <w:tcPr>
            <w:tcW w:w="255" w:type="pct"/>
            <w:tcBorders>
              <w:top w:val="nil"/>
              <w:left w:val="single" w:sz="4" w:space="0" w:color="auto"/>
              <w:bottom w:val="single" w:sz="4" w:space="0" w:color="auto"/>
              <w:right w:val="single" w:sz="4" w:space="0" w:color="auto"/>
            </w:tcBorders>
            <w:noWrap/>
            <w:vAlign w:val="bottom"/>
            <w:hideMark/>
          </w:tcPr>
          <w:p w14:paraId="709599AE"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66" w:type="pct"/>
            <w:tcBorders>
              <w:top w:val="nil"/>
              <w:left w:val="nil"/>
              <w:bottom w:val="single" w:sz="4" w:space="0" w:color="auto"/>
              <w:right w:val="single" w:sz="4" w:space="0" w:color="auto"/>
            </w:tcBorders>
            <w:noWrap/>
            <w:vAlign w:val="bottom"/>
            <w:hideMark/>
          </w:tcPr>
          <w:p w14:paraId="36358AE4"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44" w:type="pct"/>
            <w:tcBorders>
              <w:top w:val="nil"/>
              <w:left w:val="nil"/>
              <w:bottom w:val="single" w:sz="4" w:space="0" w:color="auto"/>
              <w:right w:val="nil"/>
            </w:tcBorders>
            <w:noWrap/>
            <w:vAlign w:val="bottom"/>
            <w:hideMark/>
          </w:tcPr>
          <w:p w14:paraId="3F1E2F36"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96" w:type="pct"/>
            <w:tcBorders>
              <w:top w:val="nil"/>
              <w:left w:val="single" w:sz="8" w:space="0" w:color="auto"/>
              <w:bottom w:val="single" w:sz="4" w:space="0" w:color="auto"/>
              <w:right w:val="single" w:sz="8" w:space="0" w:color="auto"/>
            </w:tcBorders>
            <w:shd w:val="clear" w:color="auto" w:fill="D9D9D9" w:themeFill="background1" w:themeFillShade="D9"/>
            <w:noWrap/>
            <w:vAlign w:val="bottom"/>
            <w:hideMark/>
          </w:tcPr>
          <w:p w14:paraId="0405F10E"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0,08</w:t>
            </w:r>
          </w:p>
        </w:tc>
        <w:tc>
          <w:tcPr>
            <w:tcW w:w="328" w:type="pct"/>
            <w:tcBorders>
              <w:top w:val="nil"/>
              <w:left w:val="nil"/>
              <w:bottom w:val="single" w:sz="4" w:space="0" w:color="auto"/>
              <w:right w:val="single" w:sz="4" w:space="0" w:color="auto"/>
            </w:tcBorders>
            <w:noWrap/>
            <w:vAlign w:val="bottom"/>
            <w:hideMark/>
          </w:tcPr>
          <w:p w14:paraId="72FD4FAB"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-0,04</w:t>
            </w:r>
          </w:p>
        </w:tc>
        <w:tc>
          <w:tcPr>
            <w:tcW w:w="214" w:type="pct"/>
            <w:tcBorders>
              <w:top w:val="nil"/>
              <w:left w:val="nil"/>
              <w:bottom w:val="single" w:sz="4" w:space="0" w:color="auto"/>
              <w:right w:val="single" w:sz="4" w:space="0" w:color="auto"/>
            </w:tcBorders>
            <w:noWrap/>
            <w:vAlign w:val="bottom"/>
            <w:hideMark/>
          </w:tcPr>
          <w:p w14:paraId="7AE64C0D"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70009584"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255" w:type="pct"/>
            <w:tcBorders>
              <w:top w:val="nil"/>
              <w:left w:val="nil"/>
              <w:bottom w:val="single" w:sz="4" w:space="0" w:color="auto"/>
              <w:right w:val="single" w:sz="4" w:space="0" w:color="auto"/>
            </w:tcBorders>
            <w:noWrap/>
            <w:vAlign w:val="bottom"/>
            <w:hideMark/>
          </w:tcPr>
          <w:p w14:paraId="6174E076"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5BD40447"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6FB509D5"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0F471BC1"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360079D4"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6" w:type="pct"/>
            <w:tcBorders>
              <w:top w:val="nil"/>
              <w:left w:val="nil"/>
              <w:bottom w:val="single" w:sz="4" w:space="0" w:color="auto"/>
              <w:right w:val="single" w:sz="4" w:space="0" w:color="auto"/>
            </w:tcBorders>
            <w:noWrap/>
            <w:vAlign w:val="bottom"/>
            <w:hideMark/>
          </w:tcPr>
          <w:p w14:paraId="4B4E9521"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81" w:type="pct"/>
            <w:tcBorders>
              <w:top w:val="nil"/>
              <w:left w:val="nil"/>
              <w:bottom w:val="single" w:sz="4" w:space="0" w:color="auto"/>
              <w:right w:val="nil"/>
            </w:tcBorders>
            <w:noWrap/>
            <w:vAlign w:val="bottom"/>
            <w:hideMark/>
          </w:tcPr>
          <w:p w14:paraId="20BBE809"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18,4</w:t>
            </w:r>
          </w:p>
        </w:tc>
        <w:tc>
          <w:tcPr>
            <w:tcW w:w="789" w:type="pct"/>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63C15AF6"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L3=L3-0,08L3</w:t>
            </w:r>
          </w:p>
        </w:tc>
        <w:tc>
          <w:tcPr>
            <w:tcW w:w="442" w:type="pct"/>
            <w:tcBorders>
              <w:top w:val="nil"/>
              <w:left w:val="nil"/>
              <w:bottom w:val="single" w:sz="4" w:space="0" w:color="auto"/>
              <w:right w:val="single" w:sz="4" w:space="0" w:color="auto"/>
            </w:tcBorders>
            <w:shd w:val="clear" w:color="auto" w:fill="D9D9D9" w:themeFill="background1" w:themeFillShade="D9"/>
            <w:noWrap/>
            <w:vAlign w:val="bottom"/>
            <w:hideMark/>
          </w:tcPr>
          <w:p w14:paraId="1A866EC4"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230</w:t>
            </w:r>
          </w:p>
        </w:tc>
      </w:tr>
      <w:tr w:rsidR="003C1DBC" w:rsidRPr="00810DA3" w14:paraId="276C5FAC" w14:textId="77777777" w:rsidTr="003C1DBC">
        <w:trPr>
          <w:trHeight w:val="280"/>
        </w:trPr>
        <w:tc>
          <w:tcPr>
            <w:tcW w:w="255" w:type="pct"/>
            <w:tcBorders>
              <w:top w:val="nil"/>
              <w:left w:val="single" w:sz="4" w:space="0" w:color="auto"/>
              <w:bottom w:val="single" w:sz="4" w:space="0" w:color="auto"/>
              <w:right w:val="single" w:sz="4" w:space="0" w:color="auto"/>
            </w:tcBorders>
            <w:noWrap/>
            <w:vAlign w:val="bottom"/>
            <w:hideMark/>
          </w:tcPr>
          <w:p w14:paraId="5FC92B42"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66" w:type="pct"/>
            <w:tcBorders>
              <w:top w:val="nil"/>
              <w:left w:val="nil"/>
              <w:bottom w:val="single" w:sz="4" w:space="0" w:color="auto"/>
              <w:right w:val="single" w:sz="4" w:space="0" w:color="auto"/>
            </w:tcBorders>
            <w:noWrap/>
            <w:vAlign w:val="bottom"/>
            <w:hideMark/>
          </w:tcPr>
          <w:p w14:paraId="438D5F10"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-0,2</w:t>
            </w:r>
          </w:p>
        </w:tc>
        <w:tc>
          <w:tcPr>
            <w:tcW w:w="244" w:type="pct"/>
            <w:tcBorders>
              <w:top w:val="nil"/>
              <w:left w:val="nil"/>
              <w:bottom w:val="single" w:sz="4" w:space="0" w:color="auto"/>
              <w:right w:val="nil"/>
            </w:tcBorders>
            <w:noWrap/>
            <w:vAlign w:val="bottom"/>
            <w:hideMark/>
          </w:tcPr>
          <w:p w14:paraId="2184CBB8"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96" w:type="pct"/>
            <w:tcBorders>
              <w:top w:val="nil"/>
              <w:left w:val="single" w:sz="8" w:space="0" w:color="auto"/>
              <w:bottom w:val="single" w:sz="4" w:space="0" w:color="auto"/>
              <w:right w:val="single" w:sz="8" w:space="0" w:color="auto"/>
            </w:tcBorders>
            <w:shd w:val="clear" w:color="auto" w:fill="D9D9D9" w:themeFill="background1" w:themeFillShade="D9"/>
            <w:noWrap/>
            <w:vAlign w:val="bottom"/>
            <w:hideMark/>
          </w:tcPr>
          <w:p w14:paraId="7E8822B0"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0,1</w:t>
            </w:r>
          </w:p>
        </w:tc>
        <w:tc>
          <w:tcPr>
            <w:tcW w:w="328" w:type="pct"/>
            <w:tcBorders>
              <w:top w:val="nil"/>
              <w:left w:val="nil"/>
              <w:bottom w:val="single" w:sz="4" w:space="0" w:color="auto"/>
              <w:right w:val="single" w:sz="4" w:space="0" w:color="auto"/>
            </w:tcBorders>
            <w:noWrap/>
            <w:vAlign w:val="bottom"/>
            <w:hideMark/>
          </w:tcPr>
          <w:p w14:paraId="47A7B9C4"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-0,25</w:t>
            </w:r>
          </w:p>
        </w:tc>
        <w:tc>
          <w:tcPr>
            <w:tcW w:w="214" w:type="pct"/>
            <w:tcBorders>
              <w:top w:val="nil"/>
              <w:left w:val="nil"/>
              <w:bottom w:val="single" w:sz="4" w:space="0" w:color="auto"/>
              <w:right w:val="single" w:sz="4" w:space="0" w:color="auto"/>
            </w:tcBorders>
            <w:noWrap/>
            <w:vAlign w:val="bottom"/>
            <w:hideMark/>
          </w:tcPr>
          <w:p w14:paraId="088E698D"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5A73F56D"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2D9B4112"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255" w:type="pct"/>
            <w:tcBorders>
              <w:top w:val="nil"/>
              <w:left w:val="nil"/>
              <w:bottom w:val="single" w:sz="4" w:space="0" w:color="auto"/>
              <w:right w:val="single" w:sz="4" w:space="0" w:color="auto"/>
            </w:tcBorders>
            <w:noWrap/>
            <w:vAlign w:val="bottom"/>
            <w:hideMark/>
          </w:tcPr>
          <w:p w14:paraId="381C2DA6"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2C10188A"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008A3ACE"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51FEAE0D"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6" w:type="pct"/>
            <w:tcBorders>
              <w:top w:val="nil"/>
              <w:left w:val="nil"/>
              <w:bottom w:val="single" w:sz="4" w:space="0" w:color="auto"/>
              <w:right w:val="single" w:sz="4" w:space="0" w:color="auto"/>
            </w:tcBorders>
            <w:noWrap/>
            <w:vAlign w:val="bottom"/>
            <w:hideMark/>
          </w:tcPr>
          <w:p w14:paraId="326811ED"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81" w:type="pct"/>
            <w:tcBorders>
              <w:top w:val="nil"/>
              <w:left w:val="nil"/>
              <w:bottom w:val="single" w:sz="4" w:space="0" w:color="auto"/>
              <w:right w:val="nil"/>
            </w:tcBorders>
            <w:noWrap/>
            <w:vAlign w:val="bottom"/>
            <w:hideMark/>
          </w:tcPr>
          <w:p w14:paraId="5D8470EF"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790</w:t>
            </w:r>
          </w:p>
        </w:tc>
        <w:tc>
          <w:tcPr>
            <w:tcW w:w="789" w:type="pct"/>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3CED77BC"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L4=L4-0,05L1</w:t>
            </w:r>
          </w:p>
        </w:tc>
        <w:tc>
          <w:tcPr>
            <w:tcW w:w="442" w:type="pct"/>
            <w:tcBorders>
              <w:top w:val="nil"/>
              <w:left w:val="nil"/>
              <w:bottom w:val="single" w:sz="4" w:space="0" w:color="auto"/>
              <w:right w:val="single" w:sz="4" w:space="0" w:color="auto"/>
            </w:tcBorders>
            <w:shd w:val="clear" w:color="auto" w:fill="D9D9D9" w:themeFill="background1" w:themeFillShade="D9"/>
            <w:noWrap/>
            <w:vAlign w:val="bottom"/>
            <w:hideMark/>
          </w:tcPr>
          <w:p w14:paraId="01AEBBEF"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7900</w:t>
            </w:r>
          </w:p>
        </w:tc>
      </w:tr>
      <w:tr w:rsidR="003C1DBC" w:rsidRPr="00810DA3" w14:paraId="0127434B" w14:textId="77777777" w:rsidTr="003C1DBC">
        <w:trPr>
          <w:trHeight w:val="280"/>
        </w:trPr>
        <w:tc>
          <w:tcPr>
            <w:tcW w:w="255" w:type="pct"/>
            <w:tcBorders>
              <w:top w:val="nil"/>
              <w:left w:val="single" w:sz="4" w:space="0" w:color="auto"/>
              <w:bottom w:val="single" w:sz="4" w:space="0" w:color="auto"/>
              <w:right w:val="single" w:sz="4" w:space="0" w:color="auto"/>
            </w:tcBorders>
            <w:noWrap/>
            <w:vAlign w:val="bottom"/>
            <w:hideMark/>
          </w:tcPr>
          <w:p w14:paraId="039F0489"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66" w:type="pct"/>
            <w:tcBorders>
              <w:top w:val="nil"/>
              <w:left w:val="nil"/>
              <w:bottom w:val="single" w:sz="4" w:space="0" w:color="auto"/>
              <w:right w:val="single" w:sz="4" w:space="0" w:color="auto"/>
            </w:tcBorders>
            <w:noWrap/>
            <w:vAlign w:val="bottom"/>
            <w:hideMark/>
          </w:tcPr>
          <w:p w14:paraId="067DA4FC"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0,2</w:t>
            </w:r>
          </w:p>
        </w:tc>
        <w:tc>
          <w:tcPr>
            <w:tcW w:w="244" w:type="pct"/>
            <w:tcBorders>
              <w:top w:val="nil"/>
              <w:left w:val="nil"/>
              <w:bottom w:val="single" w:sz="4" w:space="0" w:color="auto"/>
              <w:right w:val="nil"/>
            </w:tcBorders>
            <w:noWrap/>
            <w:vAlign w:val="bottom"/>
            <w:hideMark/>
          </w:tcPr>
          <w:p w14:paraId="1D2F0747"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96" w:type="pct"/>
            <w:tcBorders>
              <w:top w:val="nil"/>
              <w:left w:val="single" w:sz="8" w:space="0" w:color="auto"/>
              <w:bottom w:val="single" w:sz="4" w:space="0" w:color="auto"/>
              <w:right w:val="single" w:sz="8" w:space="0" w:color="auto"/>
            </w:tcBorders>
            <w:shd w:val="clear" w:color="auto" w:fill="D9D9D9" w:themeFill="background1" w:themeFillShade="D9"/>
            <w:noWrap/>
            <w:vAlign w:val="bottom"/>
            <w:hideMark/>
          </w:tcPr>
          <w:p w14:paraId="3036FD52"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0,2</w:t>
            </w:r>
          </w:p>
        </w:tc>
        <w:tc>
          <w:tcPr>
            <w:tcW w:w="328" w:type="pct"/>
            <w:tcBorders>
              <w:top w:val="nil"/>
              <w:left w:val="nil"/>
              <w:bottom w:val="single" w:sz="4" w:space="0" w:color="auto"/>
              <w:right w:val="single" w:sz="4" w:space="0" w:color="auto"/>
            </w:tcBorders>
            <w:noWrap/>
            <w:vAlign w:val="bottom"/>
            <w:hideMark/>
          </w:tcPr>
          <w:p w14:paraId="48A0F40D"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-0,2</w:t>
            </w:r>
          </w:p>
        </w:tc>
        <w:tc>
          <w:tcPr>
            <w:tcW w:w="214" w:type="pct"/>
            <w:tcBorders>
              <w:top w:val="nil"/>
              <w:left w:val="nil"/>
              <w:bottom w:val="single" w:sz="4" w:space="0" w:color="auto"/>
              <w:right w:val="single" w:sz="4" w:space="0" w:color="auto"/>
            </w:tcBorders>
            <w:noWrap/>
            <w:vAlign w:val="bottom"/>
            <w:hideMark/>
          </w:tcPr>
          <w:p w14:paraId="61BF7894"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0981A826"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4E1C803D"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3670741C"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255" w:type="pct"/>
            <w:tcBorders>
              <w:top w:val="nil"/>
              <w:left w:val="nil"/>
              <w:bottom w:val="single" w:sz="4" w:space="0" w:color="auto"/>
              <w:right w:val="single" w:sz="4" w:space="0" w:color="auto"/>
            </w:tcBorders>
            <w:noWrap/>
            <w:vAlign w:val="bottom"/>
            <w:hideMark/>
          </w:tcPr>
          <w:p w14:paraId="132328BF"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46DEE14E"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6F7656D5"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6" w:type="pct"/>
            <w:tcBorders>
              <w:top w:val="nil"/>
              <w:left w:val="nil"/>
              <w:bottom w:val="single" w:sz="4" w:space="0" w:color="auto"/>
              <w:right w:val="single" w:sz="4" w:space="0" w:color="auto"/>
            </w:tcBorders>
            <w:noWrap/>
            <w:vAlign w:val="bottom"/>
            <w:hideMark/>
          </w:tcPr>
          <w:p w14:paraId="29EE1FFE"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81" w:type="pct"/>
            <w:tcBorders>
              <w:top w:val="nil"/>
              <w:left w:val="nil"/>
              <w:bottom w:val="single" w:sz="4" w:space="0" w:color="auto"/>
              <w:right w:val="nil"/>
            </w:tcBorders>
            <w:noWrap/>
            <w:vAlign w:val="bottom"/>
            <w:hideMark/>
          </w:tcPr>
          <w:p w14:paraId="2F4E1B6E"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1192</w:t>
            </w:r>
          </w:p>
        </w:tc>
        <w:tc>
          <w:tcPr>
            <w:tcW w:w="789" w:type="pct"/>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627F21BA"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L5=L5-0,4L1</w:t>
            </w:r>
          </w:p>
        </w:tc>
        <w:tc>
          <w:tcPr>
            <w:tcW w:w="442" w:type="pct"/>
            <w:tcBorders>
              <w:top w:val="nil"/>
              <w:left w:val="nil"/>
              <w:bottom w:val="single" w:sz="4" w:space="0" w:color="auto"/>
              <w:right w:val="single" w:sz="4" w:space="0" w:color="auto"/>
            </w:tcBorders>
            <w:shd w:val="clear" w:color="auto" w:fill="D9D9D9" w:themeFill="background1" w:themeFillShade="D9"/>
            <w:noWrap/>
            <w:vAlign w:val="bottom"/>
            <w:hideMark/>
          </w:tcPr>
          <w:p w14:paraId="567FD550"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5960</w:t>
            </w:r>
          </w:p>
        </w:tc>
      </w:tr>
      <w:tr w:rsidR="003C1DBC" w:rsidRPr="00810DA3" w14:paraId="6ECBA982" w14:textId="77777777" w:rsidTr="003C1DBC">
        <w:trPr>
          <w:trHeight w:val="280"/>
        </w:trPr>
        <w:tc>
          <w:tcPr>
            <w:tcW w:w="255" w:type="pct"/>
            <w:tcBorders>
              <w:top w:val="nil"/>
              <w:left w:val="single" w:sz="4" w:space="0" w:color="auto"/>
              <w:bottom w:val="single" w:sz="4" w:space="0" w:color="auto"/>
              <w:right w:val="single" w:sz="4" w:space="0" w:color="auto"/>
            </w:tcBorders>
            <w:noWrap/>
            <w:vAlign w:val="bottom"/>
            <w:hideMark/>
          </w:tcPr>
          <w:p w14:paraId="5A4D56EE"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66" w:type="pct"/>
            <w:tcBorders>
              <w:top w:val="nil"/>
              <w:left w:val="nil"/>
              <w:bottom w:val="single" w:sz="4" w:space="0" w:color="auto"/>
              <w:right w:val="single" w:sz="4" w:space="0" w:color="auto"/>
            </w:tcBorders>
            <w:noWrap/>
            <w:vAlign w:val="bottom"/>
            <w:hideMark/>
          </w:tcPr>
          <w:p w14:paraId="640CDBA0"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44" w:type="pct"/>
            <w:tcBorders>
              <w:top w:val="nil"/>
              <w:left w:val="nil"/>
              <w:bottom w:val="single" w:sz="4" w:space="0" w:color="auto"/>
              <w:right w:val="nil"/>
            </w:tcBorders>
            <w:noWrap/>
            <w:vAlign w:val="bottom"/>
            <w:hideMark/>
          </w:tcPr>
          <w:p w14:paraId="5C527565"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96" w:type="pct"/>
            <w:tcBorders>
              <w:top w:val="nil"/>
              <w:left w:val="single" w:sz="8" w:space="0" w:color="auto"/>
              <w:bottom w:val="single" w:sz="4" w:space="0" w:color="auto"/>
              <w:right w:val="single" w:sz="8" w:space="0" w:color="auto"/>
            </w:tcBorders>
            <w:shd w:val="clear" w:color="auto" w:fill="D9D9D9" w:themeFill="background1" w:themeFillShade="D9"/>
            <w:noWrap/>
            <w:vAlign w:val="bottom"/>
            <w:hideMark/>
          </w:tcPr>
          <w:p w14:paraId="626E8F96"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2,5</w:t>
            </w:r>
          </w:p>
        </w:tc>
        <w:tc>
          <w:tcPr>
            <w:tcW w:w="328" w:type="pct"/>
            <w:tcBorders>
              <w:top w:val="nil"/>
              <w:left w:val="nil"/>
              <w:bottom w:val="single" w:sz="4" w:space="0" w:color="auto"/>
              <w:right w:val="single" w:sz="4" w:space="0" w:color="auto"/>
            </w:tcBorders>
            <w:noWrap/>
            <w:vAlign w:val="bottom"/>
            <w:hideMark/>
          </w:tcPr>
          <w:p w14:paraId="46875CE9"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14" w:type="pct"/>
            <w:tcBorders>
              <w:top w:val="nil"/>
              <w:left w:val="nil"/>
              <w:bottom w:val="single" w:sz="4" w:space="0" w:color="auto"/>
              <w:right w:val="single" w:sz="4" w:space="0" w:color="auto"/>
            </w:tcBorders>
            <w:noWrap/>
            <w:vAlign w:val="bottom"/>
            <w:hideMark/>
          </w:tcPr>
          <w:p w14:paraId="5204344E"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06577020"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637542A8"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248B085D"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04CCAFC1"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255" w:type="pct"/>
            <w:tcBorders>
              <w:top w:val="nil"/>
              <w:left w:val="nil"/>
              <w:bottom w:val="single" w:sz="4" w:space="0" w:color="auto"/>
              <w:right w:val="single" w:sz="4" w:space="0" w:color="auto"/>
            </w:tcBorders>
            <w:noWrap/>
            <w:vAlign w:val="bottom"/>
            <w:hideMark/>
          </w:tcPr>
          <w:p w14:paraId="3B7F3C08"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1B2ECC3C"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6" w:type="pct"/>
            <w:tcBorders>
              <w:top w:val="nil"/>
              <w:left w:val="nil"/>
              <w:bottom w:val="single" w:sz="4" w:space="0" w:color="auto"/>
              <w:right w:val="single" w:sz="4" w:space="0" w:color="auto"/>
            </w:tcBorders>
            <w:noWrap/>
            <w:vAlign w:val="bottom"/>
            <w:hideMark/>
          </w:tcPr>
          <w:p w14:paraId="6D5DDEA7"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81" w:type="pct"/>
            <w:tcBorders>
              <w:top w:val="nil"/>
              <w:left w:val="nil"/>
              <w:bottom w:val="single" w:sz="4" w:space="0" w:color="auto"/>
              <w:right w:val="nil"/>
            </w:tcBorders>
            <w:noWrap/>
            <w:vAlign w:val="bottom"/>
            <w:hideMark/>
          </w:tcPr>
          <w:p w14:paraId="4533AA19"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1500</w:t>
            </w:r>
          </w:p>
        </w:tc>
        <w:tc>
          <w:tcPr>
            <w:tcW w:w="789" w:type="pct"/>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6A115D9E"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proofErr w:type="gramStart"/>
            <w:r w:rsidRPr="00810DA3">
              <w:rPr>
                <w:rFonts w:ascii="Aptos Narrow" w:eastAsia="Times New Roman" w:hAnsi="Aptos Narrow" w:cs="Times New Roman"/>
                <w:lang w:val="fr-MA" w:eastAsia="fr-MA"/>
              </w:rPr>
              <w:t>l</w:t>
            </w:r>
            <w:proofErr w:type="gramEnd"/>
            <w:r w:rsidRPr="00810DA3">
              <w:rPr>
                <w:rFonts w:ascii="Aptos Narrow" w:eastAsia="Times New Roman" w:hAnsi="Aptos Narrow" w:cs="Times New Roman"/>
                <w:lang w:val="fr-MA" w:eastAsia="fr-MA"/>
              </w:rPr>
              <w:t>6</w:t>
            </w:r>
          </w:p>
        </w:tc>
        <w:tc>
          <w:tcPr>
            <w:tcW w:w="442" w:type="pct"/>
            <w:tcBorders>
              <w:top w:val="nil"/>
              <w:left w:val="nil"/>
              <w:bottom w:val="single" w:sz="4" w:space="0" w:color="auto"/>
              <w:right w:val="single" w:sz="4" w:space="0" w:color="auto"/>
            </w:tcBorders>
            <w:shd w:val="clear" w:color="auto" w:fill="D9D9D9" w:themeFill="background1" w:themeFillShade="D9"/>
            <w:noWrap/>
            <w:vAlign w:val="bottom"/>
            <w:hideMark/>
          </w:tcPr>
          <w:p w14:paraId="6190103C"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600</w:t>
            </w:r>
          </w:p>
        </w:tc>
      </w:tr>
      <w:tr w:rsidR="003C1DBC" w:rsidRPr="00810DA3" w14:paraId="3CD53997" w14:textId="77777777" w:rsidTr="003C1DBC">
        <w:trPr>
          <w:trHeight w:val="280"/>
        </w:trPr>
        <w:tc>
          <w:tcPr>
            <w:tcW w:w="255" w:type="pct"/>
            <w:tcBorders>
              <w:top w:val="nil"/>
              <w:left w:val="single" w:sz="4" w:space="0" w:color="auto"/>
              <w:bottom w:val="single" w:sz="4" w:space="0" w:color="auto"/>
              <w:right w:val="single" w:sz="4" w:space="0" w:color="auto"/>
            </w:tcBorders>
            <w:noWrap/>
            <w:vAlign w:val="bottom"/>
            <w:hideMark/>
          </w:tcPr>
          <w:p w14:paraId="1632C6A8"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66" w:type="pct"/>
            <w:tcBorders>
              <w:top w:val="nil"/>
              <w:left w:val="nil"/>
              <w:bottom w:val="single" w:sz="4" w:space="0" w:color="auto"/>
              <w:right w:val="single" w:sz="4" w:space="0" w:color="auto"/>
            </w:tcBorders>
            <w:noWrap/>
            <w:vAlign w:val="bottom"/>
            <w:hideMark/>
          </w:tcPr>
          <w:p w14:paraId="34FBDA32"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244" w:type="pct"/>
            <w:tcBorders>
              <w:top w:val="nil"/>
              <w:left w:val="nil"/>
              <w:bottom w:val="single" w:sz="4" w:space="0" w:color="auto"/>
              <w:right w:val="nil"/>
            </w:tcBorders>
            <w:noWrap/>
            <w:vAlign w:val="bottom"/>
            <w:hideMark/>
          </w:tcPr>
          <w:p w14:paraId="3CEE8EB9"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96" w:type="pct"/>
            <w:tcBorders>
              <w:top w:val="nil"/>
              <w:left w:val="single" w:sz="8" w:space="0" w:color="auto"/>
              <w:bottom w:val="single" w:sz="4" w:space="0" w:color="auto"/>
              <w:right w:val="single" w:sz="8" w:space="0" w:color="auto"/>
            </w:tcBorders>
            <w:shd w:val="clear" w:color="auto" w:fill="D9D9D9" w:themeFill="background1" w:themeFillShade="D9"/>
            <w:noWrap/>
            <w:vAlign w:val="bottom"/>
            <w:hideMark/>
          </w:tcPr>
          <w:p w14:paraId="26E631E4"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28" w:type="pct"/>
            <w:tcBorders>
              <w:top w:val="nil"/>
              <w:left w:val="nil"/>
              <w:bottom w:val="single" w:sz="4" w:space="0" w:color="auto"/>
              <w:right w:val="single" w:sz="4" w:space="0" w:color="auto"/>
            </w:tcBorders>
            <w:noWrap/>
            <w:vAlign w:val="bottom"/>
            <w:hideMark/>
          </w:tcPr>
          <w:p w14:paraId="6814B3C5"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14" w:type="pct"/>
            <w:tcBorders>
              <w:top w:val="nil"/>
              <w:left w:val="nil"/>
              <w:bottom w:val="single" w:sz="4" w:space="0" w:color="auto"/>
              <w:right w:val="single" w:sz="4" w:space="0" w:color="auto"/>
            </w:tcBorders>
            <w:noWrap/>
            <w:vAlign w:val="bottom"/>
            <w:hideMark/>
          </w:tcPr>
          <w:p w14:paraId="7D417264"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52CE60C3"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5262EB2F"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37E55BD1"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7500306C"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234E94B9"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255" w:type="pct"/>
            <w:tcBorders>
              <w:top w:val="nil"/>
              <w:left w:val="nil"/>
              <w:bottom w:val="single" w:sz="4" w:space="0" w:color="auto"/>
              <w:right w:val="single" w:sz="4" w:space="0" w:color="auto"/>
            </w:tcBorders>
            <w:noWrap/>
            <w:vAlign w:val="bottom"/>
            <w:hideMark/>
          </w:tcPr>
          <w:p w14:paraId="18AC4FDB"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6" w:type="pct"/>
            <w:tcBorders>
              <w:top w:val="nil"/>
              <w:left w:val="nil"/>
              <w:bottom w:val="single" w:sz="4" w:space="0" w:color="auto"/>
              <w:right w:val="single" w:sz="4" w:space="0" w:color="auto"/>
            </w:tcBorders>
            <w:noWrap/>
            <w:vAlign w:val="bottom"/>
            <w:hideMark/>
          </w:tcPr>
          <w:p w14:paraId="25804573"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81" w:type="pct"/>
            <w:tcBorders>
              <w:top w:val="nil"/>
              <w:left w:val="nil"/>
              <w:bottom w:val="single" w:sz="4" w:space="0" w:color="auto"/>
              <w:right w:val="nil"/>
            </w:tcBorders>
            <w:noWrap/>
            <w:vAlign w:val="bottom"/>
            <w:hideMark/>
          </w:tcPr>
          <w:p w14:paraId="44F50BCB"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5000</w:t>
            </w:r>
          </w:p>
        </w:tc>
        <w:tc>
          <w:tcPr>
            <w:tcW w:w="789" w:type="pct"/>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07D23B5F"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L7</w:t>
            </w:r>
          </w:p>
        </w:tc>
        <w:tc>
          <w:tcPr>
            <w:tcW w:w="442" w:type="pct"/>
            <w:tcBorders>
              <w:top w:val="nil"/>
              <w:left w:val="nil"/>
              <w:bottom w:val="single" w:sz="4" w:space="0" w:color="auto"/>
              <w:right w:val="single" w:sz="4" w:space="0" w:color="auto"/>
            </w:tcBorders>
            <w:shd w:val="clear" w:color="auto" w:fill="D9D9D9" w:themeFill="background1" w:themeFillShade="D9"/>
            <w:noWrap/>
            <w:vAlign w:val="bottom"/>
            <w:hideMark/>
          </w:tcPr>
          <w:p w14:paraId="54A44418" w14:textId="1663506B" w:rsidR="003C1DBC" w:rsidRPr="00810DA3" w:rsidRDefault="003C1DBC" w:rsidP="00832188">
            <w:pPr>
              <w:spacing w:after="0" w:line="240" w:lineRule="auto"/>
              <w:jc w:val="both"/>
              <w:rPr>
                <w:rFonts w:ascii="Aptos Narrow" w:eastAsia="Times New Roman" w:hAnsi="Aptos Narrow" w:cs="Times New Roman"/>
                <w:lang w:val="fr-MA" w:eastAsia="fr-MA"/>
              </w:rPr>
            </w:pPr>
            <w:r>
              <w:rPr>
                <w:rFonts w:ascii="Aptos Narrow" w:eastAsia="Times New Roman" w:hAnsi="Aptos Narrow" w:cs="Times New Roman"/>
                <w:lang w:val="fr-MA" w:eastAsia="fr-MA"/>
              </w:rPr>
              <w:t>5000</w:t>
            </w:r>
            <w:r w:rsidRPr="00810DA3">
              <w:rPr>
                <w:rFonts w:ascii="Aptos Narrow" w:eastAsia="Times New Roman" w:hAnsi="Aptos Narrow" w:cs="Times New Roman"/>
                <w:lang w:val="fr-MA" w:eastAsia="fr-MA"/>
              </w:rPr>
              <w:t>/0</w:t>
            </w:r>
            <w:r>
              <w:rPr>
                <w:rFonts w:ascii="Aptos Narrow" w:eastAsia="Times New Roman" w:hAnsi="Aptos Narrow" w:cs="Times New Roman"/>
                <w:lang w:val="fr-MA" w:eastAsia="fr-MA"/>
              </w:rPr>
              <w:t>= inf</w:t>
            </w:r>
          </w:p>
        </w:tc>
      </w:tr>
      <w:tr w:rsidR="003C1DBC" w:rsidRPr="00810DA3" w14:paraId="41564961" w14:textId="77777777" w:rsidTr="00FB1B74">
        <w:trPr>
          <w:trHeight w:val="280"/>
        </w:trPr>
        <w:tc>
          <w:tcPr>
            <w:tcW w:w="255" w:type="pct"/>
            <w:tcBorders>
              <w:top w:val="nil"/>
              <w:left w:val="single" w:sz="4" w:space="0" w:color="auto"/>
              <w:bottom w:val="single" w:sz="4" w:space="0" w:color="auto"/>
              <w:right w:val="single" w:sz="4" w:space="0" w:color="auto"/>
            </w:tcBorders>
            <w:noWrap/>
            <w:vAlign w:val="bottom"/>
            <w:hideMark/>
          </w:tcPr>
          <w:p w14:paraId="5B0F2CC5"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66" w:type="pct"/>
            <w:tcBorders>
              <w:top w:val="nil"/>
              <w:left w:val="nil"/>
              <w:bottom w:val="single" w:sz="4" w:space="0" w:color="auto"/>
              <w:right w:val="single" w:sz="4" w:space="0" w:color="auto"/>
            </w:tcBorders>
            <w:noWrap/>
            <w:vAlign w:val="bottom"/>
            <w:hideMark/>
          </w:tcPr>
          <w:p w14:paraId="70357661"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244" w:type="pct"/>
            <w:tcBorders>
              <w:top w:val="nil"/>
              <w:left w:val="nil"/>
              <w:bottom w:val="single" w:sz="4" w:space="0" w:color="auto"/>
              <w:right w:val="nil"/>
            </w:tcBorders>
            <w:noWrap/>
            <w:vAlign w:val="bottom"/>
            <w:hideMark/>
          </w:tcPr>
          <w:p w14:paraId="4E0B47E5"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96" w:type="pct"/>
            <w:tcBorders>
              <w:top w:val="nil"/>
              <w:left w:val="single" w:sz="8" w:space="0" w:color="auto"/>
              <w:bottom w:val="single" w:sz="4" w:space="0" w:color="auto"/>
              <w:right w:val="single" w:sz="8" w:space="0" w:color="auto"/>
            </w:tcBorders>
            <w:shd w:val="clear" w:color="auto" w:fill="D9D9D9" w:themeFill="background1" w:themeFillShade="D9"/>
            <w:noWrap/>
            <w:vAlign w:val="bottom"/>
            <w:hideMark/>
          </w:tcPr>
          <w:p w14:paraId="21D20252"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28" w:type="pct"/>
            <w:tcBorders>
              <w:top w:val="nil"/>
              <w:left w:val="nil"/>
              <w:bottom w:val="single" w:sz="4" w:space="0" w:color="auto"/>
              <w:right w:val="single" w:sz="4" w:space="0" w:color="auto"/>
            </w:tcBorders>
            <w:noWrap/>
            <w:vAlign w:val="bottom"/>
            <w:hideMark/>
          </w:tcPr>
          <w:p w14:paraId="10AFCD5F"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-0,5</w:t>
            </w:r>
          </w:p>
        </w:tc>
        <w:tc>
          <w:tcPr>
            <w:tcW w:w="214" w:type="pct"/>
            <w:tcBorders>
              <w:top w:val="nil"/>
              <w:left w:val="nil"/>
              <w:bottom w:val="single" w:sz="4" w:space="0" w:color="auto"/>
              <w:right w:val="single" w:sz="4" w:space="0" w:color="auto"/>
            </w:tcBorders>
            <w:noWrap/>
            <w:vAlign w:val="bottom"/>
            <w:hideMark/>
          </w:tcPr>
          <w:p w14:paraId="43667739"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4CF8AB02"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7AC55BBE"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005D7712"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1CADA883"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4D265B32"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nil"/>
              <w:left w:val="nil"/>
              <w:bottom w:val="single" w:sz="4" w:space="0" w:color="auto"/>
              <w:right w:val="single" w:sz="4" w:space="0" w:color="auto"/>
            </w:tcBorders>
            <w:noWrap/>
            <w:vAlign w:val="bottom"/>
            <w:hideMark/>
          </w:tcPr>
          <w:p w14:paraId="53855877"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256" w:type="pct"/>
            <w:tcBorders>
              <w:top w:val="nil"/>
              <w:left w:val="nil"/>
              <w:bottom w:val="single" w:sz="4" w:space="0" w:color="auto"/>
              <w:right w:val="single" w:sz="4" w:space="0" w:color="auto"/>
            </w:tcBorders>
            <w:noWrap/>
            <w:vAlign w:val="bottom"/>
            <w:hideMark/>
          </w:tcPr>
          <w:p w14:paraId="3D9FBC20"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81" w:type="pct"/>
            <w:tcBorders>
              <w:top w:val="nil"/>
              <w:left w:val="nil"/>
              <w:bottom w:val="single" w:sz="4" w:space="0" w:color="auto"/>
              <w:right w:val="nil"/>
            </w:tcBorders>
            <w:noWrap/>
            <w:vAlign w:val="bottom"/>
            <w:hideMark/>
          </w:tcPr>
          <w:p w14:paraId="3400EADF"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2980</w:t>
            </w:r>
          </w:p>
        </w:tc>
        <w:tc>
          <w:tcPr>
            <w:tcW w:w="789" w:type="pct"/>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223F3F49"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L8=L8-L1</w:t>
            </w:r>
          </w:p>
        </w:tc>
        <w:tc>
          <w:tcPr>
            <w:tcW w:w="442" w:type="pct"/>
            <w:tcBorders>
              <w:top w:val="nil"/>
              <w:left w:val="nil"/>
              <w:bottom w:val="single" w:sz="4" w:space="0" w:color="auto"/>
              <w:right w:val="single" w:sz="4" w:space="0" w:color="auto"/>
            </w:tcBorders>
            <w:shd w:val="clear" w:color="auto" w:fill="D9D9D9" w:themeFill="background1" w:themeFillShade="D9"/>
            <w:noWrap/>
            <w:vAlign w:val="bottom"/>
            <w:hideMark/>
          </w:tcPr>
          <w:p w14:paraId="0DB05916" w14:textId="01DC57F3" w:rsidR="003C1DBC" w:rsidRPr="00810DA3" w:rsidRDefault="003C1DBC" w:rsidP="00832188">
            <w:pPr>
              <w:spacing w:after="0" w:line="240" w:lineRule="auto"/>
              <w:jc w:val="both"/>
              <w:rPr>
                <w:rFonts w:ascii="Aptos Narrow" w:eastAsia="Times New Roman" w:hAnsi="Aptos Narrow" w:cs="Times New Roman"/>
                <w:lang w:val="fr-MA" w:eastAsia="fr-MA"/>
              </w:rPr>
            </w:pPr>
            <w:r>
              <w:rPr>
                <w:rFonts w:ascii="Aptos Narrow" w:eastAsia="Times New Roman" w:hAnsi="Aptos Narrow" w:cs="Times New Roman"/>
                <w:lang w:val="fr-MA" w:eastAsia="fr-MA"/>
              </w:rPr>
              <w:t>2980</w:t>
            </w:r>
            <w:r w:rsidRPr="00810DA3">
              <w:rPr>
                <w:rFonts w:ascii="Aptos Narrow" w:eastAsia="Times New Roman" w:hAnsi="Aptos Narrow" w:cs="Times New Roman"/>
                <w:lang w:val="fr-MA" w:eastAsia="fr-MA"/>
              </w:rPr>
              <w:t>/0</w:t>
            </w:r>
            <w:r>
              <w:rPr>
                <w:rFonts w:ascii="Aptos Narrow" w:eastAsia="Times New Roman" w:hAnsi="Aptos Narrow" w:cs="Times New Roman"/>
                <w:lang w:val="fr-MA" w:eastAsia="fr-MA"/>
              </w:rPr>
              <w:t>= inf</w:t>
            </w:r>
          </w:p>
        </w:tc>
      </w:tr>
      <w:tr w:rsidR="00FB1B74" w:rsidRPr="00810DA3" w14:paraId="580A0922" w14:textId="77777777" w:rsidTr="00FB1B74">
        <w:trPr>
          <w:trHeight w:val="280"/>
        </w:trPr>
        <w:tc>
          <w:tcPr>
            <w:tcW w:w="255" w:type="pct"/>
            <w:tcBorders>
              <w:top w:val="single" w:sz="4" w:space="0" w:color="auto"/>
              <w:left w:val="single" w:sz="4" w:space="0" w:color="auto"/>
              <w:bottom w:val="single" w:sz="4" w:space="0" w:color="auto"/>
              <w:right w:val="single" w:sz="4" w:space="0" w:color="auto"/>
            </w:tcBorders>
            <w:noWrap/>
            <w:vAlign w:val="bottom"/>
            <w:hideMark/>
          </w:tcPr>
          <w:p w14:paraId="2649E468"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66" w:type="pct"/>
            <w:tcBorders>
              <w:top w:val="single" w:sz="4" w:space="0" w:color="auto"/>
              <w:left w:val="single" w:sz="4" w:space="0" w:color="auto"/>
              <w:bottom w:val="single" w:sz="4" w:space="0" w:color="auto"/>
              <w:right w:val="single" w:sz="4" w:space="0" w:color="auto"/>
            </w:tcBorders>
            <w:noWrap/>
            <w:vAlign w:val="bottom"/>
            <w:hideMark/>
          </w:tcPr>
          <w:p w14:paraId="7BCC3F45"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44" w:type="pct"/>
            <w:tcBorders>
              <w:top w:val="single" w:sz="4" w:space="0" w:color="auto"/>
              <w:left w:val="single" w:sz="4" w:space="0" w:color="auto"/>
              <w:bottom w:val="single" w:sz="4" w:space="0" w:color="auto"/>
              <w:right w:val="single" w:sz="4" w:space="0" w:color="auto"/>
            </w:tcBorders>
            <w:noWrap/>
            <w:vAlign w:val="bottom"/>
            <w:hideMark/>
          </w:tcPr>
          <w:p w14:paraId="65A443EF"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96"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69CF0A0E"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328" w:type="pct"/>
            <w:tcBorders>
              <w:top w:val="single" w:sz="4" w:space="0" w:color="auto"/>
              <w:left w:val="single" w:sz="4" w:space="0" w:color="auto"/>
              <w:bottom w:val="single" w:sz="4" w:space="0" w:color="auto"/>
              <w:right w:val="single" w:sz="4" w:space="0" w:color="auto"/>
            </w:tcBorders>
            <w:noWrap/>
            <w:vAlign w:val="bottom"/>
            <w:hideMark/>
          </w:tcPr>
          <w:p w14:paraId="46C199F2"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14" w:type="pct"/>
            <w:tcBorders>
              <w:top w:val="single" w:sz="4" w:space="0" w:color="auto"/>
              <w:left w:val="single" w:sz="4" w:space="0" w:color="auto"/>
              <w:bottom w:val="single" w:sz="4" w:space="0" w:color="auto"/>
              <w:right w:val="single" w:sz="4" w:space="0" w:color="auto"/>
            </w:tcBorders>
            <w:noWrap/>
            <w:vAlign w:val="bottom"/>
            <w:hideMark/>
          </w:tcPr>
          <w:p w14:paraId="0C3BB11C"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single" w:sz="4" w:space="0" w:color="auto"/>
              <w:left w:val="single" w:sz="4" w:space="0" w:color="auto"/>
              <w:bottom w:val="single" w:sz="4" w:space="0" w:color="auto"/>
              <w:right w:val="single" w:sz="4" w:space="0" w:color="auto"/>
            </w:tcBorders>
            <w:noWrap/>
            <w:vAlign w:val="bottom"/>
            <w:hideMark/>
          </w:tcPr>
          <w:p w14:paraId="69062AA1"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single" w:sz="4" w:space="0" w:color="auto"/>
              <w:left w:val="single" w:sz="4" w:space="0" w:color="auto"/>
              <w:bottom w:val="single" w:sz="4" w:space="0" w:color="auto"/>
              <w:right w:val="single" w:sz="4" w:space="0" w:color="auto"/>
            </w:tcBorders>
            <w:noWrap/>
            <w:vAlign w:val="bottom"/>
            <w:hideMark/>
          </w:tcPr>
          <w:p w14:paraId="2C9E49D1"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single" w:sz="4" w:space="0" w:color="auto"/>
              <w:left w:val="single" w:sz="4" w:space="0" w:color="auto"/>
              <w:bottom w:val="single" w:sz="4" w:space="0" w:color="auto"/>
              <w:right w:val="single" w:sz="4" w:space="0" w:color="auto"/>
            </w:tcBorders>
            <w:noWrap/>
            <w:vAlign w:val="bottom"/>
            <w:hideMark/>
          </w:tcPr>
          <w:p w14:paraId="4F829CE8"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single" w:sz="4" w:space="0" w:color="auto"/>
              <w:left w:val="single" w:sz="4" w:space="0" w:color="auto"/>
              <w:bottom w:val="single" w:sz="4" w:space="0" w:color="auto"/>
              <w:right w:val="single" w:sz="4" w:space="0" w:color="auto"/>
            </w:tcBorders>
            <w:noWrap/>
            <w:vAlign w:val="bottom"/>
            <w:hideMark/>
          </w:tcPr>
          <w:p w14:paraId="60CA6325"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single" w:sz="4" w:space="0" w:color="auto"/>
              <w:left w:val="single" w:sz="4" w:space="0" w:color="auto"/>
              <w:bottom w:val="single" w:sz="4" w:space="0" w:color="auto"/>
              <w:right w:val="single" w:sz="4" w:space="0" w:color="auto"/>
            </w:tcBorders>
            <w:noWrap/>
            <w:vAlign w:val="bottom"/>
            <w:hideMark/>
          </w:tcPr>
          <w:p w14:paraId="4F4A6DBD"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5" w:type="pct"/>
            <w:tcBorders>
              <w:top w:val="single" w:sz="4" w:space="0" w:color="auto"/>
              <w:left w:val="single" w:sz="4" w:space="0" w:color="auto"/>
              <w:bottom w:val="single" w:sz="4" w:space="0" w:color="auto"/>
              <w:right w:val="single" w:sz="4" w:space="0" w:color="auto"/>
            </w:tcBorders>
            <w:noWrap/>
            <w:vAlign w:val="bottom"/>
            <w:hideMark/>
          </w:tcPr>
          <w:p w14:paraId="7560C9B1"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256" w:type="pct"/>
            <w:tcBorders>
              <w:top w:val="single" w:sz="4" w:space="0" w:color="auto"/>
              <w:left w:val="single" w:sz="4" w:space="0" w:color="auto"/>
              <w:bottom w:val="single" w:sz="4" w:space="0" w:color="auto"/>
              <w:right w:val="single" w:sz="4" w:space="0" w:color="auto"/>
            </w:tcBorders>
            <w:noWrap/>
            <w:vAlign w:val="bottom"/>
            <w:hideMark/>
          </w:tcPr>
          <w:p w14:paraId="1D2689EF"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381" w:type="pct"/>
            <w:tcBorders>
              <w:top w:val="single" w:sz="4" w:space="0" w:color="auto"/>
              <w:left w:val="single" w:sz="4" w:space="0" w:color="auto"/>
              <w:bottom w:val="single" w:sz="4" w:space="0" w:color="auto"/>
              <w:right w:val="single" w:sz="4" w:space="0" w:color="auto"/>
            </w:tcBorders>
            <w:noWrap/>
            <w:vAlign w:val="bottom"/>
            <w:hideMark/>
          </w:tcPr>
          <w:p w14:paraId="6A864866"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600</w:t>
            </w:r>
          </w:p>
        </w:tc>
        <w:tc>
          <w:tcPr>
            <w:tcW w:w="789"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3C946232"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L9</w:t>
            </w:r>
          </w:p>
        </w:tc>
        <w:tc>
          <w:tcPr>
            <w:tcW w:w="442"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32F40FAC" w14:textId="77777777" w:rsidR="003C1DBC" w:rsidRPr="00810DA3" w:rsidRDefault="003C1DBC"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600</w:t>
            </w:r>
          </w:p>
        </w:tc>
      </w:tr>
    </w:tbl>
    <w:p w14:paraId="512BAA91" w14:textId="77777777" w:rsidR="00C61F44" w:rsidRDefault="00C61F44" w:rsidP="00832188">
      <w:pPr>
        <w:jc w:val="both"/>
      </w:pPr>
    </w:p>
    <w:p w14:paraId="133B6ECB" w14:textId="3E61ADF5" w:rsidR="00C61F44" w:rsidRPr="000D05F4" w:rsidRDefault="000D05F4" w:rsidP="00832188">
      <w:pPr>
        <w:jc w:val="both"/>
        <w:rPr>
          <w:rFonts w:ascii="Cambria Math" w:hAnsi="Cambria Math"/>
          <w:oMath/>
        </w:rPr>
      </w:pPr>
      <m:oMathPara>
        <m:oMath>
          <m:r>
            <w:rPr>
              <w:rFonts w:ascii="Cambria Math" w:hAnsi="Cambria Math"/>
            </w:rPr>
            <m:t xml:space="preserve">vb : Y=20 ,e2=30 ,e3=18,4, e4=790,e5=1192,e6=1500 ,e7=5000 ,e8=2980,e9=600 </m:t>
          </m:r>
        </m:oMath>
      </m:oMathPara>
    </w:p>
    <w:p w14:paraId="6A162DB9" w14:textId="7E01AE19" w:rsidR="00C61F44" w:rsidRPr="000D05F4" w:rsidRDefault="000D05F4" w:rsidP="00832188">
      <w:pPr>
        <w:jc w:val="both"/>
      </w:pPr>
      <m:oMathPara>
        <m:oMath>
          <m:r>
            <w:rPr>
              <w:rFonts w:ascii="Cambria Math" w:hAnsi="Cambria Math"/>
            </w:rPr>
            <m:t xml:space="preserve">vhb : X, e1 ,W=0 =&gt; </m:t>
          </m:r>
          <m:r>
            <m:rPr>
              <m:sty m:val="bi"/>
            </m:rPr>
            <w:rPr>
              <w:rFonts w:ascii="Cambria Math" w:hAnsi="Cambria Math"/>
            </w:rPr>
            <m:t>Z=24000</m:t>
          </m:r>
          <m:r>
            <w:rPr>
              <w:rFonts w:ascii="Cambria Math" w:hAnsi="Cambria Math"/>
            </w:rPr>
            <m:t> .</m:t>
          </m:r>
        </m:oMath>
      </m:oMathPara>
    </w:p>
    <w:p w14:paraId="2304B753" w14:textId="77777777" w:rsidR="000D05F4" w:rsidRPr="000D05F4" w:rsidRDefault="000D05F4" w:rsidP="00832188">
      <w:pPr>
        <w:jc w:val="both"/>
        <w:rPr>
          <w:rFonts w:ascii="Cambria Math" w:hAnsi="Cambria Math"/>
          <w:oMath/>
        </w:rPr>
      </w:pPr>
    </w:p>
    <w:p w14:paraId="3624002A" w14:textId="1E798D22" w:rsidR="000D05F4" w:rsidRPr="000D05F4" w:rsidRDefault="00000000" w:rsidP="00832188">
      <w:pPr>
        <w:jc w:val="both"/>
        <w:rPr>
          <w:b/>
          <w:bCs/>
          <w:sz w:val="28"/>
          <w:szCs w:val="28"/>
        </w:rPr>
      </w:pPr>
      <w:r w:rsidRPr="000D05F4">
        <w:rPr>
          <w:b/>
          <w:bCs/>
          <w:sz w:val="28"/>
          <w:szCs w:val="28"/>
          <w:lang w:val="zh-CN"/>
        </w:rPr>
        <w:t xml:space="preserve">Itération </w:t>
      </w:r>
      <w:r w:rsidR="000D05F4" w:rsidRPr="000D05F4">
        <w:rPr>
          <w:b/>
          <w:bCs/>
          <w:sz w:val="28"/>
          <w:szCs w:val="28"/>
        </w:rPr>
        <w:t>2</w:t>
      </w:r>
      <w:r w:rsidRPr="000D05F4">
        <w:rPr>
          <w:b/>
          <w:bCs/>
          <w:sz w:val="28"/>
          <w:szCs w:val="28"/>
          <w:lang w:val="zh-CN"/>
        </w:rPr>
        <w:t xml:space="preserve"> : </w:t>
      </w:r>
    </w:p>
    <w:p w14:paraId="286106F4" w14:textId="661019D9" w:rsidR="00EA781A" w:rsidRPr="000D05F4" w:rsidRDefault="00000000" w:rsidP="002572F1">
      <w:pPr>
        <w:jc w:val="center"/>
        <w:rPr>
          <w:sz w:val="28"/>
          <w:szCs w:val="28"/>
        </w:rPr>
      </w:pPr>
      <w:r w:rsidRPr="000D05F4">
        <w:rPr>
          <w:sz w:val="28"/>
          <w:szCs w:val="28"/>
          <w:lang w:val="zh-CN"/>
        </w:rPr>
        <w:t xml:space="preserve">Cologne pivot : </w:t>
      </w:r>
      <w:r w:rsidR="000D05F4">
        <w:rPr>
          <w:sz w:val="28"/>
          <w:szCs w:val="28"/>
        </w:rPr>
        <w:t xml:space="preserve"> </w:t>
      </w:r>
      <m:oMath>
        <m:r>
          <w:rPr>
            <w:rFonts w:ascii="Cambria Math" w:hAnsi="Cambria Math"/>
            <w:sz w:val="28"/>
            <w:szCs w:val="28"/>
          </w:rPr>
          <m:t>ve</m:t>
        </m:r>
        <m:r>
          <w:rPr>
            <w:rFonts w:ascii="Cambria Math" w:hAnsi="Cambria Math"/>
            <w:sz w:val="28"/>
            <w:szCs w:val="28"/>
            <w:lang w:val="zh-CN"/>
          </w:rPr>
          <m:t xml:space="preserve"> = </m:t>
        </m:r>
        <m:r>
          <m:rPr>
            <m:sty m:val="bi"/>
          </m:rPr>
          <w:rPr>
            <w:rFonts w:ascii="Cambria Math" w:hAnsi="Cambria Math"/>
            <w:sz w:val="28"/>
            <w:szCs w:val="28"/>
            <w:lang w:val="zh-CN"/>
          </w:rPr>
          <m:t>-</m:t>
        </m:r>
        <m:r>
          <m:rPr>
            <m:sty m:val="bi"/>
          </m:rPr>
          <w:rPr>
            <w:rFonts w:ascii="Cambria Math" w:hAnsi="Cambria Math"/>
            <w:sz w:val="28"/>
            <w:szCs w:val="28"/>
          </w:rPr>
          <m:t>450</m:t>
        </m:r>
        <m:r>
          <w:rPr>
            <w:rFonts w:ascii="Cambria Math" w:hAnsi="Cambria Math"/>
            <w:sz w:val="28"/>
            <w:szCs w:val="28"/>
            <w:lang w:val="zh-CN"/>
          </w:rPr>
          <m:t xml:space="preserve"> .</m:t>
        </m:r>
      </m:oMath>
    </w:p>
    <w:p w14:paraId="3D4E8DE0" w14:textId="6696B226" w:rsidR="00C61F44" w:rsidRPr="000D05F4" w:rsidRDefault="00000000" w:rsidP="002572F1">
      <w:pPr>
        <w:jc w:val="center"/>
        <w:rPr>
          <w:sz w:val="28"/>
          <w:szCs w:val="28"/>
          <w:lang w:val="zh-CN"/>
        </w:rPr>
      </w:pPr>
      <w:r w:rsidRPr="000D05F4">
        <w:rPr>
          <w:sz w:val="28"/>
          <w:szCs w:val="28"/>
          <w:lang w:val="zh-CN"/>
        </w:rPr>
        <w:t xml:space="preserve">Donc </w:t>
      </w:r>
      <m:oMath>
        <m:r>
          <m:rPr>
            <m:sty m:val="bi"/>
          </m:rPr>
          <w:rPr>
            <w:rFonts w:ascii="Cambria Math" w:hAnsi="Cambria Math"/>
            <w:sz w:val="28"/>
            <w:szCs w:val="28"/>
          </w:rPr>
          <m:t>w</m:t>
        </m:r>
      </m:oMath>
      <w:r w:rsidRPr="000D05F4">
        <w:rPr>
          <w:b/>
          <w:bCs/>
          <w:sz w:val="28"/>
          <w:szCs w:val="28"/>
          <w:lang w:val="zh-CN"/>
        </w:rPr>
        <w:t xml:space="preserve"> entre en base</w:t>
      </w:r>
      <w:r w:rsidRPr="000D05F4">
        <w:rPr>
          <w:sz w:val="28"/>
          <w:szCs w:val="28"/>
          <w:lang w:val="zh-CN"/>
        </w:rPr>
        <w:t>.</w:t>
      </w:r>
    </w:p>
    <w:p w14:paraId="09A5A006" w14:textId="6D3A70DD" w:rsidR="00C61F44" w:rsidRPr="000D05F4" w:rsidRDefault="000D05F4" w:rsidP="002572F1">
      <w:pPr>
        <w:jc w:val="center"/>
        <w:rPr>
          <w:b/>
          <w:bCs/>
          <w:sz w:val="28"/>
          <w:szCs w:val="28"/>
        </w:rPr>
      </w:pPr>
      <m:oMathPara>
        <m:oMath>
          <m:r>
            <m:rPr>
              <m:sty m:val="bi"/>
            </m:rPr>
            <w:rPr>
              <w:rFonts w:ascii="Cambria Math" w:hAnsi="Cambria Math"/>
              <w:sz w:val="28"/>
              <w:szCs w:val="28"/>
            </w:rPr>
            <m:t>ve=w=-450</m:t>
          </m:r>
        </m:oMath>
      </m:oMathPara>
    </w:p>
    <w:p w14:paraId="31F8AAE5" w14:textId="44B99442" w:rsidR="00C61F44" w:rsidRPr="000D05F4" w:rsidRDefault="00000000" w:rsidP="002572F1">
      <w:pPr>
        <w:jc w:val="center"/>
        <w:rPr>
          <w:sz w:val="28"/>
          <w:szCs w:val="28"/>
        </w:rPr>
      </w:pPr>
      <w:r w:rsidRPr="000D05F4">
        <w:rPr>
          <w:sz w:val="28"/>
          <w:szCs w:val="28"/>
          <w:lang w:val="zh-CN"/>
        </w:rPr>
        <w:t>La ligne pivot :</w:t>
      </w:r>
      <w:r w:rsidR="007A13E1">
        <w:rPr>
          <w:sz w:val="28"/>
          <w:szCs w:val="28"/>
        </w:rPr>
        <w:t xml:space="preserve"> </w:t>
      </w:r>
      <m:oMath>
        <m:r>
          <w:rPr>
            <w:rFonts w:ascii="Cambria Math" w:hAnsi="Cambria Math"/>
            <w:sz w:val="28"/>
            <w:szCs w:val="28"/>
            <w:lang w:val="zh-CN"/>
          </w:rPr>
          <m:t>min</m:t>
        </m:r>
        <m:r>
          <w:rPr>
            <w:rFonts w:ascii="Cambria Math" w:hAnsi="Cambria Math"/>
            <w:sz w:val="28"/>
            <w:szCs w:val="28"/>
          </w:rPr>
          <m:t xml:space="preserve"> = 7,5</m:t>
        </m:r>
      </m:oMath>
    </w:p>
    <w:p w14:paraId="2326405F" w14:textId="76DA6137" w:rsidR="00EA781A" w:rsidRPr="00A2446B" w:rsidRDefault="000D05F4" w:rsidP="002572F1">
      <w:pPr>
        <w:jc w:val="center"/>
        <w:rPr>
          <w:b/>
          <w:bCs/>
          <w:sz w:val="28"/>
          <w:szCs w:val="28"/>
        </w:rPr>
      </w:pPr>
      <m:oMathPara>
        <m:oMath>
          <m:r>
            <m:rPr>
              <m:sty m:val="bi"/>
            </m:rPr>
            <w:rPr>
              <w:rFonts w:ascii="Cambria Math" w:hAnsi="Cambria Math"/>
              <w:sz w:val="28"/>
              <w:szCs w:val="28"/>
            </w:rPr>
            <m:t>vs=e</m:t>
          </m:r>
          <m:r>
            <m:rPr>
              <m:sty m:val="bi"/>
            </m:rPr>
            <w:rPr>
              <w:rFonts w:ascii="Cambria Math" w:hAnsi="Cambria Math"/>
              <w:sz w:val="28"/>
              <w:szCs w:val="28"/>
            </w:rPr>
            <m:t>2</m:t>
          </m:r>
        </m:oMath>
      </m:oMathPara>
    </w:p>
    <w:p w14:paraId="471ACEDE" w14:textId="77777777" w:rsidR="00A2446B" w:rsidRPr="000D05F4" w:rsidRDefault="00A2446B" w:rsidP="00832188">
      <w:pPr>
        <w:jc w:val="both"/>
        <w:rPr>
          <w:b/>
          <w:bCs/>
          <w:sz w:val="28"/>
          <w:szCs w:val="28"/>
        </w:rPr>
      </w:pPr>
    </w:p>
    <w:p w14:paraId="2357DD52" w14:textId="77777777" w:rsidR="00C61F44" w:rsidRPr="000D05F4" w:rsidRDefault="00000000" w:rsidP="00832188">
      <w:pPr>
        <w:jc w:val="both"/>
        <w:rPr>
          <w:b/>
          <w:bCs/>
          <w:sz w:val="28"/>
          <w:szCs w:val="28"/>
          <w:u w:val="single"/>
        </w:rPr>
      </w:pPr>
      <w:r w:rsidRPr="000D05F4">
        <w:rPr>
          <w:b/>
          <w:bCs/>
          <w:sz w:val="28"/>
          <w:szCs w:val="28"/>
          <w:u w:val="single"/>
        </w:rPr>
        <w:t>TEST NEGATIF : UNE AUTRE ITERATION</w:t>
      </w:r>
    </w:p>
    <w:p w14:paraId="411FAA52" w14:textId="77777777" w:rsidR="00EA781A" w:rsidRDefault="00EA781A" w:rsidP="00832188">
      <w:pPr>
        <w:jc w:val="both"/>
        <w:rPr>
          <w:b/>
          <w:bCs/>
          <w:u w:val="single"/>
        </w:rPr>
      </w:pPr>
    </w:p>
    <w:p w14:paraId="0875108A" w14:textId="77777777" w:rsidR="00EA781A" w:rsidRDefault="00EA781A" w:rsidP="00832188">
      <w:pPr>
        <w:jc w:val="both"/>
        <w:rPr>
          <w:b/>
          <w:bCs/>
          <w:u w:val="single"/>
        </w:rPr>
      </w:pPr>
    </w:p>
    <w:p w14:paraId="49F5E6AD" w14:textId="77777777" w:rsidR="00832188" w:rsidRDefault="00832188" w:rsidP="00832188">
      <w:pPr>
        <w:jc w:val="both"/>
        <w:rPr>
          <w:b/>
          <w:bCs/>
          <w:u w:val="single"/>
        </w:rPr>
      </w:pPr>
    </w:p>
    <w:p w14:paraId="5E9495FD" w14:textId="77777777" w:rsidR="00EA781A" w:rsidRDefault="00EA781A" w:rsidP="00832188">
      <w:pPr>
        <w:jc w:val="both"/>
        <w:rPr>
          <w:b/>
          <w:bCs/>
        </w:rPr>
      </w:pPr>
    </w:p>
    <w:p w14:paraId="7CD263EF" w14:textId="2F0A071E" w:rsidR="00C61F44" w:rsidRPr="00A2446B" w:rsidRDefault="00000000" w:rsidP="00832188">
      <w:pPr>
        <w:pStyle w:val="Paragraphedeliste"/>
        <w:numPr>
          <w:ilvl w:val="0"/>
          <w:numId w:val="15"/>
        </w:numPr>
        <w:jc w:val="both"/>
        <w:rPr>
          <w:b/>
          <w:bCs/>
          <w:sz w:val="28"/>
          <w:szCs w:val="28"/>
        </w:rPr>
      </w:pPr>
      <w:r w:rsidRPr="00A2446B">
        <w:rPr>
          <w:b/>
          <w:bCs/>
          <w:sz w:val="28"/>
          <w:szCs w:val="28"/>
        </w:rPr>
        <w:lastRenderedPageBreak/>
        <w:t xml:space="preserve">Tableau </w:t>
      </w:r>
      <w:proofErr w:type="gramStart"/>
      <w:r w:rsidR="00EA781A" w:rsidRPr="00A2446B">
        <w:rPr>
          <w:b/>
          <w:bCs/>
          <w:sz w:val="28"/>
          <w:szCs w:val="28"/>
        </w:rPr>
        <w:t>3</w:t>
      </w:r>
      <w:r w:rsidRPr="00A2446B">
        <w:rPr>
          <w:b/>
          <w:bCs/>
          <w:sz w:val="28"/>
          <w:szCs w:val="28"/>
        </w:rPr>
        <w:t>:</w:t>
      </w:r>
      <w:proofErr w:type="gramEnd"/>
    </w:p>
    <w:tbl>
      <w:tblPr>
        <w:tblW w:w="5000" w:type="pct"/>
        <w:tblCellMar>
          <w:left w:w="70" w:type="dxa"/>
          <w:right w:w="70" w:type="dxa"/>
        </w:tblCellMar>
        <w:tblLook w:val="04A0" w:firstRow="1" w:lastRow="0" w:firstColumn="1" w:lastColumn="0" w:noHBand="0" w:noVBand="1"/>
      </w:tblPr>
      <w:tblGrid>
        <w:gridCol w:w="558"/>
        <w:gridCol w:w="558"/>
        <w:gridCol w:w="558"/>
        <w:gridCol w:w="558"/>
        <w:gridCol w:w="600"/>
        <w:gridCol w:w="711"/>
        <w:gridCol w:w="516"/>
        <w:gridCol w:w="558"/>
        <w:gridCol w:w="559"/>
        <w:gridCol w:w="559"/>
        <w:gridCol w:w="559"/>
        <w:gridCol w:w="559"/>
        <w:gridCol w:w="559"/>
        <w:gridCol w:w="867"/>
        <w:gridCol w:w="1347"/>
      </w:tblGrid>
      <w:tr w:rsidR="00810DA3" w:rsidRPr="00810DA3" w14:paraId="1DE1C99F" w14:textId="77777777" w:rsidTr="00810DA3">
        <w:trPr>
          <w:trHeight w:val="280"/>
        </w:trPr>
        <w:tc>
          <w:tcPr>
            <w:tcW w:w="331" w:type="pct"/>
            <w:tcBorders>
              <w:top w:val="single" w:sz="4" w:space="0" w:color="auto"/>
              <w:left w:val="single" w:sz="4" w:space="0" w:color="auto"/>
              <w:bottom w:val="single" w:sz="4" w:space="0" w:color="auto"/>
              <w:right w:val="single" w:sz="4" w:space="0" w:color="auto"/>
            </w:tcBorders>
            <w:noWrap/>
            <w:vAlign w:val="bottom"/>
            <w:hideMark/>
          </w:tcPr>
          <w:p w14:paraId="6D8C15AC"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Z</w:t>
            </w:r>
          </w:p>
        </w:tc>
        <w:tc>
          <w:tcPr>
            <w:tcW w:w="331" w:type="pct"/>
            <w:tcBorders>
              <w:top w:val="single" w:sz="4" w:space="0" w:color="auto"/>
              <w:left w:val="nil"/>
              <w:bottom w:val="single" w:sz="4" w:space="0" w:color="auto"/>
              <w:right w:val="single" w:sz="4" w:space="0" w:color="auto"/>
            </w:tcBorders>
            <w:shd w:val="clear" w:color="000000" w:fill="FFFF00"/>
            <w:noWrap/>
            <w:vAlign w:val="bottom"/>
            <w:hideMark/>
          </w:tcPr>
          <w:p w14:paraId="32284A2B"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X</w:t>
            </w:r>
          </w:p>
        </w:tc>
        <w:tc>
          <w:tcPr>
            <w:tcW w:w="331" w:type="pct"/>
            <w:tcBorders>
              <w:top w:val="single" w:sz="4" w:space="0" w:color="auto"/>
              <w:left w:val="nil"/>
              <w:bottom w:val="single" w:sz="4" w:space="0" w:color="auto"/>
              <w:right w:val="single" w:sz="4" w:space="0" w:color="auto"/>
            </w:tcBorders>
            <w:shd w:val="clear" w:color="000000" w:fill="83E28E"/>
            <w:noWrap/>
            <w:vAlign w:val="bottom"/>
            <w:hideMark/>
          </w:tcPr>
          <w:p w14:paraId="4EB20FA3"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Y</w:t>
            </w:r>
          </w:p>
        </w:tc>
        <w:tc>
          <w:tcPr>
            <w:tcW w:w="331" w:type="pct"/>
            <w:tcBorders>
              <w:top w:val="single" w:sz="4" w:space="0" w:color="auto"/>
              <w:left w:val="nil"/>
              <w:bottom w:val="single" w:sz="4" w:space="0" w:color="auto"/>
              <w:right w:val="single" w:sz="4" w:space="0" w:color="auto"/>
            </w:tcBorders>
            <w:shd w:val="clear" w:color="000000" w:fill="83E28E"/>
            <w:noWrap/>
            <w:vAlign w:val="bottom"/>
            <w:hideMark/>
          </w:tcPr>
          <w:p w14:paraId="200ECD03" w14:textId="22165A84" w:rsidR="00810DA3" w:rsidRPr="00810DA3" w:rsidRDefault="00810DA3" w:rsidP="00832188">
            <w:pPr>
              <w:spacing w:after="0" w:line="240" w:lineRule="auto"/>
              <w:jc w:val="both"/>
              <w:rPr>
                <w:rFonts w:ascii="Aptos Narrow" w:eastAsia="Times New Roman" w:hAnsi="Aptos Narrow" w:cs="Times New Roman"/>
                <w:lang w:val="fr-MA" w:eastAsia="fr-MA"/>
              </w:rPr>
            </w:pPr>
            <w:r>
              <w:rPr>
                <w:rFonts w:ascii="Aptos Narrow" w:eastAsia="Times New Roman" w:hAnsi="Aptos Narrow" w:cs="Times New Roman"/>
                <w:lang w:val="fr-MA" w:eastAsia="fr-MA"/>
              </w:rPr>
              <w:t>W</w:t>
            </w:r>
          </w:p>
        </w:tc>
        <w:tc>
          <w:tcPr>
            <w:tcW w:w="331" w:type="pct"/>
            <w:tcBorders>
              <w:top w:val="single" w:sz="4" w:space="0" w:color="auto"/>
              <w:left w:val="nil"/>
              <w:bottom w:val="single" w:sz="4" w:space="0" w:color="auto"/>
              <w:right w:val="single" w:sz="4" w:space="0" w:color="auto"/>
            </w:tcBorders>
            <w:shd w:val="clear" w:color="000000" w:fill="FFFF00"/>
            <w:noWrap/>
            <w:vAlign w:val="bottom"/>
            <w:hideMark/>
          </w:tcPr>
          <w:p w14:paraId="72DBBC09"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proofErr w:type="gramStart"/>
            <w:r w:rsidRPr="00810DA3">
              <w:rPr>
                <w:rFonts w:ascii="Aptos Narrow" w:eastAsia="Times New Roman" w:hAnsi="Aptos Narrow" w:cs="Times New Roman"/>
                <w:lang w:val="fr-MA" w:eastAsia="fr-MA"/>
              </w:rPr>
              <w:t>e</w:t>
            </w:r>
            <w:proofErr w:type="gramEnd"/>
            <w:r w:rsidRPr="00810DA3">
              <w:rPr>
                <w:rFonts w:ascii="Aptos Narrow" w:eastAsia="Times New Roman" w:hAnsi="Aptos Narrow" w:cs="Times New Roman"/>
                <w:lang w:val="fr-MA" w:eastAsia="fr-MA"/>
              </w:rPr>
              <w:t>1</w:t>
            </w:r>
          </w:p>
        </w:tc>
        <w:tc>
          <w:tcPr>
            <w:tcW w:w="331" w:type="pct"/>
            <w:tcBorders>
              <w:top w:val="single" w:sz="4" w:space="0" w:color="auto"/>
              <w:left w:val="nil"/>
              <w:bottom w:val="single" w:sz="4" w:space="0" w:color="auto"/>
              <w:right w:val="single" w:sz="4" w:space="0" w:color="auto"/>
            </w:tcBorders>
            <w:shd w:val="clear" w:color="000000" w:fill="FFFF00"/>
            <w:noWrap/>
            <w:vAlign w:val="bottom"/>
            <w:hideMark/>
          </w:tcPr>
          <w:p w14:paraId="72C99E33"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proofErr w:type="gramStart"/>
            <w:r w:rsidRPr="00810DA3">
              <w:rPr>
                <w:rFonts w:ascii="Aptos Narrow" w:eastAsia="Times New Roman" w:hAnsi="Aptos Narrow" w:cs="Times New Roman"/>
                <w:lang w:val="fr-MA" w:eastAsia="fr-MA"/>
              </w:rPr>
              <w:t>e</w:t>
            </w:r>
            <w:proofErr w:type="gramEnd"/>
            <w:r w:rsidRPr="00810DA3">
              <w:rPr>
                <w:rFonts w:ascii="Aptos Narrow" w:eastAsia="Times New Roman" w:hAnsi="Aptos Narrow" w:cs="Times New Roman"/>
                <w:lang w:val="fr-MA" w:eastAsia="fr-MA"/>
              </w:rPr>
              <w:t>2</w:t>
            </w:r>
          </w:p>
        </w:tc>
        <w:tc>
          <w:tcPr>
            <w:tcW w:w="331" w:type="pct"/>
            <w:tcBorders>
              <w:top w:val="single" w:sz="4" w:space="0" w:color="auto"/>
              <w:left w:val="nil"/>
              <w:bottom w:val="single" w:sz="4" w:space="0" w:color="auto"/>
              <w:right w:val="single" w:sz="4" w:space="0" w:color="auto"/>
            </w:tcBorders>
            <w:shd w:val="clear" w:color="000000" w:fill="83E28E"/>
            <w:noWrap/>
            <w:vAlign w:val="bottom"/>
            <w:hideMark/>
          </w:tcPr>
          <w:p w14:paraId="3BC71153"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proofErr w:type="gramStart"/>
            <w:r w:rsidRPr="00810DA3">
              <w:rPr>
                <w:rFonts w:ascii="Aptos Narrow" w:eastAsia="Times New Roman" w:hAnsi="Aptos Narrow" w:cs="Times New Roman"/>
                <w:lang w:val="fr-MA" w:eastAsia="fr-MA"/>
              </w:rPr>
              <w:t>e</w:t>
            </w:r>
            <w:proofErr w:type="gramEnd"/>
            <w:r w:rsidRPr="00810DA3">
              <w:rPr>
                <w:rFonts w:ascii="Aptos Narrow" w:eastAsia="Times New Roman" w:hAnsi="Aptos Narrow" w:cs="Times New Roman"/>
                <w:lang w:val="fr-MA" w:eastAsia="fr-MA"/>
              </w:rPr>
              <w:t>3</w:t>
            </w:r>
          </w:p>
        </w:tc>
        <w:tc>
          <w:tcPr>
            <w:tcW w:w="331" w:type="pct"/>
            <w:tcBorders>
              <w:top w:val="single" w:sz="4" w:space="0" w:color="auto"/>
              <w:left w:val="nil"/>
              <w:bottom w:val="single" w:sz="4" w:space="0" w:color="auto"/>
              <w:right w:val="single" w:sz="4" w:space="0" w:color="auto"/>
            </w:tcBorders>
            <w:shd w:val="clear" w:color="000000" w:fill="83E28E"/>
            <w:noWrap/>
            <w:vAlign w:val="bottom"/>
            <w:hideMark/>
          </w:tcPr>
          <w:p w14:paraId="5EF06E4C"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proofErr w:type="gramStart"/>
            <w:r w:rsidRPr="00810DA3">
              <w:rPr>
                <w:rFonts w:ascii="Aptos Narrow" w:eastAsia="Times New Roman" w:hAnsi="Aptos Narrow" w:cs="Times New Roman"/>
                <w:lang w:val="fr-MA" w:eastAsia="fr-MA"/>
              </w:rPr>
              <w:t>e</w:t>
            </w:r>
            <w:proofErr w:type="gramEnd"/>
            <w:r w:rsidRPr="00810DA3">
              <w:rPr>
                <w:rFonts w:ascii="Aptos Narrow" w:eastAsia="Times New Roman" w:hAnsi="Aptos Narrow" w:cs="Times New Roman"/>
                <w:lang w:val="fr-MA" w:eastAsia="fr-MA"/>
              </w:rPr>
              <w:t>4</w:t>
            </w:r>
          </w:p>
        </w:tc>
        <w:tc>
          <w:tcPr>
            <w:tcW w:w="331" w:type="pct"/>
            <w:tcBorders>
              <w:top w:val="single" w:sz="4" w:space="0" w:color="auto"/>
              <w:left w:val="nil"/>
              <w:bottom w:val="single" w:sz="4" w:space="0" w:color="auto"/>
              <w:right w:val="single" w:sz="4" w:space="0" w:color="auto"/>
            </w:tcBorders>
            <w:shd w:val="clear" w:color="000000" w:fill="83E28E"/>
            <w:noWrap/>
            <w:vAlign w:val="bottom"/>
            <w:hideMark/>
          </w:tcPr>
          <w:p w14:paraId="48C44EF2"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proofErr w:type="gramStart"/>
            <w:r w:rsidRPr="00810DA3">
              <w:rPr>
                <w:rFonts w:ascii="Aptos Narrow" w:eastAsia="Times New Roman" w:hAnsi="Aptos Narrow" w:cs="Times New Roman"/>
                <w:lang w:val="fr-MA" w:eastAsia="fr-MA"/>
              </w:rPr>
              <w:t>e</w:t>
            </w:r>
            <w:proofErr w:type="gramEnd"/>
            <w:r w:rsidRPr="00810DA3">
              <w:rPr>
                <w:rFonts w:ascii="Aptos Narrow" w:eastAsia="Times New Roman" w:hAnsi="Aptos Narrow" w:cs="Times New Roman"/>
                <w:lang w:val="fr-MA" w:eastAsia="fr-MA"/>
              </w:rPr>
              <w:t>5</w:t>
            </w:r>
          </w:p>
        </w:tc>
        <w:tc>
          <w:tcPr>
            <w:tcW w:w="331" w:type="pct"/>
            <w:tcBorders>
              <w:top w:val="single" w:sz="4" w:space="0" w:color="auto"/>
              <w:left w:val="nil"/>
              <w:bottom w:val="single" w:sz="4" w:space="0" w:color="auto"/>
              <w:right w:val="single" w:sz="4" w:space="0" w:color="auto"/>
            </w:tcBorders>
            <w:shd w:val="clear" w:color="000000" w:fill="83E28E"/>
            <w:noWrap/>
            <w:vAlign w:val="bottom"/>
            <w:hideMark/>
          </w:tcPr>
          <w:p w14:paraId="2E1584FD"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proofErr w:type="gramStart"/>
            <w:r w:rsidRPr="00810DA3">
              <w:rPr>
                <w:rFonts w:ascii="Aptos Narrow" w:eastAsia="Times New Roman" w:hAnsi="Aptos Narrow" w:cs="Times New Roman"/>
                <w:lang w:val="fr-MA" w:eastAsia="fr-MA"/>
              </w:rPr>
              <w:t>e</w:t>
            </w:r>
            <w:proofErr w:type="gramEnd"/>
            <w:r w:rsidRPr="00810DA3">
              <w:rPr>
                <w:rFonts w:ascii="Aptos Narrow" w:eastAsia="Times New Roman" w:hAnsi="Aptos Narrow" w:cs="Times New Roman"/>
                <w:lang w:val="fr-MA" w:eastAsia="fr-MA"/>
              </w:rPr>
              <w:t>6</w:t>
            </w:r>
          </w:p>
        </w:tc>
        <w:tc>
          <w:tcPr>
            <w:tcW w:w="331" w:type="pct"/>
            <w:tcBorders>
              <w:top w:val="single" w:sz="4" w:space="0" w:color="auto"/>
              <w:left w:val="nil"/>
              <w:bottom w:val="single" w:sz="4" w:space="0" w:color="auto"/>
              <w:right w:val="single" w:sz="4" w:space="0" w:color="auto"/>
            </w:tcBorders>
            <w:shd w:val="clear" w:color="000000" w:fill="83E28E"/>
            <w:noWrap/>
            <w:vAlign w:val="bottom"/>
            <w:hideMark/>
          </w:tcPr>
          <w:p w14:paraId="0A9BA70B"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proofErr w:type="gramStart"/>
            <w:r w:rsidRPr="00810DA3">
              <w:rPr>
                <w:rFonts w:ascii="Aptos Narrow" w:eastAsia="Times New Roman" w:hAnsi="Aptos Narrow" w:cs="Times New Roman"/>
                <w:lang w:val="fr-MA" w:eastAsia="fr-MA"/>
              </w:rPr>
              <w:t>e</w:t>
            </w:r>
            <w:proofErr w:type="gramEnd"/>
            <w:r w:rsidRPr="00810DA3">
              <w:rPr>
                <w:rFonts w:ascii="Aptos Narrow" w:eastAsia="Times New Roman" w:hAnsi="Aptos Narrow" w:cs="Times New Roman"/>
                <w:lang w:val="fr-MA" w:eastAsia="fr-MA"/>
              </w:rPr>
              <w:t>7</w:t>
            </w:r>
          </w:p>
        </w:tc>
        <w:tc>
          <w:tcPr>
            <w:tcW w:w="331" w:type="pct"/>
            <w:tcBorders>
              <w:top w:val="single" w:sz="4" w:space="0" w:color="auto"/>
              <w:left w:val="nil"/>
              <w:bottom w:val="single" w:sz="4" w:space="0" w:color="auto"/>
              <w:right w:val="single" w:sz="4" w:space="0" w:color="auto"/>
            </w:tcBorders>
            <w:shd w:val="clear" w:color="000000" w:fill="83E28E"/>
            <w:noWrap/>
            <w:vAlign w:val="bottom"/>
            <w:hideMark/>
          </w:tcPr>
          <w:p w14:paraId="10640F44"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proofErr w:type="gramStart"/>
            <w:r w:rsidRPr="00810DA3">
              <w:rPr>
                <w:rFonts w:ascii="Aptos Narrow" w:eastAsia="Times New Roman" w:hAnsi="Aptos Narrow" w:cs="Times New Roman"/>
                <w:lang w:val="fr-MA" w:eastAsia="fr-MA"/>
              </w:rPr>
              <w:t>e</w:t>
            </w:r>
            <w:proofErr w:type="gramEnd"/>
            <w:r w:rsidRPr="00810DA3">
              <w:rPr>
                <w:rFonts w:ascii="Aptos Narrow" w:eastAsia="Times New Roman" w:hAnsi="Aptos Narrow" w:cs="Times New Roman"/>
                <w:lang w:val="fr-MA" w:eastAsia="fr-MA"/>
              </w:rPr>
              <w:t>8</w:t>
            </w:r>
          </w:p>
        </w:tc>
        <w:tc>
          <w:tcPr>
            <w:tcW w:w="331" w:type="pct"/>
            <w:tcBorders>
              <w:top w:val="single" w:sz="4" w:space="0" w:color="auto"/>
              <w:left w:val="nil"/>
              <w:bottom w:val="single" w:sz="4" w:space="0" w:color="auto"/>
              <w:right w:val="single" w:sz="4" w:space="0" w:color="auto"/>
            </w:tcBorders>
            <w:shd w:val="clear" w:color="000000" w:fill="83E28E"/>
            <w:noWrap/>
            <w:vAlign w:val="bottom"/>
            <w:hideMark/>
          </w:tcPr>
          <w:p w14:paraId="69AA5501"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proofErr w:type="gramStart"/>
            <w:r w:rsidRPr="00810DA3">
              <w:rPr>
                <w:rFonts w:ascii="Aptos Narrow" w:eastAsia="Times New Roman" w:hAnsi="Aptos Narrow" w:cs="Times New Roman"/>
                <w:lang w:val="fr-MA" w:eastAsia="fr-MA"/>
              </w:rPr>
              <w:t>e</w:t>
            </w:r>
            <w:proofErr w:type="gramEnd"/>
            <w:r w:rsidRPr="00810DA3">
              <w:rPr>
                <w:rFonts w:ascii="Aptos Narrow" w:eastAsia="Times New Roman" w:hAnsi="Aptos Narrow" w:cs="Times New Roman"/>
                <w:lang w:val="fr-MA" w:eastAsia="fr-MA"/>
              </w:rPr>
              <w:t>9</w:t>
            </w:r>
          </w:p>
        </w:tc>
        <w:tc>
          <w:tcPr>
            <w:tcW w:w="331" w:type="pct"/>
            <w:tcBorders>
              <w:top w:val="single" w:sz="4" w:space="0" w:color="auto"/>
              <w:left w:val="nil"/>
              <w:bottom w:val="single" w:sz="4" w:space="0" w:color="auto"/>
              <w:right w:val="single" w:sz="4" w:space="0" w:color="auto"/>
            </w:tcBorders>
            <w:noWrap/>
            <w:vAlign w:val="bottom"/>
            <w:hideMark/>
          </w:tcPr>
          <w:p w14:paraId="468BF522" w14:textId="4B7E73F4" w:rsidR="00810DA3" w:rsidRPr="00810DA3" w:rsidRDefault="003C1DBC" w:rsidP="00832188">
            <w:pPr>
              <w:spacing w:after="0" w:line="240" w:lineRule="auto"/>
              <w:jc w:val="both"/>
              <w:rPr>
                <w:rFonts w:ascii="Aptos Narrow" w:eastAsia="Times New Roman" w:hAnsi="Aptos Narrow" w:cs="Times New Roman"/>
                <w:lang w:val="fr-MA" w:eastAsia="fr-MA"/>
              </w:rPr>
            </w:pPr>
            <w:r>
              <w:rPr>
                <w:rFonts w:ascii="Aptos Narrow" w:eastAsia="Times New Roman" w:hAnsi="Aptos Narrow" w:cs="Times New Roman"/>
                <w:lang w:val="fr-MA" w:eastAsia="fr-MA"/>
              </w:rPr>
              <w:t>RES</w:t>
            </w:r>
          </w:p>
        </w:tc>
        <w:tc>
          <w:tcPr>
            <w:tcW w:w="362" w:type="pct"/>
            <w:tcBorders>
              <w:top w:val="single" w:sz="4" w:space="0" w:color="auto"/>
              <w:left w:val="nil"/>
              <w:bottom w:val="single" w:sz="4" w:space="0" w:color="auto"/>
              <w:right w:val="single" w:sz="4" w:space="0" w:color="auto"/>
            </w:tcBorders>
            <w:shd w:val="clear" w:color="auto" w:fill="FFFFFF" w:themeFill="background1"/>
            <w:noWrap/>
            <w:vAlign w:val="bottom"/>
            <w:hideMark/>
          </w:tcPr>
          <w:p w14:paraId="0247F72A"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 </w:t>
            </w:r>
          </w:p>
        </w:tc>
      </w:tr>
      <w:tr w:rsidR="00810DA3" w:rsidRPr="00810DA3" w14:paraId="5A90FD2E" w14:textId="77777777" w:rsidTr="00810DA3">
        <w:trPr>
          <w:trHeight w:val="280"/>
        </w:trPr>
        <w:tc>
          <w:tcPr>
            <w:tcW w:w="331" w:type="pct"/>
            <w:tcBorders>
              <w:top w:val="nil"/>
              <w:left w:val="single" w:sz="4" w:space="0" w:color="auto"/>
              <w:bottom w:val="single" w:sz="4" w:space="0" w:color="auto"/>
              <w:right w:val="single" w:sz="4" w:space="0" w:color="auto"/>
            </w:tcBorders>
            <w:noWrap/>
            <w:vAlign w:val="bottom"/>
            <w:hideMark/>
          </w:tcPr>
          <w:p w14:paraId="7A00978D"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331" w:type="pct"/>
            <w:tcBorders>
              <w:top w:val="nil"/>
              <w:left w:val="nil"/>
              <w:bottom w:val="single" w:sz="4" w:space="0" w:color="auto"/>
              <w:right w:val="single" w:sz="4" w:space="0" w:color="auto"/>
            </w:tcBorders>
            <w:noWrap/>
            <w:vAlign w:val="bottom"/>
            <w:hideMark/>
          </w:tcPr>
          <w:p w14:paraId="03C2F550"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350</w:t>
            </w:r>
          </w:p>
        </w:tc>
        <w:tc>
          <w:tcPr>
            <w:tcW w:w="331" w:type="pct"/>
            <w:tcBorders>
              <w:top w:val="nil"/>
              <w:left w:val="nil"/>
              <w:bottom w:val="single" w:sz="4" w:space="0" w:color="auto"/>
              <w:right w:val="single" w:sz="4" w:space="0" w:color="auto"/>
            </w:tcBorders>
            <w:noWrap/>
            <w:vAlign w:val="bottom"/>
            <w:hideMark/>
          </w:tcPr>
          <w:p w14:paraId="69499F8E"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487AEBD8"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2EB68E78"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600</w:t>
            </w:r>
          </w:p>
        </w:tc>
        <w:tc>
          <w:tcPr>
            <w:tcW w:w="331" w:type="pct"/>
            <w:tcBorders>
              <w:top w:val="nil"/>
              <w:left w:val="nil"/>
              <w:bottom w:val="single" w:sz="4" w:space="0" w:color="auto"/>
              <w:right w:val="single" w:sz="4" w:space="0" w:color="auto"/>
            </w:tcBorders>
            <w:noWrap/>
            <w:vAlign w:val="bottom"/>
            <w:hideMark/>
          </w:tcPr>
          <w:p w14:paraId="2C8452A2"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112,5</w:t>
            </w:r>
          </w:p>
        </w:tc>
        <w:tc>
          <w:tcPr>
            <w:tcW w:w="331" w:type="pct"/>
            <w:tcBorders>
              <w:top w:val="nil"/>
              <w:left w:val="nil"/>
              <w:bottom w:val="single" w:sz="4" w:space="0" w:color="auto"/>
              <w:right w:val="single" w:sz="4" w:space="0" w:color="auto"/>
            </w:tcBorders>
            <w:noWrap/>
            <w:vAlign w:val="bottom"/>
            <w:hideMark/>
          </w:tcPr>
          <w:p w14:paraId="6B62DDCD"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4AE3F037"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258359CE"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3B18F5EC"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479F4084"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437AE35E"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5C7157B3"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033E63F8"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27375</w:t>
            </w:r>
          </w:p>
        </w:tc>
        <w:tc>
          <w:tcPr>
            <w:tcW w:w="362" w:type="pct"/>
            <w:tcBorders>
              <w:top w:val="nil"/>
              <w:left w:val="nil"/>
              <w:bottom w:val="single" w:sz="4" w:space="0" w:color="auto"/>
              <w:right w:val="single" w:sz="4" w:space="0" w:color="auto"/>
            </w:tcBorders>
            <w:shd w:val="clear" w:color="auto" w:fill="D9D9D9" w:themeFill="background1" w:themeFillShade="D9"/>
            <w:noWrap/>
            <w:vAlign w:val="bottom"/>
            <w:hideMark/>
          </w:tcPr>
          <w:p w14:paraId="0B8DD0D4"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L0=L0+450L2</w:t>
            </w:r>
          </w:p>
        </w:tc>
      </w:tr>
      <w:tr w:rsidR="00810DA3" w:rsidRPr="00810DA3" w14:paraId="4983EE2C" w14:textId="77777777" w:rsidTr="00810DA3">
        <w:trPr>
          <w:trHeight w:val="280"/>
        </w:trPr>
        <w:tc>
          <w:tcPr>
            <w:tcW w:w="331" w:type="pct"/>
            <w:tcBorders>
              <w:top w:val="nil"/>
              <w:left w:val="single" w:sz="4" w:space="0" w:color="auto"/>
              <w:bottom w:val="single" w:sz="4" w:space="0" w:color="auto"/>
              <w:right w:val="single" w:sz="4" w:space="0" w:color="auto"/>
            </w:tcBorders>
            <w:noWrap/>
            <w:vAlign w:val="bottom"/>
            <w:hideMark/>
          </w:tcPr>
          <w:p w14:paraId="074DA5F9"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48E4E499"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331" w:type="pct"/>
            <w:tcBorders>
              <w:top w:val="nil"/>
              <w:left w:val="nil"/>
              <w:bottom w:val="single" w:sz="4" w:space="0" w:color="auto"/>
              <w:right w:val="single" w:sz="4" w:space="0" w:color="auto"/>
            </w:tcBorders>
            <w:noWrap/>
            <w:vAlign w:val="bottom"/>
            <w:hideMark/>
          </w:tcPr>
          <w:p w14:paraId="1022A2B1"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331" w:type="pct"/>
            <w:tcBorders>
              <w:top w:val="nil"/>
              <w:left w:val="nil"/>
              <w:bottom w:val="single" w:sz="4" w:space="0" w:color="auto"/>
              <w:right w:val="single" w:sz="4" w:space="0" w:color="auto"/>
            </w:tcBorders>
            <w:noWrap/>
            <w:vAlign w:val="bottom"/>
            <w:hideMark/>
          </w:tcPr>
          <w:p w14:paraId="1BC8235D"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68017010"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0,5</w:t>
            </w:r>
          </w:p>
        </w:tc>
        <w:tc>
          <w:tcPr>
            <w:tcW w:w="331" w:type="pct"/>
            <w:tcBorders>
              <w:top w:val="nil"/>
              <w:left w:val="nil"/>
              <w:bottom w:val="single" w:sz="4" w:space="0" w:color="auto"/>
              <w:right w:val="single" w:sz="4" w:space="0" w:color="auto"/>
            </w:tcBorders>
            <w:noWrap/>
            <w:vAlign w:val="bottom"/>
            <w:hideMark/>
          </w:tcPr>
          <w:p w14:paraId="1A350861"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7F8F40A9"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35B081EA"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4F74C4D9"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4DB0A6AD"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0CF71FA1"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7F8522B9"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31921F19"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4DBFE0B7"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20</w:t>
            </w:r>
          </w:p>
        </w:tc>
        <w:tc>
          <w:tcPr>
            <w:tcW w:w="362" w:type="pct"/>
            <w:tcBorders>
              <w:top w:val="nil"/>
              <w:left w:val="nil"/>
              <w:bottom w:val="single" w:sz="4" w:space="0" w:color="auto"/>
              <w:right w:val="single" w:sz="4" w:space="0" w:color="auto"/>
            </w:tcBorders>
            <w:shd w:val="clear" w:color="auto" w:fill="D9D9D9" w:themeFill="background1" w:themeFillShade="D9"/>
            <w:noWrap/>
            <w:vAlign w:val="bottom"/>
            <w:hideMark/>
          </w:tcPr>
          <w:p w14:paraId="551CB621"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L1</w:t>
            </w:r>
          </w:p>
        </w:tc>
      </w:tr>
      <w:tr w:rsidR="00810DA3" w:rsidRPr="00810DA3" w14:paraId="3F8478D6" w14:textId="77777777" w:rsidTr="00810DA3">
        <w:trPr>
          <w:trHeight w:val="300"/>
        </w:trPr>
        <w:tc>
          <w:tcPr>
            <w:tcW w:w="331" w:type="pct"/>
            <w:tcBorders>
              <w:top w:val="nil"/>
              <w:left w:val="single" w:sz="4" w:space="0" w:color="auto"/>
              <w:bottom w:val="single" w:sz="4" w:space="0" w:color="auto"/>
              <w:right w:val="single" w:sz="4" w:space="0" w:color="auto"/>
            </w:tcBorders>
            <w:noWrap/>
            <w:vAlign w:val="bottom"/>
            <w:hideMark/>
          </w:tcPr>
          <w:p w14:paraId="6554F42F"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0728A5FD"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3D749880"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shd w:val="clear" w:color="auto" w:fill="FFD966" w:themeFill="accent4" w:themeFillTint="99"/>
            <w:noWrap/>
            <w:vAlign w:val="bottom"/>
            <w:hideMark/>
          </w:tcPr>
          <w:p w14:paraId="3D0B4C2E"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331" w:type="pct"/>
            <w:tcBorders>
              <w:top w:val="nil"/>
              <w:left w:val="nil"/>
              <w:bottom w:val="single" w:sz="4" w:space="0" w:color="auto"/>
              <w:right w:val="single" w:sz="4" w:space="0" w:color="auto"/>
            </w:tcBorders>
            <w:noWrap/>
            <w:vAlign w:val="bottom"/>
            <w:hideMark/>
          </w:tcPr>
          <w:p w14:paraId="757646D7"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5588A6E8"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0,25</w:t>
            </w:r>
          </w:p>
        </w:tc>
        <w:tc>
          <w:tcPr>
            <w:tcW w:w="331" w:type="pct"/>
            <w:tcBorders>
              <w:top w:val="nil"/>
              <w:left w:val="nil"/>
              <w:bottom w:val="single" w:sz="4" w:space="0" w:color="auto"/>
              <w:right w:val="single" w:sz="4" w:space="0" w:color="auto"/>
            </w:tcBorders>
            <w:noWrap/>
            <w:vAlign w:val="bottom"/>
            <w:hideMark/>
          </w:tcPr>
          <w:p w14:paraId="7677F569"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730EA2E5"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138C1ECF"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0186A92B"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2614926A"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7E41C465"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3C1864DE"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0EE278C9"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7,5</w:t>
            </w:r>
          </w:p>
        </w:tc>
        <w:tc>
          <w:tcPr>
            <w:tcW w:w="362" w:type="pct"/>
            <w:tcBorders>
              <w:top w:val="nil"/>
              <w:left w:val="nil"/>
              <w:bottom w:val="single" w:sz="4" w:space="0" w:color="auto"/>
              <w:right w:val="single" w:sz="4" w:space="0" w:color="auto"/>
            </w:tcBorders>
            <w:shd w:val="clear" w:color="auto" w:fill="FFD966" w:themeFill="accent4" w:themeFillTint="99"/>
            <w:noWrap/>
            <w:vAlign w:val="bottom"/>
            <w:hideMark/>
          </w:tcPr>
          <w:p w14:paraId="21406C39" w14:textId="77777777" w:rsidR="00810DA3" w:rsidRPr="00810DA3" w:rsidRDefault="00810DA3" w:rsidP="00832188">
            <w:pPr>
              <w:spacing w:after="0" w:line="240" w:lineRule="auto"/>
              <w:jc w:val="both"/>
              <w:rPr>
                <w:rFonts w:ascii="Aptos Narrow" w:eastAsia="Times New Roman" w:hAnsi="Aptos Narrow" w:cs="Times New Roman"/>
                <w:color w:val="auto"/>
                <w:lang w:val="fr-MA" w:eastAsia="fr-MA"/>
              </w:rPr>
            </w:pPr>
            <w:r w:rsidRPr="00810DA3">
              <w:rPr>
                <w:rFonts w:ascii="Aptos Narrow" w:eastAsia="Times New Roman" w:hAnsi="Aptos Narrow" w:cs="Times New Roman"/>
                <w:color w:val="auto"/>
                <w:lang w:val="fr-MA" w:eastAsia="fr-MA"/>
              </w:rPr>
              <w:t>L2=L2/4</w:t>
            </w:r>
          </w:p>
        </w:tc>
      </w:tr>
      <w:tr w:rsidR="00810DA3" w:rsidRPr="00810DA3" w14:paraId="6DCE204B" w14:textId="77777777" w:rsidTr="00810DA3">
        <w:trPr>
          <w:trHeight w:val="280"/>
        </w:trPr>
        <w:tc>
          <w:tcPr>
            <w:tcW w:w="331" w:type="pct"/>
            <w:tcBorders>
              <w:top w:val="nil"/>
              <w:left w:val="single" w:sz="4" w:space="0" w:color="auto"/>
              <w:bottom w:val="single" w:sz="4" w:space="0" w:color="auto"/>
              <w:right w:val="single" w:sz="4" w:space="0" w:color="auto"/>
            </w:tcBorders>
            <w:noWrap/>
            <w:vAlign w:val="bottom"/>
            <w:hideMark/>
          </w:tcPr>
          <w:p w14:paraId="581C7113"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562ABCBE"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4097B2DE"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16B5D36E"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587CE233"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-0,04</w:t>
            </w:r>
          </w:p>
        </w:tc>
        <w:tc>
          <w:tcPr>
            <w:tcW w:w="331" w:type="pct"/>
            <w:tcBorders>
              <w:top w:val="nil"/>
              <w:left w:val="nil"/>
              <w:bottom w:val="single" w:sz="4" w:space="0" w:color="auto"/>
              <w:right w:val="single" w:sz="4" w:space="0" w:color="auto"/>
            </w:tcBorders>
            <w:noWrap/>
            <w:vAlign w:val="bottom"/>
            <w:hideMark/>
          </w:tcPr>
          <w:p w14:paraId="49FEA40E"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-0,02</w:t>
            </w:r>
          </w:p>
        </w:tc>
        <w:tc>
          <w:tcPr>
            <w:tcW w:w="331" w:type="pct"/>
            <w:tcBorders>
              <w:top w:val="nil"/>
              <w:left w:val="nil"/>
              <w:bottom w:val="single" w:sz="4" w:space="0" w:color="auto"/>
              <w:right w:val="single" w:sz="4" w:space="0" w:color="auto"/>
            </w:tcBorders>
            <w:noWrap/>
            <w:vAlign w:val="bottom"/>
            <w:hideMark/>
          </w:tcPr>
          <w:p w14:paraId="48E88BA5"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331" w:type="pct"/>
            <w:tcBorders>
              <w:top w:val="nil"/>
              <w:left w:val="nil"/>
              <w:bottom w:val="single" w:sz="4" w:space="0" w:color="auto"/>
              <w:right w:val="single" w:sz="4" w:space="0" w:color="auto"/>
            </w:tcBorders>
            <w:noWrap/>
            <w:vAlign w:val="bottom"/>
            <w:hideMark/>
          </w:tcPr>
          <w:p w14:paraId="1C421BA0"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2F2A8512"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0D3FC302"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6228D16E"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52F76185"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77650F1E"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7B01F000"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17,8</w:t>
            </w:r>
          </w:p>
        </w:tc>
        <w:tc>
          <w:tcPr>
            <w:tcW w:w="362" w:type="pct"/>
            <w:tcBorders>
              <w:top w:val="nil"/>
              <w:left w:val="nil"/>
              <w:bottom w:val="single" w:sz="4" w:space="0" w:color="auto"/>
              <w:right w:val="single" w:sz="4" w:space="0" w:color="auto"/>
            </w:tcBorders>
            <w:shd w:val="clear" w:color="auto" w:fill="D9D9D9" w:themeFill="background1" w:themeFillShade="D9"/>
            <w:noWrap/>
            <w:vAlign w:val="bottom"/>
            <w:hideMark/>
          </w:tcPr>
          <w:p w14:paraId="146124D1"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L3=L3-0,08L2</w:t>
            </w:r>
          </w:p>
        </w:tc>
      </w:tr>
      <w:tr w:rsidR="00810DA3" w:rsidRPr="00810DA3" w14:paraId="1073CBAD" w14:textId="77777777" w:rsidTr="00810DA3">
        <w:trPr>
          <w:trHeight w:val="280"/>
        </w:trPr>
        <w:tc>
          <w:tcPr>
            <w:tcW w:w="331" w:type="pct"/>
            <w:tcBorders>
              <w:top w:val="nil"/>
              <w:left w:val="single" w:sz="4" w:space="0" w:color="auto"/>
              <w:bottom w:val="single" w:sz="4" w:space="0" w:color="auto"/>
              <w:right w:val="single" w:sz="4" w:space="0" w:color="auto"/>
            </w:tcBorders>
            <w:noWrap/>
            <w:vAlign w:val="bottom"/>
            <w:hideMark/>
          </w:tcPr>
          <w:p w14:paraId="17B9CA32"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4D8E97D6"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-0,2</w:t>
            </w:r>
          </w:p>
        </w:tc>
        <w:tc>
          <w:tcPr>
            <w:tcW w:w="331" w:type="pct"/>
            <w:tcBorders>
              <w:top w:val="nil"/>
              <w:left w:val="nil"/>
              <w:bottom w:val="single" w:sz="4" w:space="0" w:color="auto"/>
              <w:right w:val="single" w:sz="4" w:space="0" w:color="auto"/>
            </w:tcBorders>
            <w:noWrap/>
            <w:vAlign w:val="bottom"/>
            <w:hideMark/>
          </w:tcPr>
          <w:p w14:paraId="7263C501"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7889B683"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562BC93B"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-0,25</w:t>
            </w:r>
          </w:p>
        </w:tc>
        <w:tc>
          <w:tcPr>
            <w:tcW w:w="331" w:type="pct"/>
            <w:tcBorders>
              <w:top w:val="nil"/>
              <w:left w:val="nil"/>
              <w:bottom w:val="single" w:sz="4" w:space="0" w:color="auto"/>
              <w:right w:val="single" w:sz="4" w:space="0" w:color="auto"/>
            </w:tcBorders>
            <w:noWrap/>
            <w:vAlign w:val="bottom"/>
            <w:hideMark/>
          </w:tcPr>
          <w:p w14:paraId="68D3D032"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-0,025</w:t>
            </w:r>
          </w:p>
        </w:tc>
        <w:tc>
          <w:tcPr>
            <w:tcW w:w="331" w:type="pct"/>
            <w:tcBorders>
              <w:top w:val="nil"/>
              <w:left w:val="nil"/>
              <w:bottom w:val="single" w:sz="4" w:space="0" w:color="auto"/>
              <w:right w:val="single" w:sz="4" w:space="0" w:color="auto"/>
            </w:tcBorders>
            <w:noWrap/>
            <w:vAlign w:val="bottom"/>
            <w:hideMark/>
          </w:tcPr>
          <w:p w14:paraId="20E7005B"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59057601"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331" w:type="pct"/>
            <w:tcBorders>
              <w:top w:val="nil"/>
              <w:left w:val="nil"/>
              <w:bottom w:val="single" w:sz="4" w:space="0" w:color="auto"/>
              <w:right w:val="single" w:sz="4" w:space="0" w:color="auto"/>
            </w:tcBorders>
            <w:noWrap/>
            <w:vAlign w:val="bottom"/>
            <w:hideMark/>
          </w:tcPr>
          <w:p w14:paraId="418CE120"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54A55D85"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67018970"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41026A86"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14BD728B"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42E00C7F"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789,25</w:t>
            </w:r>
          </w:p>
        </w:tc>
        <w:tc>
          <w:tcPr>
            <w:tcW w:w="362" w:type="pct"/>
            <w:tcBorders>
              <w:top w:val="nil"/>
              <w:left w:val="nil"/>
              <w:bottom w:val="single" w:sz="4" w:space="0" w:color="auto"/>
              <w:right w:val="single" w:sz="4" w:space="0" w:color="auto"/>
            </w:tcBorders>
            <w:shd w:val="clear" w:color="auto" w:fill="D9D9D9" w:themeFill="background1" w:themeFillShade="D9"/>
            <w:noWrap/>
            <w:vAlign w:val="bottom"/>
            <w:hideMark/>
          </w:tcPr>
          <w:p w14:paraId="284C4159"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L4=L4-0,1L2</w:t>
            </w:r>
          </w:p>
        </w:tc>
      </w:tr>
      <w:tr w:rsidR="00810DA3" w:rsidRPr="00810DA3" w14:paraId="6B369C3A" w14:textId="77777777" w:rsidTr="00810DA3">
        <w:trPr>
          <w:trHeight w:val="280"/>
        </w:trPr>
        <w:tc>
          <w:tcPr>
            <w:tcW w:w="331" w:type="pct"/>
            <w:tcBorders>
              <w:top w:val="nil"/>
              <w:left w:val="single" w:sz="4" w:space="0" w:color="auto"/>
              <w:bottom w:val="single" w:sz="4" w:space="0" w:color="auto"/>
              <w:right w:val="single" w:sz="4" w:space="0" w:color="auto"/>
            </w:tcBorders>
            <w:noWrap/>
            <w:vAlign w:val="bottom"/>
            <w:hideMark/>
          </w:tcPr>
          <w:p w14:paraId="4559653E"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118DDA9C"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0,2</w:t>
            </w:r>
          </w:p>
        </w:tc>
        <w:tc>
          <w:tcPr>
            <w:tcW w:w="331" w:type="pct"/>
            <w:tcBorders>
              <w:top w:val="nil"/>
              <w:left w:val="nil"/>
              <w:bottom w:val="single" w:sz="4" w:space="0" w:color="auto"/>
              <w:right w:val="single" w:sz="4" w:space="0" w:color="auto"/>
            </w:tcBorders>
            <w:noWrap/>
            <w:vAlign w:val="bottom"/>
            <w:hideMark/>
          </w:tcPr>
          <w:p w14:paraId="0A085968"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7D5AB03D"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1B27FC9D"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-0,2</w:t>
            </w:r>
          </w:p>
        </w:tc>
        <w:tc>
          <w:tcPr>
            <w:tcW w:w="331" w:type="pct"/>
            <w:tcBorders>
              <w:top w:val="nil"/>
              <w:left w:val="nil"/>
              <w:bottom w:val="single" w:sz="4" w:space="0" w:color="auto"/>
              <w:right w:val="single" w:sz="4" w:space="0" w:color="auto"/>
            </w:tcBorders>
            <w:noWrap/>
            <w:vAlign w:val="bottom"/>
            <w:hideMark/>
          </w:tcPr>
          <w:p w14:paraId="6812CE9A"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-0,05</w:t>
            </w:r>
          </w:p>
        </w:tc>
        <w:tc>
          <w:tcPr>
            <w:tcW w:w="331" w:type="pct"/>
            <w:tcBorders>
              <w:top w:val="nil"/>
              <w:left w:val="nil"/>
              <w:bottom w:val="single" w:sz="4" w:space="0" w:color="auto"/>
              <w:right w:val="single" w:sz="4" w:space="0" w:color="auto"/>
            </w:tcBorders>
            <w:noWrap/>
            <w:vAlign w:val="bottom"/>
            <w:hideMark/>
          </w:tcPr>
          <w:p w14:paraId="348CD34C"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1992CCEC"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2FCC4A0F"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331" w:type="pct"/>
            <w:tcBorders>
              <w:top w:val="nil"/>
              <w:left w:val="nil"/>
              <w:bottom w:val="single" w:sz="4" w:space="0" w:color="auto"/>
              <w:right w:val="single" w:sz="4" w:space="0" w:color="auto"/>
            </w:tcBorders>
            <w:noWrap/>
            <w:vAlign w:val="bottom"/>
            <w:hideMark/>
          </w:tcPr>
          <w:p w14:paraId="4B41F080"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3BB42A2E"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09C2EBB9"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15D9D6DA"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611416FA"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1190,5</w:t>
            </w:r>
          </w:p>
        </w:tc>
        <w:tc>
          <w:tcPr>
            <w:tcW w:w="362" w:type="pct"/>
            <w:tcBorders>
              <w:top w:val="nil"/>
              <w:left w:val="nil"/>
              <w:bottom w:val="single" w:sz="4" w:space="0" w:color="auto"/>
              <w:right w:val="single" w:sz="4" w:space="0" w:color="auto"/>
            </w:tcBorders>
            <w:shd w:val="clear" w:color="auto" w:fill="D9D9D9" w:themeFill="background1" w:themeFillShade="D9"/>
            <w:noWrap/>
            <w:vAlign w:val="bottom"/>
            <w:hideMark/>
          </w:tcPr>
          <w:p w14:paraId="5AC24DFC"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L5=L5-0,2L2</w:t>
            </w:r>
          </w:p>
        </w:tc>
      </w:tr>
      <w:tr w:rsidR="00810DA3" w:rsidRPr="00810DA3" w14:paraId="4490BF7F" w14:textId="77777777" w:rsidTr="00810DA3">
        <w:trPr>
          <w:trHeight w:val="280"/>
        </w:trPr>
        <w:tc>
          <w:tcPr>
            <w:tcW w:w="331" w:type="pct"/>
            <w:tcBorders>
              <w:top w:val="nil"/>
              <w:left w:val="single" w:sz="4" w:space="0" w:color="auto"/>
              <w:bottom w:val="single" w:sz="4" w:space="0" w:color="auto"/>
              <w:right w:val="single" w:sz="4" w:space="0" w:color="auto"/>
            </w:tcBorders>
            <w:noWrap/>
            <w:vAlign w:val="bottom"/>
            <w:hideMark/>
          </w:tcPr>
          <w:p w14:paraId="29145B8D"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0D08FB14"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2C94F35A"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6948894D"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1EC8455D"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0419B3F7"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-0,625</w:t>
            </w:r>
          </w:p>
        </w:tc>
        <w:tc>
          <w:tcPr>
            <w:tcW w:w="331" w:type="pct"/>
            <w:tcBorders>
              <w:top w:val="nil"/>
              <w:left w:val="nil"/>
              <w:bottom w:val="single" w:sz="4" w:space="0" w:color="auto"/>
              <w:right w:val="single" w:sz="4" w:space="0" w:color="auto"/>
            </w:tcBorders>
            <w:noWrap/>
            <w:vAlign w:val="bottom"/>
            <w:hideMark/>
          </w:tcPr>
          <w:p w14:paraId="6919C087"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1BFBE4EB"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2989D819"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283410EC"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331" w:type="pct"/>
            <w:tcBorders>
              <w:top w:val="nil"/>
              <w:left w:val="nil"/>
              <w:bottom w:val="single" w:sz="4" w:space="0" w:color="auto"/>
              <w:right w:val="single" w:sz="4" w:space="0" w:color="auto"/>
            </w:tcBorders>
            <w:noWrap/>
            <w:vAlign w:val="bottom"/>
            <w:hideMark/>
          </w:tcPr>
          <w:p w14:paraId="7079FF67"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1348122C"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4EEDF049"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1927F33E"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1481,25</w:t>
            </w:r>
          </w:p>
        </w:tc>
        <w:tc>
          <w:tcPr>
            <w:tcW w:w="362" w:type="pct"/>
            <w:tcBorders>
              <w:top w:val="nil"/>
              <w:left w:val="nil"/>
              <w:bottom w:val="single" w:sz="4" w:space="0" w:color="auto"/>
              <w:right w:val="single" w:sz="4" w:space="0" w:color="auto"/>
            </w:tcBorders>
            <w:shd w:val="clear" w:color="auto" w:fill="D9D9D9" w:themeFill="background1" w:themeFillShade="D9"/>
            <w:noWrap/>
            <w:vAlign w:val="bottom"/>
            <w:hideMark/>
          </w:tcPr>
          <w:p w14:paraId="2CAB5962"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L6=L6-2,5L2</w:t>
            </w:r>
          </w:p>
        </w:tc>
      </w:tr>
      <w:tr w:rsidR="00810DA3" w:rsidRPr="00810DA3" w14:paraId="02866716" w14:textId="77777777" w:rsidTr="00810DA3">
        <w:trPr>
          <w:trHeight w:val="280"/>
        </w:trPr>
        <w:tc>
          <w:tcPr>
            <w:tcW w:w="331" w:type="pct"/>
            <w:tcBorders>
              <w:top w:val="nil"/>
              <w:left w:val="single" w:sz="4" w:space="0" w:color="auto"/>
              <w:bottom w:val="single" w:sz="4" w:space="0" w:color="auto"/>
              <w:right w:val="single" w:sz="4" w:space="0" w:color="auto"/>
            </w:tcBorders>
            <w:noWrap/>
            <w:vAlign w:val="bottom"/>
            <w:hideMark/>
          </w:tcPr>
          <w:p w14:paraId="000F3C23"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6382CBC0"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331" w:type="pct"/>
            <w:tcBorders>
              <w:top w:val="nil"/>
              <w:left w:val="nil"/>
              <w:bottom w:val="single" w:sz="4" w:space="0" w:color="auto"/>
              <w:right w:val="single" w:sz="4" w:space="0" w:color="auto"/>
            </w:tcBorders>
            <w:noWrap/>
            <w:vAlign w:val="bottom"/>
            <w:hideMark/>
          </w:tcPr>
          <w:p w14:paraId="2BCF7811"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513DFA31"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51B417B8"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04FED998"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3FEE5756"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35996425"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58A3BA7A"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1C35CEC3"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5749CCA8"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331" w:type="pct"/>
            <w:tcBorders>
              <w:top w:val="nil"/>
              <w:left w:val="nil"/>
              <w:bottom w:val="single" w:sz="4" w:space="0" w:color="auto"/>
              <w:right w:val="single" w:sz="4" w:space="0" w:color="auto"/>
            </w:tcBorders>
            <w:noWrap/>
            <w:vAlign w:val="bottom"/>
            <w:hideMark/>
          </w:tcPr>
          <w:p w14:paraId="453D1D40"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54980062"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66538B29"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5000</w:t>
            </w:r>
          </w:p>
        </w:tc>
        <w:tc>
          <w:tcPr>
            <w:tcW w:w="362" w:type="pct"/>
            <w:tcBorders>
              <w:top w:val="nil"/>
              <w:left w:val="nil"/>
              <w:bottom w:val="single" w:sz="4" w:space="0" w:color="auto"/>
              <w:right w:val="single" w:sz="4" w:space="0" w:color="auto"/>
            </w:tcBorders>
            <w:shd w:val="clear" w:color="auto" w:fill="D9D9D9" w:themeFill="background1" w:themeFillShade="D9"/>
            <w:noWrap/>
            <w:vAlign w:val="bottom"/>
            <w:hideMark/>
          </w:tcPr>
          <w:p w14:paraId="2E0EA2C0"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L7</w:t>
            </w:r>
          </w:p>
        </w:tc>
      </w:tr>
      <w:tr w:rsidR="00810DA3" w:rsidRPr="00810DA3" w14:paraId="274247F6" w14:textId="77777777" w:rsidTr="00810DA3">
        <w:trPr>
          <w:trHeight w:val="280"/>
        </w:trPr>
        <w:tc>
          <w:tcPr>
            <w:tcW w:w="331" w:type="pct"/>
            <w:tcBorders>
              <w:top w:val="nil"/>
              <w:left w:val="single" w:sz="4" w:space="0" w:color="auto"/>
              <w:bottom w:val="single" w:sz="4" w:space="0" w:color="auto"/>
              <w:right w:val="single" w:sz="4" w:space="0" w:color="auto"/>
            </w:tcBorders>
            <w:noWrap/>
            <w:vAlign w:val="bottom"/>
            <w:hideMark/>
          </w:tcPr>
          <w:p w14:paraId="792D6778"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5DE75471"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331" w:type="pct"/>
            <w:tcBorders>
              <w:top w:val="nil"/>
              <w:left w:val="nil"/>
              <w:bottom w:val="single" w:sz="4" w:space="0" w:color="auto"/>
              <w:right w:val="single" w:sz="4" w:space="0" w:color="auto"/>
            </w:tcBorders>
            <w:noWrap/>
            <w:vAlign w:val="bottom"/>
            <w:hideMark/>
          </w:tcPr>
          <w:p w14:paraId="0E9F488C"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0FAEE001"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42D4423B"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-0,5</w:t>
            </w:r>
          </w:p>
        </w:tc>
        <w:tc>
          <w:tcPr>
            <w:tcW w:w="331" w:type="pct"/>
            <w:tcBorders>
              <w:top w:val="nil"/>
              <w:left w:val="nil"/>
              <w:bottom w:val="single" w:sz="4" w:space="0" w:color="auto"/>
              <w:right w:val="single" w:sz="4" w:space="0" w:color="auto"/>
            </w:tcBorders>
            <w:noWrap/>
            <w:vAlign w:val="bottom"/>
            <w:hideMark/>
          </w:tcPr>
          <w:p w14:paraId="63FDB04A"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16610571"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231A6B83"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479B418D"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2A2EAA92"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5B526F8A"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048DEC6F"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331" w:type="pct"/>
            <w:tcBorders>
              <w:top w:val="nil"/>
              <w:left w:val="nil"/>
              <w:bottom w:val="single" w:sz="4" w:space="0" w:color="auto"/>
              <w:right w:val="single" w:sz="4" w:space="0" w:color="auto"/>
            </w:tcBorders>
            <w:noWrap/>
            <w:vAlign w:val="bottom"/>
            <w:hideMark/>
          </w:tcPr>
          <w:p w14:paraId="53B415FF"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3EBCAFE7"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2980</w:t>
            </w:r>
          </w:p>
        </w:tc>
        <w:tc>
          <w:tcPr>
            <w:tcW w:w="362" w:type="pct"/>
            <w:tcBorders>
              <w:top w:val="nil"/>
              <w:left w:val="nil"/>
              <w:bottom w:val="single" w:sz="4" w:space="0" w:color="auto"/>
              <w:right w:val="single" w:sz="4" w:space="0" w:color="auto"/>
            </w:tcBorders>
            <w:shd w:val="clear" w:color="auto" w:fill="D9D9D9" w:themeFill="background1" w:themeFillShade="D9"/>
            <w:noWrap/>
            <w:vAlign w:val="bottom"/>
            <w:hideMark/>
          </w:tcPr>
          <w:p w14:paraId="67B509B5"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L8</w:t>
            </w:r>
          </w:p>
        </w:tc>
      </w:tr>
      <w:tr w:rsidR="00810DA3" w:rsidRPr="00810DA3" w14:paraId="7D65DF37" w14:textId="77777777" w:rsidTr="00810DA3">
        <w:trPr>
          <w:trHeight w:val="280"/>
        </w:trPr>
        <w:tc>
          <w:tcPr>
            <w:tcW w:w="331" w:type="pct"/>
            <w:tcBorders>
              <w:top w:val="nil"/>
              <w:left w:val="single" w:sz="4" w:space="0" w:color="auto"/>
              <w:bottom w:val="single" w:sz="4" w:space="0" w:color="auto"/>
              <w:right w:val="single" w:sz="4" w:space="0" w:color="auto"/>
            </w:tcBorders>
            <w:noWrap/>
            <w:vAlign w:val="bottom"/>
            <w:hideMark/>
          </w:tcPr>
          <w:p w14:paraId="34CF6EBA"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14D79E8E"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2EEA5DEB"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7021B9EA"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58E63307"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12407879"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-0,25</w:t>
            </w:r>
          </w:p>
        </w:tc>
        <w:tc>
          <w:tcPr>
            <w:tcW w:w="331" w:type="pct"/>
            <w:tcBorders>
              <w:top w:val="nil"/>
              <w:left w:val="nil"/>
              <w:bottom w:val="single" w:sz="4" w:space="0" w:color="auto"/>
              <w:right w:val="single" w:sz="4" w:space="0" w:color="auto"/>
            </w:tcBorders>
            <w:noWrap/>
            <w:vAlign w:val="bottom"/>
            <w:hideMark/>
          </w:tcPr>
          <w:p w14:paraId="4E5A8722"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01FF00A4"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2EC84C86"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552C8C52"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290FF5E4"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6458E5F8"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0</w:t>
            </w:r>
          </w:p>
        </w:tc>
        <w:tc>
          <w:tcPr>
            <w:tcW w:w="331" w:type="pct"/>
            <w:tcBorders>
              <w:top w:val="nil"/>
              <w:left w:val="nil"/>
              <w:bottom w:val="single" w:sz="4" w:space="0" w:color="auto"/>
              <w:right w:val="single" w:sz="4" w:space="0" w:color="auto"/>
            </w:tcBorders>
            <w:noWrap/>
            <w:vAlign w:val="bottom"/>
            <w:hideMark/>
          </w:tcPr>
          <w:p w14:paraId="417B597F"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1</w:t>
            </w:r>
          </w:p>
        </w:tc>
        <w:tc>
          <w:tcPr>
            <w:tcW w:w="331" w:type="pct"/>
            <w:tcBorders>
              <w:top w:val="nil"/>
              <w:left w:val="nil"/>
              <w:bottom w:val="single" w:sz="4" w:space="0" w:color="auto"/>
              <w:right w:val="single" w:sz="4" w:space="0" w:color="auto"/>
            </w:tcBorders>
            <w:noWrap/>
            <w:vAlign w:val="bottom"/>
            <w:hideMark/>
          </w:tcPr>
          <w:p w14:paraId="34254763"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592,5</w:t>
            </w:r>
          </w:p>
        </w:tc>
        <w:tc>
          <w:tcPr>
            <w:tcW w:w="362" w:type="pct"/>
            <w:tcBorders>
              <w:top w:val="nil"/>
              <w:left w:val="nil"/>
              <w:bottom w:val="single" w:sz="4" w:space="0" w:color="auto"/>
              <w:right w:val="single" w:sz="4" w:space="0" w:color="auto"/>
            </w:tcBorders>
            <w:shd w:val="clear" w:color="auto" w:fill="D9D9D9" w:themeFill="background1" w:themeFillShade="D9"/>
            <w:noWrap/>
            <w:vAlign w:val="bottom"/>
            <w:hideMark/>
          </w:tcPr>
          <w:p w14:paraId="15306A2C" w14:textId="77777777" w:rsidR="00810DA3" w:rsidRPr="00810DA3" w:rsidRDefault="00810DA3" w:rsidP="00832188">
            <w:pPr>
              <w:spacing w:after="0" w:line="240" w:lineRule="auto"/>
              <w:jc w:val="both"/>
              <w:rPr>
                <w:rFonts w:ascii="Aptos Narrow" w:eastAsia="Times New Roman" w:hAnsi="Aptos Narrow" w:cs="Times New Roman"/>
                <w:lang w:val="fr-MA" w:eastAsia="fr-MA"/>
              </w:rPr>
            </w:pPr>
            <w:r w:rsidRPr="00810DA3">
              <w:rPr>
                <w:rFonts w:ascii="Aptos Narrow" w:eastAsia="Times New Roman" w:hAnsi="Aptos Narrow" w:cs="Times New Roman"/>
                <w:lang w:val="fr-MA" w:eastAsia="fr-MA"/>
              </w:rPr>
              <w:t>L9=L9-L2</w:t>
            </w:r>
          </w:p>
        </w:tc>
      </w:tr>
    </w:tbl>
    <w:p w14:paraId="6A75B91D" w14:textId="77777777" w:rsidR="00C61F44" w:rsidRDefault="00C61F44" w:rsidP="00832188">
      <w:pPr>
        <w:jc w:val="both"/>
        <w:rPr>
          <w:b/>
          <w:bCs/>
        </w:rPr>
      </w:pPr>
    </w:p>
    <w:p w14:paraId="414B8AF7" w14:textId="703D691C" w:rsidR="00C61F44" w:rsidRPr="00E86764" w:rsidRDefault="00A2446B" w:rsidP="00832188">
      <w:pPr>
        <w:jc w:val="both"/>
        <w:rPr>
          <w:rFonts w:ascii="Cambria Math" w:hAnsi="Cambria Math"/>
          <w:sz w:val="20"/>
          <w:szCs w:val="20"/>
          <w:oMath/>
        </w:rPr>
      </w:pPr>
      <m:oMathPara>
        <m:oMathParaPr>
          <m:jc m:val="center"/>
        </m:oMathParaPr>
        <m:oMath>
          <m:r>
            <m:rPr>
              <m:sty m:val="bi"/>
            </m:rPr>
            <w:rPr>
              <w:rFonts w:ascii="Cambria Math" w:hAnsi="Cambria Math"/>
              <w:sz w:val="20"/>
              <w:szCs w:val="20"/>
            </w:rPr>
            <m:t>vb :</m:t>
          </m:r>
          <m:r>
            <w:rPr>
              <w:rFonts w:ascii="Cambria Math" w:hAnsi="Cambria Math"/>
              <w:sz w:val="20"/>
              <w:szCs w:val="20"/>
            </w:rPr>
            <m:t xml:space="preserve"> y=20 ,w=7,5 ,e3=17,8, e4=789,25,e5=1190,5,e6=1481,25 ,e7=5000 ,e8=2980,e9=592,5</m:t>
          </m:r>
        </m:oMath>
      </m:oMathPara>
    </w:p>
    <w:p w14:paraId="0A1F021F" w14:textId="7F2F7732" w:rsidR="00C61F44" w:rsidRPr="007A13E1" w:rsidRDefault="00A2446B" w:rsidP="00832188">
      <w:pPr>
        <w:jc w:val="both"/>
        <w:rPr>
          <w:b/>
          <w:bCs/>
          <w:sz w:val="20"/>
          <w:szCs w:val="20"/>
        </w:rPr>
      </w:pPr>
      <m:oMathPara>
        <m:oMathParaPr>
          <m:jc m:val="center"/>
        </m:oMathParaPr>
        <m:oMath>
          <m:r>
            <m:rPr>
              <m:sty m:val="bi"/>
            </m:rPr>
            <w:rPr>
              <w:rFonts w:ascii="Cambria Math" w:hAnsi="Cambria Math"/>
              <w:sz w:val="20"/>
              <w:szCs w:val="20"/>
            </w:rPr>
            <m:t>vhb :</m:t>
          </m:r>
          <m:r>
            <w:rPr>
              <w:rFonts w:ascii="Cambria Math" w:hAnsi="Cambria Math"/>
              <w:sz w:val="20"/>
              <w:szCs w:val="20"/>
            </w:rPr>
            <m:t xml:space="preserve"> x, e1 ,e2=0 =&gt; </m:t>
          </m:r>
          <m:r>
            <m:rPr>
              <m:sty m:val="bi"/>
            </m:rPr>
            <w:rPr>
              <w:rFonts w:ascii="Cambria Math" w:hAnsi="Cambria Math"/>
              <w:sz w:val="20"/>
              <w:szCs w:val="20"/>
            </w:rPr>
            <m:t>z=27375.</m:t>
          </m:r>
        </m:oMath>
      </m:oMathPara>
    </w:p>
    <w:p w14:paraId="738A3C75" w14:textId="77777777" w:rsidR="007A13E1" w:rsidRPr="00A2446B" w:rsidRDefault="007A13E1" w:rsidP="00832188">
      <w:pPr>
        <w:jc w:val="both"/>
        <w:rPr>
          <w:rFonts w:ascii="Cambria Math" w:hAnsi="Cambria Math"/>
          <w:sz w:val="20"/>
          <w:szCs w:val="20"/>
          <w:oMath/>
        </w:rPr>
      </w:pPr>
    </w:p>
    <w:p w14:paraId="62A11150" w14:textId="77777777" w:rsidR="00C61F44" w:rsidRDefault="00000000" w:rsidP="00832188">
      <w:pPr>
        <w:jc w:val="both"/>
        <w:rPr>
          <w:b/>
          <w:bCs/>
          <w:sz w:val="28"/>
          <w:szCs w:val="28"/>
          <w:u w:val="single"/>
        </w:rPr>
      </w:pPr>
      <w:r w:rsidRPr="00A2446B">
        <w:rPr>
          <w:b/>
          <w:bCs/>
          <w:sz w:val="28"/>
          <w:szCs w:val="28"/>
          <w:u w:val="single"/>
        </w:rPr>
        <w:t>TEST POSITIF : FIN</w:t>
      </w:r>
    </w:p>
    <w:p w14:paraId="08416A20" w14:textId="77777777" w:rsidR="007A13E1" w:rsidRPr="00A2446B" w:rsidRDefault="007A13E1" w:rsidP="00832188">
      <w:pPr>
        <w:jc w:val="both"/>
        <w:rPr>
          <w:b/>
          <w:bCs/>
          <w:sz w:val="28"/>
          <w:szCs w:val="28"/>
          <w:u w:val="single"/>
        </w:rPr>
      </w:pPr>
    </w:p>
    <w:p w14:paraId="6816967C" w14:textId="77777777" w:rsidR="00A2446B" w:rsidRPr="00A2446B" w:rsidRDefault="00A2446B" w:rsidP="00832188">
      <w:pPr>
        <w:jc w:val="both"/>
        <w:rPr>
          <w:sz w:val="28"/>
          <w:szCs w:val="28"/>
          <w:lang w:val="fr-MA"/>
        </w:rPr>
      </w:pPr>
      <w:r w:rsidRPr="00A2446B">
        <w:rPr>
          <w:sz w:val="28"/>
          <w:szCs w:val="28"/>
          <w:lang w:val="fr-MA"/>
        </w:rPr>
        <w:t>Après plusieurs itérations, on atteint une solution optimale.</w:t>
      </w:r>
      <w:r w:rsidRPr="00A2446B">
        <w:rPr>
          <w:sz w:val="28"/>
          <w:szCs w:val="28"/>
          <w:lang w:val="fr-MA"/>
        </w:rPr>
        <w:br/>
        <w:t>Dans notre cas, les résultats montrent que :</w:t>
      </w:r>
    </w:p>
    <w:p w14:paraId="4597FA5F" w14:textId="5090F63C" w:rsidR="00A2446B" w:rsidRPr="00A2446B" w:rsidRDefault="00A2446B" w:rsidP="00832188">
      <w:pPr>
        <w:pStyle w:val="Paragraphedeliste"/>
        <w:numPr>
          <w:ilvl w:val="0"/>
          <w:numId w:val="17"/>
        </w:numPr>
        <w:jc w:val="both"/>
        <w:rPr>
          <w:rFonts w:ascii="Cambria Math" w:hAnsi="Cambria Math"/>
          <w:sz w:val="28"/>
          <w:szCs w:val="28"/>
          <w:lang w:val="fr-MA"/>
          <w:oMath/>
        </w:rPr>
      </w:pPr>
      <m:oMath>
        <m:r>
          <w:rPr>
            <w:rFonts w:ascii="Cambria Math" w:hAnsi="Cambria Math"/>
            <w:sz w:val="28"/>
            <w:szCs w:val="28"/>
            <w:lang w:val="fr-MA"/>
          </w:rPr>
          <m:t>y=20(PlastiCast)</m:t>
        </m:r>
      </m:oMath>
    </w:p>
    <w:p w14:paraId="726CFADB" w14:textId="644346DE" w:rsidR="00A2446B" w:rsidRPr="00A2446B" w:rsidRDefault="00A2446B" w:rsidP="00832188">
      <w:pPr>
        <w:pStyle w:val="Paragraphedeliste"/>
        <w:numPr>
          <w:ilvl w:val="0"/>
          <w:numId w:val="17"/>
        </w:numPr>
        <w:jc w:val="both"/>
        <w:rPr>
          <w:rFonts w:ascii="Cambria Math" w:hAnsi="Cambria Math"/>
          <w:sz w:val="28"/>
          <w:szCs w:val="28"/>
          <w:lang w:val="fr-MA"/>
          <w:oMath/>
        </w:rPr>
      </w:pPr>
      <m:oMath>
        <m:r>
          <w:rPr>
            <w:rFonts w:ascii="Cambria Math" w:hAnsi="Cambria Math"/>
            <w:sz w:val="28"/>
            <w:szCs w:val="28"/>
            <w:lang w:val="fr-MA"/>
          </w:rPr>
          <m:t>w=7,5(Elastemate)</m:t>
        </m:r>
      </m:oMath>
    </w:p>
    <w:p w14:paraId="59E0966C" w14:textId="0C67D5BD" w:rsidR="00A2446B" w:rsidRPr="00A2446B" w:rsidRDefault="00A2446B" w:rsidP="00832188">
      <w:pPr>
        <w:pStyle w:val="Paragraphedeliste"/>
        <w:numPr>
          <w:ilvl w:val="0"/>
          <w:numId w:val="17"/>
        </w:numPr>
        <w:jc w:val="both"/>
        <w:rPr>
          <w:rFonts w:ascii="Cambria Math" w:hAnsi="Cambria Math"/>
          <w:sz w:val="28"/>
          <w:szCs w:val="28"/>
          <w:lang w:val="fr-MA"/>
          <w:oMath/>
        </w:rPr>
      </w:pPr>
      <m:oMath>
        <m:r>
          <w:rPr>
            <w:rFonts w:ascii="Cambria Math" w:hAnsi="Cambria Math"/>
            <w:sz w:val="28"/>
            <w:szCs w:val="28"/>
            <w:lang w:val="fr-MA"/>
          </w:rPr>
          <m:t>x=0</m:t>
        </m:r>
      </m:oMath>
    </w:p>
    <w:p w14:paraId="17F7989C" w14:textId="0B242D60" w:rsidR="00A2446B" w:rsidRPr="00A2446B" w:rsidRDefault="00A2446B" w:rsidP="00832188">
      <w:pPr>
        <w:jc w:val="both"/>
        <w:rPr>
          <w:sz w:val="28"/>
          <w:szCs w:val="28"/>
          <w:lang w:val="fr-MA"/>
        </w:rPr>
      </w:pPr>
      <w:r w:rsidRPr="00A2446B">
        <w:rPr>
          <w:sz w:val="28"/>
          <w:szCs w:val="28"/>
          <w:lang w:val="fr-MA"/>
        </w:rPr>
        <w:t>Avec un profit maximal :</w:t>
      </w:r>
    </w:p>
    <w:p w14:paraId="10A65751" w14:textId="1519F839" w:rsidR="00A2446B" w:rsidRPr="00A2446B" w:rsidRDefault="00A2446B" w:rsidP="00832188">
      <w:pPr>
        <w:jc w:val="both"/>
        <w:rPr>
          <w:sz w:val="28"/>
          <w:szCs w:val="28"/>
          <w:lang w:val="fr-MA"/>
        </w:rPr>
      </w:pPr>
      <m:oMathPara>
        <m:oMath>
          <m:r>
            <w:rPr>
              <w:rFonts w:ascii="Cambria Math" w:hAnsi="Cambria Math"/>
              <w:sz w:val="28"/>
              <w:szCs w:val="28"/>
              <w:lang w:val="fr-MA"/>
            </w:rPr>
            <m:t>Z=27375 DH</m:t>
          </m:r>
        </m:oMath>
      </m:oMathPara>
    </w:p>
    <w:p w14:paraId="58706C35" w14:textId="77777777" w:rsidR="00A2446B" w:rsidRPr="00A2446B" w:rsidRDefault="00A2446B" w:rsidP="00832188">
      <w:pPr>
        <w:jc w:val="both"/>
        <w:rPr>
          <w:sz w:val="28"/>
          <w:szCs w:val="28"/>
          <w:lang w:val="fr-MA"/>
        </w:rPr>
      </w:pPr>
      <w:r w:rsidRPr="00A2446B">
        <w:rPr>
          <w:sz w:val="28"/>
          <w:szCs w:val="28"/>
          <w:lang w:val="fr-MA"/>
        </w:rPr>
        <w:t>Cette solution indique que l’entreprise doit privilégier la production de PlastiCast et Elastemate afin d’optimiser sa rentabilité.</w:t>
      </w:r>
    </w:p>
    <w:p w14:paraId="648EA9FC" w14:textId="77777777" w:rsidR="00C61F44" w:rsidRDefault="00C61F44" w:rsidP="00832188">
      <w:pPr>
        <w:jc w:val="both"/>
      </w:pPr>
    </w:p>
    <w:p w14:paraId="501C22C1" w14:textId="77777777" w:rsidR="00C61F44" w:rsidRPr="00B60379" w:rsidRDefault="00000000" w:rsidP="00832188">
      <w:pPr>
        <w:pStyle w:val="Titre2"/>
        <w:numPr>
          <w:ilvl w:val="0"/>
          <w:numId w:val="4"/>
        </w:numPr>
        <w:jc w:val="both"/>
        <w:rPr>
          <w:color w:val="auto"/>
          <w:u w:val="single"/>
        </w:rPr>
      </w:pPr>
      <w:bookmarkStart w:id="19" w:name="_Toc229515703"/>
      <w:r w:rsidRPr="00B60379">
        <w:rPr>
          <w:color w:val="auto"/>
          <w:u w:val="single"/>
        </w:rPr>
        <w:t>Validation avec le solveur d’Excel</w:t>
      </w:r>
      <w:bookmarkEnd w:id="19"/>
    </w:p>
    <w:p w14:paraId="626E29C4" w14:textId="77777777" w:rsidR="00C61F44" w:rsidRDefault="00C61F44" w:rsidP="00832188">
      <w:pPr>
        <w:jc w:val="both"/>
      </w:pPr>
    </w:p>
    <w:p w14:paraId="46C5A5E7" w14:textId="77777777" w:rsidR="00A2446B" w:rsidRDefault="00A2446B" w:rsidP="00832188">
      <w:pPr>
        <w:jc w:val="both"/>
        <w:rPr>
          <w:sz w:val="28"/>
          <w:szCs w:val="28"/>
          <w:lang w:val="fr-MA"/>
        </w:rPr>
      </w:pPr>
      <w:r w:rsidRPr="00A2446B">
        <w:rPr>
          <w:sz w:val="28"/>
          <w:szCs w:val="28"/>
          <w:lang w:val="fr-MA"/>
        </w:rPr>
        <w:t xml:space="preserve">Afin de vérifier la validité des résultats obtenus par la méthode du Simplexe, nous avons utilisé le </w:t>
      </w:r>
      <w:r w:rsidRPr="00A2446B">
        <w:rPr>
          <w:b/>
          <w:bCs/>
          <w:sz w:val="28"/>
          <w:szCs w:val="28"/>
          <w:lang w:val="fr-MA"/>
        </w:rPr>
        <w:t>solveur d’Excel</w:t>
      </w:r>
      <w:r w:rsidRPr="00A2446B">
        <w:rPr>
          <w:sz w:val="28"/>
          <w:szCs w:val="28"/>
          <w:lang w:val="fr-MA"/>
        </w:rPr>
        <w:t>.</w:t>
      </w:r>
    </w:p>
    <w:p w14:paraId="65B66090" w14:textId="77777777" w:rsidR="00272DC4" w:rsidRDefault="00272DC4" w:rsidP="00832188">
      <w:pPr>
        <w:jc w:val="both"/>
        <w:rPr>
          <w:sz w:val="28"/>
          <w:szCs w:val="28"/>
          <w:lang w:val="fr-MA"/>
        </w:rPr>
      </w:pPr>
    </w:p>
    <w:p w14:paraId="34337D41" w14:textId="0E877E6C" w:rsidR="00272DC4" w:rsidRDefault="00272DC4" w:rsidP="00832188">
      <w:pPr>
        <w:jc w:val="both"/>
        <w:rPr>
          <w:sz w:val="28"/>
          <w:szCs w:val="28"/>
          <w:lang w:val="fr-MA"/>
        </w:rPr>
      </w:pPr>
      <w:r>
        <w:rPr>
          <w:noProof/>
          <w:sz w:val="28"/>
          <w:szCs w:val="28"/>
          <w:lang w:val="fr-MA"/>
        </w:rPr>
        <w:lastRenderedPageBreak/>
        <w:drawing>
          <wp:inline distT="0" distB="0" distL="0" distR="0" wp14:anchorId="7F09A0EA" wp14:editId="613AA744">
            <wp:extent cx="6118860" cy="3133725"/>
            <wp:effectExtent l="0" t="0" r="0" b="9525"/>
            <wp:docPr id="887078887" name="Image 5" descr="The image displays a Microsoft Excel spreadsheet with various data columns, formulas, and options for managing and analyzing data, including setting constraints and solving for variable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78887" name="Image 5" descr="The image displays a Microsoft Excel spreadsheet with various data columns, formulas, and options for managing and analyzing data, including setting constraints and solving for variables.&#10;&#10;Le contenu généré par l’IA peut êtr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18860" cy="3133725"/>
                    </a:xfrm>
                    <a:prstGeom prst="rect">
                      <a:avLst/>
                    </a:prstGeom>
                  </pic:spPr>
                </pic:pic>
              </a:graphicData>
            </a:graphic>
          </wp:inline>
        </w:drawing>
      </w:r>
    </w:p>
    <w:p w14:paraId="34EBE251" w14:textId="77777777" w:rsidR="00272DC4" w:rsidRDefault="00272DC4" w:rsidP="00832188">
      <w:pPr>
        <w:jc w:val="both"/>
        <w:rPr>
          <w:sz w:val="28"/>
          <w:szCs w:val="28"/>
          <w:lang w:val="fr-MA"/>
        </w:rPr>
      </w:pPr>
    </w:p>
    <w:p w14:paraId="76496598" w14:textId="77777777" w:rsidR="00272DC4" w:rsidRDefault="00272DC4" w:rsidP="00832188">
      <w:pPr>
        <w:jc w:val="both"/>
        <w:rPr>
          <w:sz w:val="28"/>
          <w:szCs w:val="28"/>
          <w:lang w:val="fr-MA"/>
        </w:rPr>
      </w:pPr>
    </w:p>
    <w:p w14:paraId="283A00B2" w14:textId="45280DF2" w:rsidR="00272DC4" w:rsidRDefault="00272DC4" w:rsidP="00832188">
      <w:pPr>
        <w:jc w:val="both"/>
        <w:rPr>
          <w:sz w:val="28"/>
          <w:szCs w:val="28"/>
          <w:lang w:val="fr-MA"/>
        </w:rPr>
      </w:pPr>
      <w:r>
        <w:rPr>
          <w:noProof/>
          <w:sz w:val="28"/>
          <w:szCs w:val="28"/>
          <w:lang w:val="fr-MA"/>
        </w:rPr>
        <w:drawing>
          <wp:inline distT="0" distB="0" distL="0" distR="0" wp14:anchorId="2CABE272" wp14:editId="5711CEE2">
            <wp:extent cx="6118860" cy="2510790"/>
            <wp:effectExtent l="0" t="0" r="0" b="3810"/>
            <wp:docPr id="470966679" name="Image 6" descr="The image displays a Microsoft Excel interface with a solved equation and various constraints and conditions displayed in a results sec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66679" name="Image 6" descr="The image displays a Microsoft Excel interface with a solved equation and various constraints and conditions displayed in a results section.&#10;&#10;Le contenu généré par l’IA peut êtr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18860" cy="2510790"/>
                    </a:xfrm>
                    <a:prstGeom prst="rect">
                      <a:avLst/>
                    </a:prstGeom>
                  </pic:spPr>
                </pic:pic>
              </a:graphicData>
            </a:graphic>
          </wp:inline>
        </w:drawing>
      </w:r>
    </w:p>
    <w:p w14:paraId="7971696C" w14:textId="77777777" w:rsidR="00272DC4" w:rsidRPr="00A2446B" w:rsidRDefault="00272DC4" w:rsidP="00832188">
      <w:pPr>
        <w:jc w:val="both"/>
        <w:rPr>
          <w:sz w:val="28"/>
          <w:szCs w:val="28"/>
          <w:lang w:val="fr-MA"/>
        </w:rPr>
      </w:pPr>
    </w:p>
    <w:p w14:paraId="277A744C" w14:textId="77777777" w:rsidR="00A2446B" w:rsidRDefault="00A2446B" w:rsidP="00832188">
      <w:pPr>
        <w:jc w:val="both"/>
        <w:rPr>
          <w:sz w:val="28"/>
          <w:szCs w:val="28"/>
          <w:lang w:val="fr-MA"/>
        </w:rPr>
      </w:pPr>
      <w:r w:rsidRPr="00A2446B">
        <w:rPr>
          <w:sz w:val="28"/>
          <w:szCs w:val="28"/>
          <w:lang w:val="fr-MA"/>
        </w:rPr>
        <w:t>Les résultats obtenus confirment la solution optimale trouvée analytiquement, ce qui renforce la fiabilité du modèle et de la méthode utilisée.</w:t>
      </w:r>
    </w:p>
    <w:p w14:paraId="2D5F6105" w14:textId="77777777" w:rsidR="00272DC4" w:rsidRDefault="00272DC4" w:rsidP="00832188">
      <w:pPr>
        <w:jc w:val="both"/>
        <w:rPr>
          <w:sz w:val="28"/>
          <w:szCs w:val="28"/>
          <w:lang w:val="fr-MA"/>
        </w:rPr>
      </w:pPr>
    </w:p>
    <w:p w14:paraId="5AB1DAB5" w14:textId="77777777" w:rsidR="00272DC4" w:rsidRDefault="00272DC4" w:rsidP="00832188">
      <w:pPr>
        <w:jc w:val="both"/>
        <w:rPr>
          <w:sz w:val="28"/>
          <w:szCs w:val="28"/>
          <w:lang w:val="fr-MA"/>
        </w:rPr>
      </w:pPr>
    </w:p>
    <w:p w14:paraId="10B0FDD8" w14:textId="77777777" w:rsidR="00272DC4" w:rsidRPr="00A2446B" w:rsidRDefault="00272DC4" w:rsidP="00832188">
      <w:pPr>
        <w:jc w:val="both"/>
        <w:rPr>
          <w:sz w:val="28"/>
          <w:szCs w:val="28"/>
          <w:lang w:val="fr-MA"/>
        </w:rPr>
      </w:pPr>
    </w:p>
    <w:p w14:paraId="07E5C651" w14:textId="77777777" w:rsidR="00C61F44" w:rsidRPr="00A2446B" w:rsidRDefault="00C61F44" w:rsidP="00832188">
      <w:pPr>
        <w:jc w:val="both"/>
        <w:rPr>
          <w:lang w:val="fr-MA"/>
        </w:rPr>
      </w:pPr>
    </w:p>
    <w:p w14:paraId="36332533" w14:textId="03D879ED" w:rsidR="00C61F44" w:rsidRPr="00B60379" w:rsidRDefault="00000000" w:rsidP="00832188">
      <w:pPr>
        <w:pStyle w:val="Titre2"/>
        <w:numPr>
          <w:ilvl w:val="0"/>
          <w:numId w:val="4"/>
        </w:numPr>
        <w:jc w:val="both"/>
        <w:rPr>
          <w:color w:val="auto"/>
          <w:u w:val="single"/>
        </w:rPr>
      </w:pPr>
      <w:bookmarkStart w:id="20" w:name="_Toc229515704"/>
      <w:r w:rsidRPr="00B60379">
        <w:rPr>
          <w:color w:val="auto"/>
          <w:u w:val="single"/>
        </w:rPr>
        <w:lastRenderedPageBreak/>
        <w:t>Conclusion</w:t>
      </w:r>
      <w:bookmarkEnd w:id="20"/>
    </w:p>
    <w:p w14:paraId="41BDCDD5" w14:textId="77777777" w:rsidR="00A2446B" w:rsidRPr="00A2446B" w:rsidRDefault="00A2446B" w:rsidP="00832188">
      <w:pPr>
        <w:jc w:val="both"/>
      </w:pPr>
    </w:p>
    <w:p w14:paraId="6FC2C42A" w14:textId="77777777" w:rsidR="002572F1" w:rsidRPr="002572F1" w:rsidRDefault="002572F1" w:rsidP="002572F1">
      <w:pPr>
        <w:rPr>
          <w:sz w:val="28"/>
          <w:szCs w:val="28"/>
          <w:lang w:val="fr-MA"/>
        </w:rPr>
      </w:pPr>
      <w:r w:rsidRPr="002572F1">
        <w:rPr>
          <w:sz w:val="28"/>
          <w:szCs w:val="28"/>
          <w:lang w:val="fr-MA"/>
        </w:rPr>
        <w:t>La méthode du Simplexe nous a permis de résoudre efficacement le problème d’optimisation, en mettant en évidence son efficacité par rapport à la méthode graphique lorsque le modèle devient plus complexe. Elle constitue ainsi un outil essentiel pour traiter des problématiques de programmation linéaire dans un contexte réel.</w:t>
      </w:r>
    </w:p>
    <w:p w14:paraId="1DEC762C" w14:textId="77777777" w:rsidR="002572F1" w:rsidRPr="002572F1" w:rsidRDefault="002572F1" w:rsidP="002572F1">
      <w:pPr>
        <w:rPr>
          <w:sz w:val="28"/>
          <w:szCs w:val="28"/>
          <w:lang w:val="fr-MA"/>
        </w:rPr>
      </w:pPr>
      <w:r w:rsidRPr="002572F1">
        <w:rPr>
          <w:sz w:val="28"/>
          <w:szCs w:val="28"/>
          <w:lang w:val="fr-MA"/>
        </w:rPr>
        <w:t>Les résultats obtenus révèlent une stratégie de production orientée vers les produits les plus rentables, tandis que certains produits apparaissent moins avantageux dans la configuration actuelle. Cette analyse permet à l’entreprise d’identifier clairement les choix de production les plus pertinents afin d’améliorer sa rentabilité globale.</w:t>
      </w:r>
    </w:p>
    <w:p w14:paraId="137E33A7" w14:textId="77777777" w:rsidR="002572F1" w:rsidRPr="002572F1" w:rsidRDefault="002572F1" w:rsidP="002572F1">
      <w:pPr>
        <w:rPr>
          <w:sz w:val="28"/>
          <w:szCs w:val="28"/>
          <w:lang w:val="fr-MA"/>
        </w:rPr>
      </w:pPr>
      <w:r w:rsidRPr="002572F1">
        <w:rPr>
          <w:sz w:val="28"/>
          <w:szCs w:val="28"/>
          <w:lang w:val="fr-MA"/>
        </w:rPr>
        <w:t>L’étude a également permis de mettre en évidence l’existence d’une contrainte critique dans le processus de production, jouant le rôle de goulot d’étranglement. Cette information est particulièrement importante d’un point de vue stratégique, car elle oriente les décisions d’investissement vers les éléments les plus impactants du système productif.</w:t>
      </w:r>
    </w:p>
    <w:p w14:paraId="6B9053F3" w14:textId="77777777" w:rsidR="002572F1" w:rsidRPr="002572F1" w:rsidRDefault="002572F1" w:rsidP="002572F1">
      <w:pPr>
        <w:rPr>
          <w:sz w:val="28"/>
          <w:szCs w:val="28"/>
          <w:lang w:val="fr-MA"/>
        </w:rPr>
      </w:pPr>
      <w:r w:rsidRPr="002572F1">
        <w:rPr>
          <w:sz w:val="28"/>
          <w:szCs w:val="28"/>
          <w:lang w:val="fr-MA"/>
        </w:rPr>
        <w:t>Par ailleurs, certaines ressources apparaissent sous-utilisées, ce qui indique une marge de flexibilité permettant d’absorber une éventuelle augmentation de la demande sans nécessiter d’investissements immédiats, sous réserve de lever les contraintes limitantes identifiées.</w:t>
      </w:r>
    </w:p>
    <w:p w14:paraId="1AF179A8" w14:textId="77777777" w:rsidR="002572F1" w:rsidRPr="002572F1" w:rsidRDefault="002572F1" w:rsidP="002572F1">
      <w:pPr>
        <w:rPr>
          <w:sz w:val="28"/>
          <w:szCs w:val="28"/>
          <w:lang w:val="fr-MA"/>
        </w:rPr>
      </w:pPr>
      <w:r w:rsidRPr="002572F1">
        <w:rPr>
          <w:sz w:val="28"/>
          <w:szCs w:val="28"/>
          <w:lang w:val="fr-MA"/>
        </w:rPr>
        <w:t>Ainsi, cette analyse met en évidence l’intérêt de la programmation linéaire comme outil d’aide à la décision, permettant d’optimiser l’utilisation des ressources et d’améliorer les performances globales de l’entreprise.</w:t>
      </w:r>
    </w:p>
    <w:p w14:paraId="3CD4D68E" w14:textId="77777777" w:rsidR="002572F1" w:rsidRPr="002572F1" w:rsidRDefault="002572F1" w:rsidP="002572F1">
      <w:pPr>
        <w:rPr>
          <w:sz w:val="28"/>
          <w:szCs w:val="28"/>
          <w:lang w:val="fr-MA"/>
        </w:rPr>
      </w:pPr>
      <w:r w:rsidRPr="002572F1">
        <w:rPr>
          <w:sz w:val="28"/>
          <w:szCs w:val="28"/>
          <w:lang w:val="fr-MA"/>
        </w:rPr>
        <w:t>Dans le chapitre suivant, nous aborderons la mise en œuvre d’une solution informatique à l’aide du langage Python, afin d’automatiser les calculs et de permettre la simulation de différents scénarios de production de manière rapide et efficace.</w:t>
      </w:r>
    </w:p>
    <w:p w14:paraId="6326E58D" w14:textId="05F00592" w:rsidR="00C61F44" w:rsidRPr="00A2446B" w:rsidRDefault="00C61F44">
      <w:pPr>
        <w:rPr>
          <w:lang w:val="fr-MA"/>
        </w:rPr>
      </w:pPr>
    </w:p>
    <w:p w14:paraId="66412BC3" w14:textId="77777777" w:rsidR="00C61F44" w:rsidRDefault="00000000">
      <w:r>
        <w:br w:type="page"/>
      </w:r>
    </w:p>
    <w:p w14:paraId="6D38B400" w14:textId="77777777" w:rsidR="00C61F44" w:rsidRPr="004A04ED" w:rsidRDefault="00000000" w:rsidP="004A04ED">
      <w:pPr>
        <w:pStyle w:val="Titre1"/>
        <w:jc w:val="both"/>
        <w:rPr>
          <w:color w:val="auto"/>
        </w:rPr>
      </w:pPr>
      <w:bookmarkStart w:id="21" w:name="_Toc229515705"/>
      <w:r w:rsidRPr="004A04ED">
        <w:rPr>
          <w:color w:val="auto"/>
        </w:rPr>
        <w:lastRenderedPageBreak/>
        <w:t>CHAPITRE 3 :  CONCEPTION INFORMATIQUE</w:t>
      </w:r>
      <w:bookmarkEnd w:id="21"/>
    </w:p>
    <w:p w14:paraId="335E4DE0" w14:textId="77777777" w:rsidR="00C61F44" w:rsidRDefault="00C61F44"/>
    <w:p w14:paraId="43DE572D" w14:textId="77777777" w:rsidR="00C61F44" w:rsidRPr="004A04ED" w:rsidRDefault="00000000">
      <w:pPr>
        <w:pStyle w:val="Titre2"/>
        <w:numPr>
          <w:ilvl w:val="0"/>
          <w:numId w:val="7"/>
        </w:numPr>
        <w:rPr>
          <w:color w:val="auto"/>
          <w:u w:val="single"/>
        </w:rPr>
      </w:pPr>
      <w:bookmarkStart w:id="22" w:name="_Toc229515706"/>
      <w:r w:rsidRPr="004A04ED">
        <w:rPr>
          <w:color w:val="auto"/>
          <w:u w:val="single"/>
        </w:rPr>
        <w:t>Introduction</w:t>
      </w:r>
      <w:bookmarkEnd w:id="22"/>
    </w:p>
    <w:p w14:paraId="43C33A28" w14:textId="77777777" w:rsidR="00C61F44" w:rsidRDefault="00C61F44"/>
    <w:p w14:paraId="7E7645BB" w14:textId="77777777" w:rsidR="004A04ED" w:rsidRPr="00283523" w:rsidRDefault="004A04ED" w:rsidP="004A04ED">
      <w:pPr>
        <w:jc w:val="both"/>
        <w:rPr>
          <w:rFonts w:ascii="Arial" w:eastAsia="Arial" w:hAnsi="Arial" w:cs="Arial"/>
          <w:sz w:val="28"/>
          <w:szCs w:val="28"/>
          <w:lang w:val="fr-MA"/>
        </w:rPr>
      </w:pPr>
      <w:r w:rsidRPr="00283523">
        <w:rPr>
          <w:rFonts w:ascii="Arial" w:eastAsia="Arial" w:hAnsi="Arial" w:cs="Arial"/>
          <w:sz w:val="28"/>
          <w:szCs w:val="28"/>
          <w:lang w:val="fr-MA"/>
        </w:rPr>
        <w:t>Dans les chapitres précédents, nous avons étudié le problème d’optimisation à l’aide des méthodes de programmation linéaire, notamment la méthode graphique et la méthode du Simplexe. Ces approches ont permis de déterminer la solution optimale tout en analysant les différentes contraintes liées au processus de production de l’entreprise.</w:t>
      </w:r>
    </w:p>
    <w:p w14:paraId="1A5E036F" w14:textId="77777777" w:rsidR="004A04ED" w:rsidRPr="00283523" w:rsidRDefault="004A04ED" w:rsidP="004A04ED">
      <w:pPr>
        <w:jc w:val="both"/>
        <w:rPr>
          <w:rFonts w:ascii="Arial" w:eastAsia="Arial" w:hAnsi="Arial" w:cs="Arial"/>
          <w:sz w:val="28"/>
          <w:szCs w:val="28"/>
          <w:lang w:val="fr-MA"/>
        </w:rPr>
      </w:pPr>
      <w:r w:rsidRPr="00283523">
        <w:rPr>
          <w:rFonts w:ascii="Arial" w:eastAsia="Arial" w:hAnsi="Arial" w:cs="Arial"/>
          <w:sz w:val="28"/>
          <w:szCs w:val="28"/>
          <w:lang w:val="fr-MA"/>
        </w:rPr>
        <w:t>Cependant, dans un contexte réel, la résolution manuelle des problèmes d’optimisation peut devenir complexe et chronophage, en particulier lorsque le nombre de variables et de contraintes augmente. Il devient alors nécessaire d’utiliser des outils informatiques capables d’automatiser les calculs et de fournir rapidement des résultats fiables.</w:t>
      </w:r>
    </w:p>
    <w:p w14:paraId="23B66D67" w14:textId="77777777" w:rsidR="004A04ED" w:rsidRPr="00283523" w:rsidRDefault="004A04ED" w:rsidP="004A04ED">
      <w:pPr>
        <w:jc w:val="both"/>
        <w:rPr>
          <w:rFonts w:ascii="Arial" w:eastAsia="Arial" w:hAnsi="Arial" w:cs="Arial"/>
          <w:sz w:val="28"/>
          <w:szCs w:val="28"/>
          <w:lang w:val="fr-MA"/>
        </w:rPr>
      </w:pPr>
      <w:r w:rsidRPr="00283523">
        <w:rPr>
          <w:rFonts w:ascii="Arial" w:eastAsia="Arial" w:hAnsi="Arial" w:cs="Arial"/>
          <w:sz w:val="28"/>
          <w:szCs w:val="28"/>
          <w:lang w:val="fr-MA"/>
        </w:rPr>
        <w:t>Dans ce chapitre, nous nous intéressons à l’implémentation du problème à l’aide du langage Python. Grâce à ses nombreuses bibliothèques scientifiques et à sa simplicité d’utilisation, Python constitue un outil performant pour la résolution des problèmes de programmation linéaire. L’objectif de cette partie est de développer une application permettant de saisir les données du problème, de résoudre automatiquement le modèle mathématique et d’afficher la solution optimale obtenue.</w:t>
      </w:r>
    </w:p>
    <w:p w14:paraId="5746A564" w14:textId="712E234F" w:rsidR="00C61F44" w:rsidRPr="00D558DC" w:rsidRDefault="004A04ED" w:rsidP="00D558DC">
      <w:pPr>
        <w:jc w:val="both"/>
        <w:rPr>
          <w:rFonts w:ascii="Arial" w:eastAsia="Arial" w:hAnsi="Arial" w:cs="Arial"/>
          <w:sz w:val="28"/>
          <w:szCs w:val="28"/>
          <w:lang w:val="fr-MA"/>
        </w:rPr>
      </w:pPr>
      <w:r w:rsidRPr="00283523">
        <w:rPr>
          <w:rFonts w:ascii="Arial" w:eastAsia="Arial" w:hAnsi="Arial" w:cs="Arial"/>
          <w:sz w:val="28"/>
          <w:szCs w:val="28"/>
          <w:lang w:val="fr-MA"/>
        </w:rPr>
        <w:t>Cette implémentation informatique permet non seulement de réduire le temps de calcul, mais également de faciliter la simulation de différents scénarios de production. Elle représente ainsi une étape importante dans l’automatisation de la prise de décision et dans l’utilisation des outils numériques pour l’optimisation industrielle.</w:t>
      </w:r>
    </w:p>
    <w:p w14:paraId="4C43DE65" w14:textId="77777777" w:rsidR="00C61F44" w:rsidRDefault="00C61F44"/>
    <w:p w14:paraId="62B7A633" w14:textId="58827A01" w:rsidR="00C61F44" w:rsidRPr="004A04ED" w:rsidRDefault="004A04ED" w:rsidP="004A04ED">
      <w:pPr>
        <w:pStyle w:val="Titre2"/>
        <w:numPr>
          <w:ilvl w:val="0"/>
          <w:numId w:val="7"/>
        </w:numPr>
        <w:rPr>
          <w:color w:val="auto"/>
          <w:u w:val="single"/>
        </w:rPr>
      </w:pPr>
      <w:bookmarkStart w:id="23" w:name="_Toc229515707"/>
      <w:r w:rsidRPr="004A04ED">
        <w:rPr>
          <w:color w:val="auto"/>
          <w:u w:val="single"/>
        </w:rPr>
        <w:t>Contexte</w:t>
      </w:r>
      <w:bookmarkEnd w:id="23"/>
    </w:p>
    <w:p w14:paraId="3A6FE6BE" w14:textId="77777777" w:rsidR="00C61F44" w:rsidRDefault="00C61F44"/>
    <w:p w14:paraId="1E1C825B" w14:textId="77777777" w:rsidR="004A04ED" w:rsidRPr="004A04ED" w:rsidRDefault="004A04ED" w:rsidP="004A04ED">
      <w:pPr>
        <w:jc w:val="both"/>
        <w:rPr>
          <w:sz w:val="28"/>
          <w:szCs w:val="28"/>
          <w:lang w:val="fr-MA"/>
        </w:rPr>
      </w:pPr>
      <w:r w:rsidRPr="004A04ED">
        <w:rPr>
          <w:sz w:val="28"/>
          <w:szCs w:val="28"/>
          <w:lang w:val="fr-MA"/>
        </w:rPr>
        <w:t>Dans le but d’automatiser la résolution du problème de programmation linéaire étudié précédemment, une implémentation sous Python a été réalisée. Cette approche permet de transformer le modèle mathématique en un programme capable d’exécuter automatiquement les calculs d’optimisation.</w:t>
      </w:r>
    </w:p>
    <w:p w14:paraId="46C19DCC" w14:textId="77777777" w:rsidR="004A04ED" w:rsidRPr="004A04ED" w:rsidRDefault="004A04ED" w:rsidP="004A04ED">
      <w:pPr>
        <w:jc w:val="both"/>
        <w:rPr>
          <w:sz w:val="28"/>
          <w:szCs w:val="28"/>
          <w:lang w:val="fr-MA"/>
        </w:rPr>
      </w:pPr>
      <w:r w:rsidRPr="004A04ED">
        <w:rPr>
          <w:sz w:val="28"/>
          <w:szCs w:val="28"/>
          <w:lang w:val="fr-MA"/>
        </w:rPr>
        <w:t xml:space="preserve">L’application développée prend en entrée les coefficients de la fonction objectif ainsi que les contraintes du modèle, puis utilise un algorithme d’optimisation pour </w:t>
      </w:r>
      <w:r w:rsidRPr="004A04ED">
        <w:rPr>
          <w:sz w:val="28"/>
          <w:szCs w:val="28"/>
          <w:lang w:val="fr-MA"/>
        </w:rPr>
        <w:lastRenderedPageBreak/>
        <w:t>déterminer la solution optimale tout en respectant les limites imposées par le système de production.</w:t>
      </w:r>
    </w:p>
    <w:p w14:paraId="32710231" w14:textId="34985D39" w:rsidR="00C61F44" w:rsidRPr="00D558DC" w:rsidRDefault="004A04ED" w:rsidP="00D558DC">
      <w:pPr>
        <w:jc w:val="both"/>
        <w:rPr>
          <w:sz w:val="28"/>
          <w:szCs w:val="28"/>
          <w:lang w:val="fr-MA"/>
        </w:rPr>
      </w:pPr>
      <w:r w:rsidRPr="004A04ED">
        <w:rPr>
          <w:sz w:val="28"/>
          <w:szCs w:val="28"/>
          <w:lang w:val="fr-MA"/>
        </w:rPr>
        <w:t>Le choix de Python s’explique par sa simplicité, sa performance dans le calcul scientifique et la disponibilité de bibliothèques spécialisées dans l’optimisation mathématique. Cette implémentation permet ainsi d’obtenir des résultats rapides, fiables et facilement exploitables pour l’analyse et la prise de décision.</w:t>
      </w:r>
    </w:p>
    <w:p w14:paraId="0F11F464" w14:textId="15B829C8" w:rsidR="00D558DC" w:rsidRDefault="004A04ED" w:rsidP="00D558DC">
      <w:pPr>
        <w:pStyle w:val="Titre2"/>
        <w:numPr>
          <w:ilvl w:val="0"/>
          <w:numId w:val="7"/>
        </w:numPr>
        <w:rPr>
          <w:color w:val="auto"/>
          <w:u w:val="single"/>
        </w:rPr>
      </w:pPr>
      <w:bookmarkStart w:id="24" w:name="_Toc229515708"/>
      <w:r w:rsidRPr="004A04ED">
        <w:rPr>
          <w:color w:val="auto"/>
          <w:u w:val="single"/>
        </w:rPr>
        <w:t>Programme</w:t>
      </w:r>
      <w:bookmarkEnd w:id="24"/>
    </w:p>
    <w:p w14:paraId="6F145836" w14:textId="77777777" w:rsidR="009D2C54" w:rsidRPr="009D2C54" w:rsidRDefault="009D2C54" w:rsidP="009D2C54"/>
    <w:p w14:paraId="02349372" w14:textId="130DE54E" w:rsidR="009D2C54" w:rsidRDefault="009D2C54" w:rsidP="009D2C54">
      <w:pPr>
        <w:rPr>
          <w:b/>
          <w:bCs/>
          <w:sz w:val="28"/>
          <w:szCs w:val="28"/>
          <w:u w:val="single"/>
        </w:rPr>
      </w:pPr>
      <w:r w:rsidRPr="009D2C54">
        <w:rPr>
          <w:b/>
          <w:bCs/>
          <w:sz w:val="28"/>
          <w:szCs w:val="28"/>
          <w:u w:val="single"/>
        </w:rPr>
        <w:t xml:space="preserve">Exécution du </w:t>
      </w:r>
      <w:r>
        <w:rPr>
          <w:b/>
          <w:bCs/>
          <w:sz w:val="28"/>
          <w:szCs w:val="28"/>
          <w:u w:val="single"/>
        </w:rPr>
        <w:t>programme</w:t>
      </w:r>
      <w:r w:rsidRPr="009D2C54">
        <w:rPr>
          <w:b/>
          <w:bCs/>
          <w:sz w:val="28"/>
          <w:szCs w:val="28"/>
          <w:u w:val="single"/>
        </w:rPr>
        <w:t> :</w:t>
      </w:r>
    </w:p>
    <w:p w14:paraId="614E0F2E" w14:textId="77777777" w:rsidR="00092D8B" w:rsidRPr="00092D8B" w:rsidRDefault="00092D8B" w:rsidP="00092D8B">
      <w:pPr>
        <w:jc w:val="both"/>
        <w:rPr>
          <w:sz w:val="28"/>
          <w:szCs w:val="28"/>
          <w:lang w:val="fr-MA"/>
        </w:rPr>
      </w:pPr>
      <w:r w:rsidRPr="00092D8B">
        <w:rPr>
          <w:sz w:val="28"/>
          <w:szCs w:val="28"/>
          <w:lang w:val="fr-MA"/>
        </w:rPr>
        <w:t xml:space="preserve">Vous trouverez le programme à compiler dans le même lien GitHub, sous le nom </w:t>
      </w:r>
      <w:proofErr w:type="spellStart"/>
      <w:r w:rsidRPr="00092D8B">
        <w:rPr>
          <w:sz w:val="28"/>
          <w:szCs w:val="28"/>
          <w:lang w:val="fr-MA"/>
        </w:rPr>
        <w:t>ABC_Buildingl_Chemical.rar</w:t>
      </w:r>
      <w:proofErr w:type="spellEnd"/>
      <w:r w:rsidRPr="00092D8B">
        <w:rPr>
          <w:sz w:val="28"/>
          <w:szCs w:val="28"/>
          <w:lang w:val="fr-MA"/>
        </w:rPr>
        <w:t xml:space="preserve">. Il est nécessaire de le </w:t>
      </w:r>
      <w:r w:rsidRPr="00092D8B">
        <w:rPr>
          <w:b/>
          <w:bCs/>
          <w:sz w:val="32"/>
          <w:szCs w:val="32"/>
          <w:lang w:val="fr-MA"/>
        </w:rPr>
        <w:t>télécharger</w:t>
      </w:r>
      <w:r w:rsidRPr="00092D8B">
        <w:rPr>
          <w:sz w:val="28"/>
          <w:szCs w:val="28"/>
          <w:lang w:val="fr-MA"/>
        </w:rPr>
        <w:t xml:space="preserve"> puis de le </w:t>
      </w:r>
      <w:r w:rsidRPr="00092D8B">
        <w:rPr>
          <w:b/>
          <w:bCs/>
          <w:sz w:val="32"/>
          <w:szCs w:val="32"/>
          <w:lang w:val="fr-MA"/>
        </w:rPr>
        <w:t>décompresser</w:t>
      </w:r>
      <w:r w:rsidRPr="00092D8B">
        <w:rPr>
          <w:sz w:val="28"/>
          <w:szCs w:val="28"/>
          <w:lang w:val="fr-MA"/>
        </w:rPr>
        <w:t xml:space="preserve"> afin d’y accéder.</w:t>
      </w:r>
    </w:p>
    <w:p w14:paraId="0AA933F4" w14:textId="77777777" w:rsidR="00092D8B" w:rsidRPr="00092D8B" w:rsidRDefault="00092D8B" w:rsidP="00092D8B">
      <w:pPr>
        <w:jc w:val="both"/>
        <w:rPr>
          <w:sz w:val="28"/>
          <w:szCs w:val="28"/>
          <w:lang w:val="fr-MA"/>
        </w:rPr>
      </w:pPr>
      <w:r w:rsidRPr="00092D8B">
        <w:rPr>
          <w:sz w:val="28"/>
          <w:szCs w:val="28"/>
          <w:lang w:val="fr-MA"/>
        </w:rPr>
        <w:t xml:space="preserve">Pour exécuter le programme, vous pouvez l’ouvrir à l’aide d’un environnement de développement tel que </w:t>
      </w:r>
      <w:proofErr w:type="spellStart"/>
      <w:r w:rsidRPr="00092D8B">
        <w:rPr>
          <w:sz w:val="28"/>
          <w:szCs w:val="28"/>
          <w:lang w:val="fr-MA"/>
        </w:rPr>
        <w:t>PyCharm</w:t>
      </w:r>
      <w:proofErr w:type="spellEnd"/>
      <w:r w:rsidRPr="00092D8B">
        <w:rPr>
          <w:sz w:val="28"/>
          <w:szCs w:val="28"/>
          <w:lang w:val="fr-MA"/>
        </w:rPr>
        <w:t>, Visual Studio Code ou tout autre IDE compatible avec Python.</w:t>
      </w:r>
    </w:p>
    <w:p w14:paraId="183ABBC2" w14:textId="77777777" w:rsidR="00092D8B" w:rsidRPr="00092D8B" w:rsidRDefault="00092D8B" w:rsidP="00092D8B">
      <w:pPr>
        <w:jc w:val="both"/>
        <w:rPr>
          <w:sz w:val="28"/>
          <w:szCs w:val="28"/>
          <w:lang w:val="fr-MA"/>
        </w:rPr>
      </w:pPr>
      <w:r w:rsidRPr="00092D8B">
        <w:rPr>
          <w:sz w:val="28"/>
          <w:szCs w:val="28"/>
          <w:lang w:val="fr-MA"/>
        </w:rPr>
        <w:t xml:space="preserve">Il est également important </w:t>
      </w:r>
      <w:r w:rsidRPr="00092D8B">
        <w:rPr>
          <w:b/>
          <w:bCs/>
          <w:sz w:val="32"/>
          <w:szCs w:val="32"/>
          <w:lang w:val="fr-MA"/>
        </w:rPr>
        <w:t>d’installer toutes les bibliothèques</w:t>
      </w:r>
      <w:r w:rsidRPr="00092D8B">
        <w:rPr>
          <w:sz w:val="32"/>
          <w:szCs w:val="32"/>
          <w:lang w:val="fr-MA"/>
        </w:rPr>
        <w:t xml:space="preserve"> </w:t>
      </w:r>
      <w:r w:rsidRPr="00092D8B">
        <w:rPr>
          <w:sz w:val="28"/>
          <w:szCs w:val="28"/>
          <w:lang w:val="fr-MA"/>
        </w:rPr>
        <w:t xml:space="preserve">requises afin d’assurer le bon fonctionnement et la compilation du fichier </w:t>
      </w:r>
      <w:r w:rsidRPr="00092D8B">
        <w:rPr>
          <w:b/>
          <w:bCs/>
          <w:sz w:val="32"/>
          <w:szCs w:val="32"/>
          <w:lang w:val="fr-MA"/>
        </w:rPr>
        <w:t>main.py</w:t>
      </w:r>
      <w:r w:rsidRPr="00092D8B">
        <w:rPr>
          <w:sz w:val="32"/>
          <w:szCs w:val="32"/>
          <w:lang w:val="fr-MA"/>
        </w:rPr>
        <w:t xml:space="preserve"> </w:t>
      </w:r>
      <w:r w:rsidRPr="00092D8B">
        <w:rPr>
          <w:sz w:val="28"/>
          <w:szCs w:val="28"/>
          <w:lang w:val="fr-MA"/>
        </w:rPr>
        <w:t>sans erreurs.</w:t>
      </w:r>
    </w:p>
    <w:p w14:paraId="78BEFB32" w14:textId="490D1BCE" w:rsidR="00C61F44" w:rsidRPr="0096352F" w:rsidRDefault="0096352F" w:rsidP="0096352F">
      <w:pPr>
        <w:jc w:val="center"/>
        <w:rPr>
          <w:b/>
          <w:bCs/>
          <w:sz w:val="24"/>
          <w:szCs w:val="24"/>
        </w:rPr>
      </w:pPr>
      <w:r w:rsidRPr="0096352F">
        <w:rPr>
          <w:b/>
          <w:bCs/>
          <w:sz w:val="24"/>
          <w:szCs w:val="24"/>
        </w:rPr>
        <w:t>Page d’accueil :</w:t>
      </w:r>
    </w:p>
    <w:p w14:paraId="66A26E51" w14:textId="5FEEA3D4" w:rsidR="00D558DC" w:rsidRDefault="00D558DC" w:rsidP="00BB215A">
      <w:r>
        <w:rPr>
          <w:noProof/>
        </w:rPr>
        <w:drawing>
          <wp:inline distT="0" distB="0" distL="0" distR="0" wp14:anchorId="7C9A50E0" wp14:editId="08F79F11">
            <wp:extent cx="6118860" cy="2814761"/>
            <wp:effectExtent l="0" t="0" r="0" b="5080"/>
            <wp:docPr id="1578855990" name="Image 5" descr="The image displays a user interface for a software tool named ABC BUILDING CHEMICALS, which allows users to optimize production by selecting different chemical products (Aquaguard, PlastiCast, Elastemate) and choosing a method for solving (graphical method, simplex method, or execute al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55990" name="Image 5" descr="The image displays a user interface for a software tool named ABC BUILDING CHEMICALS, which allows users to optimize production by selecting different chemical products (Aquaguard, PlastiCast, Elastemate) and choosing a method for solving (graphical method, simplex method, or execute all).&#10;&#10;Le contenu généré par l’IA peut êtr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5541" cy="2817834"/>
                    </a:xfrm>
                    <a:prstGeom prst="rect">
                      <a:avLst/>
                    </a:prstGeom>
                    <a:noFill/>
                    <a:ln>
                      <a:noFill/>
                    </a:ln>
                  </pic:spPr>
                </pic:pic>
              </a:graphicData>
            </a:graphic>
          </wp:inline>
        </w:drawing>
      </w:r>
    </w:p>
    <w:p w14:paraId="2B89EA81" w14:textId="77777777" w:rsidR="0096352F" w:rsidRDefault="0096352F" w:rsidP="0096352F">
      <w:pPr>
        <w:jc w:val="center"/>
        <w:rPr>
          <w:b/>
          <w:bCs/>
          <w:sz w:val="24"/>
          <w:szCs w:val="24"/>
        </w:rPr>
      </w:pPr>
    </w:p>
    <w:p w14:paraId="143C44F8" w14:textId="77777777" w:rsidR="0096352F" w:rsidRDefault="0096352F" w:rsidP="0096352F">
      <w:pPr>
        <w:jc w:val="center"/>
        <w:rPr>
          <w:b/>
          <w:bCs/>
          <w:sz w:val="24"/>
          <w:szCs w:val="24"/>
        </w:rPr>
      </w:pPr>
    </w:p>
    <w:p w14:paraId="20285CF8" w14:textId="77777777" w:rsidR="00092D8B" w:rsidRDefault="00092D8B" w:rsidP="00092D8B">
      <w:pPr>
        <w:rPr>
          <w:sz w:val="24"/>
          <w:szCs w:val="24"/>
        </w:rPr>
      </w:pPr>
    </w:p>
    <w:p w14:paraId="3145E87D" w14:textId="6133ED6D" w:rsidR="0096352F" w:rsidRPr="00092D8B" w:rsidRDefault="0096352F" w:rsidP="00092D8B">
      <w:pPr>
        <w:jc w:val="center"/>
        <w:rPr>
          <w:sz w:val="24"/>
          <w:szCs w:val="24"/>
        </w:rPr>
      </w:pPr>
      <w:r w:rsidRPr="0096352F">
        <w:rPr>
          <w:b/>
          <w:bCs/>
          <w:sz w:val="28"/>
          <w:szCs w:val="28"/>
        </w:rPr>
        <w:lastRenderedPageBreak/>
        <w:t>Choix [1] avec graphique :</w:t>
      </w:r>
    </w:p>
    <w:p w14:paraId="25975DC1" w14:textId="4E968C6E" w:rsidR="0096352F" w:rsidRDefault="0096352F" w:rsidP="00BB215A">
      <w:r>
        <w:rPr>
          <w:noProof/>
        </w:rPr>
        <w:drawing>
          <wp:inline distT="0" distB="0" distL="0" distR="0" wp14:anchorId="00963C85" wp14:editId="0E2FB3CF">
            <wp:extent cx="6117961" cy="3538331"/>
            <wp:effectExtent l="0" t="0" r="0" b="5080"/>
            <wp:docPr id="2092507360" name="Image 5" descr="The image displays a graph illustrating a linear programming problem, showing the optimal solution for maximizing profit in a chemical production process, with the solution being to produce 20 liters per week of P2 and no P1.&#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07360" name="Image 5" descr="The image displays a graph illustrating a linear programming problem, showing the optimal solution for maximizing profit in a chemical production process, with the solution being to produce 20 liters per week of P2 and no P1.&#10;&#10;Le contenu généré par l’IA peut êtr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33472" cy="3547302"/>
                    </a:xfrm>
                    <a:prstGeom prst="rect">
                      <a:avLst/>
                    </a:prstGeom>
                  </pic:spPr>
                </pic:pic>
              </a:graphicData>
            </a:graphic>
          </wp:inline>
        </w:drawing>
      </w:r>
    </w:p>
    <w:p w14:paraId="1E2F5CEE" w14:textId="519E862B" w:rsidR="0096352F" w:rsidRDefault="0096352F" w:rsidP="00BB215A">
      <w:r>
        <w:rPr>
          <w:noProof/>
        </w:rPr>
        <w:drawing>
          <wp:inline distT="0" distB="0" distL="0" distR="0" wp14:anchorId="498DF903" wp14:editId="662F52C6">
            <wp:extent cx="6118860" cy="3929204"/>
            <wp:effectExtent l="0" t="0" r="0" b="0"/>
            <wp:docPr id="1872797921" name="Image 7" descr="The diagram illustrates a graphical representation of a chemical process, showing the optimal solution for a production process involving polymers and solvents, with specific input and output rate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97921" name="Image 7" descr="The diagram illustrates a graphical representation of a chemical process, showing the optimal solution for a production process involving polymers and solvents, with specific input and output rates.&#10;&#10;Le contenu généré par l’IA peut être incorrect."/>
                    <pic:cNvPicPr/>
                  </pic:nvPicPr>
                  <pic:blipFill>
                    <a:blip r:embed="rId24">
                      <a:extLst>
                        <a:ext uri="{28A0092B-C50C-407E-A947-70E740481C1C}">
                          <a14:useLocalDpi xmlns:a14="http://schemas.microsoft.com/office/drawing/2010/main" val="0"/>
                        </a:ext>
                      </a:extLst>
                    </a:blip>
                    <a:stretch>
                      <a:fillRect/>
                    </a:stretch>
                  </pic:blipFill>
                  <pic:spPr>
                    <a:xfrm>
                      <a:off x="0" y="0"/>
                      <a:ext cx="6123430" cy="3932138"/>
                    </a:xfrm>
                    <a:prstGeom prst="rect">
                      <a:avLst/>
                    </a:prstGeom>
                  </pic:spPr>
                </pic:pic>
              </a:graphicData>
            </a:graphic>
          </wp:inline>
        </w:drawing>
      </w:r>
    </w:p>
    <w:p w14:paraId="2E11C5E5" w14:textId="77777777" w:rsidR="0096352F" w:rsidRDefault="0096352F" w:rsidP="0096352F">
      <w:pPr>
        <w:jc w:val="center"/>
        <w:rPr>
          <w:b/>
          <w:bCs/>
          <w:sz w:val="28"/>
          <w:szCs w:val="28"/>
        </w:rPr>
      </w:pPr>
    </w:p>
    <w:p w14:paraId="019B634D" w14:textId="77777777" w:rsidR="0096352F" w:rsidRDefault="0096352F" w:rsidP="0096352F">
      <w:pPr>
        <w:jc w:val="center"/>
        <w:rPr>
          <w:b/>
          <w:bCs/>
          <w:sz w:val="28"/>
          <w:szCs w:val="28"/>
        </w:rPr>
      </w:pPr>
    </w:p>
    <w:p w14:paraId="3FD83919" w14:textId="27264114" w:rsidR="0096352F" w:rsidRDefault="0096352F" w:rsidP="0096352F">
      <w:pPr>
        <w:jc w:val="center"/>
        <w:rPr>
          <w:b/>
          <w:bCs/>
          <w:noProof/>
          <w:sz w:val="24"/>
          <w:szCs w:val="24"/>
        </w:rPr>
      </w:pPr>
      <w:r w:rsidRPr="0096352F">
        <w:rPr>
          <w:b/>
          <w:bCs/>
          <w:sz w:val="28"/>
          <w:szCs w:val="28"/>
        </w:rPr>
        <w:lastRenderedPageBreak/>
        <w:t>Choix [2] :</w:t>
      </w:r>
      <w:r w:rsidRPr="0096352F">
        <w:rPr>
          <w:b/>
          <w:bCs/>
          <w:noProof/>
          <w:sz w:val="28"/>
          <w:szCs w:val="28"/>
        </w:rPr>
        <w:t xml:space="preserve"> </w:t>
      </w:r>
    </w:p>
    <w:p w14:paraId="27E0412D" w14:textId="6C75D301" w:rsidR="00C61F44" w:rsidRDefault="0096352F" w:rsidP="009D2C54">
      <w:pPr>
        <w:jc w:val="center"/>
        <w:rPr>
          <w:b/>
          <w:bCs/>
          <w:sz w:val="24"/>
          <w:szCs w:val="24"/>
        </w:rPr>
      </w:pPr>
      <w:r>
        <w:rPr>
          <w:b/>
          <w:bCs/>
          <w:noProof/>
          <w:sz w:val="24"/>
          <w:szCs w:val="24"/>
        </w:rPr>
        <w:drawing>
          <wp:inline distT="0" distB="0" distL="0" distR="0" wp14:anchorId="2EE461DB" wp14:editId="65316484">
            <wp:extent cx="6118860" cy="2565400"/>
            <wp:effectExtent l="0" t="0" r="0" b="6350"/>
            <wp:docPr id="1705410762" name="Image 8" descr="The image displays a linear programming optimization problem, with decision variables for water, plastic, and elastomer, and an objective function to maximize profit, subject to various production constraint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10762" name="Image 8" descr="The image displays a linear programming optimization problem, with decision variables for water, plastic, and elastomer, and an objective function to maximize profit, subject to various production constraints.&#10;&#10;Le contenu généré par l’IA peut êtr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18860" cy="2565400"/>
                    </a:xfrm>
                    <a:prstGeom prst="rect">
                      <a:avLst/>
                    </a:prstGeom>
                  </pic:spPr>
                </pic:pic>
              </a:graphicData>
            </a:graphic>
          </wp:inline>
        </w:drawing>
      </w:r>
      <w:r>
        <w:rPr>
          <w:b/>
          <w:bCs/>
          <w:noProof/>
          <w:sz w:val="24"/>
          <w:szCs w:val="24"/>
        </w:rPr>
        <w:drawing>
          <wp:inline distT="0" distB="0" distL="0" distR="0" wp14:anchorId="2869EEED" wp14:editId="48B977A4">
            <wp:extent cx="6118860" cy="3180080"/>
            <wp:effectExtent l="0" t="0" r="0" b="1270"/>
            <wp:docPr id="63218664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86649" name="Image 63218664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18860" cy="3180080"/>
                    </a:xfrm>
                    <a:prstGeom prst="rect">
                      <a:avLst/>
                    </a:prstGeom>
                  </pic:spPr>
                </pic:pic>
              </a:graphicData>
            </a:graphic>
          </wp:inline>
        </w:drawing>
      </w:r>
      <w:r>
        <w:rPr>
          <w:b/>
          <w:bCs/>
          <w:noProof/>
          <w:sz w:val="24"/>
          <w:szCs w:val="24"/>
        </w:rPr>
        <w:drawing>
          <wp:inline distT="0" distB="0" distL="0" distR="0" wp14:anchorId="33A1DB19" wp14:editId="5C0C1752">
            <wp:extent cx="6117378" cy="2703168"/>
            <wp:effectExtent l="0" t="0" r="0" b="2540"/>
            <wp:docPr id="123976698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66987" name="Image 1239766987"/>
                    <pic:cNvPicPr/>
                  </pic:nvPicPr>
                  <pic:blipFill>
                    <a:blip r:embed="rId27">
                      <a:extLst>
                        <a:ext uri="{28A0092B-C50C-407E-A947-70E740481C1C}">
                          <a14:useLocalDpi xmlns:a14="http://schemas.microsoft.com/office/drawing/2010/main" val="0"/>
                        </a:ext>
                      </a:extLst>
                    </a:blip>
                    <a:stretch>
                      <a:fillRect/>
                    </a:stretch>
                  </pic:blipFill>
                  <pic:spPr>
                    <a:xfrm>
                      <a:off x="0" y="0"/>
                      <a:ext cx="6179793" cy="2730748"/>
                    </a:xfrm>
                    <a:prstGeom prst="rect">
                      <a:avLst/>
                    </a:prstGeom>
                  </pic:spPr>
                </pic:pic>
              </a:graphicData>
            </a:graphic>
          </wp:inline>
        </w:drawing>
      </w:r>
    </w:p>
    <w:p w14:paraId="73E87014" w14:textId="24578A8F" w:rsidR="009D2C54" w:rsidRPr="009D2C54" w:rsidRDefault="009D2C54" w:rsidP="009D2C54">
      <w:pPr>
        <w:jc w:val="center"/>
        <w:rPr>
          <w:b/>
          <w:bCs/>
          <w:sz w:val="28"/>
          <w:szCs w:val="28"/>
        </w:rPr>
      </w:pPr>
      <w:r w:rsidRPr="009D2C54">
        <w:rPr>
          <w:b/>
          <w:bCs/>
          <w:sz w:val="28"/>
          <w:szCs w:val="28"/>
        </w:rPr>
        <w:lastRenderedPageBreak/>
        <w:t>Fin</w:t>
      </w:r>
      <w:r>
        <w:rPr>
          <w:b/>
          <w:bCs/>
          <w:sz w:val="28"/>
          <w:szCs w:val="28"/>
        </w:rPr>
        <w:t> :</w:t>
      </w:r>
      <w:r>
        <w:rPr>
          <w:b/>
          <w:bCs/>
          <w:noProof/>
          <w:sz w:val="28"/>
          <w:szCs w:val="28"/>
        </w:rPr>
        <w:drawing>
          <wp:inline distT="0" distB="0" distL="0" distR="0" wp14:anchorId="4D6B4DEA" wp14:editId="791CFD58">
            <wp:extent cx="6118860" cy="1585595"/>
            <wp:effectExtent l="0" t="0" r="0" b="0"/>
            <wp:docPr id="765822066" name="Image 11" descr="A user has selected an option (0) and is instructed to continue the program.&#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22066" name="Image 11" descr="A user has selected an option (0) and is instructed to continue the program.&#10;&#10;Le contenu généré par l’IA peut être incorrect."/>
                    <pic:cNvPicPr/>
                  </pic:nvPicPr>
                  <pic:blipFill>
                    <a:blip r:embed="rId28">
                      <a:extLst>
                        <a:ext uri="{28A0092B-C50C-407E-A947-70E740481C1C}">
                          <a14:useLocalDpi xmlns:a14="http://schemas.microsoft.com/office/drawing/2010/main" val="0"/>
                        </a:ext>
                      </a:extLst>
                    </a:blip>
                    <a:stretch>
                      <a:fillRect/>
                    </a:stretch>
                  </pic:blipFill>
                  <pic:spPr>
                    <a:xfrm>
                      <a:off x="0" y="0"/>
                      <a:ext cx="6118860" cy="1585595"/>
                    </a:xfrm>
                    <a:prstGeom prst="rect">
                      <a:avLst/>
                    </a:prstGeom>
                  </pic:spPr>
                </pic:pic>
              </a:graphicData>
            </a:graphic>
          </wp:inline>
        </w:drawing>
      </w:r>
    </w:p>
    <w:p w14:paraId="0E9DC641" w14:textId="77777777" w:rsidR="00D558DC" w:rsidRDefault="00D558DC"/>
    <w:p w14:paraId="79953E49" w14:textId="77777777" w:rsidR="00D558DC" w:rsidRDefault="00D558DC"/>
    <w:p w14:paraId="40F94791" w14:textId="77777777" w:rsidR="00D558DC" w:rsidRDefault="00D558DC"/>
    <w:p w14:paraId="640F6F3C" w14:textId="77777777" w:rsidR="00D558DC" w:rsidRDefault="00D558DC"/>
    <w:p w14:paraId="102AAEE5" w14:textId="77777777" w:rsidR="00D558DC" w:rsidRDefault="00D558DC"/>
    <w:p w14:paraId="61312646" w14:textId="77777777" w:rsidR="00C61F44" w:rsidRPr="00BB215A" w:rsidRDefault="00000000">
      <w:pPr>
        <w:pStyle w:val="Titre2"/>
        <w:numPr>
          <w:ilvl w:val="0"/>
          <w:numId w:val="7"/>
        </w:numPr>
        <w:rPr>
          <w:u w:val="single"/>
        </w:rPr>
      </w:pPr>
      <w:bookmarkStart w:id="25" w:name="_Toc229515709"/>
      <w:r w:rsidRPr="00BB215A">
        <w:rPr>
          <w:color w:val="auto"/>
          <w:u w:val="single"/>
        </w:rPr>
        <w:t>Conclusion</w:t>
      </w:r>
      <w:bookmarkEnd w:id="25"/>
    </w:p>
    <w:p w14:paraId="22F004C1" w14:textId="77777777" w:rsidR="004A04ED" w:rsidRDefault="004A04ED" w:rsidP="004A04ED"/>
    <w:p w14:paraId="62120694" w14:textId="77777777" w:rsidR="004A04ED" w:rsidRPr="004A04ED" w:rsidRDefault="004A04ED" w:rsidP="004A04ED">
      <w:pPr>
        <w:jc w:val="both"/>
        <w:rPr>
          <w:sz w:val="28"/>
          <w:szCs w:val="28"/>
          <w:lang w:val="fr-MA"/>
        </w:rPr>
      </w:pPr>
      <w:r w:rsidRPr="004A04ED">
        <w:rPr>
          <w:sz w:val="28"/>
          <w:szCs w:val="28"/>
          <w:lang w:val="fr-MA"/>
        </w:rPr>
        <w:t>L’implémentation du problème de programmation linéaire sous Python a permis d’automatiser efficacement les calculs d’optimisation et de simplifier la recherche de la solution optimale. Grâce aux bibliothèques utilisées, le programme développé est capable de traiter rapidement les données du modèle tout en respectant les différentes contraintes de production.</w:t>
      </w:r>
    </w:p>
    <w:p w14:paraId="68934C75" w14:textId="77777777" w:rsidR="004A04ED" w:rsidRPr="004A04ED" w:rsidRDefault="004A04ED" w:rsidP="004A04ED">
      <w:pPr>
        <w:jc w:val="both"/>
        <w:rPr>
          <w:sz w:val="28"/>
          <w:szCs w:val="28"/>
          <w:lang w:val="fr-MA"/>
        </w:rPr>
      </w:pPr>
      <w:r w:rsidRPr="004A04ED">
        <w:rPr>
          <w:sz w:val="28"/>
          <w:szCs w:val="28"/>
          <w:lang w:val="fr-MA"/>
        </w:rPr>
        <w:t>Cette approche informatique offre une solution plus pratique et plus fiable que les calculs manuels, tout en facilitant l’analyse et la simulation de différents scénarios. Elle met également en évidence l’importance de l’utilisation des outils numériques dans la résolution des problèmes industriels et dans l’aide à la prise de décision.</w:t>
      </w:r>
    </w:p>
    <w:p w14:paraId="49C3DA28" w14:textId="77777777" w:rsidR="004A04ED" w:rsidRPr="004A04ED" w:rsidRDefault="004A04ED" w:rsidP="004A04ED">
      <w:pPr>
        <w:rPr>
          <w:lang w:val="fr-MA"/>
        </w:rPr>
      </w:pPr>
    </w:p>
    <w:p w14:paraId="35963DD9" w14:textId="77777777" w:rsidR="00C61F44" w:rsidRDefault="00C61F44"/>
    <w:p w14:paraId="5FCF6F51" w14:textId="77777777" w:rsidR="00C61F44" w:rsidRDefault="00000000">
      <w:pPr>
        <w:rPr>
          <w:rFonts w:ascii="Times New Roman" w:eastAsiaTheme="majorEastAsia" w:hAnsi="Times New Roman" w:cstheme="majorBidi"/>
          <w:b/>
          <w:color w:val="0033CC"/>
          <w:sz w:val="32"/>
          <w:szCs w:val="32"/>
        </w:rPr>
      </w:pPr>
      <w:r>
        <w:br w:type="page"/>
      </w:r>
    </w:p>
    <w:p w14:paraId="33EE6D30" w14:textId="77777777" w:rsidR="00C61F44" w:rsidRDefault="00C61F44"/>
    <w:p w14:paraId="5CDFA074" w14:textId="77777777" w:rsidR="00C61F44" w:rsidRPr="00BB215A" w:rsidRDefault="00000000">
      <w:pPr>
        <w:pStyle w:val="Titre1"/>
        <w:rPr>
          <w:color w:val="auto"/>
        </w:rPr>
      </w:pPr>
      <w:bookmarkStart w:id="26" w:name="_Toc229515710"/>
      <w:r w:rsidRPr="00BB215A">
        <w:rPr>
          <w:color w:val="auto"/>
        </w:rPr>
        <w:t>CONCLUSION GENERALE ET PERSPECTIVES</w:t>
      </w:r>
      <w:bookmarkEnd w:id="26"/>
    </w:p>
    <w:p w14:paraId="0A1B7010" w14:textId="77777777" w:rsidR="00C61F44" w:rsidRDefault="00C61F44"/>
    <w:p w14:paraId="59A6DB32" w14:textId="77777777" w:rsidR="00C61F44" w:rsidRDefault="00C61F44"/>
    <w:p w14:paraId="5D16E933" w14:textId="77777777" w:rsidR="00BB215A" w:rsidRPr="00BB215A" w:rsidRDefault="00BB215A" w:rsidP="00BB215A">
      <w:pPr>
        <w:jc w:val="both"/>
        <w:rPr>
          <w:sz w:val="28"/>
          <w:szCs w:val="28"/>
          <w:lang w:val="fr-MA"/>
        </w:rPr>
      </w:pPr>
      <w:r w:rsidRPr="00BB215A">
        <w:rPr>
          <w:sz w:val="28"/>
          <w:szCs w:val="28"/>
          <w:lang w:val="fr-MA"/>
        </w:rPr>
        <w:t>Au cours de ce projet, nous avons étudié un problème d’optimisation appliqué au domaine industriel à travers les méthodes de la programmation linéaire. L’objectif principal était de déterminer une stratégie de production optimale permettant à l’entreprise de maximiser son profit tout en respectant les différentes contraintes liées aux ressources disponibles et aux capacités de production.</w:t>
      </w:r>
    </w:p>
    <w:p w14:paraId="52FD21A4" w14:textId="77777777" w:rsidR="00BB215A" w:rsidRPr="00BB215A" w:rsidRDefault="00BB215A" w:rsidP="00BB215A">
      <w:pPr>
        <w:jc w:val="both"/>
        <w:rPr>
          <w:sz w:val="28"/>
          <w:szCs w:val="28"/>
          <w:lang w:val="fr-MA"/>
        </w:rPr>
      </w:pPr>
      <w:r w:rsidRPr="00BB215A">
        <w:rPr>
          <w:sz w:val="28"/>
          <w:szCs w:val="28"/>
          <w:lang w:val="fr-MA"/>
        </w:rPr>
        <w:t>Dans un premier temps, la modélisation mathématique du problème a permis de traduire une situation réelle sous forme d’une fonction objectif accompagnée d’un ensemble de contraintes. La méthode graphique a ensuite été utilisée afin d’obtenir une première approche de la solution optimale et de mieux comprendre le comportement du modèle.</w:t>
      </w:r>
    </w:p>
    <w:p w14:paraId="540081CB" w14:textId="77777777" w:rsidR="00BB215A" w:rsidRPr="00BB215A" w:rsidRDefault="00BB215A" w:rsidP="00BB215A">
      <w:pPr>
        <w:jc w:val="both"/>
        <w:rPr>
          <w:sz w:val="28"/>
          <w:szCs w:val="28"/>
          <w:lang w:val="fr-MA"/>
        </w:rPr>
      </w:pPr>
      <w:r w:rsidRPr="00BB215A">
        <w:rPr>
          <w:sz w:val="28"/>
          <w:szCs w:val="28"/>
          <w:lang w:val="fr-MA"/>
        </w:rPr>
        <w:t>Par la suite, la méthode du Simplexe a permis de résoudre le problème de manière plus efficace et plus adaptée à un modèle complexe. Les résultats obtenus ont mis en évidence l’importance de certaines ressources dans le processus de production ainsi que l’intérêt de la programmation linéaire comme outil d’aide à la décision. La validation des résultats à l’aide du solveur d’Excel a également permis de confirmer la cohérence et la fiabilité des calculs réalisés.</w:t>
      </w:r>
    </w:p>
    <w:p w14:paraId="32803432" w14:textId="77777777" w:rsidR="00BB215A" w:rsidRPr="00BB215A" w:rsidRDefault="00BB215A" w:rsidP="00BB215A">
      <w:pPr>
        <w:jc w:val="both"/>
        <w:rPr>
          <w:sz w:val="28"/>
          <w:szCs w:val="28"/>
          <w:lang w:val="fr-MA"/>
        </w:rPr>
      </w:pPr>
      <w:r w:rsidRPr="00BB215A">
        <w:rPr>
          <w:sz w:val="28"/>
          <w:szCs w:val="28"/>
          <w:lang w:val="fr-MA"/>
        </w:rPr>
        <w:t>Enfin, l’implémentation sous Python a constitué une étape importante dans l’automatisation de la résolution du problème. Cette approche informatique a permis de développer une solution rapide, flexible et facilement exploitable pour effectuer des simulations et analyser différents scénarios de production.</w:t>
      </w:r>
    </w:p>
    <w:p w14:paraId="7B5F27C5" w14:textId="77777777" w:rsidR="00BB215A" w:rsidRPr="00BB215A" w:rsidRDefault="00BB215A" w:rsidP="00BB215A">
      <w:pPr>
        <w:jc w:val="both"/>
        <w:rPr>
          <w:sz w:val="28"/>
          <w:szCs w:val="28"/>
          <w:lang w:val="fr-MA"/>
        </w:rPr>
      </w:pPr>
      <w:r w:rsidRPr="00BB215A">
        <w:rPr>
          <w:sz w:val="28"/>
          <w:szCs w:val="28"/>
          <w:lang w:val="fr-MA"/>
        </w:rPr>
        <w:t>Ce projet nous a ainsi permis de mettre en pratique plusieurs notions étudiées en recherche opérationnelle, en optimisation et en programmation, tout en découvrant l’importance des outils informatiques dans la résolution de problématiques industrielles réelles.</w:t>
      </w:r>
    </w:p>
    <w:p w14:paraId="0C85A6F5" w14:textId="097064C9" w:rsidR="00BB215A" w:rsidRPr="00BB215A" w:rsidRDefault="00BB215A" w:rsidP="00BB215A">
      <w:pPr>
        <w:jc w:val="both"/>
        <w:rPr>
          <w:b/>
          <w:bCs/>
          <w:sz w:val="28"/>
          <w:szCs w:val="28"/>
          <w:lang w:val="fr-MA"/>
        </w:rPr>
      </w:pPr>
      <w:r w:rsidRPr="00BB215A">
        <w:rPr>
          <w:b/>
          <w:bCs/>
          <w:sz w:val="28"/>
          <w:szCs w:val="28"/>
          <w:lang w:val="fr-MA"/>
        </w:rPr>
        <w:t xml:space="preserve"> Perspectives :</w:t>
      </w:r>
    </w:p>
    <w:p w14:paraId="7E62B82D" w14:textId="77777777" w:rsidR="00BB215A" w:rsidRPr="00BB215A" w:rsidRDefault="00BB215A" w:rsidP="00BB215A">
      <w:pPr>
        <w:jc w:val="both"/>
        <w:rPr>
          <w:sz w:val="28"/>
          <w:szCs w:val="28"/>
          <w:lang w:val="fr-MA"/>
        </w:rPr>
      </w:pPr>
      <w:r w:rsidRPr="00BB215A">
        <w:rPr>
          <w:sz w:val="28"/>
          <w:szCs w:val="28"/>
          <w:lang w:val="fr-MA"/>
        </w:rPr>
        <w:t xml:space="preserve">Dans une perspective d’amélioration, plusieurs extensions peuvent être envisagées pour enrichir ce projet. Il serait possible de développer une interface graphique plus avancée afin de rendre l’application plus interactive et plus simple d’utilisation pour les utilisateurs non techniques. De nouvelles fonctionnalités pourraient également </w:t>
      </w:r>
      <w:r w:rsidRPr="00BB215A">
        <w:rPr>
          <w:sz w:val="28"/>
          <w:szCs w:val="28"/>
          <w:lang w:val="fr-MA"/>
        </w:rPr>
        <w:lastRenderedPageBreak/>
        <w:t>être ajoutées, comme la gestion dynamique des données, la génération automatique de rapports ou encore l’intégration de graphiques pour visualiser les résultats.</w:t>
      </w:r>
    </w:p>
    <w:p w14:paraId="2C4098E0" w14:textId="77777777" w:rsidR="00BB215A" w:rsidRPr="00BB215A" w:rsidRDefault="00BB215A" w:rsidP="00BB215A">
      <w:pPr>
        <w:jc w:val="both"/>
        <w:rPr>
          <w:sz w:val="28"/>
          <w:szCs w:val="28"/>
          <w:lang w:val="fr-MA"/>
        </w:rPr>
      </w:pPr>
      <w:r w:rsidRPr="00BB215A">
        <w:rPr>
          <w:sz w:val="28"/>
          <w:szCs w:val="28"/>
          <w:lang w:val="fr-MA"/>
        </w:rPr>
        <w:t>Par ailleurs, le modèle pourrait être étendu à des problèmes plus complexes intégrant davantage de variables, des contraintes supplémentaires ou des données évolutives en temps réel. L’utilisation d’autres algorithmes d’optimisation ou de techniques d’intelligence artificielle pourrait également constituer une piste intéressante pour améliorer les performances et la précision des résultats obtenus.</w:t>
      </w:r>
    </w:p>
    <w:p w14:paraId="7133EEA5" w14:textId="77777777" w:rsidR="00C61F44" w:rsidRPr="00BB215A" w:rsidRDefault="00C61F44">
      <w:pPr>
        <w:rPr>
          <w:lang w:val="fr-MA"/>
        </w:rPr>
        <w:sectPr w:rsidR="00C61F44" w:rsidRPr="00BB215A">
          <w:pgSz w:w="11904" w:h="16838"/>
          <w:pgMar w:top="1418" w:right="1134" w:bottom="1418" w:left="1134" w:header="720" w:footer="720" w:gutter="0"/>
          <w:cols w:space="720"/>
        </w:sectPr>
      </w:pPr>
    </w:p>
    <w:p w14:paraId="60E319B8" w14:textId="0544A9B9" w:rsidR="00832188" w:rsidRPr="00BB215A" w:rsidRDefault="00000000" w:rsidP="00832188">
      <w:pPr>
        <w:pStyle w:val="Titre1"/>
        <w:rPr>
          <w:color w:val="auto"/>
        </w:rPr>
      </w:pPr>
      <w:bookmarkStart w:id="27" w:name="_Toc229515711"/>
      <w:r w:rsidRPr="00BB215A">
        <w:rPr>
          <w:color w:val="auto"/>
        </w:rPr>
        <w:lastRenderedPageBreak/>
        <w:t>ANNEXES</w:t>
      </w:r>
      <w:bookmarkEnd w:id="27"/>
    </w:p>
    <w:p w14:paraId="0855627F" w14:textId="77777777" w:rsidR="00832188" w:rsidRDefault="00832188" w:rsidP="00832188">
      <w:pPr>
        <w:spacing w:after="0" w:line="240" w:lineRule="auto"/>
        <w:ind w:left="176" w:hanging="10"/>
        <w:jc w:val="center"/>
        <w:rPr>
          <w:rFonts w:asciiTheme="majorBidi" w:eastAsia="Trebuchet MS" w:hAnsiTheme="majorBidi" w:cstheme="majorBidi"/>
          <w:b/>
          <w:bCs/>
          <w:sz w:val="28"/>
        </w:rPr>
      </w:pPr>
      <w:r>
        <w:rPr>
          <w:rFonts w:asciiTheme="majorBidi" w:eastAsia="Trebuchet MS" w:hAnsiTheme="majorBidi" w:cstheme="majorBidi"/>
          <w:b/>
          <w:bCs/>
          <w:noProof/>
          <w:sz w:val="28"/>
        </w:rPr>
        <w:drawing>
          <wp:inline distT="0" distB="0" distL="0" distR="0" wp14:anchorId="2D62D210" wp14:editId="400A38BA">
            <wp:extent cx="6045835" cy="8432800"/>
            <wp:effectExtent l="0" t="0" r="0" b="6350"/>
            <wp:docPr id="103324323" name="Image 5" descr="The image is a document from the ￃﾉcole Marocaine des Sciences de l'Ingￃﾩnieur, containing a project proposal for optimizing the production of construction chemicals at ABC Building Chemical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4323" name="Image 5" descr="The image is a document from the ￃﾉcole Marocaine des Sciences de l'Ingￃﾩnieur, containing a project proposal for optimizing the production of construction chemicals at ABC Building Chemicals.&#10;&#10;Le contenu généré par l’IA peut être incorrect."/>
                    <pic:cNvPicPr/>
                  </pic:nvPicPr>
                  <pic:blipFill>
                    <a:blip r:embed="rId29">
                      <a:extLst>
                        <a:ext uri="{28A0092B-C50C-407E-A947-70E740481C1C}">
                          <a14:useLocalDpi xmlns:a14="http://schemas.microsoft.com/office/drawing/2010/main" val="0"/>
                        </a:ext>
                      </a:extLst>
                    </a:blip>
                    <a:stretch>
                      <a:fillRect/>
                    </a:stretch>
                  </pic:blipFill>
                  <pic:spPr>
                    <a:xfrm>
                      <a:off x="0" y="0"/>
                      <a:ext cx="6045835" cy="8432800"/>
                    </a:xfrm>
                    <a:prstGeom prst="rect">
                      <a:avLst/>
                    </a:prstGeom>
                  </pic:spPr>
                </pic:pic>
              </a:graphicData>
            </a:graphic>
          </wp:inline>
        </w:drawing>
      </w:r>
    </w:p>
    <w:p w14:paraId="4EB04AAC" w14:textId="77777777" w:rsidR="00832188" w:rsidRDefault="00832188" w:rsidP="00832188">
      <w:pPr>
        <w:spacing w:after="0" w:line="240" w:lineRule="auto"/>
        <w:ind w:left="176" w:hanging="10"/>
        <w:jc w:val="center"/>
        <w:rPr>
          <w:rFonts w:asciiTheme="majorBidi" w:eastAsia="Trebuchet MS" w:hAnsiTheme="majorBidi" w:cstheme="majorBidi"/>
          <w:b/>
          <w:bCs/>
          <w:sz w:val="28"/>
        </w:rPr>
      </w:pPr>
      <w:r>
        <w:rPr>
          <w:rFonts w:asciiTheme="majorBidi" w:eastAsia="Trebuchet MS" w:hAnsiTheme="majorBidi" w:cstheme="majorBidi"/>
          <w:b/>
          <w:bCs/>
          <w:noProof/>
          <w:sz w:val="28"/>
        </w:rPr>
        <w:lastRenderedPageBreak/>
        <w:drawing>
          <wp:inline distT="0" distB="0" distL="0" distR="0" wp14:anchorId="78DE5B02" wp14:editId="05565E08">
            <wp:extent cx="5944235" cy="8891270"/>
            <wp:effectExtent l="0" t="0" r="0" b="5080"/>
            <wp:docPr id="501174552" name="Image 6" descr="The document outlines a structured project plan, including three phases: graphical modeling and solution, simplex or duality method modeling and solution, and software development for implementing the problem's modeling and solu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74552" name="Image 6" descr="The document outlines a structured project plan, including three phases: graphical modeling and solution, simplex or duality method modeling and solution, and software development for implementing the problem's modeling and solution.&#10;&#10;Le contenu généré par l’IA peut être incorrect."/>
                    <pic:cNvPicPr/>
                  </pic:nvPicPr>
                  <pic:blipFill>
                    <a:blip r:embed="rId30">
                      <a:extLst>
                        <a:ext uri="{28A0092B-C50C-407E-A947-70E740481C1C}">
                          <a14:useLocalDpi xmlns:a14="http://schemas.microsoft.com/office/drawing/2010/main" val="0"/>
                        </a:ext>
                      </a:extLst>
                    </a:blip>
                    <a:stretch>
                      <a:fillRect/>
                    </a:stretch>
                  </pic:blipFill>
                  <pic:spPr>
                    <a:xfrm>
                      <a:off x="0" y="0"/>
                      <a:ext cx="5944235" cy="8891270"/>
                    </a:xfrm>
                    <a:prstGeom prst="rect">
                      <a:avLst/>
                    </a:prstGeom>
                  </pic:spPr>
                </pic:pic>
              </a:graphicData>
            </a:graphic>
          </wp:inline>
        </w:drawing>
      </w:r>
    </w:p>
    <w:p w14:paraId="5C2D8C96" w14:textId="77777777" w:rsidR="00832188" w:rsidRDefault="00832188" w:rsidP="00832188">
      <w:pPr>
        <w:spacing w:after="0" w:line="240" w:lineRule="auto"/>
        <w:ind w:left="176" w:hanging="10"/>
        <w:jc w:val="center"/>
        <w:rPr>
          <w:rFonts w:asciiTheme="majorBidi" w:eastAsia="Trebuchet MS" w:hAnsiTheme="majorBidi" w:cstheme="majorBidi"/>
          <w:b/>
          <w:bCs/>
          <w:sz w:val="28"/>
        </w:rPr>
      </w:pPr>
    </w:p>
    <w:p w14:paraId="5A774A1B" w14:textId="77777777" w:rsidR="00832188" w:rsidRDefault="00832188" w:rsidP="00832188">
      <w:pPr>
        <w:spacing w:after="0" w:line="240" w:lineRule="auto"/>
        <w:rPr>
          <w:rFonts w:asciiTheme="majorBidi" w:eastAsia="Trebuchet MS" w:hAnsiTheme="majorBidi" w:cstheme="majorBidi"/>
          <w:b/>
          <w:bCs/>
          <w:sz w:val="28"/>
        </w:rPr>
        <w:sectPr w:rsidR="00832188" w:rsidSect="00832188">
          <w:footerReference w:type="default" r:id="rId31"/>
          <w:pgSz w:w="11904" w:h="16838"/>
          <w:pgMar w:top="1418" w:right="1134" w:bottom="1418" w:left="1134" w:header="720" w:footer="720" w:gutter="0"/>
          <w:cols w:space="720"/>
        </w:sectPr>
      </w:pPr>
      <w:r>
        <w:rPr>
          <w:rFonts w:asciiTheme="majorBidi" w:eastAsia="Trebuchet MS" w:hAnsiTheme="majorBidi" w:cstheme="majorBidi"/>
          <w:b/>
          <w:bCs/>
          <w:noProof/>
          <w:sz w:val="28"/>
        </w:rPr>
        <w:drawing>
          <wp:inline distT="0" distB="0" distL="0" distR="0" wp14:anchorId="5D620796" wp14:editId="14C9E58E">
            <wp:extent cx="6118860" cy="7895590"/>
            <wp:effectExtent l="0" t="0" r="0" b="0"/>
            <wp:docPr id="1406343265" name="Image 7" descr="The document outlines a project plan for implementing mathematical optimization techniques to improve a dairy production process, including necessary tools, resources, and expected outcome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43265" name="Image 7" descr="The document outlines a project plan for implementing mathematical optimization techniques to improve a dairy production process, including necessary tools, resources, and expected outcomes.&#10;&#10;Le contenu généré par l’IA peut être incorrect."/>
                    <pic:cNvPicPr/>
                  </pic:nvPicPr>
                  <pic:blipFill>
                    <a:blip r:embed="rId32">
                      <a:extLst>
                        <a:ext uri="{28A0092B-C50C-407E-A947-70E740481C1C}">
                          <a14:useLocalDpi xmlns:a14="http://schemas.microsoft.com/office/drawing/2010/main" val="0"/>
                        </a:ext>
                      </a:extLst>
                    </a:blip>
                    <a:stretch>
                      <a:fillRect/>
                    </a:stretch>
                  </pic:blipFill>
                  <pic:spPr>
                    <a:xfrm>
                      <a:off x="0" y="0"/>
                      <a:ext cx="6118860" cy="7895590"/>
                    </a:xfrm>
                    <a:prstGeom prst="rect">
                      <a:avLst/>
                    </a:prstGeom>
                  </pic:spPr>
                </pic:pic>
              </a:graphicData>
            </a:graphic>
          </wp:inline>
        </w:drawing>
      </w:r>
    </w:p>
    <w:p w14:paraId="3FDB2D04" w14:textId="77777777" w:rsidR="00C61F44" w:rsidRDefault="00C61F44"/>
    <w:p w14:paraId="565AB656" w14:textId="4F7A4CDB" w:rsidR="00C61F44" w:rsidRPr="0029656D" w:rsidRDefault="00C61F44">
      <w:pPr>
        <w:rPr>
          <w:rFonts w:asciiTheme="majorHAnsi" w:eastAsiaTheme="majorEastAsia" w:hAnsiTheme="majorHAnsi" w:cstheme="majorBidi"/>
          <w:color w:val="auto"/>
          <w:sz w:val="28"/>
          <w:szCs w:val="26"/>
        </w:rPr>
      </w:pPr>
    </w:p>
    <w:p w14:paraId="7111F0CF" w14:textId="77777777" w:rsidR="00C61F44" w:rsidRPr="0029656D" w:rsidRDefault="00000000">
      <w:pPr>
        <w:pStyle w:val="Titre1"/>
        <w:rPr>
          <w:color w:val="auto"/>
          <w:lang w:val="en-US"/>
        </w:rPr>
      </w:pPr>
      <w:bookmarkStart w:id="28" w:name="_Toc229515712"/>
      <w:r w:rsidRPr="0029656D">
        <w:rPr>
          <w:color w:val="auto"/>
          <w:lang w:val="en-US"/>
        </w:rPr>
        <w:t>REFERENCES</w:t>
      </w:r>
      <w:bookmarkEnd w:id="28"/>
    </w:p>
    <w:p w14:paraId="585020CC" w14:textId="77777777" w:rsidR="00C61F44" w:rsidRDefault="00C61F44">
      <w:pPr>
        <w:rPr>
          <w:lang w:val="en-US"/>
        </w:rPr>
      </w:pPr>
    </w:p>
    <w:p w14:paraId="150705A8" w14:textId="77777777" w:rsidR="00C61F44" w:rsidRDefault="00000000">
      <w:pPr>
        <w:pStyle w:val="Bibliographie1"/>
        <w:rPr>
          <w:lang w:val="en-US"/>
        </w:rPr>
      </w:pPr>
      <w:r>
        <w:fldChar w:fldCharType="begin"/>
      </w:r>
      <w:r>
        <w:rPr>
          <w:lang w:val="en-US"/>
        </w:rPr>
        <w:instrText xml:space="preserve"> ADDIN ZOTERO_BIBL {"uncited":[],"omitted":[],"custom":[]} CSL_BIBLIOGRAPHY </w:instrText>
      </w:r>
      <w:r>
        <w:fldChar w:fldCharType="separate"/>
      </w:r>
      <w:r>
        <w:rPr>
          <w:lang w:val="en-US"/>
        </w:rPr>
        <w:t>[1]</w:t>
      </w:r>
      <w:r>
        <w:rPr>
          <w:lang w:val="en-US"/>
        </w:rPr>
        <w:tab/>
        <w:t xml:space="preserve">K. F. Lee, K. M. Luk, et H. W. Lai, </w:t>
      </w:r>
      <w:r>
        <w:rPr>
          <w:i/>
          <w:iCs/>
          <w:lang w:val="en-US"/>
        </w:rPr>
        <w:t>Microstrip patch antennas</w:t>
      </w:r>
      <w:r>
        <w:rPr>
          <w:lang w:val="en-US"/>
        </w:rPr>
        <w:t>, Second edition. Singapore ; New Jersey: World Scientific Publishing Co. Pte. Ltd, 2018.</w:t>
      </w:r>
    </w:p>
    <w:p w14:paraId="4970C5D0" w14:textId="77777777" w:rsidR="00C61F44" w:rsidRDefault="00000000">
      <w:pPr>
        <w:pStyle w:val="Bibliographie1"/>
      </w:pPr>
      <w:r>
        <w:rPr>
          <w:lang w:val="en-US"/>
        </w:rPr>
        <w:t>[2]</w:t>
      </w:r>
      <w:r>
        <w:rPr>
          <w:lang w:val="en-US"/>
        </w:rPr>
        <w:tab/>
        <w:t xml:space="preserve">UNet, </w:t>
      </w:r>
      <w:r>
        <w:rPr>
          <w:i/>
          <w:iCs/>
          <w:lang w:val="en-US"/>
        </w:rPr>
        <w:t>Advances in ubiquitous networking 2: proceedings of the UNet’16</w:t>
      </w:r>
      <w:r>
        <w:rPr>
          <w:lang w:val="en-US"/>
        </w:rPr>
        <w:t xml:space="preserve">. in Lecture notes in electrical engineering, no. </w:t>
      </w:r>
      <w:r>
        <w:t>Volume 397. Singapore: Springer, 2017.</w:t>
      </w:r>
    </w:p>
    <w:p w14:paraId="066196DB" w14:textId="77777777" w:rsidR="00C61F44" w:rsidRDefault="00000000">
      <w:r>
        <w:fldChar w:fldCharType="end"/>
      </w:r>
    </w:p>
    <w:p w14:paraId="68E4FE50" w14:textId="77777777" w:rsidR="00C61F44" w:rsidRDefault="00C61F44"/>
    <w:p w14:paraId="33FD2A17" w14:textId="77777777" w:rsidR="00C61F44" w:rsidRDefault="00C61F44"/>
    <w:p w14:paraId="124484D5" w14:textId="77777777" w:rsidR="00C61F44" w:rsidRDefault="00C61F44">
      <w:pPr>
        <w:pStyle w:val="Titre2"/>
      </w:pPr>
    </w:p>
    <w:sectPr w:rsidR="00C61F44">
      <w:pgSz w:w="11904" w:h="16838"/>
      <w:pgMar w:top="1418" w:right="1134" w:bottom="1418"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88B00" w14:textId="77777777" w:rsidR="009B6F00" w:rsidRDefault="009B6F00">
      <w:pPr>
        <w:spacing w:line="240" w:lineRule="auto"/>
      </w:pPr>
      <w:r>
        <w:separator/>
      </w:r>
    </w:p>
  </w:endnote>
  <w:endnote w:type="continuationSeparator" w:id="0">
    <w:p w14:paraId="5F7C35CF" w14:textId="77777777" w:rsidR="009B6F00" w:rsidRDefault="009B6F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正文 CS 字体)">
    <w:altName w:val="SimSun"/>
    <w:charset w:val="86"/>
    <w:family w:val="roman"/>
    <w:pitch w:val="default"/>
  </w:font>
  <w:font w:name="Trebuchet MS">
    <w:panose1 w:val="020B0603020202020204"/>
    <w:charset w:val="00"/>
    <w:family w:val="swiss"/>
    <w:pitch w:val="variable"/>
    <w:sig w:usb0="000006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4C06A" w14:textId="77777777" w:rsidR="00C61F44" w:rsidRDefault="00C61F44">
    <w:pPr>
      <w:pStyle w:val="Pieddepage"/>
      <w:jc w:val="right"/>
    </w:pPr>
  </w:p>
  <w:p w14:paraId="76169EBC" w14:textId="77777777" w:rsidR="00C61F44" w:rsidRDefault="00C61F4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246597"/>
    </w:sdtPr>
    <w:sdtContent>
      <w:p w14:paraId="62F67F62" w14:textId="77777777" w:rsidR="00C61F44" w:rsidRDefault="00000000">
        <w:pPr>
          <w:pStyle w:val="Pieddepage"/>
          <w:jc w:val="right"/>
        </w:pPr>
        <w:r>
          <w:fldChar w:fldCharType="begin"/>
        </w:r>
        <w:r>
          <w:instrText>PAGE   \* MERGEFORMAT</w:instrText>
        </w:r>
        <w:r>
          <w:fldChar w:fldCharType="separate"/>
        </w:r>
        <w:r>
          <w:t>2</w:t>
        </w:r>
        <w:r>
          <w:fldChar w:fldCharType="end"/>
        </w:r>
      </w:p>
    </w:sdtContent>
  </w:sdt>
  <w:p w14:paraId="2581B210" w14:textId="77777777" w:rsidR="00C61F44" w:rsidRDefault="00C61F4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26D2" w14:textId="77777777" w:rsidR="00832188" w:rsidRDefault="00832188">
    <w:pPr>
      <w:pStyle w:val="Pieddepage"/>
      <w:jc w:val="right"/>
    </w:pPr>
  </w:p>
  <w:p w14:paraId="3C75FC8A" w14:textId="77777777" w:rsidR="00832188" w:rsidRDefault="0083218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269D2" w14:textId="77777777" w:rsidR="009B6F00" w:rsidRDefault="009B6F00">
      <w:pPr>
        <w:spacing w:after="0"/>
      </w:pPr>
      <w:r>
        <w:separator/>
      </w:r>
    </w:p>
  </w:footnote>
  <w:footnote w:type="continuationSeparator" w:id="0">
    <w:p w14:paraId="38882F4A" w14:textId="77777777" w:rsidR="009B6F00" w:rsidRDefault="009B6F0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2934"/>
    <w:multiLevelType w:val="multilevel"/>
    <w:tmpl w:val="06812934"/>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EC2BF5"/>
    <w:multiLevelType w:val="hybridMultilevel"/>
    <w:tmpl w:val="1BF29CF0"/>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 w15:restartNumberingAfterBreak="0">
    <w:nsid w:val="0B2659A9"/>
    <w:multiLevelType w:val="multilevel"/>
    <w:tmpl w:val="0B2659A9"/>
    <w:lvl w:ilvl="0">
      <w:start w:val="1"/>
      <w:numFmt w:val="decimal"/>
      <w:lvlText w:val="I.%1."/>
      <w:lvlJc w:val="left"/>
      <w:pPr>
        <w:ind w:left="720" w:hanging="360"/>
      </w:pPr>
      <w:rPr>
        <w:rFonts w:hint="default"/>
        <w:b/>
        <w:i w:val="0"/>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DB3491A"/>
    <w:multiLevelType w:val="hybridMultilevel"/>
    <w:tmpl w:val="36FE2D8C"/>
    <w:lvl w:ilvl="0" w:tplc="380C0001">
      <w:start w:val="1"/>
      <w:numFmt w:val="bullet"/>
      <w:lvlText w:val=""/>
      <w:lvlJc w:val="left"/>
      <w:pPr>
        <w:ind w:left="1080" w:hanging="360"/>
      </w:pPr>
      <w:rPr>
        <w:rFonts w:ascii="Symbol" w:hAnsi="Symbol" w:hint="default"/>
      </w:rPr>
    </w:lvl>
    <w:lvl w:ilvl="1" w:tplc="380C0003" w:tentative="1">
      <w:start w:val="1"/>
      <w:numFmt w:val="bullet"/>
      <w:lvlText w:val="o"/>
      <w:lvlJc w:val="left"/>
      <w:pPr>
        <w:ind w:left="1800" w:hanging="360"/>
      </w:pPr>
      <w:rPr>
        <w:rFonts w:ascii="Courier New" w:hAnsi="Courier New" w:cs="Courier New" w:hint="default"/>
      </w:rPr>
    </w:lvl>
    <w:lvl w:ilvl="2" w:tplc="380C0005" w:tentative="1">
      <w:start w:val="1"/>
      <w:numFmt w:val="bullet"/>
      <w:lvlText w:val=""/>
      <w:lvlJc w:val="left"/>
      <w:pPr>
        <w:ind w:left="2520" w:hanging="360"/>
      </w:pPr>
      <w:rPr>
        <w:rFonts w:ascii="Wingdings" w:hAnsi="Wingdings" w:hint="default"/>
      </w:rPr>
    </w:lvl>
    <w:lvl w:ilvl="3" w:tplc="380C0001" w:tentative="1">
      <w:start w:val="1"/>
      <w:numFmt w:val="bullet"/>
      <w:lvlText w:val=""/>
      <w:lvlJc w:val="left"/>
      <w:pPr>
        <w:ind w:left="3240" w:hanging="360"/>
      </w:pPr>
      <w:rPr>
        <w:rFonts w:ascii="Symbol" w:hAnsi="Symbol" w:hint="default"/>
      </w:rPr>
    </w:lvl>
    <w:lvl w:ilvl="4" w:tplc="380C0003" w:tentative="1">
      <w:start w:val="1"/>
      <w:numFmt w:val="bullet"/>
      <w:lvlText w:val="o"/>
      <w:lvlJc w:val="left"/>
      <w:pPr>
        <w:ind w:left="3960" w:hanging="360"/>
      </w:pPr>
      <w:rPr>
        <w:rFonts w:ascii="Courier New" w:hAnsi="Courier New" w:cs="Courier New" w:hint="default"/>
      </w:rPr>
    </w:lvl>
    <w:lvl w:ilvl="5" w:tplc="380C0005" w:tentative="1">
      <w:start w:val="1"/>
      <w:numFmt w:val="bullet"/>
      <w:lvlText w:val=""/>
      <w:lvlJc w:val="left"/>
      <w:pPr>
        <w:ind w:left="4680" w:hanging="360"/>
      </w:pPr>
      <w:rPr>
        <w:rFonts w:ascii="Wingdings" w:hAnsi="Wingdings" w:hint="default"/>
      </w:rPr>
    </w:lvl>
    <w:lvl w:ilvl="6" w:tplc="380C0001" w:tentative="1">
      <w:start w:val="1"/>
      <w:numFmt w:val="bullet"/>
      <w:lvlText w:val=""/>
      <w:lvlJc w:val="left"/>
      <w:pPr>
        <w:ind w:left="5400" w:hanging="360"/>
      </w:pPr>
      <w:rPr>
        <w:rFonts w:ascii="Symbol" w:hAnsi="Symbol" w:hint="default"/>
      </w:rPr>
    </w:lvl>
    <w:lvl w:ilvl="7" w:tplc="380C0003" w:tentative="1">
      <w:start w:val="1"/>
      <w:numFmt w:val="bullet"/>
      <w:lvlText w:val="o"/>
      <w:lvlJc w:val="left"/>
      <w:pPr>
        <w:ind w:left="6120" w:hanging="360"/>
      </w:pPr>
      <w:rPr>
        <w:rFonts w:ascii="Courier New" w:hAnsi="Courier New" w:cs="Courier New" w:hint="default"/>
      </w:rPr>
    </w:lvl>
    <w:lvl w:ilvl="8" w:tplc="380C0005" w:tentative="1">
      <w:start w:val="1"/>
      <w:numFmt w:val="bullet"/>
      <w:lvlText w:val=""/>
      <w:lvlJc w:val="left"/>
      <w:pPr>
        <w:ind w:left="6840" w:hanging="360"/>
      </w:pPr>
      <w:rPr>
        <w:rFonts w:ascii="Wingdings" w:hAnsi="Wingdings" w:hint="default"/>
      </w:rPr>
    </w:lvl>
  </w:abstractNum>
  <w:abstractNum w:abstractNumId="4" w15:restartNumberingAfterBreak="0">
    <w:nsid w:val="0E9E0469"/>
    <w:multiLevelType w:val="multilevel"/>
    <w:tmpl w:val="0E9E046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F63F72B"/>
    <w:multiLevelType w:val="singleLevel"/>
    <w:tmpl w:val="1F63F72B"/>
    <w:lvl w:ilvl="0">
      <w:start w:val="2"/>
      <w:numFmt w:val="decimal"/>
      <w:suff w:val="space"/>
      <w:lvlText w:val="%1."/>
      <w:lvlJc w:val="left"/>
      <w:pPr>
        <w:ind w:left="66" w:firstLine="0"/>
      </w:pPr>
    </w:lvl>
  </w:abstractNum>
  <w:abstractNum w:abstractNumId="6" w15:restartNumberingAfterBreak="0">
    <w:nsid w:val="2E6B6D4C"/>
    <w:multiLevelType w:val="multilevel"/>
    <w:tmpl w:val="81D8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2D6E11"/>
    <w:multiLevelType w:val="multilevel"/>
    <w:tmpl w:val="342D6E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39024C4A"/>
    <w:multiLevelType w:val="hybridMultilevel"/>
    <w:tmpl w:val="FF26224C"/>
    <w:lvl w:ilvl="0" w:tplc="380C0001">
      <w:start w:val="1"/>
      <w:numFmt w:val="bullet"/>
      <w:lvlText w:val=""/>
      <w:lvlJc w:val="left"/>
      <w:pPr>
        <w:ind w:left="1080" w:hanging="360"/>
      </w:pPr>
      <w:rPr>
        <w:rFonts w:ascii="Symbol" w:hAnsi="Symbol" w:hint="default"/>
      </w:rPr>
    </w:lvl>
    <w:lvl w:ilvl="1" w:tplc="380C0003" w:tentative="1">
      <w:start w:val="1"/>
      <w:numFmt w:val="bullet"/>
      <w:lvlText w:val="o"/>
      <w:lvlJc w:val="left"/>
      <w:pPr>
        <w:ind w:left="1800" w:hanging="360"/>
      </w:pPr>
      <w:rPr>
        <w:rFonts w:ascii="Courier New" w:hAnsi="Courier New" w:cs="Courier New" w:hint="default"/>
      </w:rPr>
    </w:lvl>
    <w:lvl w:ilvl="2" w:tplc="380C0005" w:tentative="1">
      <w:start w:val="1"/>
      <w:numFmt w:val="bullet"/>
      <w:lvlText w:val=""/>
      <w:lvlJc w:val="left"/>
      <w:pPr>
        <w:ind w:left="2520" w:hanging="360"/>
      </w:pPr>
      <w:rPr>
        <w:rFonts w:ascii="Wingdings" w:hAnsi="Wingdings" w:hint="default"/>
      </w:rPr>
    </w:lvl>
    <w:lvl w:ilvl="3" w:tplc="380C0001" w:tentative="1">
      <w:start w:val="1"/>
      <w:numFmt w:val="bullet"/>
      <w:lvlText w:val=""/>
      <w:lvlJc w:val="left"/>
      <w:pPr>
        <w:ind w:left="3240" w:hanging="360"/>
      </w:pPr>
      <w:rPr>
        <w:rFonts w:ascii="Symbol" w:hAnsi="Symbol" w:hint="default"/>
      </w:rPr>
    </w:lvl>
    <w:lvl w:ilvl="4" w:tplc="380C0003" w:tentative="1">
      <w:start w:val="1"/>
      <w:numFmt w:val="bullet"/>
      <w:lvlText w:val="o"/>
      <w:lvlJc w:val="left"/>
      <w:pPr>
        <w:ind w:left="3960" w:hanging="360"/>
      </w:pPr>
      <w:rPr>
        <w:rFonts w:ascii="Courier New" w:hAnsi="Courier New" w:cs="Courier New" w:hint="default"/>
      </w:rPr>
    </w:lvl>
    <w:lvl w:ilvl="5" w:tplc="380C0005" w:tentative="1">
      <w:start w:val="1"/>
      <w:numFmt w:val="bullet"/>
      <w:lvlText w:val=""/>
      <w:lvlJc w:val="left"/>
      <w:pPr>
        <w:ind w:left="4680" w:hanging="360"/>
      </w:pPr>
      <w:rPr>
        <w:rFonts w:ascii="Wingdings" w:hAnsi="Wingdings" w:hint="default"/>
      </w:rPr>
    </w:lvl>
    <w:lvl w:ilvl="6" w:tplc="380C0001" w:tentative="1">
      <w:start w:val="1"/>
      <w:numFmt w:val="bullet"/>
      <w:lvlText w:val=""/>
      <w:lvlJc w:val="left"/>
      <w:pPr>
        <w:ind w:left="5400" w:hanging="360"/>
      </w:pPr>
      <w:rPr>
        <w:rFonts w:ascii="Symbol" w:hAnsi="Symbol" w:hint="default"/>
      </w:rPr>
    </w:lvl>
    <w:lvl w:ilvl="7" w:tplc="380C0003" w:tentative="1">
      <w:start w:val="1"/>
      <w:numFmt w:val="bullet"/>
      <w:lvlText w:val="o"/>
      <w:lvlJc w:val="left"/>
      <w:pPr>
        <w:ind w:left="6120" w:hanging="360"/>
      </w:pPr>
      <w:rPr>
        <w:rFonts w:ascii="Courier New" w:hAnsi="Courier New" w:cs="Courier New" w:hint="default"/>
      </w:rPr>
    </w:lvl>
    <w:lvl w:ilvl="8" w:tplc="380C0005" w:tentative="1">
      <w:start w:val="1"/>
      <w:numFmt w:val="bullet"/>
      <w:lvlText w:val=""/>
      <w:lvlJc w:val="left"/>
      <w:pPr>
        <w:ind w:left="6840" w:hanging="360"/>
      </w:pPr>
      <w:rPr>
        <w:rFonts w:ascii="Wingdings" w:hAnsi="Wingdings" w:hint="default"/>
      </w:rPr>
    </w:lvl>
  </w:abstractNum>
  <w:abstractNum w:abstractNumId="9" w15:restartNumberingAfterBreak="0">
    <w:nsid w:val="3D192F0A"/>
    <w:multiLevelType w:val="hybridMultilevel"/>
    <w:tmpl w:val="A1F6CD92"/>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0" w15:restartNumberingAfterBreak="0">
    <w:nsid w:val="432244E0"/>
    <w:multiLevelType w:val="multilevel"/>
    <w:tmpl w:val="ED20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D77144"/>
    <w:multiLevelType w:val="multilevel"/>
    <w:tmpl w:val="B4EEB5CA"/>
    <w:lvl w:ilvl="0">
      <w:start w:val="1"/>
      <w:numFmt w:val="decimal"/>
      <w:lvlText w:val="III.%1."/>
      <w:lvlJc w:val="left"/>
      <w:pPr>
        <w:ind w:left="720" w:hanging="360"/>
      </w:pPr>
      <w:rPr>
        <w:rFonts w:hint="default"/>
        <w:b/>
        <w:i w:val="0"/>
        <w:color w:val="auto"/>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C0177CD"/>
    <w:multiLevelType w:val="hybridMultilevel"/>
    <w:tmpl w:val="EE90B1EC"/>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3" w15:restartNumberingAfterBreak="0">
    <w:nsid w:val="4D1A2D8F"/>
    <w:multiLevelType w:val="multilevel"/>
    <w:tmpl w:val="000E8920"/>
    <w:lvl w:ilvl="0">
      <w:start w:val="1"/>
      <w:numFmt w:val="decimal"/>
      <w:lvlText w:val="II.%1."/>
      <w:lvlJc w:val="left"/>
      <w:pPr>
        <w:ind w:left="720" w:hanging="360"/>
      </w:pPr>
      <w:rPr>
        <w:rFonts w:hint="default"/>
        <w:b/>
        <w:i w:val="0"/>
        <w:color w:val="auto"/>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CB14A36"/>
    <w:multiLevelType w:val="hybridMultilevel"/>
    <w:tmpl w:val="60EA7BEA"/>
    <w:lvl w:ilvl="0" w:tplc="380C000F">
      <w:start w:val="1"/>
      <w:numFmt w:val="decimal"/>
      <w:lvlText w:val="%1."/>
      <w:lvlJc w:val="left"/>
      <w:pPr>
        <w:ind w:left="770" w:hanging="360"/>
      </w:pPr>
    </w:lvl>
    <w:lvl w:ilvl="1" w:tplc="380C0019" w:tentative="1">
      <w:start w:val="1"/>
      <w:numFmt w:val="lowerLetter"/>
      <w:lvlText w:val="%2."/>
      <w:lvlJc w:val="left"/>
      <w:pPr>
        <w:ind w:left="1490" w:hanging="360"/>
      </w:pPr>
    </w:lvl>
    <w:lvl w:ilvl="2" w:tplc="380C001B" w:tentative="1">
      <w:start w:val="1"/>
      <w:numFmt w:val="lowerRoman"/>
      <w:lvlText w:val="%3."/>
      <w:lvlJc w:val="right"/>
      <w:pPr>
        <w:ind w:left="2210" w:hanging="180"/>
      </w:pPr>
    </w:lvl>
    <w:lvl w:ilvl="3" w:tplc="380C000F" w:tentative="1">
      <w:start w:val="1"/>
      <w:numFmt w:val="decimal"/>
      <w:lvlText w:val="%4."/>
      <w:lvlJc w:val="left"/>
      <w:pPr>
        <w:ind w:left="2930" w:hanging="360"/>
      </w:pPr>
    </w:lvl>
    <w:lvl w:ilvl="4" w:tplc="380C0019" w:tentative="1">
      <w:start w:val="1"/>
      <w:numFmt w:val="lowerLetter"/>
      <w:lvlText w:val="%5."/>
      <w:lvlJc w:val="left"/>
      <w:pPr>
        <w:ind w:left="3650" w:hanging="360"/>
      </w:pPr>
    </w:lvl>
    <w:lvl w:ilvl="5" w:tplc="380C001B" w:tentative="1">
      <w:start w:val="1"/>
      <w:numFmt w:val="lowerRoman"/>
      <w:lvlText w:val="%6."/>
      <w:lvlJc w:val="right"/>
      <w:pPr>
        <w:ind w:left="4370" w:hanging="180"/>
      </w:pPr>
    </w:lvl>
    <w:lvl w:ilvl="6" w:tplc="380C000F" w:tentative="1">
      <w:start w:val="1"/>
      <w:numFmt w:val="decimal"/>
      <w:lvlText w:val="%7."/>
      <w:lvlJc w:val="left"/>
      <w:pPr>
        <w:ind w:left="5090" w:hanging="360"/>
      </w:pPr>
    </w:lvl>
    <w:lvl w:ilvl="7" w:tplc="380C0019" w:tentative="1">
      <w:start w:val="1"/>
      <w:numFmt w:val="lowerLetter"/>
      <w:lvlText w:val="%8."/>
      <w:lvlJc w:val="left"/>
      <w:pPr>
        <w:ind w:left="5810" w:hanging="360"/>
      </w:pPr>
    </w:lvl>
    <w:lvl w:ilvl="8" w:tplc="380C001B" w:tentative="1">
      <w:start w:val="1"/>
      <w:numFmt w:val="lowerRoman"/>
      <w:lvlText w:val="%9."/>
      <w:lvlJc w:val="right"/>
      <w:pPr>
        <w:ind w:left="6530" w:hanging="180"/>
      </w:pPr>
    </w:lvl>
  </w:abstractNum>
  <w:abstractNum w:abstractNumId="15" w15:restartNumberingAfterBreak="0">
    <w:nsid w:val="62094307"/>
    <w:multiLevelType w:val="multilevel"/>
    <w:tmpl w:val="6F44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D26423"/>
    <w:multiLevelType w:val="multilevel"/>
    <w:tmpl w:val="AF56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080658">
    <w:abstractNumId w:val="2"/>
  </w:num>
  <w:num w:numId="2" w16cid:durableId="644824131">
    <w:abstractNumId w:val="7"/>
  </w:num>
  <w:num w:numId="3" w16cid:durableId="2082167217">
    <w:abstractNumId w:val="5"/>
  </w:num>
  <w:num w:numId="4" w16cid:durableId="1404764466">
    <w:abstractNumId w:val="13"/>
  </w:num>
  <w:num w:numId="5" w16cid:durableId="1653868696">
    <w:abstractNumId w:val="4"/>
  </w:num>
  <w:num w:numId="6" w16cid:durableId="1767770600">
    <w:abstractNumId w:val="0"/>
  </w:num>
  <w:num w:numId="7" w16cid:durableId="1550140867">
    <w:abstractNumId w:val="11"/>
  </w:num>
  <w:num w:numId="8" w16cid:durableId="320931190">
    <w:abstractNumId w:val="15"/>
  </w:num>
  <w:num w:numId="9" w16cid:durableId="516425002">
    <w:abstractNumId w:val="14"/>
  </w:num>
  <w:num w:numId="10" w16cid:durableId="148787293">
    <w:abstractNumId w:val="12"/>
  </w:num>
  <w:num w:numId="11" w16cid:durableId="1784958244">
    <w:abstractNumId w:val="6"/>
  </w:num>
  <w:num w:numId="12" w16cid:durableId="613250442">
    <w:abstractNumId w:val="1"/>
  </w:num>
  <w:num w:numId="13" w16cid:durableId="303125245">
    <w:abstractNumId w:val="10"/>
  </w:num>
  <w:num w:numId="14" w16cid:durableId="352193537">
    <w:abstractNumId w:val="8"/>
  </w:num>
  <w:num w:numId="15" w16cid:durableId="1616448667">
    <w:abstractNumId w:val="9"/>
  </w:num>
  <w:num w:numId="16" w16cid:durableId="1131705711">
    <w:abstractNumId w:val="16"/>
  </w:num>
  <w:num w:numId="17" w16cid:durableId="3906159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B34"/>
    <w:rsid w:val="0008066F"/>
    <w:rsid w:val="00092D8B"/>
    <w:rsid w:val="000955A1"/>
    <w:rsid w:val="000955C3"/>
    <w:rsid w:val="000A2CAA"/>
    <w:rsid w:val="000D05F4"/>
    <w:rsid w:val="000F0836"/>
    <w:rsid w:val="000F3B29"/>
    <w:rsid w:val="00112302"/>
    <w:rsid w:val="001624EF"/>
    <w:rsid w:val="00182403"/>
    <w:rsid w:val="00190090"/>
    <w:rsid w:val="001C111E"/>
    <w:rsid w:val="001C2144"/>
    <w:rsid w:val="001D3326"/>
    <w:rsid w:val="001E021A"/>
    <w:rsid w:val="001E38AA"/>
    <w:rsid w:val="00207BC8"/>
    <w:rsid w:val="00236460"/>
    <w:rsid w:val="00255CCE"/>
    <w:rsid w:val="002572F1"/>
    <w:rsid w:val="002651BD"/>
    <w:rsid w:val="00267D67"/>
    <w:rsid w:val="00272DC4"/>
    <w:rsid w:val="0029656D"/>
    <w:rsid w:val="002A4EA5"/>
    <w:rsid w:val="002D4F68"/>
    <w:rsid w:val="002F7C17"/>
    <w:rsid w:val="00380DAC"/>
    <w:rsid w:val="00393AAA"/>
    <w:rsid w:val="00394AEC"/>
    <w:rsid w:val="003C1DBC"/>
    <w:rsid w:val="003D3FB7"/>
    <w:rsid w:val="003D76D8"/>
    <w:rsid w:val="003D77AB"/>
    <w:rsid w:val="003D79B0"/>
    <w:rsid w:val="004077D9"/>
    <w:rsid w:val="00411920"/>
    <w:rsid w:val="004230A5"/>
    <w:rsid w:val="004452C2"/>
    <w:rsid w:val="004535B3"/>
    <w:rsid w:val="00477CA7"/>
    <w:rsid w:val="00487698"/>
    <w:rsid w:val="0049618F"/>
    <w:rsid w:val="004A04ED"/>
    <w:rsid w:val="004D7664"/>
    <w:rsid w:val="004F784E"/>
    <w:rsid w:val="00501427"/>
    <w:rsid w:val="00503D17"/>
    <w:rsid w:val="00526B0D"/>
    <w:rsid w:val="00554F04"/>
    <w:rsid w:val="00586068"/>
    <w:rsid w:val="005E2523"/>
    <w:rsid w:val="005F51DD"/>
    <w:rsid w:val="00620605"/>
    <w:rsid w:val="006330A2"/>
    <w:rsid w:val="00660D46"/>
    <w:rsid w:val="006913AB"/>
    <w:rsid w:val="006B04AD"/>
    <w:rsid w:val="006B701B"/>
    <w:rsid w:val="006C0260"/>
    <w:rsid w:val="006C34DF"/>
    <w:rsid w:val="006D3F52"/>
    <w:rsid w:val="006D4CA2"/>
    <w:rsid w:val="006F327B"/>
    <w:rsid w:val="006F424A"/>
    <w:rsid w:val="0073058B"/>
    <w:rsid w:val="00733449"/>
    <w:rsid w:val="00783419"/>
    <w:rsid w:val="0079760C"/>
    <w:rsid w:val="007A13E1"/>
    <w:rsid w:val="007E75B9"/>
    <w:rsid w:val="007F7045"/>
    <w:rsid w:val="00810DA3"/>
    <w:rsid w:val="00816F75"/>
    <w:rsid w:val="00832188"/>
    <w:rsid w:val="00846976"/>
    <w:rsid w:val="00861D91"/>
    <w:rsid w:val="008678DB"/>
    <w:rsid w:val="00875C03"/>
    <w:rsid w:val="008766DB"/>
    <w:rsid w:val="00880AEB"/>
    <w:rsid w:val="008D6875"/>
    <w:rsid w:val="008E5BAC"/>
    <w:rsid w:val="008F739D"/>
    <w:rsid w:val="00930DB3"/>
    <w:rsid w:val="009333C3"/>
    <w:rsid w:val="00935230"/>
    <w:rsid w:val="0096352F"/>
    <w:rsid w:val="00985C48"/>
    <w:rsid w:val="0099343B"/>
    <w:rsid w:val="009936A0"/>
    <w:rsid w:val="009B6F00"/>
    <w:rsid w:val="009D2C54"/>
    <w:rsid w:val="009D6406"/>
    <w:rsid w:val="009E1648"/>
    <w:rsid w:val="00A00449"/>
    <w:rsid w:val="00A2446B"/>
    <w:rsid w:val="00A30EF2"/>
    <w:rsid w:val="00A86EEE"/>
    <w:rsid w:val="00A93711"/>
    <w:rsid w:val="00AB64CC"/>
    <w:rsid w:val="00AD004B"/>
    <w:rsid w:val="00AD4205"/>
    <w:rsid w:val="00B0328E"/>
    <w:rsid w:val="00B60379"/>
    <w:rsid w:val="00B831EE"/>
    <w:rsid w:val="00B90FA2"/>
    <w:rsid w:val="00BB215A"/>
    <w:rsid w:val="00BB7E8C"/>
    <w:rsid w:val="00BD712E"/>
    <w:rsid w:val="00BE211D"/>
    <w:rsid w:val="00BF3302"/>
    <w:rsid w:val="00C209AC"/>
    <w:rsid w:val="00C35055"/>
    <w:rsid w:val="00C461CF"/>
    <w:rsid w:val="00C5077C"/>
    <w:rsid w:val="00C54927"/>
    <w:rsid w:val="00C61F44"/>
    <w:rsid w:val="00C65689"/>
    <w:rsid w:val="00C93E66"/>
    <w:rsid w:val="00CA3FDA"/>
    <w:rsid w:val="00CC5CA4"/>
    <w:rsid w:val="00CE1314"/>
    <w:rsid w:val="00D13648"/>
    <w:rsid w:val="00D528FD"/>
    <w:rsid w:val="00D558DC"/>
    <w:rsid w:val="00DA689A"/>
    <w:rsid w:val="00DE58B7"/>
    <w:rsid w:val="00DE7578"/>
    <w:rsid w:val="00DF7E73"/>
    <w:rsid w:val="00E32021"/>
    <w:rsid w:val="00E53AFF"/>
    <w:rsid w:val="00E86764"/>
    <w:rsid w:val="00E90B34"/>
    <w:rsid w:val="00EA781A"/>
    <w:rsid w:val="00EB01DD"/>
    <w:rsid w:val="00EC1F4D"/>
    <w:rsid w:val="00EC5BD7"/>
    <w:rsid w:val="00EF5741"/>
    <w:rsid w:val="00F04A01"/>
    <w:rsid w:val="00F3447E"/>
    <w:rsid w:val="00F442AE"/>
    <w:rsid w:val="00F46F6E"/>
    <w:rsid w:val="00F52086"/>
    <w:rsid w:val="00F524BC"/>
    <w:rsid w:val="00F545B9"/>
    <w:rsid w:val="00F80797"/>
    <w:rsid w:val="00F951E9"/>
    <w:rsid w:val="00FB1B74"/>
    <w:rsid w:val="00FD225F"/>
    <w:rsid w:val="00FD606E"/>
    <w:rsid w:val="00FE4FD6"/>
    <w:rsid w:val="45861E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0E1DAE9"/>
  <w15:docId w15:val="{F984EAC3-8DEA-45ED-BD90-21B2C32EF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fr-MA" w:eastAsia="f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sz w:val="22"/>
      <w:szCs w:val="22"/>
      <w:lang w:val="fr-FR" w:eastAsia="en-US"/>
    </w:rPr>
  </w:style>
  <w:style w:type="paragraph" w:styleId="Titre1">
    <w:name w:val="heading 1"/>
    <w:basedOn w:val="Normal"/>
    <w:next w:val="Normal"/>
    <w:link w:val="Titre1Car"/>
    <w:uiPriority w:val="9"/>
    <w:qFormat/>
    <w:pPr>
      <w:keepNext/>
      <w:keepLines/>
      <w:spacing w:before="240" w:after="0"/>
      <w:outlineLvl w:val="0"/>
    </w:pPr>
    <w:rPr>
      <w:rFonts w:ascii="Times New Roman" w:eastAsiaTheme="majorEastAsia" w:hAnsi="Times New Roman" w:cstheme="majorBidi"/>
      <w:b/>
      <w:color w:val="0033CC"/>
      <w:sz w:val="32"/>
      <w:szCs w:val="32"/>
    </w:rPr>
  </w:style>
  <w:style w:type="paragraph" w:styleId="Titre2">
    <w:name w:val="heading 2"/>
    <w:basedOn w:val="Normal"/>
    <w:next w:val="Normal"/>
    <w:link w:val="Titre2Car"/>
    <w:uiPriority w:val="9"/>
    <w:unhideWhenUsed/>
    <w:qFormat/>
    <w:pPr>
      <w:keepNext/>
      <w:keepLines/>
      <w:spacing w:before="40" w:after="0"/>
      <w:outlineLvl w:val="1"/>
    </w:pPr>
    <w:rPr>
      <w:rFonts w:asciiTheme="majorHAnsi" w:eastAsiaTheme="majorEastAsia" w:hAnsiTheme="majorHAnsi" w:cstheme="majorBidi"/>
      <w:b/>
      <w:color w:val="FF0000"/>
      <w:sz w:val="28"/>
      <w:szCs w:val="26"/>
    </w:rPr>
  </w:style>
  <w:style w:type="paragraph" w:styleId="Titre3">
    <w:name w:val="heading 3"/>
    <w:basedOn w:val="Normal"/>
    <w:next w:val="Normal"/>
    <w:link w:val="Titre3Car"/>
    <w:uiPriority w:val="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qFormat/>
    <w:rPr>
      <w:color w:val="0563C1" w:themeColor="hyperlink"/>
      <w:u w:val="single"/>
    </w:rPr>
  </w:style>
  <w:style w:type="character" w:styleId="lev">
    <w:name w:val="Strong"/>
    <w:basedOn w:val="Policepardfaut"/>
    <w:uiPriority w:val="22"/>
    <w:qFormat/>
    <w:rPr>
      <w:b/>
      <w:bCs/>
    </w:rPr>
  </w:style>
  <w:style w:type="paragraph" w:styleId="Corpsdetexte">
    <w:name w:val="Body Text"/>
    <w:basedOn w:val="Normal"/>
    <w:link w:val="CorpsdetexteCar"/>
    <w:qFormat/>
    <w:pPr>
      <w:spacing w:after="0" w:line="360" w:lineRule="auto"/>
    </w:pPr>
    <w:rPr>
      <w:rFonts w:ascii="Arial" w:eastAsia="SimSun" w:hAnsi="Arial" w:cs="Times New Roman (正文 CS 字体)"/>
      <w:color w:val="auto"/>
      <w:sz w:val="24"/>
      <w:szCs w:val="24"/>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color w:val="auto"/>
      <w:sz w:val="24"/>
      <w:szCs w:val="24"/>
      <w:lang w:val="zh-CN" w:eastAsia="zh-CN"/>
    </w:rPr>
  </w:style>
  <w:style w:type="paragraph" w:styleId="Pieddepage">
    <w:name w:val="footer"/>
    <w:basedOn w:val="Normal"/>
    <w:link w:val="PieddepageCar"/>
    <w:uiPriority w:val="99"/>
    <w:unhideWhenUsed/>
    <w:qFormat/>
    <w:pPr>
      <w:tabs>
        <w:tab w:val="center" w:pos="4536"/>
        <w:tab w:val="right" w:pos="9072"/>
      </w:tabs>
      <w:spacing w:after="0" w:line="240" w:lineRule="auto"/>
    </w:pPr>
  </w:style>
  <w:style w:type="paragraph" w:styleId="En-tte">
    <w:name w:val="header"/>
    <w:basedOn w:val="Normal"/>
    <w:link w:val="En-tteCar"/>
    <w:uiPriority w:val="99"/>
    <w:unhideWhenUsed/>
    <w:pPr>
      <w:tabs>
        <w:tab w:val="center" w:pos="4536"/>
        <w:tab w:val="right" w:pos="9072"/>
      </w:tabs>
      <w:spacing w:after="0" w:line="240" w:lineRule="auto"/>
    </w:pPr>
  </w:style>
  <w:style w:type="paragraph" w:styleId="TM2">
    <w:name w:val="toc 2"/>
    <w:basedOn w:val="Normal"/>
    <w:next w:val="Normal"/>
    <w:autoRedefine/>
    <w:uiPriority w:val="39"/>
    <w:unhideWhenUsed/>
    <w:qFormat/>
    <w:pPr>
      <w:spacing w:after="100"/>
      <w:ind w:left="220"/>
    </w:pPr>
  </w:style>
  <w:style w:type="paragraph" w:styleId="TM1">
    <w:name w:val="toc 1"/>
    <w:basedOn w:val="Normal"/>
    <w:next w:val="Normal"/>
    <w:autoRedefine/>
    <w:uiPriority w:val="39"/>
    <w:unhideWhenUsed/>
    <w:pPr>
      <w:spacing w:after="100"/>
    </w:pPr>
  </w:style>
  <w:style w:type="character" w:customStyle="1" w:styleId="Titre1Car">
    <w:name w:val="Titre 1 Car"/>
    <w:basedOn w:val="Policepardfaut"/>
    <w:link w:val="Titre1"/>
    <w:uiPriority w:val="9"/>
    <w:qFormat/>
    <w:rPr>
      <w:rFonts w:ascii="Times New Roman" w:eastAsiaTheme="majorEastAsia" w:hAnsi="Times New Roman" w:cstheme="majorBidi"/>
      <w:b/>
      <w:color w:val="0033CC"/>
      <w:sz w:val="32"/>
      <w:szCs w:val="32"/>
    </w:rPr>
  </w:style>
  <w:style w:type="character" w:customStyle="1" w:styleId="En-tteCar">
    <w:name w:val="En-tête Car"/>
    <w:basedOn w:val="Policepardfaut"/>
    <w:link w:val="En-tte"/>
    <w:uiPriority w:val="99"/>
    <w:qFormat/>
    <w:rPr>
      <w:rFonts w:ascii="Calibri" w:eastAsia="Calibri" w:hAnsi="Calibri" w:cs="Calibri"/>
      <w:color w:val="000000"/>
    </w:rPr>
  </w:style>
  <w:style w:type="character" w:customStyle="1" w:styleId="PieddepageCar">
    <w:name w:val="Pied de page Car"/>
    <w:basedOn w:val="Policepardfaut"/>
    <w:link w:val="Pieddepage"/>
    <w:uiPriority w:val="99"/>
    <w:qFormat/>
    <w:rPr>
      <w:rFonts w:ascii="Calibri" w:eastAsia="Calibri" w:hAnsi="Calibri" w:cs="Calibri"/>
      <w:color w:val="000000"/>
    </w:rPr>
  </w:style>
  <w:style w:type="paragraph" w:customStyle="1" w:styleId="En-ttedetabledesmatires1">
    <w:name w:val="En-tête de table des matières1"/>
    <w:basedOn w:val="Titre1"/>
    <w:next w:val="Normal"/>
    <w:uiPriority w:val="39"/>
    <w:unhideWhenUsed/>
    <w:qFormat/>
    <w:pPr>
      <w:outlineLvl w:val="9"/>
    </w:pPr>
    <w:rPr>
      <w:rFonts w:asciiTheme="majorHAnsi" w:hAnsiTheme="majorHAnsi"/>
      <w:color w:val="2E74B5" w:themeColor="accent1" w:themeShade="BF"/>
      <w:lang w:eastAsia="fr-FR"/>
    </w:rPr>
  </w:style>
  <w:style w:type="character" w:customStyle="1" w:styleId="Titre2Car">
    <w:name w:val="Titre 2 Car"/>
    <w:basedOn w:val="Policepardfaut"/>
    <w:link w:val="Titre2"/>
    <w:uiPriority w:val="9"/>
    <w:qFormat/>
    <w:rPr>
      <w:rFonts w:asciiTheme="majorHAnsi" w:eastAsiaTheme="majorEastAsia" w:hAnsiTheme="majorHAnsi" w:cstheme="majorBidi"/>
      <w:b/>
      <w:color w:val="FF0000"/>
      <w:sz w:val="28"/>
      <w:szCs w:val="26"/>
    </w:rPr>
  </w:style>
  <w:style w:type="paragraph" w:styleId="Paragraphedeliste">
    <w:name w:val="List Paragraph"/>
    <w:basedOn w:val="Normal"/>
    <w:uiPriority w:val="34"/>
    <w:qFormat/>
    <w:pPr>
      <w:ind w:left="720"/>
      <w:contextualSpacing/>
    </w:pPr>
  </w:style>
  <w:style w:type="paragraph" w:customStyle="1" w:styleId="Bibliographie1">
    <w:name w:val="Bibliographie1"/>
    <w:basedOn w:val="Normal"/>
    <w:next w:val="Normal"/>
    <w:uiPriority w:val="37"/>
    <w:unhideWhenUsed/>
  </w:style>
  <w:style w:type="character" w:customStyle="1" w:styleId="Titre3Car">
    <w:name w:val="Titre 3 Car"/>
    <w:basedOn w:val="Policepardfaut"/>
    <w:link w:val="Titre3"/>
    <w:uiPriority w:val="9"/>
    <w:rPr>
      <w:rFonts w:asciiTheme="majorHAnsi" w:eastAsiaTheme="majorEastAsia" w:hAnsiTheme="majorHAnsi" w:cstheme="majorBidi"/>
      <w:color w:val="1F4E79" w:themeColor="accent1" w:themeShade="80"/>
      <w:sz w:val="24"/>
      <w:szCs w:val="24"/>
    </w:rPr>
  </w:style>
  <w:style w:type="character" w:customStyle="1" w:styleId="CorpsdetexteCar">
    <w:name w:val="Corps de texte Car"/>
    <w:basedOn w:val="Policepardfaut"/>
    <w:link w:val="Corpsdetexte"/>
    <w:rPr>
      <w:rFonts w:ascii="Arial" w:eastAsia="SimSun" w:hAnsi="Arial" w:cs="Times New Roman (正文 CS 字体)"/>
      <w:sz w:val="24"/>
      <w:szCs w:val="24"/>
    </w:rPr>
  </w:style>
  <w:style w:type="paragraph" w:customStyle="1" w:styleId="Compact">
    <w:name w:val="Compact"/>
    <w:basedOn w:val="Corpsdetexte"/>
    <w:qFormat/>
    <w:pPr>
      <w:spacing w:before="36" w:after="36"/>
    </w:pPr>
  </w:style>
  <w:style w:type="table" w:customStyle="1" w:styleId="Table">
    <w:name w:val="Table"/>
    <w:semiHidden/>
    <w:unhideWhenUsed/>
    <w:qFormat/>
    <w:rPr>
      <w:lang w:val="zh-CN" w:eastAsia="zh-CN"/>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FirstParagraph">
    <w:name w:val="First Paragraph"/>
    <w:basedOn w:val="Corpsdetexte"/>
    <w:next w:val="Corpsdetexte"/>
    <w:qFormat/>
  </w:style>
  <w:style w:type="table" w:styleId="Grilledutableau">
    <w:name w:val="Table Grid"/>
    <w:basedOn w:val="Tableau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unhideWhenUsed/>
    <w:rsid w:val="0073058B"/>
    <w:rPr>
      <w:color w:val="666666"/>
    </w:rPr>
  </w:style>
  <w:style w:type="paragraph" w:styleId="TM3">
    <w:name w:val="toc 3"/>
    <w:basedOn w:val="Normal"/>
    <w:next w:val="Normal"/>
    <w:autoRedefine/>
    <w:uiPriority w:val="39"/>
    <w:unhideWhenUsed/>
    <w:rsid w:val="003D3FB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0.jpe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10.jpeg"/><Relationship Id="rId19" Type="http://schemas.openxmlformats.org/officeDocument/2006/relationships/image" Target="media/image8.png"/><Relationship Id="rId31"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jpe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1E813CF5-A40F-41B7-816F-1039BDF2233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951</TotalTime>
  <Pages>30</Pages>
  <Words>4658</Words>
  <Characters>25622</Characters>
  <Application>Microsoft Office Word</Application>
  <DocSecurity>0</DocSecurity>
  <Lines>213</Lines>
  <Paragraphs>60</Paragraphs>
  <ScaleCrop>false</ScaleCrop>
  <Company/>
  <LinksUpToDate>false</LinksUpToDate>
  <CharactersWithSpaces>30220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Présentation PowerPoint</dc:title>
  <dc:creator>pc</dc:creator>
  <cp:lastModifiedBy>Rayane Ennachachibi</cp:lastModifiedBy>
  <cp:revision>14</cp:revision>
  <dcterms:created xsi:type="dcterms:W3CDTF">2026-04-12T13:37:00Z</dcterms:created>
  <dcterms:modified xsi:type="dcterms:W3CDTF">2026-05-12T21:02:00Z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id="mWblWxjq"/&gt;&lt;style id="http://www.zotero.org/styles/ieee" locale="fr-FR"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KSOProductBuildVer">
    <vt:lpwstr>3084-12.2.0.23197</vt:lpwstr>
  </property>
  <property fmtid="{D5CDD505-2E9C-101B-9397-08002B2CF9AE}" pid="5" name="ICV">
    <vt:lpwstr>2F308C4567A745848472EDEFA9D6968A_12</vt:lpwstr>
  </property>
</Properties>
</file>