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A3D68"/>
          <w:sz w:val="68"/>
        </w:rPr>
        <w:t>LINKOS</w:t>
      </w:r>
    </w:p>
    <w:p>
      <w:pPr>
        <w:jc w:val="center"/>
      </w:pPr>
      <w:r>
        <w:rPr>
          <w:b/>
          <w:sz w:val="34"/>
        </w:rPr>
        <w:t>Business Identity &amp; Relationship OS</w:t>
      </w:r>
    </w:p>
    <w:p>
      <w:pPr>
        <w:jc w:val="center"/>
      </w:pPr>
      <w:r>
        <w:rPr>
          <w:sz w:val="30"/>
        </w:rPr>
        <w:t>상용화 기술 백서 · 제품 아키텍처 · 기능 원장 · AI 개발 명세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2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Version 1.0 · 2026-10-08</w:t>
      </w:r>
    </w:p>
    <w:p>
      <w:pPr>
        <w:jc w:val="center"/>
      </w:pPr>
      <w:r>
        <w:rPr>
          <w:b/>
          <w:sz w:val="18"/>
        </w:rPr>
        <w:t>기능 원장: 197개 Feature ID · QR은 최종 폴백</w:t>
      </w:r>
    </w:p>
    <w:p>
      <w:r>
        <w:br w:type="page"/>
      </w:r>
    </w:p>
    <w:p>
      <w:pPr>
        <w:pStyle w:val="Heading1"/>
      </w:pPr>
      <w:r>
        <w:t>1. 문서 목적과 제품 정의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이 백서는 종이 명함 OCR, 디지털 비즈니스 카드, 스마트폰 근접 교환, 비회원 현장 온보딩, Google/CRM 연동, 회의 지능, 관계 기억, Need↔Offer 비즈니스 매칭, 기업 관계 그래프와 이벤트 네트워킹을 하나의 상용 플랫폼으로 구현하기 위한 단일 기준 문서다. 인간 개발자와 AI 개발 에이전트가 동일한 요구사항을 사용하도록 Feature ID 기반 추적성을 제공한다.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제품 정의: LINKOS는 “명함을 저장하는 앱”이 아니라 “사람을 만나는 순간부터 관계를 기억하고 다음 행동과 사업 기회까지 연결하는 Business Identity &amp; Relationship OS”다.</w:t>
      </w:r>
    </w:p>
    <w:p>
      <w:pPr>
        <w:pStyle w:val="Heading2"/>
      </w:pPr>
      <w:r>
        <w:t>1.1 비타협 제품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비사용자가 먼저 가치를 받아야 한다. 상대가 LINKOS를 사용하지 않아도 가입 전에 내 카드 열람과 상호 교환이 가능해야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가입은 교환 뒤에 온다. Guest Exchange를 완료한 뒤 Google/Apple/Passkey/OTP로 계정을 Claim한다.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QR을 기본으로 쓰지 않는다. 최적 교환 채널을 먼저 시도하고 마지막 범용 폴백으로 자동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명함은 사람 그 자체가 아니다. Contact, BusinessCard, Encounter, Relationship을 별도 엔터티로 유지한다.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AI는 연락처 사실을 추측해 생성하지 않는다. OCR/사용자 입력/외부 동기화/AI 추론의 provenance를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고위험 자동행동(메일 발송, 일정 확정, CRM 덮어쓰기 등)은 사용자 정책과 승인 규칙을 따른다.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상용화 수준은 기능 수가 아니라 보안, 동의, 감사로그, 오프라인, 실패복구, 테스트, 배포 및 관찰성까지 포함한다.</w:t>
      </w:r>
    </w:p>
    <w:p>
      <w:pPr>
        <w:pStyle w:val="Heading1"/>
      </w:pPr>
      <w:r>
        <w:t>2. 2026 기술 현실성 및 교환 전략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가장 중요한 설계 판단은 “스마트폰 두 대를 가까이 대면 웹브라우저끼리 자동으로 NFC/Bluetooth 전송한다”는 가정을 버리는 것이다. Web NFC는 호환 NFC 태그의 NDEF 읽기/쓰기에 초점이 있고 광범위한 브라우저 지원이 아니며, iOS Safari는 Web Bluetooth를 기본 지원하지 않는다. Web Share는 지원 환경에서 운영체제의 공유 시트를 호출할 수 있으나 실제 대상(AirDrop, Quick Share 등)은 OS와 기기에 따라 달라진다. 따라서 하나의 교환 방식이 아니라 Adaptive Handoff Engine이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기술/채널</w:t>
            </w:r>
          </w:p>
        </w:tc>
        <w:tc>
          <w:tcPr>
            <w:tcW w:type="dxa" w:w="4320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현실적 역할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LINKOS 판단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Native foreground 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앱 설치 사용자끼리 근접 세션 발견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핵심 앱↔앱 채널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Web Share / Native Share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비사용자에게 일회성 HTTPS 링크 전달; OS가 근처 공유/메시지 등 제공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비사용자 우선 채널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iOS App Clip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앱 설치 없이 특정 플로우 실행; 링크/NFC/코드/웹에서 호출 가능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iOS 초경량 수신 옵션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Android Instant App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Google Play Instant는 2025년 12월 이후 종료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사용 금지; PWA/웹 사용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Web NFC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NDEF 태그 중심, 제한적 호환성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폰↔폰 웹 P2P로 사용하지 않음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Web Bluetooth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iOS Safari 미지원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웹 범용 채널로 사용 금지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NFC 카드/스티커/링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NDEF URL로 비사용자 브라우저/App Clip 호출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매우 유용한 물리 보조수단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가장 범용적이지만 사용자가 원한 최종 수단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앞 채널 실패 시 자동 표시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Apple App Clip은 NFC 태그, QR/App Clip Code, Safari/웹, Messages의 공유 링크 등에서 호출할 수 있으므로 iOS 비사용자 진입을 줄이는 선택지가 된다. Android에서는 Google Play Instant가 종료되었으므로 동일 역할은 URL 기반 PWA 랜딩이 맡는다.</w:t>
      </w:r>
    </w:p>
    <w:p>
      <w:pPr>
        <w:pStyle w:val="Heading1"/>
      </w:pPr>
      <w:r>
        <w:t>3. 핵심: Adaptive Handoff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712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ndoff_lad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712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1. QR을 마지막으로 두는 교환 폴백 사다리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공유 버튼은 하나지만 내부적으로 기기 능력과 상대 상태에 따라 채널을 선택한다. 브라우저는 AirDrop/Quick Share의 존재 자체를 신뢰성 있게 열거하지 못하므로 “자동”의 의미는 무단 전송이 아니라, 가능한 채널을 우선순위로 제시하고 사용자 승인 후 전환하며 실패/취소/타임아웃을 자동 감지하여 다음 채널로 넘어가는 것이다.</w:t>
      </w:r>
    </w:p>
    <w:p>
      <w:pPr>
        <w:pStyle w:val="Heading2"/>
      </w:pPr>
      <w:r>
        <w:t>3.1 교환 상태 머신</w:t>
      </w:r>
    </w:p>
    <w:p>
      <w:pPr>
        <w:pStyle w:val="CodeBlock"/>
        <w:spacing w:after="100"/>
        <w:ind w:left="216"/>
      </w:pPr>
      <w:r>
        <w:t>CREATED → DISCOVERING → CHANNEL_SELECTED → OFFERED → RECEIVER_OPENED → CONSENT_PENDING → EXCHANGED → CLAIM_PENDING → CLAIMED → SYNCED</w:t>
        <w:br/>
        <w:t>실패 분기: CHANNEL_FAILED → NEXT_CHANNEL; EXPIRED; REVOKED;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상태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서버 책임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클라이언트 UX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CREATED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128-bit 이상 토큰/TTL/보안정책 생성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“상대를 연결합니다”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DISCOVERING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capability vector 수신, 정책 평가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근접 앱/공유/NFC/코드 후보 평가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CHANNEL_SELECTED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시도 로그 생성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최적 채널 UI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RECEIVER_OPENED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anonymous receiver session 생성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가입 없는 카드 열람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CONSENT_PENDING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수신자 회신 데이터 임시보관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보낼 필드 미리보기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EXCHANGED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Encounter + 양방향 Relationship 생성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“교환 완료”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CLAIM_PENDING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claim token 발행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“내 카드 소유하기”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CLAIMED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guest data를 user로 귀속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온보딩 최소 질문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SYNCED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외부 주소록/CRM 비동기 완료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동기화 상태 표시</w:t>
            </w:r>
          </w:p>
        </w:tc>
      </w:tr>
    </w:tbl>
    <w:p/>
    <w:p>
      <w:pPr>
        <w:pStyle w:val="Heading2"/>
      </w:pPr>
      <w:r>
        <w:t>3.2 비사용자 전염형 Guest Exchange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82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uest_viral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2. 가입보다 교환이 먼저인 바이럴 루프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비사용자 유입의 핵심은 회원가입을 첫 화면에 두지 않는 것이다. 수신자는 링크를 열자마자 상대의 3초 카드를 보고, “내 명함도 보내기”를 누르면 자신의 종이명함을 카메라로 촬영한다. OCR 결과를 10~20초 내 검토하고 전송에 동의하면 상호 교환이 즉시 끝난다. 그 다음에야 “방금 만든 내 디지털 명함을 소유하시겠습니까?”라는 Claim CTA를 보여준다.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단계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UX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전환 최적화 원칙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상대 3초 카드 즉시 표시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로그인/앱설치 요구 금지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카메라 촬영이 기본, 직접 입력 보조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종이명함 보유 행동을 그대로 이용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추출 필드 + 원문 신뢰도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수정은 틀린 항목만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교환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상대에게 보낼 필드 명시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개인정보 통제감 제공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Google/Apple/Passkey/OTP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비밀번호 생성 요구 최소화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활성화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Offer/Need 각 1개 질문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매칭 데이터 최소 확보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“다음 사람과 교환” CTA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첫 성공경험 직후 재공유</w:t>
            </w:r>
          </w:p>
        </w:tc>
      </w:tr>
    </w:tbl>
    <w:p/>
    <w:p>
      <w:pPr>
        <w:pStyle w:val="Heading1"/>
      </w:pPr>
      <w:r>
        <w:t>4. 전체 사용자 경험과 정보 구조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제품의 North-star flow는 Meet → Exchange → Remember → Understand → Act → Sync → Grow다. 모든 화면은 이 흐름에 기여해야 하며, 단순 프로필 편집 기능이 중심이 되어서는 안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주요 탭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대표 화면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오늘 행동과 관계 신호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오늘 만남, 후속 필요, 예정 미팅, 추천 소개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People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연락처/관계 관리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검색, 타임라인, 태그, 회사, 변화이력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Exchange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교환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공유, 받기, 명함 스캔, 그룹 교환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관계 기억/매칭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자연어 검색, Need↔Offer, 소개추천, 미팅준비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Living 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3초/30초/딥 프로필, 공개범위, 카드 변형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Business/Admin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기업 운영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팀 리드, 관계그래프, 이벤트, CRM, 정책</w:t>
            </w:r>
          </w:p>
        </w:tc>
      </w:tr>
    </w:tbl>
    <w:p/>
    <w:p>
      <w:pPr>
        <w:pStyle w:val="Heading2"/>
      </w:pPr>
      <w:r>
        <w:t>4.1 Living Business Card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명함이 담지 못했던 정보는 무작정 첫 화면에 늘어놓지 않고 Progressive Disclosure로 계층화한다.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계층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표시정보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3초 카드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이름, 회사, 직책, 3개 핵심키워드, 연락/예약/교환 CTA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첫인상과 행동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30초 카드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소개, Expertise, Offer, Need, Projects, 대표 성과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협업 판단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딥 프로필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포트폴리오, 미디어, 파일, 서비스, 인증, 언어, 활동지역, 네트워크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실사/심화 이해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Adaptive Variant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Investor/Customer/Partner/Recruiting 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상대 목적에 맞는 정보 우선순위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Offer/Need가 핵심이다. 기존 명함이 “나는 누구인가”만 전달했다면 LINKOS는 “내가 줄 수 있는 것”과 “지금 필요한 것”을 구조화하여 실제 비즈니스 매칭에 사용한다.</w:t>
      </w:r>
    </w:p>
    <w:p>
      <w:pPr>
        <w:pStyle w:val="Heading1"/>
      </w:pPr>
      <w:r>
        <w:t>5. 명함·배지 캡처와 데이터 품질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OCR은 텍스트 인식과 의미 구조화를 분리한다. 이미지 전처리 → OCR 원문/좌표 → 규칙 기반 정규화 → LLM/모델 구조화 → confidence 산정 → 사용자 검토 → Contact merge 순서로 처리한다. 사실 필드는 원문에 없는 값을 생성하지 않는다.</w:t>
      </w:r>
    </w:p>
    <w:p>
      <w:pPr>
        <w:pStyle w:val="CodeBlock"/>
        <w:spacing w:after="100"/>
        <w:ind w:left="216"/>
      </w:pPr>
      <w:r>
        <w:t>Image → detect edges → perspective/rotation → denoise/contrast → OCR tokens+bboxes → field parser → normalize(phone/email/url/address) → duplicate resolver → user review → canonical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필드군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예시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검증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Identity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이름/영문명/직책/부서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원문 bbox + confidence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Company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회사/도메인/대표번호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도메인/회사명 정규화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휴대전화/전화/이메일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형식+국가코드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Location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주소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원문 보존 + 정규화 별도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웹/SNS/메신저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URL canonicalization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만난 날짜/행사/소개자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Encounter 데이터, 명함과 분리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대량 처리: 사진첩에서 수백 장을 선택할 수 있고, 한 사진에 여러 명함이 있으면 객체 분할 후 개별 OCR한다. 중복 병합은 이메일/전화 exact match를 최우선으로 하고 이름+회사 fuzzy score를 후보로만 제시한다.</w:t>
      </w:r>
    </w:p>
    <w:p>
      <w:pPr>
        <w:pStyle w:val="Heading1"/>
      </w:pPr>
      <w:r>
        <w:t>6. Relationship Memory와 Meeting Card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연락처만 저장하면 “왜 만났는지”를 잃는다. Encounter는 만난 순간의 출처/행사/장소/소개자/메모를 보존하고 Relationship은 관계의 현재 상태와 다음 행동을 보존한다. Meeting Card는 목적·논의·결정·약속·To-do·다음 일정으로 구성한다.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62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chang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6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3. 비회원까지 포함한 교환 시퀀스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음성 메모와 회의 녹음은 서로 다른 기능이다. 음성 메모는 수십 초의 개인 메모로 빠르게 구조화하고, 회의 녹음은 참여자 동의 정책을 통과한 경우에만 시작한다. 전사 결과는 발화자, 타임스탬프, confidence와 연결하여 “결정/약속/To-do”의 근거 구간을 역추적할 수 있게 한다.</w:t>
      </w:r>
    </w:p>
    <w:p>
      <w:pPr>
        <w:pStyle w:val="Heading1"/>
      </w:pPr>
      <w:r>
        <w:t>7. AI Relationship Intelligence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AI의 가치는 생성형 문구가 아니라 관계 데이터를 행동으로 바꾸는 데 있다. Match Engine은 Offer↔Need, 산업, 지역, 프로젝트, 네트워크와 관계 신호를 결합하되 결과마다 설명 가능한 근거를 노출한다.</w:t>
      </w:r>
    </w:p>
    <w:p>
      <w:pPr>
        <w:pStyle w:val="CodeBlock"/>
        <w:spacing w:after="100"/>
        <w:ind w:left="216"/>
      </w:pPr>
      <w:r>
        <w:t>match_score = w1*semantic(Need,Offer) + w2*industry_fit + w3*geo_fit + w4*relationship_trust + w5*project_timing - privacy_penalty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자연어 관계 기억: “작년 코엑스에서 만난 의료 AI 대표”처럼 사람·행사·메모·회의를 통합 검색한다.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Pre-meeting Brief: 마지막 만남, 미완료 약속, 최근 프로필 변경, 추천 논점을 30초 분량으로 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AI 소개추천: 직접 연결된 사람뿐 아니라 조직 내 소개 가능한 경로를 찾고 소개 동의를 거친다.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Follow-up: 감사메일/연락일/자료전달을 추천하되 자동 발송은 정책과 사용자 승인을 요구한다.</w:t>
      </w:r>
    </w:p>
    <w:p>
      <w:pPr>
        <w:pStyle w:val="Heading1"/>
      </w:pPr>
      <w:r>
        <w:t>8. 상용 시스템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6577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ic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5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그림 4. 웹/PWA + 모바일 + App Clip + 모듈형 백엔드 구조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초기 구현은 마이크로서비스 남발을 피하고 “모듈형 모놀리스 + 비동기 워커 + 트랜잭셔널 Outbox”를 권장한다. 도메인 경계는 분리하되 운영 복잡도를 낮추고, 트래픽/조직 필요가 확인된 서비스만 독립 배포한다.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계층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권장 기술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설계 이유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Web/PWA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Next.js + TypeScript + React Query + Service Worker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SEO/초기진입/비회원 랜딩/관리화면 통합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Mobile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React Native + native Swift/Kotlin modules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공유 코드 재사용 + BLE/딥링크/카메라 네이티브 접근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iOS App Clip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SwiftUI 경량 타깃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비설치 iOS 수신 경험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API/BFF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TypeScript (NestJS/Fastify 계열)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계약 중심 모듈화, OpenAPI 생성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Worker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Python + queue workers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OCR/STT/embedding/LLM 파이프라인 분리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PostgreSQL + pgvector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트랜잭션/관계/벡터검색 단일 기반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Cache/ephemeral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exchange session, rate limit, job coordination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Object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S3-compatible + KMS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명함 이미지/녹음/내보내기 파일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Postgres FTS 시작, 규모 시 OpenSearch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검색 비용/복잡도 단계적 확장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Async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Outbox + queue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외부연동/AI/알림 재시도와 유실 방지</w:t>
            </w:r>
          </w:p>
        </w:tc>
      </w:tr>
    </w:tbl>
    <w:p/>
    <w:p>
      <w:pPr>
        <w:pStyle w:val="Heading2"/>
      </w:pPr>
      <w:r>
        <w:t>8.1 백엔드 모듈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모듈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책임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주요 데이터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identity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auth, guest claim, org membership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users, identities, guest_claims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handoff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exchange session/channel 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exchange_sessions/attempts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capture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upload, OCR job, evidence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business_cards/card_images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relationship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contacts, encounters, timeline, 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contacts/encounters/relationships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Living Card, variants, field ACL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profiles/profile_fields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recording/transcript/action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meetings/transcript/action_items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summary/match/search/followup inference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ai_runs/embeddings/recommendations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integration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Google/CRM/export sync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integration_accounts/sync_jobs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intro/room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introductions/connection_rooms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 attendee/networking/ROI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events/event_attendees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consent/audit/delete/export policies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consent/audit/deletion jobs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analytics/billing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usage/funnel/entitlement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usage/subscriptions/experiments</w:t>
            </w:r>
          </w:p>
        </w:tc>
      </w:tr>
    </w:tbl>
    <w:p/>
    <w:p>
      <w:pPr>
        <w:pStyle w:val="Heading1"/>
      </w:pPr>
      <w:r>
        <w:t>9. 핵심 데이터 모델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네 가지를 혼동하지 않는 것이 데이터 모델의 핵심이다: User는 플랫폼 계정, Contact는 내가 관리하는 사람 레코드, Profile은 사용자가 공유하는 살아있는 자기소개, BusinessCard는 특정 시점의 원본 증거다. Encounter는 한 번의 만남, Relationship은 시간에 걸친 관계다.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엔터티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의미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삭제/소유 규칙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플랫폼 계정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본인/조직 정책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공유 가능한 현재 프로필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user-owned; 조직 카드 예외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BusinessCard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촬영 원본/시점 snapshot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capturer/tenant policy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Contact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개인/팀 주소록 canonical person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scope별 소유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Encounter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특정 만남의 맥락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원칙적으로 append-only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Relationship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지속 관계 상태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owner별 별도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Meeting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회의/면담 단위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녹음 동의 정책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Offer/Need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매칭용 구조화 의도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profile scope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Integration Mapping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외부 연락처/CRM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연동계정 scope</w:t>
            </w:r>
          </w:p>
        </w:tc>
      </w:tr>
    </w:tbl>
    <w:p/>
    <w:p>
      <w:pPr>
        <w:pStyle w:val="Heading1"/>
      </w:pPr>
      <w:r>
        <w:t>10. 기능 원장 — 개발 누락 방지 Source of Truth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총 197개 기능을 고유 ID로 관리한다. AI 개발 에이전트는 이 목록의 ID를 삭제·통합·변경해서는 안 되며, 구현/테스트/배포 상태를 ID별로 추적해야 한다. P0은 상용 출시 필수, P1은 정식 버전 필수, P2는 Enterprise/고도화, P3는 실험 기능이다.</w:t>
      </w:r>
    </w:p>
    <w:p>
      <w:pPr>
        <w:pStyle w:val="Heading2"/>
      </w:pPr>
      <w:r>
        <w:t>IAM · Identity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회원가입/로그인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Google, Apple, 이메일 OTP, Passkey 지원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게스트 세션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 없이 명함 수신·회신 가능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계정 Claim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게스트가 만든 카드/관계를 가입 후 소유권 주장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조직 가입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초대링크/도메인/관리자 승인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다중 프로필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개인/회사/역할별 ID 분리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Passkey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WebAuthn 기반 비밀번호 없는 로그인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세션 보안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Refresh rotation, device revoke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B2B SSO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SAML/OIDC, SCIM 확장 포인트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F-009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연령/약관 동의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서비스/개인정보/마케팅 동의 분리</w:t>
            </w:r>
          </w:p>
        </w:tc>
      </w:tr>
    </w:tbl>
    <w:p/>
    <w:p>
      <w:pPr>
        <w:pStyle w:val="Heading2"/>
      </w:pPr>
      <w:r>
        <w:t>CAP · Capture &amp; OCR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카메라 명함 촬영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자동 테두리/크롭/원근/회전/명암 보정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앞·뒤면 병합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양면 명함 단일 레코드화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사진첩 일괄 가져오기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과거 명함 사진 대량 처리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다중 명함 분리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한 사진 내 복수 명함 자동 분리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배지 스캔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행사 배지 OCR 및 필드 매핑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OCR 다국어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한국어/영어/일본어/중국어 우선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필드 구조화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이름/회사/직급/전화/메일/주소/URL/SNS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신뢰도 표시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필드별 confidence 및 원문 bounding box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저신뢰 검토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임계값 이하만 사용자 확인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F-019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명함 원본 보관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암호화 object storage + retention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중복 후보 탐지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이메일/전화/이름+회사 fuzzy match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정보 병합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기존 연락처와 차이점 비교 후 병합</w:t>
            </w:r>
          </w:p>
        </w:tc>
      </w:tr>
    </w:tbl>
    <w:p/>
    <w:p>
      <w:pPr>
        <w:pStyle w:val="Heading2"/>
      </w:pPr>
      <w:r>
        <w:t>CARD · Living Business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3초 카드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이름/회사/직책/핵심 키워드/CTA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30초 카드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소개/전문/Offer/Need/Projects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딥 프로필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성과/포트폴리오/미디어/파일/서비스/인증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Offer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제공 가능한 역량/자원 구조화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현재 필요한 협력/고객/파트너 구조화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Interest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관심 산업/주제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Asset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보유 자원/유통망/시설/기술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F-029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Network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연결 가능한 지역/산업/조직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Project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진행 프로젝트/협업 상태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프로필 변형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투자자/고객/파트너 등 audience별 카드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Adaptive Card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상대 맥락에 따라 최적 프로필 변형 추천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Living Update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직책/회사/URL 변경 시 연결 상대에게 갱신 제안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공개범위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Public/Business/Trusted/Partner 필드 ACL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Access Request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숨김 필드 공유 요청/승인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Action Card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전화/메일/메시지/예약/견적/제안/NDA CTA</w:t>
            </w:r>
          </w:p>
        </w:tc>
      </w:tr>
    </w:tbl>
    <w:p/>
    <w:p>
      <w:pPr>
        <w:pStyle w:val="Heading2"/>
      </w:pPr>
      <w:r>
        <w:t>XCH · Adaptive Handoff &amp; Exchange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공유 1탭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교환 CTA 단일 진입점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Capability Detection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app/deeplink/Web Share/camera/PWA 상태 탐지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F-039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앱 근접 교환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foreground BLE ephemeral ID 발견+상호승인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근접 확인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RSSI/타임윈도우/선택적 모션 신호로 오접속 차단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OS Share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 Share/native share로 일회성 URL 전달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iOS App Clip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지원되는 링크/NFC/코드 호출용 초경량 수신 플로우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Android PWA Landing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Instant App 없이 웹 즉시 진입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NFC 액세서리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카드/스티커/링 NDEF URL로 교환 페이지 호출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단축코드 수신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lk.to + 6자리 또는 3단어 토큰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웹-웹 페어링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양쪽 exchange 화면에서 서버 rendezvous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음향 페어링 실험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수신페이지가 열린 경우 짧은 acoustic token A/B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QR 최종 폴백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앞선 경로 실패/취소 시 자동 표시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F-049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교환 상호 동의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양쪽 확인 또는 guest opt-in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토큰 보안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128bit 랜덤, TTL, 1회성/재사용 제한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그룹 교환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회의/네트워킹 그룹 링크로 다자 교환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오프라인 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앱 간 교환을 로컬 보관 후 재연결 시 동기화</w:t>
            </w:r>
          </w:p>
        </w:tc>
      </w:tr>
    </w:tbl>
    <w:p/>
    <w:p>
      <w:pPr>
        <w:pStyle w:val="Heading2"/>
      </w:pPr>
      <w:r>
        <w:t>GST · Guest Viral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비회원 즉시 열람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로그인 wall 없이 sender card 표시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즉시 회신 CTA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내 명함도 보내기 최상단 노출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게스트 명함 촬영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 전 카메라 촬영→OCR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게스트 직접입력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이름+회사+메일/전화 최소 필드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 Picker 보조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지원 브라우저에서 사용자 선택 기반 자동 입력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회신 동의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상대에게 어떤 필드를 보내는지 확인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F-059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 후 Claim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교환 완료 뒤 계정 생성 유도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One Tap 가입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Google/Apple 연동, 이메일 OTP fallback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프로필 자동완성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스캔된 카드로 Living Card 초안 생성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Offer/Need 2문항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 즉시 가치 데이터 최소 수집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첫 공유 유도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 후 즉시 다음 사람 공유 CTA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Referral Attribution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누가 누구를 유입했는지 privacy-safe 추적</w:t>
            </w:r>
          </w:p>
        </w:tc>
      </w:tr>
    </w:tbl>
    <w:p/>
    <w:p>
      <w:pPr>
        <w:pStyle w:val="Heading2"/>
      </w:pPr>
      <w:r>
        <w:t>REL · Contacts &amp; Relationship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 레코드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사람 단위 canonical entity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Business Card 레코드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명함 snapshot 분리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Encounter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언제/어디서/어떤 경로로 만났는지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Relationship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사람-사람/사용자-연락처 관계 상태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F-069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회사 엔터티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회사명/도메인/산업/주소 정규화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태그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사용자/팀 태그 다중 적용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자연어 검색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사람/회사/메모/회의/맥락 검색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중복 병합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merge preview + undo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변경 이력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직책/회사/연락처 변경 타임라인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관계 강도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최근접촉/빈도/응답/공동프로젝트 신호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개인 메모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상대에게 공개되지 않는 private note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공유 메모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Connection Room/팀 내 공유 범위 지정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담당자/소유자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기업용 lead/contact ownership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연락 필요일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follow-up due date</w:t>
            </w:r>
          </w:p>
        </w:tc>
      </w:tr>
    </w:tbl>
    <w:p/>
    <w:p>
      <w:pPr>
        <w:pStyle w:val="Heading2"/>
      </w:pPr>
      <w:r>
        <w:t>MEET · Meeting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F-079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Card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만남 단위 목적/논의/결정/Next Action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음성 메모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명함 교환 직후 짧은 음성→구조화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회의 녹음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명시적 동의 후 장시간 녹음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STT + 언어 감지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화자분리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speaker diarization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회의 요약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핵심/결정/쟁점/질문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To-do 추출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담당자/기한/상태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약속 추출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보내기로 한 자료/행동 추적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일정 후보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회의에서 다음 일정 추출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CRM 연결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회의 산출물을 관계/딜에 연결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F-089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Prep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이전 관계/미완료 약속 30초 브리핑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Recording Consent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지역/조직 정책별 동의 기록</w:t>
            </w:r>
          </w:p>
        </w:tc>
      </w:tr>
    </w:tbl>
    <w:p/>
    <w:p>
      <w:pPr>
        <w:pStyle w:val="Heading2"/>
      </w:pPr>
      <w:r>
        <w:t>AI · Relationship AI &amp; 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프로필 요약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10초/30초 소개 자동 생성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Need↔Offer 매칭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양측 구조화 데이터 기반 적합도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Match Explanation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왜 맞는지 근거 필드 노출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관계 기억 질의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"작년 코엑스에서 만난 병원 대표" 검색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Follow-up 추천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연락 시점/채널/메시지 초안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Pre-meeting Brief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직전 회의/약속/변경사항 요약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 추천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내 네트워크에서 소개 가능한 사람 탐색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미접촉 위험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VIP/유망 관계 방치 탐지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F-099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Opportunity Detection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회의·메모에서 사업기회 추출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데이터 출처 표기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추론 vs 사용자 입력 vs OCR 구분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환각 방지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구조화 필드는 근거 없는 생성 금지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Human Confirmation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고위험 자동행동은 사용자 승인</w:t>
            </w:r>
          </w:p>
        </w:tc>
      </w:tr>
    </w:tbl>
    <w:p/>
    <w:p>
      <w:pPr>
        <w:pStyle w:val="Heading2"/>
      </w:pPr>
      <w:r>
        <w:t>COM · Communication &amp;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전화/메일/메시지 CTA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기본 앱 딥링크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감사메일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만남 직후 맥락 기반 초안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후속 메시지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SMS/메신저용 짧은 초안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이메일 발송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연동 계정 승인 후 발송/초안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캘린더 예약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availability 기반 미팅 예약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일정 승인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일정 후보→사용자 승인 후 반영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F-109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리마인더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후속 연락/약속/미팅 알림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 Push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PWA 설치 사용자 알림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템플릿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개인/팀 메시지 템플릿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언어 번역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카드/메시지 다국어 변환</w:t>
            </w:r>
          </w:p>
        </w:tc>
      </w:tr>
    </w:tbl>
    <w:p/>
    <w:p>
      <w:pPr>
        <w:pStyle w:val="Heading2"/>
      </w:pPr>
      <w:r>
        <w:t>INT · Integrations &amp;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 Contacts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People API create/update + mapping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 OAuth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최소 scope/재인증 처리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Gmail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초안/발송 선택 연동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 Drive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파일/보고서 저장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 Sheets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연락처/리드 시트 출력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 Calendar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미팅 생성/업데이트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F-119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Outlook/Microsoft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연락처/메일/캘린더 확장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Salesforce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Lead/Contact sync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HubSpot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Contact/Company/Deal sync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Dynamics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Contact/Lead sync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Webhook/Zapier/Make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자동화 연결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Excel/CSV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선택 필드 대량 내보내기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Word DOCX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연락처/회의/관계 보고서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TXT/PDF/vCard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범용 출력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필드 매핑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조직별 외부 시스템 custom mapping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Sync Journal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ID/etag/오류/재시도 이력</w:t>
            </w:r>
          </w:p>
        </w:tc>
      </w:tr>
    </w:tbl>
    <w:p/>
    <w:p>
      <w:pPr>
        <w:pStyle w:val="Heading2"/>
      </w:pPr>
      <w:r>
        <w:t>ENT · Enterprise &amp;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F-129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조직/워크스페이스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tenant isolation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역할 권한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Owner/Admin/Manager/Member/Viewer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팀 주소록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개인/팀/조직 scope 분리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회사 소유 리드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직원 이직 후 조직 데이터 유지 정책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관계 그래프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조직 전체 연결 경로 시각화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Who Knows Whom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목표 인물/회사 내부 소개 경로 탐색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활동 대시보드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스캔/교환/미팅/후속/전환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Data Retention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팀별 보존/삭제 정책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감사로그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관리/수정/내보내기/권한 변경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브랜딩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회사 카드 템플릿/도메인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F-139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정책 강제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필수필드/CRM sync/녹음정책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API 키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서버-서버 통합</w:t>
            </w:r>
          </w:p>
        </w:tc>
      </w:tr>
    </w:tbl>
    <w:p/>
    <w:p>
      <w:pPr>
        <w:pStyle w:val="Heading2"/>
      </w:pPr>
      <w:r>
        <w:t>EVT · Events &amp; Networking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행사 공간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이벤트 생성/코드/브랜딩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참가자 등록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CSV/API/사전가입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현장 교환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행사별 Encounter 자동 태깅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배지 OCR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범용 배지 스캔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Match List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참가자 중 사업연관도 순 추천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미팅 요청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현장 1:1 일정 생성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부스 Lead Flow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qualifier/tag/owner 자동화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그룹 교환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테이블/세션 참가자 일괄 연결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F-149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 ROI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리드→후속→기회→매출 추적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오프라인 모드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현장 네트워크 불안정 대응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주최자 API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행사 시스템/배지 공급자 연동</w:t>
            </w:r>
          </w:p>
        </w:tc>
      </w:tr>
    </w:tbl>
    <w:p/>
    <w:p>
      <w:pPr>
        <w:pStyle w:val="Heading2"/>
      </w:pPr>
      <w:r>
        <w:t>INTRO · Introductions &amp; Connection Rooms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소개 후보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양측 Need/Offer 및 관계 강도 기반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 동의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소개자/양측 동의 워크플로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Connection Room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 목적/참가자/자료/다음행동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3자 소개 메시지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초안+수정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공유 파일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소개서/제안서/링크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미팅 예약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Room 내 공동 일정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Room 요약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진행 상태/결정/미완료 작업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F-159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 성과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소개→미팅→기회 전환 추적</w:t>
            </w:r>
          </w:p>
        </w:tc>
      </w:tr>
    </w:tbl>
    <w:p/>
    <w:p>
      <w:pPr>
        <w:pStyle w:val="Heading2"/>
      </w:pPr>
      <w:r>
        <w:t>SEC · Privacy, 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필드 단위 ACL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프로필 필드별 audience policy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Consent Ledger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교환/연동/녹음/마케팅 동의 버전 기록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데이터 최소화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토큰/로그에 PII 최소화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암호화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TLS + at-rest KMS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테넌트 격리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row/tenant policy + authorization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비밀관리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KMS/secret manager, 코드 내 키 금지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감사 추적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PII export/read/admin action 로깅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삭제/탈퇴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사용자/조직 정책 기반 삭제 파이프라인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데이터 이동성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JSON/CSV/vCard export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F-169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녹음 준수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동의 UI, 정책 플래그, 기록 보존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Rate Limit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교환/OTP/OCR/API abuse 방지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Anti-enumeration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짧은코드 추측 방지/lockout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Malware Scan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업로드 파일 스캔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DLP/PII 로그 마스킹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관찰성 시스템 비식별화</w:t>
            </w:r>
          </w:p>
        </w:tc>
      </w:tr>
    </w:tbl>
    <w:p/>
    <w:p>
      <w:pPr>
        <w:pStyle w:val="Heading2"/>
      </w:pPr>
      <w:r>
        <w:t>OPS · Platform, Offline, Quality &amp; 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PWA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manifest/service worker/installability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Responsive UX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모바일 우선, 데스크톱 관리화면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접근성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WCAG 2.2 AA 목표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다국어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ko/en 우선, i18n 구조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오프라인 캡처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촬영/메모 로컬 암호화 큐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F-179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재동기화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idempotent sync/retry/conflict resolution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관찰성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logs/metrics/traces/error tracking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Feature Flag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점진 배포/A-B test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모바일 딥링크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Universal Links/App Links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CI/CD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lint/test/security/migration/deploy gate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백업/복구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PITR + object versioning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성능예산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LCP/INP/API latency/OCR SLA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재해복구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RPO/RTO 정의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비용계측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AI/OCR/STT/스토리지 per-tenant cost</w:t>
            </w:r>
          </w:p>
        </w:tc>
      </w:tr>
    </w:tbl>
    <w:p/>
    <w:p>
      <w:pPr>
        <w:pStyle w:val="Heading2"/>
      </w:pPr>
      <w:r>
        <w:t>BIZ · Analytics, Billing &amp;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ID</w:t>
            </w:r>
          </w:p>
        </w:tc>
        <w:tc>
          <w:tcPr>
            <w:tcW w:type="dxa" w:w="648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우선</w:t>
            </w:r>
          </w:p>
        </w:tc>
        <w:tc>
          <w:tcPr>
            <w:tcW w:type="dxa" w:w="230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기능</w:t>
            </w:r>
          </w:p>
        </w:tc>
        <w:tc>
          <w:tcPr>
            <w:tcW w:type="dxa" w:w="633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완료 기준 핵심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제품 분석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activation/exchange/claim/retention funnel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F-189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바이럴 계수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recipient→claim→share cohort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개인 플랜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Free/Pro entitlements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기업 플랜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seat/workspace/event entitlements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사용량 계량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OCR/STT/AI/export/events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결제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국내/글로벌 PG adapter 구조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구독 관리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upgrade/downgrade/cancel/grace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관리자 매출지표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MRR/ARR/churn/ARPU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실험 프레임워크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handoff channel/CTA A-B test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F-197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Referral Reward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법무 검토 후 선택적 보상</w:t>
            </w:r>
          </w:p>
        </w:tc>
      </w:tr>
    </w:tbl>
    <w:p/>
    <w:p>
      <w:pPr>
        <w:pStyle w:val="Heading1"/>
      </w:pPr>
      <w:r>
        <w:t>11. API·이벤트·동기화 계약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REST/OpenAPI를 외부 계약의 기준으로 하고 실시간 교환 상태는 WebSocket 또는 SSE를 사용한다. 모든 create/update는 idempotency key를 지원해야 하며, 외부 연동은 outbox event와 비동기 sync job으로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API 그룹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주요 목적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필수 특성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/exchange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세션, 상태, guest reply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TTL, rate limit, no PII token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/capture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이미지 업로드/OCR job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async, confidence/evidence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/contacts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검색/CRUD/merge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tenant auth, merge undo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/profiles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Living Card/ACL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field-level visibility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/meetings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녹음/전사/액션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consent gate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검색/매칭/brief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provenance/explanation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/integrations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OAuth/sync/export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idempotent retry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/events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행사/매칭/lead 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offline sync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/privacy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export/delete/consents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auditable workflows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동일 사용자의 Google People API 변경 요청은 순차적으로 처리하는 큐를 사용한다. 외부 시스템은 local_id↔external_id↔etag 매핑을 유지하고 실패는 dead-letter/재시도 정책과 사용자 복구 UI를 제공한다.</w:t>
      </w:r>
    </w:p>
    <w:p>
      <w:pPr>
        <w:pStyle w:val="Heading1"/>
      </w:pPr>
      <w:r>
        <w:t>12. 개인정보·보안·기업 거버넌스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교환 토큰에는 이름·전화·이메일 등 PII를 넣지 않는다. 토큰은 서버 lookup key이며 128-bit 이상 엔트로피, TTL, revoke, rate limit을 적용한다.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프로필 공유 필드는 Public/Business/Trusted/Partner ACL을 갖고, Access Request로 추가 공개할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Exchange, Google/CRM 연동, 마케팅, 음성녹음 동의는 각각 별도 consent record와 policy version을 남긴다.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개인 메모는 상대에게 절대 노출되지 않는다. 팀 공유 메모 역시 scope와 RBAC를 명시한다.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로그/트레이스/분석 이벤트에는 원문 명함·전화·이메일을 기본적으로 남기지 않고 토큰화/마스킹한다.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기업 테넌트는 행 수준 권한검사와 서비스 레이어 권한검사를 중첩하고, 관리자 export 및 대량 조회는 audit log를 남긴다.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녹음은 지역과 조직 정책에 맞는 동의 UX를 통과하기 전 시작하지 않는다. 법률 검토를 제품 출시 게이트에 포함한다.</w:t>
      </w:r>
    </w:p>
    <w:p>
      <w:pPr>
        <w:pStyle w:val="Heading2"/>
      </w:pPr>
      <w:r>
        <w:t>12.1 위협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위협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예시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통제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토큰 추측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짧은 URL brute force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고엔트로피 토큰+rate limit+TTL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스팸 교환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무차별 exchange 요청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sender auth, receiver consent, abuse scoring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오접속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근처 다른 기기 연결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BLE ephemeral ID + 사용자 확인 + RSSI/time window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PII 노출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로그/analytics에 연락처 저장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central redaction + schema validation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OAuth 탈취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refresh token leak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encrypted credential vault + rotation/revoke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Prompt injection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명함/회의 텍스트에 악성 명령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tool isolation, data-as-data boundary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Tenant leak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조직 간 contact 노출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authorization tests + tenant-scoped query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녹음 분쟁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동의 없이 녹음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consent gate + visible state + ledger</w:t>
            </w:r>
          </w:p>
        </w:tc>
      </w:tr>
    </w:tbl>
    <w:p/>
    <w:p>
      <w:pPr>
        <w:pStyle w:val="Heading1"/>
      </w:pPr>
      <w:r>
        <w:t>13. Google·문서·CRM 연동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Google Contacts는 People API의 create/update를 사용하고 OAuth scope는 최소화한다. Gmail은 초안 생성과 명시적 발송을 분리하고, Drive/Sheets는 내보내기/협업 저장소로, Calendar는 승인된 일정 후보 반영에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대상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방향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충돌 규칙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Google Contacts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LINKOS↔Google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external etag/version 기반; 자동 덮어쓰기 금지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Gmail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LINKOS→Draft/Send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Send는 사용자/조직 정책 승인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Drive/Sheets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LINKOS→파일/시트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export artifact versioned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Calendar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LINKOS↔Calendar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candidate→승인→event create/update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LINKOS↔Lead/Contact/Deal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조직 field mapping + sync journal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Excel/CSV/DOCX/PDF/TXT/vCard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LINKOS→Download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선택 필드 + 권한 필터</w:t>
            </w:r>
          </w:p>
        </w:tc>
      </w:tr>
    </w:tbl>
    <w:p/>
    <w:p>
      <w:pPr>
        <w:pStyle w:val="Heading1"/>
      </w:pPr>
      <w:r>
        <w:t>14. 오프라인·동기화·충돌 처리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전시회·컨퍼런스 현장은 네트워크 품질이 불안정하므로 캡처와 교환의 핵심 경로는 오프라인을 전제로 설계한다. 촬영 이미지와 임시 Contact/Encounter는 기기 암호화 저장소에 큐잉하고 재연결 시 idempotent sync를 수행한다. 동일 엔터티의 동시 변경은 field-level last-known-version과 conflict UI로 해결한다.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대상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오프라인 가능 범위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재동기화 규칙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명함 촬영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이미지+로컬 OCR 초안 저장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서버 OCR과 비교, 사용자 수정 우선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앱↔앱 교환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서명된 local exchange receipt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재연결 후 서버 relationship 확정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음성 메모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로컬 녹음/메타데이터 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업로드 후 전사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행사 리드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캡처/태그/메모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event ID 유지, 순서보장 불필요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Google/CRM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오프라인 실행 금지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sync job 큐, 지수 backoff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프로필 편집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로컬 draft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server version conflict 시 merge 화면</w:t>
            </w:r>
          </w:p>
        </w:tc>
      </w:tr>
    </w:tbl>
    <w:p/>
    <w:p>
      <w:pPr>
        <w:pStyle w:val="Heading1"/>
      </w:pPr>
      <w:r>
        <w:t>15. UI/UX 화면 명세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모바일 화면은 “교환을 빠르게, 기록은 자동으로, 상세 관리는 나중에”라는 원칙을 따른다. 주요 행동은 한 손 엄지 영역에 배치하고, 비사용자 랜딩은 최초 콘텐츠 표시를 최우선으로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화면 ID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화면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핵심 컴포넌트/행동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오늘의 후속업무, 다음 미팅, 신규 교환, AI 추천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Exchange Start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공유/받기/스캔/그룹교환 4개 CTA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Nearby Exchange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주변 사용자 발견, 상대 미리보기, 상호승인, 햅틱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Share Handoff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OS 공유 → NFC 안내 → 단축코드 → QR 폴백 상태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Guest Landing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sender 3초 카드, 연락/저장, “내 명함도 보내기”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Guest Scan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카메라, 자동 크롭, 앞/뒤, 촬영 완료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Guest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추출 필드, confidence, 전송 필드 체크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Claim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Google/Apple/Passkey/OTP, 가입 후 데이터 유지 설명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Living 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3초/30초/딥 탭, Offer/Need, CTA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Card Editor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필드, 공개범위, audience variant, preview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People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검색, 필터, 태그, 회사, 최근 만남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Person Detail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현재정보, 타임라인, 명함 원본, 회의, follow-up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Merge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중복 후보 비교, 필드별 선택, undo 안내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Voice Note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원터치 녹음, 실시간 시간, 구조화 결과 확인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Recorder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참가자/동의/녹음상태/마커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Card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요약, 결정, 약속, To-do, 다음 일정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자연어 질문, 근거 타임라인, 사람/회의 결과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Match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매칭 점수, Need↔Offer 근거, 소개/미팅 CTA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UX-019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Prep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30초 브리핑, 미완료 약속, 추천 논점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UX-020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Connection Room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소개이유, 참가자, 자료, 채팅/액션/미팅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 Networking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추천 참가자, 필터, 매칭이유, 현장 미팅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UX-022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Integrations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Google/CRM 연결상태, scope, sync 오류 복구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UX-023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Export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필드/기간/형식 선택, 권한 체크, 다운로드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UX-024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Admin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팀, 정책, 감사로그, 리드, 관계그래프, 사용량</w:t>
            </w:r>
          </w:p>
        </w:tc>
      </w:tr>
    </w:tbl>
    <w:p/>
    <w:p>
      <w:pPr>
        <w:pStyle w:val="Heading1"/>
      </w:pPr>
      <w:r>
        <w:t>16. Handoff Engine 의사결정 규칙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채널 선택은 marketing slogan이 아니라 런타임 capability vector와 사용자 설정에 의해 결정한다. 수신 기기의 OS를 미리 안다고 가정하지 않는다. 공유 시트가 열리면 사용자가 실제 가능한 대상(AirDrop, Quick Share, 메시지 등)을 선택한다.</w:t>
      </w:r>
    </w:p>
    <w:p>
      <w:pPr>
        <w:pStyle w:val="CodeBlock"/>
        <w:spacing w:after="100"/>
        <w:ind w:left="216"/>
      </w:pPr>
      <w:r>
        <w:t>capability_vector = { installed_app?, native_ble?, web_share?, app_clip_entry?, nfc_accessory_enabled?, camera?, online?, pwa_installed?, receiver_mode?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조건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1차 채널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실패 시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비고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양쪽 앱 + foreground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BLE proximity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OS share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상호 승인 필수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sender 앱/웹, receiver 미가입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OS native share of HTTPS token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NFC accessory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가장 현실적인 비회원 경로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sender NFC 카드/스티커 보유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NFC URL tap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short 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receiver 앱 불필요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둘 다 웹사이트 Exchange 화면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server rendezvous + short 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experimental acoustic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브라우저 P2P 무리 금지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네트워크 불안정 + 양쪽 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local signed receipt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QR/local 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나중에 sync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앞 경로 모두 실패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직접 URL 입력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최후 범용 폴백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“폰을 부딪치기”는 실제 충돌이 아니라 가까이 마주 대는 near-touch 제스처로 UX를 정의한다. BLE RSSI와 시간창으로 근접을 추정하고 필요 시 양쪽 기기에서 동일한 햅틱/화면 확인을 요구한다. 가속도 “충돌” 신호는 선택적 실험으로만 둔다.</w:t>
      </w:r>
    </w:p>
    <w:p>
      <w:pPr>
        <w:pStyle w:val="Heading1"/>
      </w:pPr>
      <w:r>
        <w:t>17. AI/OCR/STT 파이프라인과 안전장치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파이프라인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입력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출력</w:t>
            </w:r>
          </w:p>
        </w:tc>
        <w:tc>
          <w:tcPr>
            <w:tcW w:type="dxa" w:w="2592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필수 안전장치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Card OCR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명함 이미지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tokens, bbox, language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원본 보존, confidence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Field Parser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OCR tokens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typed fields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원문 없는 사실 생성 금지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Entity Normalize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typed fields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canonical phone/email/company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raw+normalized 병행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Duplicate Resolver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 candidate set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merge candidates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자동 병합 임계값 매우 높게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STT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audio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timestamp transcript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consent+retention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Diarization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audio/transcript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speaker segments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이름 추정은 확인 필요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Extractor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transcript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decisions/actions/promises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근거 segment 연결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Match Engine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Need/Offer/profile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score+reasons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민감필드 제외, 설명 제공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Relationship Search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query+authorized corpus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ranked facts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ACL 필터 후 retrieval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Message Generator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relationship context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draft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자동 발송 금지 기본값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AI 실행 로그에는 model/version, prompt-template version, source IDs, confidence, user-confirmed flag를 저장한다. 모델 교체 시 회귀 테스트 세트를 재실행한다. 명함/회의 내용은 “명령”이 아니라 데이터로 취급해 prompt injection이 도구 호출로 이어지지 않게 한다.</w:t>
      </w:r>
    </w:p>
    <w:p>
      <w:pPr>
        <w:pStyle w:val="Heading1"/>
      </w:pPr>
      <w:r>
        <w:t>18. 기업·행사·네트워크 제품군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개인용은 관계 기억과 편의가 가치이고, 기업용은 “직원에게 흩어진 관계 자산을 조직이 합법적 정책 아래 관리하고 소개 경로를 찾는 것”이 가치다. 개인 메모와 기업 소유 리드를 구분하는 정책이 필수다.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제품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핵심 고객가치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상용 기능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Personal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명함/관계 기억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스캔, Living Card, Follow-up, Google sync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AI 관계관리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Meeting Memory, Match, Prep, export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Business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팀 관계자산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team address book, RBAC, CRM, dashboard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Enterprise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조직 인맥 지능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SSO, audit, relationship graph, policies, API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리드/매칭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badge/card capture, offline, event match, ROI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이벤트에서는 참가자 전체 공개를 기본으로 하지 않는다. 주최자 정책과 참가자 opt-in을 기반으로 검색/추천 대상을 구성한다. “오늘 2,841명 중 관련도 높은 37명” 같은 추천도 사용자가 공유하기로 한 Offer/Need/산업 데이터를 바탕으로 생성한다.</w:t>
      </w:r>
    </w:p>
    <w:p>
      <w:pPr>
        <w:pStyle w:val="Heading1"/>
      </w:pPr>
      <w:r>
        <w:t>19. 소개와 Connection Room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AI가 소개 후보를 찾더라도 자동으로 두 사람의 연락처를 서로 공개하지 않는다. 소개자는 양측에 소개 의사를 묻고, 동의가 성립되면 Connection Room을 생성한다. Room은 단순 채팅이 아니라 소개 이유, 공통 관심, 첨부자료, 미팅 일정, Next Action과 결과를 관리한다.</w:t>
      </w:r>
    </w:p>
    <w:p>
      <w:pPr>
        <w:pStyle w:val="CodeBlock"/>
        <w:spacing w:after="100"/>
        <w:ind w:left="216"/>
      </w:pPr>
      <w:r>
        <w:t>INTRO_PROPOSED → PARTY_A_ACCEPTED → PARTY_B_ACCEPTED → ROOM_CREATED → MEETING_BOOKED → ACTIVE → WON/ARCHIVED</w:t>
      </w:r>
    </w:p>
    <w:p>
      <w:pPr>
        <w:pStyle w:val="Heading1"/>
      </w:pPr>
      <w:r>
        <w:t>20. 비기능 요구사항(SLO/성능/확장성)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항목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출시 목표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측정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Guest landing LCP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p75 &lt; 2.5s on 4G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RUM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Exchange token create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p95 &lt; 300ms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Exchange status propagation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p95 &lt; 1.0s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WebSocket/SSE metrics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Card OCR first result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p95 &lt; 8s online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job latency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Manual correction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핵심 필드 &lt; 10% 목표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product analytics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 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p95 &lt; 400ms @ tenant target size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load test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API availability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99.9% monthly initial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SLO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≤15min initial target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backup drill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≤4h initial target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DR drill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Audit log durability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no silent loss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outbox/checksum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External sync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at-least-once + idempotent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sync metrics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수치는 제품 초기 SLO 제안이며 실제 트래픽·비용·고객 요구에 따라 조정한다. OCR/STT/LLM 비용은 tenant/user/job 단위로 계측해 무료 플랜 악용과 Enterprise 원가를 관리한다.</w:t>
      </w:r>
    </w:p>
    <w:p>
      <w:pPr>
        <w:pStyle w:val="Heading1"/>
      </w:pPr>
      <w:r>
        <w:t>21. 테스트 전략과 상용 출시 게이트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“화면이 동작한다”는 상용 완료가 아니다. Feature ID마다 UI/API/DB/event/test를 추적하는 TRACEABILITY 문서를 CI 게이트에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테스트 층</w:t>
            </w:r>
          </w:p>
        </w:tc>
        <w:tc>
          <w:tcPr>
            <w:tcW w:type="dxa" w:w="518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필수 범위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파서, 권한, 상태머신, merge, match scoring, consent policy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Contract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OpenAPI, event schema, external adapter fixtures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Integration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DB transaction+outbox, Google/CRM sandbox, object storage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E2E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신규 user, guest exchange, QR fallback, OCR, merge, meeting, export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Device Matrix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iOS Safari/PWA/App, Android Chrome/PWA/App, desktop Chrome/Edge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Offline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airplane/network flap, queue replay, duplicate sync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Security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authz bypass, tenant isolation, rate limit, token brute force, upload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Privacy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field ACL, delete/export, consent revocation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Load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event burst, OCR queue, exchange bursts, WebSocket concurrency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DB PITR restore, object recovery, secret rotation</w:t>
            </w:r>
          </w:p>
        </w:tc>
      </w:tr>
    </w:tbl>
    <w:p/>
    <w:p>
      <w:pPr>
        <w:pStyle w:val="Heading2"/>
      </w:pPr>
      <w:r>
        <w:t>21.1 Production Ready 판정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모든 P0/P1 Feature ID가 구현·테스트·배포 상태와 연결되어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Critical/High 보안 취약점 0건, 권한/테넌트 격리 자동테스트 통과.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Guest Exchange가 로그인 없이 완주되고, Claim 후 데이터 유실이 없다.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앞선 handoff 경로가 실패하면 QR이 자동으로 나타나는 시나리오가 모든 지원 기기에서 검증된다.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Google Contacts 동기화, 실패 재시도, 중복/충돌 복구가 검증된다.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녹음 동의/보존/삭제 흐름과 데이터 export/delete가 검증된다.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관찰성 대시보드와 알람, 백업 복구 훈련, 롤백 runbook이 준비된다.</w:t>
      </w:r>
    </w:p>
    <w:p>
      <w:pPr>
        <w:pStyle w:val="Heading1"/>
      </w:pPr>
      <w:r>
        <w:t>22. 배포·인프라·운영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Cloud provider는 AWS/GCP/Azure 중 조직 역량에 맞춰 선택하되 코드와 계약은 provider-neutral adapter를 유지한다. CDN/WAF → Web/PWA → API gateway → app/API workers → PostgreSQL/Redis/Object Storage 구조를 기본으로 하며, private subnet과 managed KMS/secret manager를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영역</w:t>
            </w:r>
          </w:p>
        </w:tc>
        <w:tc>
          <w:tcPr>
            <w:tcW w:type="dxa" w:w="5184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구성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typecheck, lint, unit, contract, migration dry-run, SAST, dependency scan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staging→canary→production, feature flag, automatic rollback signals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DB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migration versioning, backward-compatible deploy, PITR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Secrets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managed secret store, rotation, no .env in repo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Observability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structured logs, metrics, traces, error tracking, business funnel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Queues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retry policy, DLQ, idempotency key, replay tooling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signed URLs, malware scan, encryption, lifecycle/retention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Mobile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App Store/Play review checklist, deep-link association files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PWA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service worker versioning, cache bust, offline shell</w:t>
            </w:r>
          </w:p>
        </w:tc>
      </w:tr>
    </w:tbl>
    <w:p/>
    <w:p>
      <w:pPr>
        <w:pStyle w:val="Heading1"/>
      </w:pPr>
      <w:r>
        <w:t>23. 상용화 구조와 핵심 KPI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초기 시장 침투는 Free의 공유·수신 장벽을 극단적으로 낮추고 Pro/Business에서 AI·회의·팀 관계지능으로 수익화하는 구조가 적절하다. NFC 카드는 선택적 액세서리이며 서비스 이용의 필수 하드웨어가 되어서는 안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KPI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정의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제품 개선 해석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Exchange Success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공유 시작→상대 랜딩 열림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handoff 품질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Reciprocal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상대 랜딩→내 명함 회신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Guest UX 가치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Claim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비회원 교환→계정 Claim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바이럴 전환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Second Share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신규 가입→24h 내 재공유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전염성 핵심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OCR Correction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추출 필드 수정 비율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데이터 품질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Follow-up Completion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추천 행동 수행률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실질 업무 가치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Match-to-Meeting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매칭→미팅 예약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비즈니스 매칭 가치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Retention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월간 관계 행동 재사용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장기 제품 적합성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Enterprise Active Relationships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팀 관계 엔터티 활동량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B2B 가치</w:t>
            </w:r>
          </w:p>
        </w:tc>
      </w:tr>
    </w:tbl>
    <w:p/>
    <w:p>
      <w:pPr>
        <w:pStyle w:val="Heading1"/>
      </w:pPr>
      <w:r>
        <w:t>24. 차별화·특허 검토 후보(최초성 주장 아님)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개별 기술인 OCR, NFC, QR, 디지털 명함, CRM 동기화는 이미 널리 존재하므로 그것 자체를 최초라고 주장해서는 안 된다. 다만 아래 조합은 선행기술 조사를 거쳐 특허/영업비밀/브랜드 보호 후보로 검토할 가치가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Adaptive Handoff Engine: 기기/가입/지원 API 상태에 따라 근접·OS 공유·NFC·코드·QR을 순차 전환하고 하나의 exchange state machine으로 수렴시키는 UX/시스템.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Guest Exchange→Claim: 가입 전에 양방향 명함 교환을 완료하고, 촬영한 종이명함을 디지털 프로필 초안으로 만든 뒤 사후 계정 Claim으로 전환하는 흐름.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Living Card + Need/Offer + Encounter 결합: 자기소개 데이터와 관계 맥락을 동시에 매칭 입력으로 사용하는 구조.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Meeting Card provenance: 회의 결정/약속/To-do가 원문 transcript segment와 관계 엔터티에 추적 가능하게 연결되는 구조.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Enterprise Relationship Graph에서 조직 내부 소개 경로와 공개권한을 동시에 고려하는 매칭/소개 workflow.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특허 가능성이나 최초성은 이 문서만으로 판단할 수 없으며 별도의 국내외 특허·논문·제품 선행기술 조사가 필요하다.</w:t>
      </w:r>
    </w:p>
    <w:p>
      <w:pPr>
        <w:pStyle w:val="Heading1"/>
      </w:pPr>
      <w:r>
        <w:t>25. 2026 시장 기준선과 제품 포지셔닝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현재 상용 경쟁군은 종이 명함/배지 스캔, 디지털 명함, CRM 동기화, 이벤트 리드 수집, AI enrichment와 후속 이메일을 이미 제공한다. 따라서 LINKOS의 제품 메시지는 “스캐너가 더 정확하다”가 아니라 비회원 현장 교환→관계 기억→Need↔Offer→미팅/후속→기업 관계 그래프까지 이어지는 일관된 운영체계여야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시장 기준선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이미 상용화된 예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LINKOS가 더해야 할 것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명함/배지 OCR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HiHello, Popl, CamCard 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가입 전 reciprocal exchange와 관계 엔터티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Digital Card/NFC/QR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다수 디지털 명함 서비스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QR-first가 아닌 adaptive handoff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CRM/Event Lead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Popl 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개인 관계 기억+기업 graph 통합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Meeting 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CamCard/영업 AI 도구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Contact/Encounter/Promise에 직접 연결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AI enrichment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이벤트/세일즈 도구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사용자 소유 Offer/Need 기반 설명가능 매칭</w:t>
            </w:r>
          </w:p>
        </w:tc>
      </w:tr>
    </w:tbl>
    <w:p/>
    <w:p>
      <w:pPr>
        <w:pStyle w:val="Heading1"/>
      </w:pPr>
      <w:r>
        <w:t>26. AI 개발 에이전트 원클릭 실행 규약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“원클릭 완벽 개발”을 현실적으로 만들려면 하나의 장문 프롬프트보다 기계 판독 가능한 요구사항과 추적 게이트가 중요하다. 본 번들의 YAML/OpenAPI/SQL/CSV를 동시에 입력으로 사용하고 Feature ID를 CI 품질 게이트로 삼는다.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단계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AI 에이전트 산출물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4"/>
              </w:rPr>
              <w:t>금지사항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1. Ingest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모든 Feature ID 파싱, dependency graph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기능 임의 삭제/병합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2. Scaffold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monorepo, packages, DB migrations, API contracts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버전 하드코딩 남발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3. Trace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TRACEABILITY.md 생성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매핑 없는 Feature ID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4. Implement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P0→P1→P2 순 구현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QR만 구현하고 handoff 완료 주장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5. 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unit/contract/E2E/device/security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happy path만 테스트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6. Integrate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Google/CRM sandbox, error recovery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외부 API 실패 무시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7. Harden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privacy, rate limit, audit, backups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PII 로그 노출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8. Release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canary, app review, runbooks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테스트 없이 production 표시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동봉 `07_AI_AGENT_BUILD_PROMPT.md`를 coding agent의 최상위 작업 프롬프트로 사용하고, `03_FEATURE_REGISTRY.yaml`을 Source of Truth로 고정한다. 코드 생성 중 새로운 기능이 필요하면 새로운 Feature ID를 추가하되 기존 ID를 대체하지 않는다.</w:t>
      </w:r>
    </w:p>
    <w:p>
      <w:pPr>
        <w:pStyle w:val="Heading1"/>
      </w:pPr>
      <w:r>
        <w:t>27. 권장 구현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Wave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목표</w:t>
            </w:r>
          </w:p>
        </w:tc>
        <w:tc>
          <w:tcPr>
            <w:tcW w:type="dxa" w:w="3456"/>
            <w:vAlign w:val="center"/>
            <w:shd w:fill="DCE6F1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포함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Foundation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auth/guest, DB, profile, contact, security, telemetry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Viral Exchange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handoff, guest landing, scan/reply, claim, QR fallback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Scanner &amp; Sync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OCR, duplicate, Google Contacts, exports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Relationship 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Encounter, notes, follow-up, search, Living Update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Meeting Intelligence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voice note, recording, STT, action items, calendar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Match &amp; Intro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Offer/Need, matching, prep, Connection Room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Business/Event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RBAC, CRM, event, graph, analytics, SSO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 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Scale/Optimize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offline hardening, cost, DR, experiments, localization</w:t>
            </w:r>
          </w:p>
        </w:tc>
      </w:tr>
    </w:tbl>
    <w:p/>
    <w:p>
      <w:pPr>
        <w:spacing w:after="100" w:line="259" w:lineRule="auto"/>
      </w:pPr>
      <w:r>
        <w:rPr>
          <w:rFonts w:ascii="Noto Sans CJK KR" w:hAnsi="Noto Sans CJK KR" w:eastAsia="Noto Sans CJK KR"/>
        </w:rPr>
        <w:t>Wave는 범위를 줄이는 것이 아니라 의존 순서를 명확히 하는 것이다. 최종 상용 판정에서는 문서의 P0/P1 전체가 구현되어야 한다.</w:t>
      </w:r>
    </w:p>
    <w:p>
      <w:pPr>
        <w:pStyle w:val="Heading1"/>
      </w:pPr>
      <w:r>
        <w:t>28. 기술 근거 및 2026 기준 참고자료</w:t>
      </w:r>
    </w:p>
    <w:p>
      <w:pPr>
        <w:spacing w:after="60"/>
      </w:pPr>
      <w:r>
        <w:rPr>
          <w:b/>
        </w:rPr>
        <w:t xml:space="preserve">[1] MDN Web NFC API — </w:t>
      </w:r>
      <w:r>
        <w:t>https://developer.mozilla.org/en-US/docs/Web/API/Web_NFC_API</w:t>
        <w:br/>
        <w:t>Web NFC는 limited availability이며 NDEF 호환 NFC 태그 읽기/쓰기를 중심으로 한다.</w:t>
      </w:r>
    </w:p>
    <w:p>
      <w:pPr>
        <w:spacing w:after="60"/>
      </w:pPr>
      <w:r>
        <w:rPr>
          <w:b/>
        </w:rPr>
        <w:t xml:space="preserve">[2] Can I use - Web Bluetooth — </w:t>
      </w:r>
      <w:r>
        <w:t>https://caniuse.com/web-bluetooth</w:t>
        <w:br/>
        <w:t>iOS Safari는 Web Bluetooth를 지원하지 않는다.</w:t>
      </w:r>
    </w:p>
    <w:p>
      <w:pPr>
        <w:spacing w:after="60"/>
      </w:pPr>
      <w:r>
        <w:rPr>
          <w:b/>
        </w:rPr>
        <w:t xml:space="preserve">[3] MDN Navigator.share — </w:t>
      </w:r>
      <w:r>
        <w:t>https://developer.mozilla.org/en-US/docs/Web/API/Navigator/share</w:t>
        <w:br/>
        <w:t>운영체제의 native share mechanism을 호출한다.</w:t>
      </w:r>
    </w:p>
    <w:p>
      <w:pPr>
        <w:spacing w:after="60"/>
      </w:pPr>
      <w:r>
        <w:rPr>
          <w:b/>
        </w:rPr>
        <w:t xml:space="preserve">[4] Apple - Configuring App Clip experiences — </w:t>
      </w:r>
      <w:r>
        <w:t>https://developer.apple.com/documentation/appclip/configuring-the-launch-experience-of-your-app-clip</w:t>
        <w:br/>
        <w:t>App Clip은 NFC/QR/웹/공유 링크 등 여러 invocation path를 지원한다.</w:t>
      </w:r>
    </w:p>
    <w:p>
      <w:pPr>
        <w:spacing w:after="60"/>
      </w:pPr>
      <w:r>
        <w:rPr>
          <w:b/>
        </w:rPr>
        <w:t xml:space="preserve">[5] Android Developers - Google Play Instant — </w:t>
      </w:r>
      <w:r>
        <w:t>https://developer.android.com/topic/google-play-instant</w:t>
        <w:br/>
        <w:t>Google Play Instant는 2025년 12월부터 제공 종료.</w:t>
      </w:r>
    </w:p>
    <w:p>
      <w:pPr>
        <w:spacing w:after="60"/>
      </w:pPr>
      <w:r>
        <w:rPr>
          <w:b/>
        </w:rPr>
        <w:t xml:space="preserve">[6] Google People API createContact — </w:t>
      </w:r>
      <w:r>
        <w:t>https://developers.google.com/people/api/rest/v1/people/createContact</w:t>
        <w:br/>
        <w:t>Google Contacts 생성 API와 OAuth scope; 동일 사용자 mutation은 순차 처리 권장.</w:t>
      </w:r>
    </w:p>
    <w:p>
      <w:pPr>
        <w:spacing w:after="60"/>
      </w:pPr>
      <w:r>
        <w:rPr>
          <w:b/>
        </w:rPr>
        <w:t xml:space="preserve">[7] Google Identity - Sign in with Google features — </w:t>
      </w:r>
      <w:r>
        <w:t>https://developers.google.com/identity/gsi/web/guides/offerings</w:t>
        <w:br/>
        <w:t>One Tap/automatic sign-in 등 웹 로그인 진입점.</w:t>
      </w:r>
    </w:p>
    <w:p>
      <w:pPr>
        <w:spacing w:after="60"/>
      </w:pPr>
      <w:r>
        <w:rPr>
          <w:b/>
        </w:rPr>
        <w:t xml:space="preserve">[8] Apple - Web Push — </w:t>
      </w:r>
      <w:r>
        <w:t>https://developer.apple.com/documentation/usernotifications/sending-web-push-notifications-in-web-apps-and-browsers</w:t>
        <w:br/>
        <w:t>iOS Home Screen web app에서 Web Push 지원.</w:t>
      </w:r>
    </w:p>
    <w:p>
      <w:pPr>
        <w:spacing w:after="60"/>
      </w:pPr>
      <w:r>
        <w:rPr>
          <w:b/>
        </w:rPr>
        <w:t xml:space="preserve">[9] HiHello Card Scanner Help — </w:t>
      </w:r>
      <w:r>
        <w:t>https://support.hihello.com/hc/en-us/articles/12193467417627-How-to-Scan-a-Paper-Business-Card-or-Event-Badge-With-HiHello</w:t>
        <w:br/>
        <w:t>명함/배지 스캔 시장 기준선.</w:t>
      </w:r>
    </w:p>
    <w:p>
      <w:pPr>
        <w:spacing w:after="60"/>
      </w:pPr>
      <w:r>
        <w:rPr>
          <w:b/>
        </w:rPr>
        <w:t xml:space="preserve">[10] Popl Event Lead Capture — </w:t>
      </w:r>
      <w:r>
        <w:t>https://support.popl.co/en/articles/12634828-popl-event-lead-capture-what-s-in-it-for-your-team</w:t>
        <w:br/>
        <w:t>이벤트 리드, enrichment, CRM sync, follow-up 시장 기준선.</w:t>
      </w:r>
    </w:p>
    <w:p>
      <w:pPr>
        <w:spacing w:after="60"/>
      </w:pPr>
      <w:r>
        <w:rPr>
          <w:b/>
        </w:rPr>
        <w:t xml:space="preserve">[11] CamCard Blog — </w:t>
      </w:r>
      <w:r>
        <w:t>https://www.camcard.com/blog</w:t>
        <w:br/>
        <w:t>명함/CRM/meeting AI로 확장된 시장 기준선.</w:t>
      </w:r>
    </w:p>
    <w:p>
      <w:pPr>
        <w:pStyle w:val="Heading1"/>
      </w:pPr>
      <w:r>
        <w:t>부록 A. 핵심 이벤트 목록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exchange.session.created | producer=handoff-service | consumers=analytics, notification | payload=session_id,sender_id,channel_candidates,expires_at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exchange.channel.attempted | producer=handoff-service | consumers=analytics | payload=session_id,channel,outcome,latency_ms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exchange.receiver.opened | producer=handoff-service | consumers=growth-service, notification | payload=session_id,anonymous_receiver_id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exchange.completed | producer=relationship-service | consumers=growth-service, integration-service, ai-orchestrator | payload=relationship_ids,encounter_id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guest.claimed | producer=identity-service | consumers=growth-service, relationship-service | payload=guest_claim_id,user_id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card.extraction.completed | producer=capture-service | consumers=relationship-service, ai-orchestrator | payload=card_id,fields,confidence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contact.updated | producer=relationship-service | consumers=integration-service, search-index, match-service | payload=contact_id,changed_fields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profile.updated | producer=card-service | consumers=match-service, notification | payload=profile_id,changed_fields,version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meeting.transcript.ready | producer=meeting-service | consumers=ai-orchestrator | payload=meeting_id,transcript_ref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meeting.actions.extracted | producer=ai-orchestrator | consumers=meeting-service, communication-service | payload=meeting_id,action_item_ids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match.created | producer=match-service | consumers=notification, analytics | payload=subject_id,candidate_id,score,reasons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followup.due | producer=communication-service | consumers=notification | payload=followup_id,user_id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integration.sync.failed | producer=integration-service | consumers=notification, ops | payload=provider,job_id,error_class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privacy.deletion.requested | producer=security-core | consumers=all-data-services | payload=subject_id,deadline</w:t>
      </w:r>
    </w:p>
    <w:p>
      <w:pPr>
        <w:pStyle w:val="Heading1"/>
      </w:pPr>
      <w:r>
        <w:t>부록 B. Feature ID 추적 규칙</w:t>
      </w:r>
    </w:p>
    <w:p>
      <w:pPr>
        <w:pStyle w:val="CodeBlock"/>
        <w:spacing w:after="100"/>
        <w:ind w:left="216"/>
      </w:pPr>
      <w:r>
        <w:t>Feature ID → UX route/component → API operation → domain module → DB entity → domain event → unit test → integration test → E2E test → deployment flag</w:t>
      </w:r>
    </w:p>
    <w:p>
      <w:pPr>
        <w:spacing w:after="100" w:line="259" w:lineRule="auto"/>
      </w:pPr>
      <w:r>
        <w:rPr>
          <w:rFonts w:ascii="Noto Sans CJK KR" w:hAnsi="Noto Sans CJK KR" w:eastAsia="Noto Sans CJK KR"/>
        </w:rPr>
        <w:t>한 단계라도 비어 있으면 해당 기능은 “완료”로 표시할 수 없다. P0/P1의 모든 행이 녹색이 되기 전 Production Ready 배지를 금지한다.</w:t>
      </w:r>
    </w:p>
    <w:p>
      <w:pPr>
        <w:pStyle w:val="Heading1"/>
      </w:pPr>
      <w:r>
        <w:t>부록 C. 최종 체크리스트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비사용자 수신자에게 로그인 화면이 먼저 뜨지 않는가?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비사용자가 종이명함 촬영만으로 상대에게 자신을 회신할 수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교환 후에야 Claim을 요구하는가?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QR이 처음부터 노출되지 않고 앞 채널 실패 후 자동 노출되는가?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폰↔폰 웹 NFC/P2P를 가능한 기능처럼 과장하지 않았는가?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Contact/BusinessCard/Encounter/Relationship이 분리되어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OCR 사실 필드에 provenance와 confidence가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Living Card에 Offer/Need/Projects/Network/Privacy가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Meeting Card에 결정/약속/To-do/다음 일정이 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Google Contacts/Export/CRM sync가 idempotent하며 실패 복구 가능한가?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개인 메모와 공유 프로필이 권한상 완전히 분리되는가?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기업 테넌트 격리와 감사로그가 검증되었는가?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</w:rPr>
        <w:t>Feature registry의 모든 P0/P1이 E2E 테스트와 연결되어 있는가?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Commercialization Blueprint · 2026-10-08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E78"/>
        <w:sz w:val="14"/>
      </w:rPr>
      <w:t>LINKOS · Business Identity &amp; Relationship OS · Technical Whitepaper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B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84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