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o:title="download (1)" focussize="0,0" recolor="t" r:id="rId4"/>
    </v:background>
  </w:background>
  <w:body>
    <w:p w14:paraId="42CFF877">
      <w:pPr>
        <w:bidi w:val="0"/>
        <w:rPr>
          <w:rFonts w:hint="default" w:ascii="Showcard Gothic" w:hAnsi="Showcard Gothic"/>
          <w:color w:val="C00000"/>
          <w:sz w:val="22"/>
          <w:szCs w:val="22"/>
          <w:highlight w:val="none"/>
          <w:u w:val="none"/>
        </w:rPr>
      </w:pPr>
      <w:r>
        <w:rPr>
          <w:rFonts w:hint="default" w:ascii="Showcard Gothic" w:hAnsi="Showcard Gothic"/>
          <w:color w:val="C00000"/>
          <w:sz w:val="22"/>
          <w:szCs w:val="22"/>
          <w:highlight w:val="none"/>
          <w:u w:val="none"/>
          <w:lang w:val="en-US"/>
        </w:rPr>
        <w:t>obia rao</w:t>
      </w:r>
    </w:p>
    <w:p w14:paraId="2160E742">
      <w:pPr>
        <w:bidi w:val="0"/>
        <w:rPr>
          <w:rFonts w:hint="default" w:ascii="Segoe UI Variable Display Semibold" w:hAnsi="Segoe UI Variable Display Semibold" w:cs="Segoe UI Variable Display Semibold"/>
          <w:color w:val="C00000"/>
          <w:sz w:val="22"/>
          <w:szCs w:val="22"/>
          <w:highlight w:val="none"/>
          <w:u w:val="none"/>
        </w:rPr>
      </w:pPr>
      <w:r>
        <w:rPr>
          <w:rFonts w:hint="default" w:ascii="Showcard Gothic" w:hAnsi="Showcard Gothic"/>
          <w:color w:val="C00000"/>
          <w:sz w:val="22"/>
          <w:szCs w:val="22"/>
          <w:highlight w:val="none"/>
          <w:u w:val="none"/>
        </w:rPr>
        <w:t>Class Slot: Friday — 6:00 PM to 9:00 PM</w:t>
      </w:r>
    </w:p>
    <w:p w14:paraId="6FC70F23">
      <w:pPr>
        <w:bidi w:val="0"/>
        <w:rPr>
          <w:rFonts w:hint="default" w:ascii="Showcard Gothic" w:hAnsi="Showcard Gothic" w:cs="Showcard Gothic"/>
          <w:color w:val="002060"/>
          <w:sz w:val="48"/>
          <w:szCs w:val="48"/>
          <w:highlight w:val="none"/>
          <w:u w:val="double"/>
          <w:lang w:val="en-US"/>
        </w:rPr>
      </w:pPr>
      <w:r>
        <w:rPr>
          <w:rFonts w:hint="default" w:ascii="Showcard Gothic" w:hAnsi="Showcard Gothic"/>
          <w:color w:val="002060"/>
          <w:sz w:val="48"/>
          <w:szCs w:val="48"/>
          <w:highlight w:val="none"/>
          <w:u w:val="double"/>
        </w:rPr>
        <w:t xml:space="preserve"> AI-Driven Development — 30-Day</w:t>
      </w:r>
      <w:r>
        <w:rPr>
          <w:rFonts w:hint="default" w:ascii="Showcard Gothic" w:hAnsi="Showcard Gothic"/>
          <w:color w:val="002060"/>
          <w:sz w:val="48"/>
          <w:szCs w:val="48"/>
          <w:highlight w:val="none"/>
          <w:u w:val="double"/>
          <w:lang w:val="en-US"/>
        </w:rPr>
        <w:t xml:space="preserve">   </w:t>
      </w:r>
      <w:r>
        <w:rPr>
          <w:rFonts w:hint="default" w:ascii="Showcard Gothic" w:hAnsi="Showcard Gothic"/>
          <w:color w:val="002060"/>
          <w:sz w:val="48"/>
          <w:szCs w:val="48"/>
          <w:highlight w:val="none"/>
          <w:u w:val="double"/>
        </w:rPr>
        <w:t>Challenge</w:t>
      </w:r>
      <w:r>
        <w:rPr>
          <w:rFonts w:hint="default" w:ascii="Showcard Gothic" w:hAnsi="Showcard Gothic" w:cs="Showcard Gothic"/>
          <w:color w:val="002060"/>
          <w:sz w:val="48"/>
          <w:szCs w:val="48"/>
          <w:highlight w:val="none"/>
          <w:u w:val="double"/>
        </w:rPr>
        <w:t xml:space="preserve">— Task </w:t>
      </w:r>
      <w:r>
        <w:rPr>
          <w:rFonts w:hint="default" w:ascii="Showcard Gothic" w:hAnsi="Showcard Gothic" w:cs="Showcard Gothic"/>
          <w:color w:val="002060"/>
          <w:sz w:val="48"/>
          <w:szCs w:val="48"/>
          <w:highlight w:val="none"/>
          <w:u w:val="double"/>
          <w:lang w:val="en-US"/>
        </w:rPr>
        <w:t>2</w:t>
      </w:r>
    </w:p>
    <w:p w14:paraId="50D27A17">
      <w:pPr>
        <w:pStyle w:val="2"/>
        <w:bidi w:val="0"/>
        <w:spacing w:line="240" w:lineRule="auto"/>
        <w:jc w:val="left"/>
        <w:rPr>
          <w:rFonts w:hint="default" w:ascii="Modern No. 20" w:hAnsi="Modern No. 20" w:cs="Modern No. 20"/>
          <w:color w:val="2F5597" w:themeColor="accent5" w:themeShade="BF"/>
          <w:sz w:val="28"/>
          <w:szCs w:val="28"/>
          <w:u w:val="none"/>
          <w:lang w:val="en-US"/>
        </w:rPr>
      </w:pPr>
      <w:r>
        <w:rPr>
          <w:rFonts w:hint="default" w:ascii="Segoe UI Variable Small Semilight" w:hAnsi="Segoe UI Variable Small Semilight" w:cs="Segoe UI Variable Small Semilight" w:eastAsiaTheme="minorEastAsia"/>
          <w:color w:val="2F5597" w:themeColor="accent5" w:themeShade="BF"/>
          <w:sz w:val="44"/>
          <w:szCs w:val="44"/>
          <w:u w:val="none"/>
        </w:rPr>
        <w:t>Reflection Activi</w:t>
      </w:r>
      <w:r>
        <w:rPr>
          <w:rFonts w:hint="default" w:ascii="Segoe UI Variable Small Semilight" w:hAnsi="Segoe UI Variable Small Semilight" w:cs="Segoe UI Variable Small Semilight"/>
          <w:color w:val="2F5597" w:themeColor="accent5" w:themeShade="BF"/>
          <w:sz w:val="44"/>
          <w:szCs w:val="44"/>
          <w:u w:val="none"/>
          <w:lang w:val="en-US"/>
        </w:rPr>
        <w:t>ty</w:t>
      </w:r>
      <w:r>
        <w:rPr>
          <w:rFonts w:hint="default" w:ascii="Modern No. 20" w:hAnsi="Modern No. 20" w:cs="Modern No. 20" w:eastAsiaTheme="minorEastAsia"/>
          <w:color w:val="2F5597" w:themeColor="accent5" w:themeShade="BF"/>
          <w:sz w:val="28"/>
          <w:szCs w:val="28"/>
          <w:u w:val="none"/>
          <w:lang w:val="en-US"/>
        </w:rPr>
        <w:t xml:space="preserve"> </w:t>
      </w:r>
      <w:r>
        <w:rPr>
          <w:rFonts w:hint="default" w:ascii="Modern No. 20" w:hAnsi="Modern No. 20" w:cs="Modern No. 20"/>
          <w:color w:val="2F5597" w:themeColor="accent5" w:themeShade="BF"/>
          <w:sz w:val="28"/>
          <w:szCs w:val="28"/>
          <w:u w:val="none"/>
          <w:lang w:val="en-US"/>
        </w:rPr>
        <w:t>:</w:t>
      </w:r>
    </w:p>
    <w:p w14:paraId="4508B656">
      <w:pPr>
        <w:rPr>
          <w:rFonts w:hint="default"/>
          <w:sz w:val="28"/>
          <w:szCs w:val="28"/>
          <w:lang w:val="en-US"/>
        </w:rPr>
      </w:pPr>
      <w:r>
        <w:rPr>
          <w:rFonts w:hint="default"/>
          <w:sz w:val="28"/>
          <w:szCs w:val="28"/>
          <w:lang w:val="en-US"/>
        </w:rPr>
        <w:t>📁Part A — Theory (Short Questions)</w:t>
      </w:r>
    </w:p>
    <w:p w14:paraId="52F71510">
      <w:pPr>
        <w:rPr>
          <w:rFonts w:hint="default" w:ascii="Modern No. 20" w:hAnsi="Modern No. 20" w:cs="Modern No. 20"/>
          <w:color w:val="2F5597" w:themeColor="accent5" w:themeShade="BF"/>
          <w:sz w:val="24"/>
          <w:szCs w:val="24"/>
          <w:u w:val="none"/>
          <w:lang w:val="en-US"/>
        </w:rPr>
      </w:pPr>
    </w:p>
    <w:p w14:paraId="79B1E6CF">
      <w:pPr>
        <w:numPr>
          <w:ilvl w:val="0"/>
          <w:numId w:val="1"/>
        </w:numPr>
        <w:rPr>
          <w:rFonts w:hint="default" w:ascii="Modern No. 20" w:hAnsi="Modern No. 20" w:cs="Modern No. 20"/>
          <w:color w:val="2F5597" w:themeColor="accent5" w:themeShade="BF"/>
          <w:sz w:val="36"/>
          <w:szCs w:val="36"/>
          <w:highlight w:val="lightGray"/>
          <w:u w:val="none"/>
          <w:lang w:val="en-US"/>
        </w:rPr>
      </w:pPr>
      <w:r>
        <w:rPr>
          <w:rFonts w:hint="default" w:ascii="Modern No. 20" w:hAnsi="Modern No. 20" w:cs="Modern No. 20"/>
          <w:color w:val="2F5597" w:themeColor="accent5" w:themeShade="BF"/>
          <w:sz w:val="36"/>
          <w:szCs w:val="36"/>
          <w:highlight w:val="lightGray"/>
          <w:u w:val="none"/>
          <w:lang w:val="en-US"/>
        </w:rPr>
        <w:t>Nine Pillars Understanding</w:t>
      </w:r>
    </w:p>
    <w:p w14:paraId="5AA7F98B">
      <w:pPr>
        <w:numPr>
          <w:numId w:val="0"/>
        </w:numPr>
        <w:rPr>
          <w:rFonts w:hint="default" w:ascii="Modern No. 20" w:hAnsi="Modern No. 20"/>
          <w:color w:val="2F5597" w:themeColor="accent5" w:themeShade="BF"/>
          <w:sz w:val="24"/>
          <w:szCs w:val="24"/>
          <w:u w:val="none"/>
          <w:lang w:val="en-US"/>
        </w:rPr>
      </w:pPr>
    </w:p>
    <w:p w14:paraId="6C710959">
      <w:pPr>
        <w:rPr>
          <w:rFonts w:hint="default"/>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Why is using AI Development Agents (like Gemini CLI) for repetitive setup tasks</w:t>
      </w:r>
    </w:p>
    <w:p w14:paraId="6E86B293">
      <w:pPr>
        <w:rPr>
          <w:rFonts w:hint="default"/>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better for your growth as a system architect?</w:t>
      </w:r>
    </w:p>
    <w:p w14:paraId="4776FE51">
      <w:pPr>
        <w:rPr>
          <w:rFonts w:hint="default"/>
          <w:sz w:val="28"/>
          <w:szCs w:val="28"/>
          <w:lang w:val="en-US"/>
        </w:rPr>
      </w:pPr>
      <w:bookmarkStart w:id="0" w:name="_GoBack"/>
      <w:bookmarkEnd w:id="0"/>
    </w:p>
    <w:p w14:paraId="6633837D">
      <w:pPr>
        <w:rPr>
          <w:rFonts w:hint="default" w:ascii="Sitka Small" w:hAnsi="Sitka Small" w:cs="Sitka Small"/>
          <w:color w:val="0000FF"/>
          <w:sz w:val="44"/>
          <w:szCs w:val="44"/>
          <w:highlight w:val="yellow"/>
          <w:lang w:val="en-US"/>
        </w:rPr>
      </w:pPr>
      <w:r>
        <w:rPr>
          <w:rFonts w:hint="default" w:ascii="Sitka Small" w:hAnsi="Sitka Small" w:cs="Sitka Small"/>
          <w:color w:val="0000FF"/>
          <w:sz w:val="44"/>
          <w:szCs w:val="44"/>
          <w:highlight w:val="yellow"/>
          <w:lang w:val="en-US"/>
        </w:rPr>
        <w:t xml:space="preserve"> English</w:t>
      </w:r>
    </w:p>
    <w:p w14:paraId="34C50A8A">
      <w:pPr>
        <w:pStyle w:val="6"/>
        <w:keepNext w:val="0"/>
        <w:keepLines w:val="0"/>
        <w:widowControl/>
        <w:suppressLineNumbers w:val="0"/>
        <w:rPr>
          <w:rFonts w:hint="default" w:ascii="Sylfaen" w:hAnsi="Sylfaen" w:cs="Sylfaen"/>
          <w:sz w:val="24"/>
          <w:szCs w:val="24"/>
        </w:rPr>
      </w:pPr>
      <w:r>
        <w:rPr>
          <w:rFonts w:hint="default" w:ascii="Sylfaen" w:hAnsi="Sylfaen" w:cs="Sylfaen"/>
          <w:sz w:val="24"/>
          <w:szCs w:val="24"/>
        </w:rPr>
        <w:t>Using AI agents for repetitive setup lets you focus on system design, strategic decisions, and problem-solving, helping you grow as a system architect instead of getting stuck in manual tasks.</w:t>
      </w:r>
    </w:p>
    <w:p w14:paraId="6A2B01C4">
      <w:pPr>
        <w:pStyle w:val="6"/>
        <w:keepNext w:val="0"/>
        <w:keepLines w:val="0"/>
        <w:widowControl/>
        <w:suppressLineNumbers w:val="0"/>
        <w:rPr>
          <w:rFonts w:hint="default" w:ascii="Segoe UI Semibold" w:hAnsi="Segoe UI Semibold" w:cs="Segoe UI Semibold"/>
          <w:color w:val="0000FF"/>
          <w:sz w:val="32"/>
          <w:szCs w:val="32"/>
          <w:highlight w:val="yellow"/>
          <w:lang w:val="en-US"/>
        </w:rPr>
      </w:pPr>
      <w:r>
        <w:rPr>
          <w:rFonts w:hint="default" w:ascii="Segoe UI Semibold" w:hAnsi="Segoe UI Semibold" w:eastAsia="SimSun" w:cs="Segoe UI Semibold"/>
          <w:color w:val="0000FF"/>
          <w:sz w:val="24"/>
          <w:szCs w:val="24"/>
          <w:highlight w:val="yellow"/>
        </w:rPr>
        <w:t>(Roman Urdu)</w:t>
      </w:r>
    </w:p>
    <w:p w14:paraId="074CC02D">
      <w:pPr>
        <w:pStyle w:val="6"/>
        <w:keepNext w:val="0"/>
        <w:keepLines w:val="0"/>
        <w:widowControl/>
        <w:suppressLineNumbers w:val="0"/>
        <w:rPr>
          <w:rFonts w:hint="default" w:ascii="Sylfaen" w:hAnsi="Sylfaen" w:cs="Sylfaen"/>
        </w:rPr>
      </w:pPr>
      <w:r>
        <w:rPr>
          <w:rFonts w:hint="default" w:ascii="Sylfaen" w:hAnsi="Sylfaen" w:cs="Sylfaen"/>
        </w:rPr>
        <w:t>AI agents ko bar-bar hone wale setup ke kaamon ke liye use karne se aap apna waqt aur energy important kaamon jaise system design aur maslay hal karne par laga sakte hain, aur aap as a system architect behtar ban sakte hain, bajaye ke simple kaamon mein waqt zaya karein.</w:t>
      </w:r>
    </w:p>
    <w:p w14:paraId="69E0CAEC">
      <w:pPr>
        <w:rPr>
          <w:rFonts w:hint="default"/>
          <w:sz w:val="32"/>
          <w:szCs w:val="32"/>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sz w:val="32"/>
          <w:szCs w:val="32"/>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Explain how the Nine Pillars of AIDD help a developer grow into an M-Shaped Developer?</w:t>
      </w:r>
    </w:p>
    <w:p w14:paraId="293C69F4">
      <w:pPr>
        <w:rPr>
          <w:rFonts w:hint="default"/>
          <w:sz w:val="32"/>
          <w:szCs w:val="32"/>
          <w:lang w:val="en-US"/>
        </w:rPr>
      </w:pPr>
    </w:p>
    <w:p w14:paraId="02759B76">
      <w:pPr>
        <w:rPr>
          <w:rFonts w:hint="default" w:ascii="Sitka Small" w:hAnsi="Sitka Small" w:cs="Sitka Small"/>
          <w:color w:val="0000FF"/>
          <w:sz w:val="44"/>
          <w:szCs w:val="44"/>
          <w:highlight w:val="yellow"/>
          <w:lang w:val="en-US"/>
        </w:rPr>
      </w:pPr>
      <w:r>
        <w:rPr>
          <w:rFonts w:hint="default" w:ascii="Sitka Small" w:hAnsi="Sitka Small" w:cs="Sitka Small"/>
          <w:color w:val="0000FF"/>
          <w:sz w:val="44"/>
          <w:szCs w:val="44"/>
          <w:highlight w:val="yellow"/>
          <w:lang w:val="en-US"/>
        </w:rPr>
        <w:t xml:space="preserve"> English</w:t>
      </w:r>
    </w:p>
    <w:p w14:paraId="33120137">
      <w:pPr>
        <w:rPr>
          <w:rFonts w:hint="default" w:ascii="Segoe UI Variable Display Semibold" w:hAnsi="Segoe UI Variable Display Semibold" w:cs="Segoe UI Variable Display Semibold"/>
          <w:sz w:val="24"/>
          <w:szCs w:val="24"/>
          <w:lang w:val="en-US"/>
        </w:rPr>
      </w:pPr>
    </w:p>
    <w:p w14:paraId="086D6C1A">
      <w:pPr>
        <w:rPr>
          <w:rFonts w:hint="default" w:ascii="Sylfaen" w:hAnsi="Sylfaen" w:cs="Sylfaen"/>
          <w:sz w:val="24"/>
          <w:szCs w:val="24"/>
        </w:rPr>
      </w:pPr>
      <w:r>
        <w:rPr>
          <w:rFonts w:hint="default" w:ascii="Sylfaen" w:hAnsi="Sylfaen" w:eastAsia="SimSun" w:cs="Sylfaen"/>
          <w:sz w:val="24"/>
          <w:szCs w:val="24"/>
        </w:rPr>
        <w:t>The Nine Pillars of AIDD help a developer become M-Shaped by automating repetitive tasks, improving system design and planning, building deep expertise in key areas, and broadening skills across AI, tools, and cloud. This lets the developer focus on high-value problem-solving, strategic decisions, and integration, combining depth and breadth in their skills.</w:t>
      </w:r>
    </w:p>
    <w:p w14:paraId="47275FBC">
      <w:pPr>
        <w:pStyle w:val="6"/>
        <w:keepNext w:val="0"/>
        <w:keepLines w:val="0"/>
        <w:widowControl/>
        <w:suppressLineNumbers w:val="0"/>
      </w:pPr>
      <w:r>
        <w:rPr>
          <w:rFonts w:hint="default" w:ascii="Segoe UI Semibold" w:hAnsi="Segoe UI Semibold" w:eastAsia="SimSun" w:cs="Segoe UI Semibold"/>
          <w:color w:val="0000FF"/>
          <w:sz w:val="24"/>
          <w:szCs w:val="24"/>
          <w:highlight w:val="yellow"/>
        </w:rPr>
        <w:t>(Roman Urdu)</w:t>
      </w:r>
    </w:p>
    <w:p w14:paraId="4ABC2AE1">
      <w:pPr>
        <w:pStyle w:val="6"/>
        <w:keepNext w:val="0"/>
        <w:keepLines w:val="0"/>
        <w:widowControl/>
        <w:suppressLineNumbers w:val="0"/>
        <w:rPr>
          <w:rFonts w:hint="default" w:ascii="Sitka Small" w:hAnsi="Sitka Small" w:cs="Sitka Small"/>
        </w:rPr>
      </w:pPr>
    </w:p>
    <w:p w14:paraId="123C0097">
      <w:pPr>
        <w:pStyle w:val="6"/>
        <w:keepNext w:val="0"/>
        <w:keepLines w:val="0"/>
        <w:widowControl/>
        <w:suppressLineNumbers w:val="0"/>
        <w:rPr>
          <w:rFonts w:hint="default" w:ascii="Sylfaen" w:hAnsi="Sylfaen" w:cs="Sylfaen"/>
          <w:color w:val="auto"/>
          <w:sz w:val="24"/>
          <w:szCs w:val="24"/>
          <w:highlight w:val="none"/>
          <w:lang w:val="en-US"/>
        </w:rPr>
      </w:pPr>
      <w:r>
        <w:rPr>
          <w:rFonts w:hint="default" w:ascii="Sylfaen" w:hAnsi="Sylfaen" w:cs="Sylfaen"/>
          <w:color w:val="auto"/>
          <w:sz w:val="24"/>
          <w:szCs w:val="24"/>
          <w:highlight w:val="none"/>
          <w:lang w:val="en-US"/>
        </w:rPr>
        <w:t>Nine Pillars of AIDD developer k M-Shaped bane nee m help kart e ha kinky ye repetitive tasks automate kart e ha system design or planning improve kart e h key areas me deep expertise develop karate ha, or AI, tools, or cloud k skills broaden kart h. Is se developer high-value problem-solving, strategic decisions, aur integration par focus kar sakta hai, jisse unki skills mein depth or breadth dono aati hain.</w:t>
      </w:r>
    </w:p>
    <w:p w14:paraId="6A526743">
      <w:pPr>
        <w:pStyle w:val="6"/>
        <w:keepNext w:val="0"/>
        <w:keepLines w:val="0"/>
        <w:widowControl/>
        <w:suppressLineNumbers w:val="0"/>
        <w:rPr>
          <w:rFonts w:hint="default" w:ascii="Sitka Small" w:hAnsi="Sitka Small" w:cs="Sitka Small"/>
          <w:color w:val="2F5597" w:themeColor="accent5" w:themeShade="BF"/>
          <w:sz w:val="32"/>
          <w:szCs w:val="32"/>
          <w:highlight w:val="lightGray"/>
          <w:lang w:val="en-US"/>
        </w:rPr>
      </w:pPr>
      <w:r>
        <w:rPr>
          <w:rFonts w:hint="default" w:ascii="Sitka Small" w:hAnsi="Sitka Small"/>
          <w:color w:val="2F5597" w:themeColor="accent5" w:themeShade="BF"/>
          <w:sz w:val="32"/>
          <w:szCs w:val="32"/>
          <w:highlight w:val="lightGray"/>
          <w:lang w:val="en-US"/>
        </w:rPr>
        <w:t>2. Vibe Coding vs Specification-Driven Development</w:t>
      </w:r>
    </w:p>
    <w:p w14:paraId="6D404591">
      <w:pPr>
        <w:pStyle w:val="6"/>
        <w:keepNext w:val="0"/>
        <w:keepLines w:val="0"/>
        <w:widowControl/>
        <w:suppressLineNumbers w:val="0"/>
        <w:rPr>
          <w:rFonts w:hint="default" w:ascii="Modern No. 20" w:hAnsi="Modern No. 20" w:cs="Modern No. 20"/>
          <w:color w:val="000000" w:themeColor="text1"/>
          <w:sz w:val="32"/>
          <w:szCs w:val="32"/>
          <w:highlight w:val="none"/>
          <w:lang w:val="en-US"/>
          <w14:textFill>
            <w14:solidFill>
              <w14:schemeClr w14:val="tx1"/>
            </w14:solidFill>
          </w14:textFill>
        </w:rPr>
      </w:pPr>
      <w:r>
        <w:rPr>
          <w:rFonts w:hint="default" w:ascii="Segoe UI Semibold" w:hAnsi="Segoe UI Semibold"/>
          <w:color w:val="000000" w:themeColor="text1"/>
          <w:sz w:val="32"/>
          <w:szCs w:val="32"/>
          <w:highlight w:val="none"/>
          <w:lang w:val="en-US"/>
          <w14:textFill>
            <w14:solidFill>
              <w14:schemeClr w14:val="tx1"/>
            </w14:solidFill>
          </w14:textFill>
        </w:rPr>
        <w:t xml:space="preserve">Why does Vibe Coding usually create problems after one </w:t>
      </w:r>
      <w:r>
        <w:rPr>
          <w:rFonts w:hint="default" w:ascii="Modern No. 20" w:hAnsi="Modern No. 20" w:cs="Modern No. 20"/>
          <w:color w:val="000000" w:themeColor="text1"/>
          <w:sz w:val="32"/>
          <w:szCs w:val="32"/>
          <w:highlight w:val="none"/>
          <w:lang w:val="en-US"/>
          <w14:textFill>
            <w14:solidFill>
              <w14:schemeClr w14:val="tx1"/>
            </w14:solidFill>
          </w14:textFill>
        </w:rPr>
        <w:t>week?</w:t>
      </w:r>
    </w:p>
    <w:p w14:paraId="289634C4">
      <w:pPr>
        <w:pStyle w:val="6"/>
        <w:keepNext w:val="0"/>
        <w:keepLines w:val="0"/>
        <w:widowControl/>
        <w:suppressLineNumbers w:val="0"/>
        <w:rPr>
          <w:rFonts w:hint="default" w:ascii="Sylfaen" w:hAnsi="Sylfaen" w:cs="Sylfaen"/>
          <w:highlight w:val="yellow"/>
        </w:rPr>
      </w:pPr>
      <w:r>
        <w:rPr>
          <w:rStyle w:val="7"/>
          <w:rFonts w:hint="default" w:ascii="Sylfaen" w:hAnsi="Sylfaen" w:cs="Sylfaen"/>
          <w:highlight w:val="yellow"/>
        </w:rPr>
        <w:t>English:</w:t>
      </w:r>
    </w:p>
    <w:p w14:paraId="7F22CEE2">
      <w:pPr>
        <w:pStyle w:val="6"/>
        <w:keepNext w:val="0"/>
        <w:keepLines w:val="0"/>
        <w:widowControl/>
        <w:suppressLineNumbers w:val="0"/>
        <w:rPr>
          <w:rFonts w:hint="default" w:ascii="Sylfaen" w:hAnsi="Sylfaen" w:cs="Sylfaen"/>
        </w:rPr>
      </w:pPr>
      <w:r>
        <w:rPr>
          <w:rFonts w:hint="default" w:ascii="Sylfaen" w:hAnsi="Sylfaen" w:cs="Sylfaen"/>
        </w:rPr>
        <w:t>Vibe Coding causes problems after a week because it lacks discipline. Quick AI-generated code may work at first but builds up errors and technical debt, leading to bugs and maintenance issues.</w:t>
      </w:r>
    </w:p>
    <w:p w14:paraId="4FFF7782">
      <w:pPr>
        <w:pStyle w:val="6"/>
        <w:keepNext w:val="0"/>
        <w:keepLines w:val="0"/>
        <w:widowControl/>
        <w:suppressLineNumbers w:val="0"/>
        <w:rPr>
          <w:rFonts w:hint="default" w:ascii="Sylfaen" w:hAnsi="Sylfaen" w:cs="Sylfaen"/>
          <w:sz w:val="28"/>
          <w:szCs w:val="28"/>
          <w:highlight w:val="yellow"/>
          <w:lang w:val="en-US"/>
        </w:rPr>
      </w:pPr>
      <w:r>
        <w:rPr>
          <w:rStyle w:val="7"/>
          <w:rFonts w:hint="default" w:ascii="Sylfaen" w:hAnsi="Sylfaen" w:cs="Sylfaen"/>
          <w:sz w:val="28"/>
          <w:szCs w:val="28"/>
          <w:highlight w:val="yellow"/>
        </w:rPr>
        <w:t xml:space="preserve">Roman </w:t>
      </w:r>
      <w:r>
        <w:rPr>
          <w:rStyle w:val="7"/>
          <w:rFonts w:hint="default" w:ascii="Sylfaen" w:hAnsi="Sylfaen" w:cs="Sylfaen"/>
          <w:sz w:val="28"/>
          <w:szCs w:val="28"/>
          <w:highlight w:val="yellow"/>
          <w:lang w:val="en-US"/>
        </w:rPr>
        <w:t>:</w:t>
      </w:r>
    </w:p>
    <w:p w14:paraId="54F0BB7A">
      <w:pPr>
        <w:pStyle w:val="6"/>
        <w:keepNext w:val="0"/>
        <w:keepLines w:val="0"/>
        <w:widowControl/>
        <w:suppressLineNumbers w:val="0"/>
        <w:rPr>
          <w:rFonts w:hint="default" w:ascii="Sylfaen" w:hAnsi="Sylfaen" w:cs="Sylfaen"/>
        </w:rPr>
      </w:pPr>
      <w:r>
        <w:rPr>
          <w:rFonts w:hint="default" w:ascii="Sylfaen" w:hAnsi="Sylfaen" w:cs="Sylfaen"/>
        </w:rPr>
        <w:t>Vibe Coding problems tab create hot</w:t>
      </w:r>
      <w:r>
        <w:rPr>
          <w:rFonts w:hint="default" w:ascii="Sylfaen" w:hAnsi="Sylfaen" w:cs="Sylfaen"/>
          <w:lang w:val="en-US"/>
        </w:rPr>
        <w:t>ein</w:t>
      </w:r>
      <w:r>
        <w:rPr>
          <w:rFonts w:hint="default" w:ascii="Sylfaen" w:hAnsi="Sylfaen" w:cs="Sylfaen"/>
        </w:rPr>
        <w:t xml:space="preserve"> hain kyunki </w:t>
      </w:r>
      <w:r>
        <w:rPr>
          <w:rFonts w:hint="default" w:ascii="Sylfaen" w:hAnsi="Sylfaen" w:cs="Sylfaen"/>
          <w:lang w:val="en-US"/>
        </w:rPr>
        <w:t>is me</w:t>
      </w:r>
      <w:r>
        <w:rPr>
          <w:rFonts w:hint="default" w:ascii="Sylfaen" w:hAnsi="Sylfaen" w:cs="Sylfaen"/>
        </w:rPr>
        <w:t xml:space="preserve"> discipline </w:t>
      </w:r>
      <w:r>
        <w:rPr>
          <w:rFonts w:hint="default" w:ascii="Sylfaen" w:hAnsi="Sylfaen" w:cs="Sylfaen"/>
          <w:lang w:val="en-US"/>
        </w:rPr>
        <w:t>nah</w:t>
      </w:r>
      <w:r>
        <w:rPr>
          <w:rFonts w:hint="default" w:ascii="Sylfaen" w:hAnsi="Sylfaen" w:cs="Sylfaen"/>
        </w:rPr>
        <w:t xml:space="preserve"> hoti. AI-generated code shuru mein kaam karta hai, lekin errors aur technical debt jama ho jate hain, jisse bugs aur maintenance issues aate hain.</w:t>
      </w:r>
    </w:p>
    <w:p w14:paraId="31CF9AD1">
      <w:pPr>
        <w:pStyle w:val="6"/>
        <w:keepNext w:val="0"/>
        <w:keepLines w:val="0"/>
        <w:widowControl/>
        <w:suppressLineNumbers w:val="0"/>
        <w:rPr>
          <w:rFonts w:hint="default" w:ascii="Sylfaen" w:hAnsi="Sylfaen"/>
          <w:sz w:val="32"/>
          <w:szCs w:val="3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Sylfaen" w:hAnsi="Sylfaen"/>
          <w:sz w:val="32"/>
          <w:szCs w:val="32"/>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How would Specification-Driven Development prevent those problems?</w:t>
      </w:r>
    </w:p>
    <w:p w14:paraId="04F1E077">
      <w:pPr>
        <w:pStyle w:val="6"/>
        <w:keepNext w:val="0"/>
        <w:keepLines w:val="0"/>
        <w:widowControl/>
        <w:suppressLineNumbers w:val="0"/>
        <w:rPr>
          <w:rFonts w:hint="default" w:ascii="Sylfaen" w:hAnsi="Sylfaen" w:cs="Sylfaen"/>
          <w:highlight w:val="yellow"/>
        </w:rPr>
      </w:pPr>
      <w:r>
        <w:rPr>
          <w:rStyle w:val="7"/>
          <w:rFonts w:hint="default" w:ascii="Sylfaen" w:hAnsi="Sylfaen" w:cs="Sylfaen"/>
          <w:highlight w:val="yellow"/>
        </w:rPr>
        <w:t>English:</w:t>
      </w:r>
    </w:p>
    <w:p w14:paraId="1C6E6880">
      <w:pPr>
        <w:pStyle w:val="6"/>
        <w:keepNext w:val="0"/>
        <w:keepLines w:val="0"/>
        <w:widowControl/>
        <w:suppressLineNumbers w:val="0"/>
        <w:rPr>
          <w:rFonts w:hint="default" w:ascii="Sylfaen" w:hAnsi="Sylfaen" w:cs="Sylfaen"/>
        </w:rPr>
      </w:pPr>
      <w:r>
        <w:rPr>
          <w:rFonts w:hint="default" w:ascii="Sylfaen" w:hAnsi="Sylfaen" w:cs="Sylfaen"/>
        </w:rPr>
        <w:t>Spec-Driven Development prevents problems by using clear specifications and structure, keeping AI-generated code consistent, tested, and error-free.</w:t>
      </w:r>
    </w:p>
    <w:p w14:paraId="41472355">
      <w:pPr>
        <w:pStyle w:val="6"/>
        <w:keepNext w:val="0"/>
        <w:keepLines w:val="0"/>
        <w:widowControl/>
        <w:suppressLineNumbers w:val="0"/>
        <w:rPr>
          <w:rFonts w:hint="default" w:ascii="Sylfaen" w:hAnsi="Sylfaen" w:cs="Sylfaen"/>
          <w:highlight w:val="yellow"/>
        </w:rPr>
      </w:pPr>
      <w:r>
        <w:rPr>
          <w:rStyle w:val="7"/>
          <w:rFonts w:hint="default" w:ascii="Sylfaen" w:hAnsi="Sylfaen" w:cs="Sylfaen"/>
          <w:highlight w:val="yellow"/>
        </w:rPr>
        <w:t>Roman:</w:t>
      </w:r>
    </w:p>
    <w:p w14:paraId="5A374F0C">
      <w:pPr>
        <w:pStyle w:val="6"/>
        <w:keepNext w:val="0"/>
        <w:keepLines w:val="0"/>
        <w:widowControl/>
        <w:suppressLineNumbers w:val="0"/>
        <w:rPr>
          <w:rFonts w:hint="default" w:ascii="Sylfaen" w:hAnsi="Sylfaen" w:cs="Sylfaen"/>
          <w:lang w:val="en-US"/>
        </w:rPr>
      </w:pPr>
      <w:r>
        <w:rPr>
          <w:rFonts w:hint="default" w:ascii="Sylfaen" w:hAnsi="Sylfaen" w:cs="Sylfaen"/>
        </w:rPr>
        <w:t>Spec-Driven Development problems prevent karta hai kyunki ye clear specifications aur structure provide karta hai, jisse AI-generated code consistent, tested, aur error-free rehta hai.</w:t>
      </w:r>
    </w:p>
    <w:p w14:paraId="769DAD6E">
      <w:pPr>
        <w:pStyle w:val="6"/>
        <w:keepNext w:val="0"/>
        <w:keepLines w:val="0"/>
        <w:widowControl/>
        <w:numPr>
          <w:ilvl w:val="0"/>
          <w:numId w:val="2"/>
        </w:numPr>
        <w:suppressLineNumbers w:val="0"/>
        <w:rPr>
          <w:rFonts w:hint="default" w:ascii="Segoe UI Variable Display Semibold" w:hAnsi="Segoe UI Variable Display Semibold" w:cs="Segoe UI Variable Display Semibold"/>
          <w:color w:val="2E75B6" w:themeColor="accent1" w:themeShade="BF"/>
          <w:sz w:val="32"/>
          <w:szCs w:val="32"/>
          <w:highlight w:val="lightGray"/>
        </w:rPr>
      </w:pPr>
      <w:r>
        <w:rPr>
          <w:rFonts w:hint="default" w:ascii="Segoe UI Variable Display Semibold" w:hAnsi="Segoe UI Variable Display Semibold" w:cs="Segoe UI Variable Display Semibold"/>
          <w:color w:val="2E75B6" w:themeColor="accent1" w:themeShade="BF"/>
          <w:sz w:val="32"/>
          <w:szCs w:val="32"/>
          <w:highlight w:val="lightGray"/>
        </w:rPr>
        <w:t>Architecture Thinking</w:t>
      </w:r>
    </w:p>
    <w:p w14:paraId="64FF97A4">
      <w:pPr>
        <w:pStyle w:val="6"/>
        <w:keepNext w:val="0"/>
        <w:keepLines w:val="0"/>
        <w:widowControl/>
        <w:numPr>
          <w:numId w:val="0"/>
        </w:numPr>
        <w:suppressLineNumbers w:val="0"/>
        <w:ind w:right="0" w:rightChars="0"/>
        <w:rPr>
          <w:rFonts w:hint="default" w:ascii="Segoe UI Variable Display Semibold" w:hAnsi="Segoe UI Variable Display Semibold" w:cs="Segoe UI Variable Display Semibold"/>
          <w:color w:val="2E75B5" w:themeColor="accent1" w:themeShade="B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Segoe UI Variable Display Semibold" w:hAnsi="Segoe UI Variable Display Semibold"/>
          <w:color w:val="2E75B5" w:themeColor="accent1" w:themeShade="BF"/>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How does architecture-first thinking change the role of a developer in AIDD?</w:t>
      </w:r>
    </w:p>
    <w:p w14:paraId="1EF2B834">
      <w:pPr>
        <w:pStyle w:val="6"/>
        <w:keepNext w:val="0"/>
        <w:keepLines w:val="0"/>
        <w:widowControl/>
        <w:suppressLineNumbers w:val="0"/>
        <w:rPr>
          <w:highlight w:val="yellow"/>
        </w:rPr>
      </w:pPr>
      <w:r>
        <w:rPr>
          <w:rStyle w:val="7"/>
          <w:highlight w:val="yellow"/>
        </w:rPr>
        <w:t xml:space="preserve">English </w:t>
      </w:r>
    </w:p>
    <w:p w14:paraId="7AE3E40B">
      <w:pPr>
        <w:pStyle w:val="6"/>
        <w:keepNext w:val="0"/>
        <w:keepLines w:val="0"/>
        <w:widowControl/>
        <w:suppressLineNumbers w:val="0"/>
        <w:rPr>
          <w:rFonts w:hint="default" w:ascii="Sylfaen" w:hAnsi="Sylfaen" w:cs="Sylfaen"/>
        </w:rPr>
      </w:pPr>
      <w:r>
        <w:rPr>
          <w:rFonts w:hint="default" w:ascii="Sylfaen" w:hAnsi="Sylfaen" w:cs="Sylfaen"/>
        </w:rPr>
        <w:t>Architecture-first thinking shifts a developer’s role from writing every line of code to designing the system, making strategic decisions, and orchestrating AI to do the mechanical work. Developers focus on problem understanding, quality, and integration, increasing their impact and value.</w:t>
      </w:r>
    </w:p>
    <w:p w14:paraId="5C117DD7">
      <w:pPr>
        <w:pStyle w:val="6"/>
        <w:keepNext w:val="0"/>
        <w:keepLines w:val="0"/>
        <w:widowControl/>
        <w:suppressLineNumbers w:val="0"/>
        <w:rPr>
          <w:rFonts w:hint="default" w:ascii="Sylfaen" w:hAnsi="Sylfaen" w:cs="Sylfaen"/>
          <w:highlight w:val="yellow"/>
        </w:rPr>
      </w:pPr>
      <w:r>
        <w:rPr>
          <w:rStyle w:val="7"/>
          <w:rFonts w:hint="default" w:ascii="Sylfaen" w:hAnsi="Sylfaen" w:cs="Sylfaen"/>
          <w:highlight w:val="yellow"/>
        </w:rPr>
        <w:t>Roman:</w:t>
      </w:r>
    </w:p>
    <w:p w14:paraId="796628CA">
      <w:pPr>
        <w:pStyle w:val="6"/>
        <w:keepNext w:val="0"/>
        <w:keepLines w:val="0"/>
        <w:widowControl/>
        <w:suppressLineNumbers w:val="0"/>
        <w:rPr>
          <w:rFonts w:hint="default" w:ascii="Sylfaen" w:hAnsi="Sylfaen" w:cs="Sylfaen"/>
        </w:rPr>
      </w:pPr>
      <w:r>
        <w:rPr>
          <w:rFonts w:hint="default" w:ascii="Sylfaen" w:hAnsi="Sylfaen" w:cs="Sylfaen"/>
        </w:rPr>
        <w:t xml:space="preserve">Architecture-first thinking developer ka role change karta hai ab wo har line of code nahi likhta, </w:t>
      </w:r>
      <w:r>
        <w:rPr>
          <w:rFonts w:hint="default" w:ascii="Sylfaen" w:hAnsi="Sylfaen" w:cs="Sylfaen"/>
          <w:lang w:val="en-US"/>
        </w:rPr>
        <w:t>balk</w:t>
      </w:r>
      <w:r>
        <w:rPr>
          <w:rFonts w:hint="default" w:ascii="Sylfaen" w:hAnsi="Sylfaen" w:cs="Sylfaen"/>
        </w:rPr>
        <w:t xml:space="preserve"> system design, strategic decisions, </w:t>
      </w:r>
      <w:r>
        <w:rPr>
          <w:rFonts w:hint="default" w:ascii="Sylfaen" w:hAnsi="Sylfaen" w:cs="Sylfaen"/>
          <w:lang w:val="en-US"/>
        </w:rPr>
        <w:t>or</w:t>
      </w:r>
      <w:r>
        <w:rPr>
          <w:rFonts w:hint="default" w:ascii="Sylfaen" w:hAnsi="Sylfaen" w:cs="Sylfaen"/>
        </w:rPr>
        <w:t xml:space="preserve"> AI ko tasks karne ke liye orchestrate karta hai. Developer problem samajhne, quality aur integration par focus karta hai, jisse unka impact aur value barhta hai.</w:t>
      </w:r>
    </w:p>
    <w:p w14:paraId="1253C979">
      <w:pPr>
        <w:pStyle w:val="6"/>
        <w:keepNext w:val="0"/>
        <w:keepLines w:val="0"/>
        <w:widowControl/>
        <w:suppressLineNumbers w:val="0"/>
        <w:rPr>
          <w:rStyle w:val="7"/>
          <w:rFonts w:hint="default"/>
          <w:sz w:val="28"/>
          <w:szCs w:val="28"/>
          <w:lang w:val="en-US"/>
        </w:rPr>
      </w:pPr>
      <w:r>
        <w:rPr>
          <w:rStyle w:val="7"/>
          <w:rFonts w:hint="default"/>
          <w:sz w:val="28"/>
          <w:szCs w:val="28"/>
        </w:rPr>
        <w:t>Explain why developers must think in layers and systems instead of raw code.</w:t>
      </w:r>
      <w:r>
        <w:rPr>
          <w:rStyle w:val="7"/>
          <w:rFonts w:hint="default"/>
          <w:sz w:val="28"/>
          <w:szCs w:val="28"/>
          <w:lang w:val="en-US"/>
        </w:rPr>
        <w:t>?</w:t>
      </w:r>
    </w:p>
    <w:p w14:paraId="62C11916">
      <w:pPr>
        <w:pStyle w:val="6"/>
        <w:keepNext w:val="0"/>
        <w:keepLines w:val="0"/>
        <w:widowControl/>
        <w:suppressLineNumbers w:val="0"/>
        <w:rPr>
          <w:highlight w:val="yellow"/>
        </w:rPr>
      </w:pPr>
      <w:r>
        <w:rPr>
          <w:rStyle w:val="7"/>
          <w:highlight w:val="yellow"/>
        </w:rPr>
        <w:t>English:</w:t>
      </w:r>
    </w:p>
    <w:p w14:paraId="137C29E4">
      <w:pPr>
        <w:pStyle w:val="6"/>
        <w:keepNext w:val="0"/>
        <w:keepLines w:val="0"/>
        <w:widowControl/>
        <w:suppressLineNumbers w:val="0"/>
        <w:rPr>
          <w:rFonts w:hint="default" w:ascii="Sylfaen" w:hAnsi="Sylfaen" w:cs="Sylfaen"/>
        </w:rPr>
      </w:pPr>
      <w:r>
        <w:t>Developers must think in layers and systems to maintain architecture, modularity, and scalability, focusing on design and problem-solving instead of just coding.</w:t>
      </w:r>
    </w:p>
    <w:p w14:paraId="5F69FBFA">
      <w:pPr>
        <w:pStyle w:val="6"/>
        <w:keepNext w:val="0"/>
        <w:keepLines w:val="0"/>
        <w:widowControl/>
        <w:suppressLineNumbers w:val="0"/>
        <w:rPr>
          <w:highlight w:val="yellow"/>
        </w:rPr>
      </w:pPr>
      <w:r>
        <w:rPr>
          <w:rStyle w:val="7"/>
          <w:highlight w:val="yellow"/>
        </w:rPr>
        <w:t>Roman:</w:t>
      </w:r>
    </w:p>
    <w:p w14:paraId="2073C8F7">
      <w:pPr>
        <w:pStyle w:val="6"/>
        <w:keepNext w:val="0"/>
        <w:keepLines w:val="0"/>
        <w:widowControl/>
        <w:suppressLineNumbers w:val="0"/>
      </w:pPr>
      <w:r>
        <w:t>Developers ko layers aur systems mein sochna chahiye taake architecture, modularity, aur scalability maintain ho aur wo design aur problem-solving par focus kar saken.</w:t>
      </w:r>
    </w:p>
    <w:p w14:paraId="7C01C702">
      <w:pPr>
        <w:pStyle w:val="6"/>
        <w:keepNext w:val="0"/>
        <w:keepLines w:val="0"/>
        <w:widowControl/>
        <w:suppressLineNumbers w:val="0"/>
      </w:pPr>
    </w:p>
    <w:p w14:paraId="0DF7A2F8">
      <w:pPr>
        <w:pStyle w:val="6"/>
        <w:keepNext w:val="0"/>
        <w:keepLines w:val="0"/>
        <w:widowControl/>
        <w:suppressLineNumbers w:val="0"/>
        <w:rPr>
          <w:sz w:val="40"/>
          <w:szCs w:val="40"/>
        </w:rPr>
      </w:pPr>
    </w:p>
    <w:p w14:paraId="495DBA46">
      <w:pPr>
        <w:pStyle w:val="6"/>
        <w:keepNext w:val="0"/>
        <w:keepLines w:val="0"/>
        <w:widowControl/>
        <w:suppressLineNumbers w:val="0"/>
        <w:rPr>
          <w:rFonts w:hint="default"/>
          <w:color w:val="2F5597" w:themeColor="accent5" w:themeShade="BF"/>
          <w:sz w:val="40"/>
          <w:szCs w:val="40"/>
          <w:highlight w:val="yellow"/>
        </w:rPr>
      </w:pPr>
      <w:r>
        <w:rPr>
          <w:rFonts w:hint="default"/>
          <w:color w:val="2F5597" w:themeColor="accent5" w:themeShade="BF"/>
          <w:sz w:val="40"/>
          <w:szCs w:val="40"/>
          <w:highlight w:val="yellow"/>
        </w:rPr>
        <w:t>📁 Part B — Practical Task (Screenshot Required)</w:t>
      </w:r>
    </w:p>
    <w:p w14:paraId="77CDF179">
      <w:pPr>
        <w:pStyle w:val="6"/>
        <w:keepNext w:val="0"/>
        <w:keepLines w:val="0"/>
        <w:widowControl/>
        <w:suppressLineNumbers w:val="0"/>
        <w:rPr>
          <w:rFonts w:hint="default"/>
        </w:rPr>
      </w:pPr>
      <w:r>
        <w:rPr>
          <w:rFonts w:hint="default"/>
        </w:rPr>
        <w:t>Task:</w:t>
      </w:r>
    </w:p>
    <w:p w14:paraId="5ECD91B8">
      <w:pPr>
        <w:pStyle w:val="6"/>
        <w:keepNext w:val="0"/>
        <w:keepLines w:val="0"/>
        <w:widowControl/>
        <w:suppressLineNumbers w:val="0"/>
        <w:rPr>
          <w:rFonts w:hint="default"/>
        </w:rPr>
      </w:pPr>
      <w:r>
        <w:rPr>
          <w:rFonts w:hint="default"/>
        </w:rPr>
        <w:t>Using any AI CLI tool, generate a 1-paragraph specification for an email validation function.</w:t>
      </w:r>
    </w:p>
    <w:p w14:paraId="7F592242">
      <w:pPr>
        <w:pStyle w:val="6"/>
        <w:keepNext w:val="0"/>
        <w:keepLines w:val="0"/>
        <w:widowControl/>
        <w:suppressLineNumbers w:val="0"/>
        <w:rPr>
          <w:rFonts w:hint="default"/>
        </w:rPr>
      </w:pPr>
      <w:r>
        <w:rPr>
          <w:rFonts w:hint="default"/>
        </w:rPr>
        <w:t>Requirements:</w:t>
      </w:r>
    </w:p>
    <w:p w14:paraId="54F7ABDC">
      <w:pPr>
        <w:pStyle w:val="6"/>
        <w:keepNext w:val="0"/>
        <w:keepLines w:val="0"/>
        <w:widowControl/>
        <w:suppressLineNumbers w:val="0"/>
        <w:rPr>
          <w:rFonts w:hint="default"/>
        </w:rPr>
      </w:pPr>
      <w:r>
        <w:rPr>
          <w:rFonts w:hint="default"/>
        </w:rPr>
        <w:t>Must contain “@”</w:t>
      </w:r>
    </w:p>
    <w:p w14:paraId="000DE957">
      <w:pPr>
        <w:pStyle w:val="6"/>
        <w:keepNext w:val="0"/>
        <w:keepLines w:val="0"/>
        <w:widowControl/>
        <w:suppressLineNumbers w:val="0"/>
        <w:rPr>
          <w:rFonts w:hint="default"/>
        </w:rPr>
      </w:pPr>
      <w:r>
        <w:rPr>
          <w:rFonts w:hint="default"/>
        </w:rPr>
        <w:t>Must contain a valid domain (e.g., .com, .org)</w:t>
      </w:r>
    </w:p>
    <w:p w14:paraId="608166C0">
      <w:pPr>
        <w:pStyle w:val="6"/>
        <w:keepNext w:val="0"/>
        <w:keepLines w:val="0"/>
        <w:widowControl/>
        <w:suppressLineNumbers w:val="0"/>
        <w:rPr>
          <w:rFonts w:hint="default"/>
        </w:rPr>
      </w:pPr>
      <w:r>
        <w:rPr>
          <w:rFonts w:hint="default"/>
        </w:rPr>
        <w:t>Should return clear error messages</w:t>
      </w:r>
    </w:p>
    <w:p w14:paraId="531F712D">
      <w:pPr>
        <w:pStyle w:val="6"/>
        <w:keepNext w:val="0"/>
        <w:keepLines w:val="0"/>
        <w:widowControl/>
        <w:suppressLineNumbers w:val="0"/>
        <w:rPr>
          <w:rFonts w:hint="default"/>
        </w:rPr>
      </w:pPr>
      <w:r>
        <w:rPr>
          <w:rFonts w:hint="default"/>
        </w:rPr>
        <w:t>Submission:</w:t>
      </w:r>
    </w:p>
    <w:p w14:paraId="45924857">
      <w:pPr>
        <w:pStyle w:val="6"/>
        <w:keepNext w:val="0"/>
        <w:keepLines w:val="0"/>
        <w:widowControl/>
        <w:suppressLineNumbers w:val="0"/>
        <w:rPr>
          <w:rFonts w:hint="default"/>
        </w:rPr>
      </w:pPr>
      <w:r>
        <w:rPr>
          <w:rFonts w:hint="default"/>
        </w:rPr>
        <w:t>1️⃣ Your exact CLI prompt (text or screenshot)</w:t>
      </w:r>
    </w:p>
    <w:p w14:paraId="0D20327F">
      <w:pPr>
        <w:pStyle w:val="6"/>
        <w:keepNext w:val="0"/>
        <w:keepLines w:val="0"/>
        <w:widowControl/>
        <w:suppressLineNumbers w:val="0"/>
      </w:pPr>
      <w:r>
        <w:rPr>
          <w:rFonts w:hint="default"/>
        </w:rPr>
        <w:t>2️⃣ The 1-paragraph specification generated by the CLI</w:t>
      </w:r>
    </w:p>
    <w:p w14:paraId="66A74B4F">
      <w:pPr>
        <w:pStyle w:val="6"/>
        <w:keepNext w:val="0"/>
        <w:keepLines w:val="0"/>
        <w:widowControl/>
        <w:numPr>
          <w:numId w:val="0"/>
        </w:numPr>
        <w:suppressLineNumbers w:val="0"/>
        <w:spacing w:before="0" w:beforeAutospacing="1" w:after="0" w:afterAutospacing="1"/>
        <w:ind w:right="0" w:rightChars="0"/>
        <w:jc w:val="left"/>
      </w:pPr>
      <w:r>
        <w:drawing>
          <wp:inline distT="0" distB="0" distL="114300" distR="114300">
            <wp:extent cx="5262880" cy="2503170"/>
            <wp:effectExtent l="0" t="0" r="13970" b="1143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62880" cy="2503170"/>
                    </a:xfrm>
                    <a:prstGeom prst="rect">
                      <a:avLst/>
                    </a:prstGeom>
                    <a:noFill/>
                    <a:ln>
                      <a:noFill/>
                    </a:ln>
                  </pic:spPr>
                </pic:pic>
              </a:graphicData>
            </a:graphic>
          </wp:inline>
        </w:drawing>
      </w:r>
    </w:p>
    <w:p w14:paraId="6DCB6263">
      <w:pPr>
        <w:pStyle w:val="6"/>
        <w:keepNext w:val="0"/>
        <w:keepLines w:val="0"/>
        <w:widowControl/>
        <w:numPr>
          <w:numId w:val="0"/>
        </w:numPr>
        <w:suppressLineNumbers w:val="0"/>
        <w:spacing w:before="0" w:beforeAutospacing="1" w:after="0" w:afterAutospacing="1"/>
        <w:ind w:right="0" w:rightChars="0"/>
        <w:jc w:val="left"/>
        <w:rPr>
          <w:rFonts w:hint="default" w:ascii="Snap ITC" w:hAnsi="Snap ITC" w:cs="Snap ITC"/>
          <w:sz w:val="36"/>
          <w:szCs w:val="36"/>
          <w:highlight w:val="yellow"/>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pPr>
      <w:r>
        <w:rPr>
          <w:rFonts w:hint="default" w:ascii="Snap ITC" w:hAnsi="Snap ITC" w:cs="Snap ITC"/>
          <w:sz w:val="36"/>
          <w:szCs w:val="36"/>
          <w:highlight w:val="yellow"/>
          <w14:textFill>
            <w14:gradFill>
              <w14:gsLst>
                <w14:gs w14:pos="50000">
                  <w14:schemeClr w14:val="accent2"/>
                </w14:gs>
                <w14:gs w14:pos="0">
                  <w14:schemeClr w14:val="accent2">
                    <w14:lumMod w14:val="25000"/>
                    <w14:lumOff w14:val="75000"/>
                  </w14:schemeClr>
                </w14:gs>
                <w14:gs w14:pos="100000">
                  <w14:schemeClr w14:val="accent2">
                    <w14:lumMod w14:val="85000"/>
                  </w14:schemeClr>
                </w14:gs>
              </w14:gsLst>
              <w14:lin w14:ang="5400000" w14:scaled="1"/>
            </w14:gradFill>
          </w14:textFill>
        </w:rPr>
        <w:t>generate a 1-paragraph specification</w:t>
      </w:r>
    </w:p>
    <w:p w14:paraId="68C3E10E">
      <w:pPr>
        <w:pStyle w:val="6"/>
        <w:keepNext w:val="0"/>
        <w:keepLines w:val="0"/>
        <w:widowControl/>
        <w:suppressLineNumbers w:val="0"/>
        <w:rPr>
          <w:rFonts w:hint="default" w:ascii="Sylfaen" w:hAnsi="Sylfaen"/>
          <w:sz w:val="32"/>
          <w:szCs w:val="32"/>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Sylfaen" w:hAnsi="Sylfaen"/>
          <w:sz w:val="32"/>
          <w:szCs w:val="32"/>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114300" distR="114300">
            <wp:extent cx="5265420" cy="2753360"/>
            <wp:effectExtent l="0" t="0" r="11430" b="8890"/>
            <wp:docPr id="2" name="Picture 2" descr="Screenshot 2025-11-18 000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18 000743"/>
                    <pic:cNvPicPr>
                      <a:picLocks noChangeAspect="1"/>
                    </pic:cNvPicPr>
                  </pic:nvPicPr>
                  <pic:blipFill>
                    <a:blip r:embed="rId6"/>
                    <a:stretch>
                      <a:fillRect/>
                    </a:stretch>
                  </pic:blipFill>
                  <pic:spPr>
                    <a:xfrm>
                      <a:off x="0" y="0"/>
                      <a:ext cx="5265420" cy="2753360"/>
                    </a:xfrm>
                    <a:prstGeom prst="rect">
                      <a:avLst/>
                    </a:prstGeom>
                  </pic:spPr>
                </pic:pic>
              </a:graphicData>
            </a:graphic>
          </wp:inline>
        </w:drawing>
      </w:r>
    </w:p>
    <w:p w14:paraId="0087EBF6">
      <w:pPr>
        <w:pStyle w:val="6"/>
        <w:keepNext w:val="0"/>
        <w:keepLines w:val="0"/>
        <w:widowControl/>
        <w:numPr>
          <w:numId w:val="0"/>
        </w:numPr>
        <w:suppressLineNumbers w:val="0"/>
        <w:ind w:leftChars="0" w:right="0" w:rightChars="0"/>
        <w:rPr>
          <w:rFonts w:hint="default" w:ascii="Stencil" w:hAnsi="Stencil" w:cs="Stencil"/>
          <w:sz w:val="40"/>
          <w:szCs w:val="40"/>
          <w:highlight w:val="yellow"/>
        </w:rPr>
      </w:pPr>
      <w:r>
        <w:rPr>
          <w:rFonts w:hint="default" w:ascii="Stencil" w:hAnsi="Stencil" w:cs="Stencil"/>
          <w:sz w:val="40"/>
          <w:szCs w:val="40"/>
          <w:highlight w:val="yellow"/>
        </w:rPr>
        <w:t xml:space="preserve"> correct answers MCQs </w:t>
      </w:r>
    </w:p>
    <w:p w14:paraId="546677F5">
      <w:pPr>
        <w:pStyle w:val="6"/>
        <w:keepNext w:val="0"/>
        <w:keepLines w:val="0"/>
        <w:widowControl/>
        <w:numPr>
          <w:numId w:val="0"/>
        </w:numPr>
        <w:suppressLineNumbers w:val="0"/>
        <w:ind w:leftChars="0" w:right="0" w:rightChars="0"/>
      </w:pPr>
      <w:r>
        <w:rPr>
          <w:rStyle w:val="7"/>
          <w:rFonts w:hint="default"/>
          <w:lang w:val="en-US"/>
        </w:rPr>
        <w:t>1)</w:t>
      </w:r>
      <w:r>
        <w:rPr>
          <w:rStyle w:val="7"/>
        </w:rPr>
        <w:t>B. Clear requirements before coding begins</w:t>
      </w:r>
      <w:r>
        <w:t xml:space="preserve"> ✅</w:t>
      </w:r>
    </w:p>
    <w:p w14:paraId="448B4DC9">
      <w:pPr>
        <w:pStyle w:val="6"/>
        <w:keepNext w:val="0"/>
        <w:keepLines w:val="0"/>
        <w:widowControl/>
        <w:numPr>
          <w:numId w:val="0"/>
        </w:numPr>
        <w:suppressLineNumbers w:val="0"/>
        <w:ind w:leftChars="0" w:right="0" w:rightChars="0"/>
      </w:pPr>
      <w:r>
        <w:rPr>
          <w:rStyle w:val="7"/>
          <w:rFonts w:hint="default"/>
          <w:lang w:val="en-US"/>
        </w:rPr>
        <w:t>2)</w:t>
      </w:r>
      <w:r>
        <w:rPr>
          <w:rStyle w:val="7"/>
        </w:rPr>
        <w:t>B. Thinking in systems and clear instructions</w:t>
      </w:r>
      <w:r>
        <w:t xml:space="preserve"> ✅</w:t>
      </w:r>
    </w:p>
    <w:p w14:paraId="794643F7">
      <w:pPr>
        <w:pStyle w:val="6"/>
        <w:keepNext w:val="0"/>
        <w:keepLines w:val="0"/>
        <w:widowControl/>
        <w:numPr>
          <w:numId w:val="0"/>
        </w:numPr>
        <w:suppressLineNumbers w:val="0"/>
        <w:ind w:leftChars="0" w:right="0" w:rightChars="0"/>
      </w:pPr>
      <w:r>
        <w:rPr>
          <w:rStyle w:val="7"/>
          <w:rFonts w:hint="default"/>
          <w:lang w:val="en-US"/>
        </w:rPr>
        <w:t>3)</w:t>
      </w:r>
      <w:r>
        <w:rPr>
          <w:rStyle w:val="7"/>
        </w:rPr>
        <w:t>B. Architecture becomes hard to extend</w:t>
      </w:r>
      <w:r>
        <w:t xml:space="preserve"> ✅</w:t>
      </w:r>
    </w:p>
    <w:p w14:paraId="1C2BCCED">
      <w:pPr>
        <w:pStyle w:val="6"/>
        <w:keepNext w:val="0"/>
        <w:keepLines w:val="0"/>
        <w:widowControl/>
        <w:numPr>
          <w:numId w:val="0"/>
        </w:numPr>
        <w:suppressLineNumbers w:val="0"/>
        <w:ind w:leftChars="0" w:right="0" w:rightChars="0"/>
      </w:pPr>
      <w:r>
        <w:rPr>
          <w:rStyle w:val="7"/>
          <w:rFonts w:hint="default"/>
          <w:lang w:val="en-US"/>
        </w:rPr>
        <w:t>4)</w:t>
      </w:r>
      <w:r>
        <w:rPr>
          <w:rStyle w:val="7"/>
        </w:rPr>
        <w:t>B. Handle repetitive tasks so dev focuses on design &amp; problem-solving</w:t>
      </w:r>
      <w:r>
        <w:t xml:space="preserve"> ✅</w:t>
      </w:r>
    </w:p>
    <w:p w14:paraId="79C5564F">
      <w:pPr>
        <w:pStyle w:val="6"/>
        <w:keepNext w:val="0"/>
        <w:keepLines w:val="0"/>
        <w:widowControl/>
        <w:numPr>
          <w:numId w:val="0"/>
        </w:numPr>
        <w:suppressLineNumbers w:val="0"/>
        <w:ind w:leftChars="0" w:right="0" w:rightChars="0"/>
      </w:pPr>
      <w:r>
        <w:rPr>
          <w:rStyle w:val="7"/>
          <w:rFonts w:hint="default"/>
          <w:lang w:val="en-US"/>
        </w:rPr>
        <w:t>5)</w:t>
      </w:r>
      <w:r>
        <w:rPr>
          <w:rStyle w:val="7"/>
        </w:rPr>
        <w:t>Deep skills in multiple related domains</w:t>
      </w:r>
      <w:r>
        <w:t xml:space="preserve"> ✅</w:t>
      </w:r>
    </w:p>
    <w:p w14:paraId="712A7153">
      <w:pPr>
        <w:pStyle w:val="6"/>
        <w:keepNext w:val="0"/>
        <w:keepLines w:val="0"/>
        <w:widowControl/>
        <w:suppressLineNumbers w:val="0"/>
        <w:rPr>
          <w:rFonts w:hint="default" w:ascii="Snap ITC" w:hAnsi="Snap ITC" w:cs="Snap ITC"/>
          <w:color w:val="2F5597" w:themeColor="accent5" w:themeShade="BF"/>
          <w:sz w:val="44"/>
          <w:szCs w:val="44"/>
          <w:highlight w:val="yellow"/>
        </w:rPr>
      </w:pPr>
      <w:r>
        <w:rPr>
          <w:rStyle w:val="7"/>
          <w:rFonts w:hint="default" w:ascii="Snap ITC" w:hAnsi="Snap ITC" w:cs="Snap ITC"/>
          <w:color w:val="2F5597" w:themeColor="accent5" w:themeShade="BF"/>
          <w:sz w:val="44"/>
          <w:szCs w:val="44"/>
          <w:highlight w:val="yellow"/>
        </w:rPr>
        <w:t>Reflection</w:t>
      </w:r>
    </w:p>
    <w:p w14:paraId="168D29F1">
      <w:pPr>
        <w:pStyle w:val="6"/>
        <w:keepNext w:val="0"/>
        <w:keepLines w:val="0"/>
        <w:widowControl/>
        <w:suppressLineNumbers w:val="0"/>
      </w:pPr>
      <w:r>
        <w:t xml:space="preserve">AI-Native development shifts developers from just writing code to </w:t>
      </w:r>
      <w:r>
        <w:rPr>
          <w:rStyle w:val="7"/>
        </w:rPr>
        <w:t>thinking in systems</w:t>
      </w:r>
      <w:r>
        <w:t xml:space="preserve">, using </w:t>
      </w:r>
      <w:r>
        <w:rPr>
          <w:rStyle w:val="7"/>
        </w:rPr>
        <w:t>Spec-Driven Development (SDD)</w:t>
      </w:r>
      <w:r>
        <w:t xml:space="preserve"> and </w:t>
      </w:r>
      <w:r>
        <w:rPr>
          <w:rStyle w:val="7"/>
        </w:rPr>
        <w:t>AI agents</w:t>
      </w:r>
      <w:r>
        <w:t xml:space="preserve"> to plan, build, and maintain software efficiently, growing into </w:t>
      </w:r>
      <w:r>
        <w:rPr>
          <w:rStyle w:val="7"/>
        </w:rPr>
        <w:t>M-Shaped professionals</w:t>
      </w:r>
      <w:r>
        <w:t xml:space="preserve"> with multiple deep skills.</w:t>
      </w:r>
    </w:p>
    <w:p w14:paraId="3AFDC5D9">
      <w:pPr>
        <w:keepNext w:val="0"/>
        <w:keepLines w:val="0"/>
        <w:widowControl/>
        <w:numPr>
          <w:numId w:val="0"/>
        </w:numPr>
        <w:suppressLineNumbers w:val="0"/>
        <w:spacing w:before="0" w:beforeAutospacing="1" w:after="0" w:afterAutospacing="1"/>
        <w:ind w:left="1080" w:leftChars="0"/>
      </w:pPr>
    </w:p>
    <w:p w14:paraId="091F6080">
      <w:pPr>
        <w:rPr>
          <w:rFonts w:hint="default" w:ascii="Segoe UI Variable Display Semibold" w:hAnsi="Segoe UI Variable Display Semibold" w:eastAsia="SimSun" w:cs="Segoe UI Variable Display Semibold"/>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howcard Gothic">
    <w:panose1 w:val="04020904020102020604"/>
    <w:charset w:val="00"/>
    <w:family w:val="auto"/>
    <w:pitch w:val="default"/>
    <w:sig w:usb0="00000003" w:usb1="00000000" w:usb2="00000000" w:usb3="00000000" w:csb0="20000001" w:csb1="00000000"/>
  </w:font>
  <w:font w:name="Segoe UI Variable Display Semibold">
    <w:panose1 w:val="00000000000000000000"/>
    <w:charset w:val="00"/>
    <w:family w:val="auto"/>
    <w:pitch w:val="default"/>
    <w:sig w:usb0="A00002FF" w:usb1="0000000B" w:usb2="00000000" w:usb3="00000000" w:csb0="2000019F" w:csb1="00000000"/>
  </w:font>
  <w:font w:name="Modern No. 20">
    <w:panose1 w:val="02070704070505020303"/>
    <w:charset w:val="00"/>
    <w:family w:val="auto"/>
    <w:pitch w:val="default"/>
    <w:sig w:usb0="00000003" w:usb1="00000000" w:usb2="00000000" w:usb3="00000000" w:csb0="20000001" w:csb1="00000000"/>
  </w:font>
  <w:font w:name="Segoe UI Variable Small">
    <w:panose1 w:val="00000000000000000000"/>
    <w:charset w:val="00"/>
    <w:family w:val="auto"/>
    <w:pitch w:val="default"/>
    <w:sig w:usb0="A00002FF" w:usb1="0000000B" w:usb2="00000000" w:usb3="00000000" w:csb0="2000019F" w:csb1="00000000"/>
  </w:font>
  <w:font w:name="Segoe UI Light">
    <w:panose1 w:val="020B0502040204020203"/>
    <w:charset w:val="00"/>
    <w:family w:val="auto"/>
    <w:pitch w:val="default"/>
    <w:sig w:usb0="E4002EFF" w:usb1="C000E47F" w:usb2="00000009" w:usb3="00000000" w:csb0="200001FF" w:csb1="00000000"/>
  </w:font>
  <w:font w:name="Segoe UI Semibold">
    <w:panose1 w:val="020B0702040204020203"/>
    <w:charset w:val="00"/>
    <w:family w:val="auto"/>
    <w:pitch w:val="default"/>
    <w:sig w:usb0="E4002EFF" w:usb1="C000E47F" w:usb2="00000009" w:usb3="00000000" w:csb0="200001FF" w:csb1="00000000"/>
  </w:font>
  <w:font w:name="Sitka Text">
    <w:panose1 w:val="00000000000000000000"/>
    <w:charset w:val="00"/>
    <w:family w:val="auto"/>
    <w:pitch w:val="default"/>
    <w:sig w:usb0="A00002EF" w:usb1="4000204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Sitka Small">
    <w:panose1 w:val="00000000000000000000"/>
    <w:charset w:val="00"/>
    <w:family w:val="auto"/>
    <w:pitch w:val="default"/>
    <w:sig w:usb0="A00002EF" w:usb1="4000204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itka Text Semibold">
    <w:panose1 w:val="00000000000000000000"/>
    <w:charset w:val="00"/>
    <w:family w:val="auto"/>
    <w:pitch w:val="default"/>
    <w:sig w:usb0="A00002EF" w:usb1="4000204B" w:usb2="00000000" w:usb3="00000000" w:csb0="2000019F" w:csb1="00000000"/>
  </w:font>
  <w:font w:name="Sylfaen">
    <w:panose1 w:val="010A0502050306030303"/>
    <w:charset w:val="00"/>
    <w:family w:val="auto"/>
    <w:pitch w:val="default"/>
    <w:sig w:usb0="04000687" w:usb1="00000000" w:usb2="00000000" w:usb3="00000000" w:csb0="2000009F" w:csb1="00000000"/>
  </w:font>
  <w:font w:name="Segoe UI Variable Text">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Wingdings">
    <w:panose1 w:val="05000000000000000000"/>
    <w:charset w:val="00"/>
    <w:family w:val="auto"/>
    <w:pitch w:val="default"/>
    <w:sig w:usb0="00000000" w:usb1="00000000" w:usb2="00000000" w:usb3="00000000" w:csb0="80000000" w:csb1="00000000"/>
  </w:font>
  <w:font w:name="Microsoft Sans Serif">
    <w:panose1 w:val="020B0604020202020204"/>
    <w:charset w:val="00"/>
    <w:family w:val="auto"/>
    <w:pitch w:val="default"/>
    <w:sig w:usb0="E5002EFF" w:usb1="C000605B" w:usb2="00000029" w:usb3="00000000" w:csb0="200101FF" w:csb1="20280000"/>
  </w:font>
  <w:font w:name="Microsoft YaHei Light">
    <w:panose1 w:val="020B0502040204020203"/>
    <w:charset w:val="86"/>
    <w:family w:val="auto"/>
    <w:pitch w:val="default"/>
    <w:sig w:usb0="80000287" w:usb1="2ACF0010" w:usb2="00000016" w:usb3="00000000" w:csb0="0004001F" w:csb1="00000000"/>
  </w:font>
  <w:font w:name="Mongolian Baiti">
    <w:panose1 w:val="03000500000000000000"/>
    <w:charset w:val="00"/>
    <w:family w:val="auto"/>
    <w:pitch w:val="default"/>
    <w:sig w:usb0="80000023" w:usb1="00000000" w:usb2="00020000" w:usb3="00000000" w:csb0="00000001" w:csb1="00000000"/>
  </w:font>
  <w:font w:name="Snap ITC">
    <w:panose1 w:val="04040A07060A02020202"/>
    <w:charset w:val="00"/>
    <w:family w:val="auto"/>
    <w:pitch w:val="default"/>
    <w:sig w:usb0="00000003" w:usb1="00000000" w:usb2="00000000" w:usb3="00000000" w:csb0="20000001" w:csb1="00000000"/>
  </w:font>
  <w:font w:name="Sitka Display Semibold">
    <w:panose1 w:val="00000000000000000000"/>
    <w:charset w:val="00"/>
    <w:family w:val="auto"/>
    <w:pitch w:val="default"/>
    <w:sig w:usb0="A00002EF" w:usb1="4000204B" w:usb2="00000000" w:usb3="00000000" w:csb0="2000019F" w:csb1="00000000"/>
  </w:font>
  <w:font w:name="Stencil">
    <w:panose1 w:val="040409050D0802020404"/>
    <w:charset w:val="00"/>
    <w:family w:val="auto"/>
    <w:pitch w:val="default"/>
    <w:sig w:usb0="00000003" w:usb1="00000000" w:usb2="00000000" w:usb3="00000000" w:csb0="20000001" w:csb1="00000000"/>
  </w:font>
  <w:font w:name="Segoe UI Variable Text Semi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SimSun-ExtB">
    <w:panose1 w:val="02010609060101010101"/>
    <w:charset w:val="86"/>
    <w:family w:val="auto"/>
    <w:pitch w:val="default"/>
    <w:sig w:usb0="00000001" w:usb1="02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D612E"/>
    <w:multiLevelType w:val="singleLevel"/>
    <w:tmpl w:val="897D612E"/>
    <w:lvl w:ilvl="0" w:tentative="0">
      <w:start w:val="1"/>
      <w:numFmt w:val="decimal"/>
      <w:suff w:val="space"/>
      <w:lvlText w:val="%1."/>
      <w:lvlJc w:val="left"/>
    </w:lvl>
  </w:abstractNum>
  <w:abstractNum w:abstractNumId="1">
    <w:nsid w:val="2A2521A6"/>
    <w:multiLevelType w:val="singleLevel"/>
    <w:tmpl w:val="2A2521A6"/>
    <w:lvl w:ilvl="0" w:tentative="0">
      <w:start w:val="3"/>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781338"/>
    <w:rsid w:val="4C781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basedOn w:val="1"/>
    <w:next w:val="1"/>
    <w:unhideWhenUsed/>
    <w:qFormat/>
    <w:uiPriority w:val="0"/>
    <w:pPr>
      <w:keepNext/>
      <w:keepLines/>
      <w:spacing w:before="280" w:after="290" w:line="376" w:lineRule="auto"/>
      <w:outlineLvl w:val="3"/>
    </w:pPr>
    <w:rPr>
      <w:b/>
      <w:bCs/>
      <w:sz w:val="28"/>
      <w:szCs w:val="28"/>
    </w:rPr>
  </w:style>
  <w:style w:type="paragraph" w:styleId="3">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4">
    <w:name w:val="Default Paragraph Fon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276</Words>
  <Characters>1432</Characters>
  <Lines>0</Lines>
  <Paragraphs>0</Paragraphs>
  <TotalTime>136</TotalTime>
  <ScaleCrop>false</ScaleCrop>
  <LinksUpToDate>false</LinksUpToDate>
  <CharactersWithSpaces>1697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2025-11-17T17:15:00Z</dcterms:created>
  <dc:creator>Soobia Rao</dc:creator>
  <cp:lastModifiedBy>Soobia Rao</cp:lastModifiedBy>
  <dcterms:modified xsi:type="dcterms:W3CDTF">2025-11-17T19:34:03Z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F73303F830A7488880116448E3A975D5_11</vt:lpwstr>
  </property>
</Properties>
</file>