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C5C" w:rsidRDefault="002E1C5C" w:rsidP="002E1C5C">
      <w:pPr>
        <w:bidi/>
        <w:jc w:val="center"/>
        <w:rPr>
          <w:rFonts w:ascii="Unikurd Goran" w:hAnsi="Unikurd Goran" w:cs="Unikurd Goran"/>
          <w:b/>
          <w:bCs/>
          <w:kern w:val="32"/>
          <w:sz w:val="32"/>
          <w:szCs w:val="32"/>
          <w:rtl/>
        </w:rPr>
      </w:pPr>
      <w:r w:rsidRPr="007C5D39">
        <w:rPr>
          <w:rFonts w:ascii="Unikurd Goran" w:hAnsi="Unikurd Goran" w:cs="Unikurd Goran"/>
          <w:b/>
          <w:bCs/>
          <w:kern w:val="32"/>
          <w:sz w:val="32"/>
          <w:szCs w:val="32"/>
          <w:rtl/>
        </w:rPr>
        <w:t>ڕاپرسی سەبارەت بە ئایندەی کەرکوک</w:t>
      </w:r>
    </w:p>
    <w:p w:rsidR="002E1C5C" w:rsidRPr="007C5D39" w:rsidRDefault="002E1C5C" w:rsidP="002E1C5C">
      <w:pPr>
        <w:bidi/>
        <w:jc w:val="center"/>
        <w:rPr>
          <w:rFonts w:ascii="Unikurd Goran" w:hAnsi="Unikurd Goran" w:cs="Unikurd Goran"/>
          <w:b/>
          <w:bCs/>
          <w:kern w:val="32"/>
          <w:sz w:val="32"/>
          <w:szCs w:val="32"/>
          <w:rtl/>
        </w:rPr>
      </w:pP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9"/>
        <w:gridCol w:w="787"/>
        <w:gridCol w:w="788"/>
        <w:gridCol w:w="951"/>
      </w:tblGrid>
      <w:tr w:rsidR="002E1C5C" w:rsidRPr="00D90806" w:rsidTr="002E1C5C">
        <w:trPr>
          <w:cantSplit/>
          <w:jc w:val="center"/>
        </w:trPr>
        <w:tc>
          <w:tcPr>
            <w:tcW w:w="4699" w:type="dxa"/>
            <w:shd w:val="pct25" w:color="000000" w:fill="auto"/>
          </w:tcPr>
          <w:p w:rsidR="002E1C5C" w:rsidRPr="00C027D4" w:rsidRDefault="002E1C5C" w:rsidP="007A54F6"/>
        </w:tc>
        <w:tc>
          <w:tcPr>
            <w:tcW w:w="787" w:type="dxa"/>
            <w:shd w:val="clear" w:color="auto" w:fill="auto"/>
          </w:tcPr>
          <w:p w:rsidR="002E1C5C" w:rsidRPr="00C027D4" w:rsidRDefault="002E1C5C" w:rsidP="007A54F6"/>
        </w:tc>
        <w:tc>
          <w:tcPr>
            <w:tcW w:w="788" w:type="dxa"/>
            <w:shd w:val="clear" w:color="auto" w:fill="auto"/>
          </w:tcPr>
          <w:p w:rsidR="002E1C5C" w:rsidRPr="00C027D4" w:rsidRDefault="002E1C5C" w:rsidP="007A54F6"/>
        </w:tc>
        <w:tc>
          <w:tcPr>
            <w:tcW w:w="951" w:type="dxa"/>
            <w:shd w:val="clear" w:color="auto" w:fill="auto"/>
          </w:tcPr>
          <w:p w:rsidR="002E1C5C" w:rsidRDefault="002E1C5C" w:rsidP="007A54F6">
            <w:pPr>
              <w:bidi/>
            </w:pPr>
            <w:r>
              <w:rPr>
                <w:rFonts w:hint="cs"/>
                <w:rtl/>
              </w:rPr>
              <w:t>ژمارەی ناسنامە</w:t>
            </w:r>
          </w:p>
        </w:tc>
      </w:tr>
    </w:tbl>
    <w:p w:rsidR="002E1C5C" w:rsidRPr="00D90806" w:rsidRDefault="002E1C5C" w:rsidP="002E1C5C">
      <w:pPr>
        <w:bidi/>
        <w:jc w:val="right"/>
        <w:rPr>
          <w:b/>
          <w:bCs/>
          <w:lang w:bidi="ar-IQ"/>
        </w:rPr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7933"/>
        <w:gridCol w:w="799"/>
      </w:tblGrid>
      <w:tr w:rsidR="002E1C5C" w:rsidRPr="00C8671E" w:rsidTr="007A54F6">
        <w:trPr>
          <w:trHeight w:val="554"/>
          <w:jc w:val="center"/>
        </w:trPr>
        <w:tc>
          <w:tcPr>
            <w:tcW w:w="7933" w:type="dxa"/>
          </w:tcPr>
          <w:p w:rsidR="002E1C5C" w:rsidRPr="00C8671E" w:rsidRDefault="002E1C5C" w:rsidP="007A54F6">
            <w:pPr>
              <w:bidi/>
              <w:spacing w:before="360" w:after="360"/>
              <w:jc w:val="both"/>
              <w:rPr>
                <w:rFonts w:ascii="Unikurd Goran" w:hAnsi="Unikurd Goran" w:cs="Unikurd Goran"/>
              </w:rPr>
            </w:pPr>
          </w:p>
        </w:tc>
        <w:tc>
          <w:tcPr>
            <w:tcW w:w="799" w:type="dxa"/>
            <w:vMerge w:val="restart"/>
          </w:tcPr>
          <w:p w:rsidR="002E1C5C" w:rsidRDefault="002E1C5C" w:rsidP="007A54F6">
            <w:pPr>
              <w:bidi/>
              <w:spacing w:before="360" w:after="360"/>
              <w:jc w:val="both"/>
              <w:rPr>
                <w:rFonts w:ascii="Unikurd Goran" w:hAnsi="Unikurd Goran" w:cs="Unikurd Goran"/>
                <w:rtl/>
              </w:rPr>
            </w:pPr>
          </w:p>
          <w:p w:rsidR="002E1C5C" w:rsidRPr="00C8671E" w:rsidRDefault="002E1C5C" w:rsidP="007A54F6">
            <w:pPr>
              <w:bidi/>
              <w:spacing w:before="360" w:after="360"/>
              <w:jc w:val="both"/>
              <w:rPr>
                <w:rFonts w:ascii="Unikurd Goran" w:hAnsi="Unikurd Goran" w:cs="Unikurd Goran"/>
              </w:rPr>
            </w:pPr>
            <w:r>
              <w:rPr>
                <w:rFonts w:ascii="Unikurd Goran" w:hAnsi="Unikurd Goran" w:cs="Unikurd Goran" w:hint="cs"/>
                <w:rtl/>
              </w:rPr>
              <w:t>ناو</w:t>
            </w:r>
          </w:p>
        </w:tc>
      </w:tr>
      <w:tr w:rsidR="002E1C5C" w:rsidRPr="00C8671E" w:rsidTr="007A54F6">
        <w:trPr>
          <w:trHeight w:val="554"/>
          <w:jc w:val="center"/>
        </w:trPr>
        <w:tc>
          <w:tcPr>
            <w:tcW w:w="7933" w:type="dxa"/>
          </w:tcPr>
          <w:p w:rsidR="002E1C5C" w:rsidRPr="00C8671E" w:rsidRDefault="002E1C5C" w:rsidP="007A54F6">
            <w:pPr>
              <w:bidi/>
              <w:spacing w:before="360" w:after="360"/>
              <w:jc w:val="both"/>
              <w:rPr>
                <w:rFonts w:ascii="Unikurd Goran" w:hAnsi="Unikurd Goran" w:cs="Unikurd Goran"/>
                <w:b/>
              </w:rPr>
            </w:pPr>
          </w:p>
        </w:tc>
        <w:tc>
          <w:tcPr>
            <w:tcW w:w="799" w:type="dxa"/>
            <w:vMerge/>
          </w:tcPr>
          <w:p w:rsidR="002E1C5C" w:rsidRPr="00C8671E" w:rsidRDefault="002E1C5C" w:rsidP="007A54F6">
            <w:pPr>
              <w:bidi/>
              <w:spacing w:before="360" w:after="360"/>
              <w:jc w:val="both"/>
              <w:rPr>
                <w:rFonts w:ascii="Unikurd Goran" w:hAnsi="Unikurd Goran" w:cs="Unikurd Goran"/>
              </w:rPr>
            </w:pPr>
          </w:p>
        </w:tc>
      </w:tr>
    </w:tbl>
    <w:p w:rsidR="002E1C5C" w:rsidRDefault="002E1C5C" w:rsidP="002E1C5C">
      <w:pPr>
        <w:bidi/>
        <w:rPr>
          <w:b/>
          <w:bCs/>
          <w:rtl/>
          <w:lang w:bidi="ar-IQ"/>
        </w:rPr>
      </w:pPr>
    </w:p>
    <w:p w:rsidR="002E1C5C" w:rsidRDefault="002E1C5C" w:rsidP="002E1C5C">
      <w:pPr>
        <w:bidi/>
        <w:rPr>
          <w:b/>
          <w:bCs/>
          <w:rtl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lang w:bidi="ar-IQ"/>
        </w:rPr>
      </w:pPr>
    </w:p>
    <w:p w:rsidR="002E1C5C" w:rsidRDefault="002E1C5C" w:rsidP="002E1C5C">
      <w:pPr>
        <w:bidi/>
        <w:rPr>
          <w:b/>
          <w:bCs/>
          <w:rtl/>
          <w:lang w:bidi="ar-IQ"/>
        </w:rPr>
      </w:pPr>
    </w:p>
    <w:p w:rsidR="004D342F" w:rsidRPr="002E1C5C" w:rsidRDefault="002E1C5C" w:rsidP="002E1C5C">
      <w:pPr>
        <w:bidi/>
        <w:spacing w:after="160" w:line="360" w:lineRule="auto"/>
        <w:ind w:left="720"/>
        <w:jc w:val="center"/>
        <w:rPr>
          <w:rFonts w:ascii="Unikurd Goran" w:hAnsi="Unikurd Goran" w:cs="Unikurd Goran"/>
          <w:b/>
          <w:bCs/>
          <w:kern w:val="32"/>
          <w:sz w:val="32"/>
          <w:szCs w:val="32"/>
        </w:rPr>
      </w:pPr>
      <w:r w:rsidRPr="002E1C5C">
        <w:rPr>
          <w:rFonts w:ascii="Unikurd Goran" w:hAnsi="Unikurd Goran" w:cs="Unikurd Goran"/>
          <w:b/>
          <w:bCs/>
          <w:kern w:val="32"/>
          <w:sz w:val="32"/>
          <w:szCs w:val="32"/>
        </w:rPr>
        <w:lastRenderedPageBreak/>
        <w:t xml:space="preserve"> </w:t>
      </w:r>
      <w:r w:rsidRPr="007C5D39">
        <w:rPr>
          <w:rFonts w:ascii="Unikurd Goran" w:hAnsi="Unikurd Goran" w:cs="Unikurd Goran"/>
          <w:b/>
          <w:bCs/>
          <w:kern w:val="32"/>
          <w:sz w:val="32"/>
          <w:szCs w:val="32"/>
          <w:rtl/>
        </w:rPr>
        <w:t>أ</w:t>
      </w:r>
      <w:r w:rsidRPr="007C5D39">
        <w:rPr>
          <w:rFonts w:ascii="Unikurd Goran" w:hAnsi="Unikurd Goran" w:cs="Unikurd Goran" w:hint="cs"/>
          <w:b/>
          <w:bCs/>
          <w:kern w:val="32"/>
          <w:sz w:val="32"/>
          <w:szCs w:val="32"/>
          <w:rtl/>
        </w:rPr>
        <w:t>-</w:t>
      </w:r>
      <w:r w:rsidRPr="007C5D39">
        <w:rPr>
          <w:rFonts w:ascii="Unikurd Goran" w:hAnsi="Unikurd Goran" w:cs="Unikurd Goran"/>
          <w:b/>
          <w:bCs/>
          <w:kern w:val="32"/>
          <w:sz w:val="32"/>
          <w:szCs w:val="32"/>
          <w:rtl/>
        </w:rPr>
        <w:t xml:space="preserve"> </w:t>
      </w:r>
      <w:r w:rsidR="004D342F" w:rsidRPr="002E1C5C">
        <w:rPr>
          <w:rFonts w:ascii="Unikurd Goran" w:hAnsi="Unikurd Goran" w:cs="Unikurd Goran" w:hint="cs"/>
          <w:b/>
          <w:bCs/>
          <w:kern w:val="32"/>
          <w:sz w:val="32"/>
          <w:szCs w:val="32"/>
          <w:rtl/>
        </w:rPr>
        <w:t>پەیوەندی نێوان پێکهاتەکانی کەرکوک</w:t>
      </w:r>
    </w:p>
    <w:p w:rsidR="004D342F" w:rsidRDefault="004D342F" w:rsidP="002E1C5C">
      <w:pPr>
        <w:pStyle w:val="ListParagraph"/>
        <w:bidi/>
        <w:spacing w:after="160" w:line="360" w:lineRule="auto"/>
        <w:ind w:left="1080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val="en-US" w:bidi="ar-IQ"/>
        </w:rPr>
      </w:pPr>
      <w:r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val="en-US" w:bidi="ar-IQ"/>
        </w:rPr>
        <w:t>سەرەتا دەمانەوێت هەندێک پرسیارت ئاراستە بکەین سەبارەت بە پێکهاتەکانی کەرکوک</w:t>
      </w:r>
    </w:p>
    <w:p w:rsidR="004D342F" w:rsidRPr="002E1C5C" w:rsidRDefault="004D342F" w:rsidP="002E1C5C">
      <w:pPr>
        <w:bidi/>
        <w:spacing w:line="360" w:lineRule="auto"/>
        <w:ind w:left="360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4D342F">
        <w:rPr>
          <w:b/>
        </w:rPr>
        <w:t>A1a</w:t>
      </w:r>
      <w:r>
        <w:rPr>
          <w:rFonts w:hint="cs"/>
          <w:b/>
          <w:rtl/>
        </w:rPr>
        <w:t xml:space="preserve">. </w:t>
      </w:r>
      <w:r w:rsidRPr="004D342F">
        <w:rPr>
          <w:rFonts w:hint="cs"/>
          <w:b/>
          <w:rtl/>
          <w:lang w:bidi="ar-IQ"/>
        </w:rPr>
        <w:t xml:space="preserve">بەشێوەیەکی گشتی چەند ئیجابی (پۆزەتیڤ) یان سلبی (نێگەتیڤ)یت بەرانبەر ئەندامانی گروپە ئیثنییەکانی دیکە؟  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>تکایە ئەو ژمارەیەی کە هەڵیدەبژێریت بیخە ناو بازنەیەکەوە.</w:t>
      </w:r>
    </w:p>
    <w:tbl>
      <w:tblPr>
        <w:tblStyle w:val="TableGrid"/>
        <w:bidiVisual/>
        <w:tblW w:w="11054" w:type="dxa"/>
        <w:tblInd w:w="-1065" w:type="dxa"/>
        <w:tblLook w:val="04A0" w:firstRow="1" w:lastRow="0" w:firstColumn="1" w:lastColumn="0" w:noHBand="0" w:noVBand="1"/>
      </w:tblPr>
      <w:tblGrid>
        <w:gridCol w:w="715"/>
        <w:gridCol w:w="703"/>
        <w:gridCol w:w="850"/>
        <w:gridCol w:w="851"/>
        <w:gridCol w:w="992"/>
        <w:gridCol w:w="992"/>
        <w:gridCol w:w="851"/>
        <w:gridCol w:w="850"/>
        <w:gridCol w:w="992"/>
        <w:gridCol w:w="851"/>
        <w:gridCol w:w="992"/>
        <w:gridCol w:w="1415"/>
      </w:tblGrid>
      <w:tr w:rsidR="004D342F" w:rsidRPr="004D342F" w:rsidTr="00E76C79">
        <w:trPr>
          <w:trHeight w:val="966"/>
        </w:trPr>
        <w:tc>
          <w:tcPr>
            <w:tcW w:w="715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 w:hint="cs"/>
                <w:b/>
                <w:bCs/>
                <w:sz w:val="22"/>
                <w:szCs w:val="22"/>
                <w:rtl/>
                <w:lang w:bidi="ar-IQ"/>
              </w:rPr>
              <w:t>ئیجابی</w:t>
            </w:r>
          </w:p>
        </w:tc>
        <w:tc>
          <w:tcPr>
            <w:tcW w:w="703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 w:hint="cs"/>
                <w:b/>
                <w:bCs/>
                <w:sz w:val="22"/>
                <w:szCs w:val="22"/>
                <w:rtl/>
                <w:lang w:bidi="ar-IQ"/>
              </w:rPr>
              <w:t>نە سلبی و نە ئیجابی</w:t>
            </w: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 w:hint="cs"/>
                <w:b/>
                <w:bCs/>
                <w:sz w:val="22"/>
                <w:szCs w:val="22"/>
                <w:rtl/>
                <w:lang w:bidi="ar-IQ"/>
              </w:rPr>
              <w:t>سلبی</w:t>
            </w:r>
          </w:p>
        </w:tc>
        <w:tc>
          <w:tcPr>
            <w:tcW w:w="1415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</w:tr>
      <w:tr w:rsidR="004D342F" w:rsidRPr="004D342F" w:rsidTr="00E76C79">
        <w:tc>
          <w:tcPr>
            <w:tcW w:w="715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703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1415" w:type="dxa"/>
          </w:tcPr>
          <w:p w:rsidR="004D342F" w:rsidRPr="004D342F" w:rsidRDefault="004D342F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4D342F">
              <w:rPr>
                <w:rFonts w:hint="cs"/>
                <w:b/>
                <w:bCs/>
                <w:sz w:val="22"/>
                <w:szCs w:val="22"/>
                <w:rtl/>
              </w:rPr>
              <w:t>کورد</w:t>
            </w:r>
          </w:p>
        </w:tc>
      </w:tr>
      <w:tr w:rsidR="004D342F" w:rsidRPr="004D342F" w:rsidTr="00E76C79">
        <w:tc>
          <w:tcPr>
            <w:tcW w:w="715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703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1415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</w:tr>
      <w:tr w:rsidR="004D342F" w:rsidRPr="004D342F" w:rsidTr="00E76C79">
        <w:tc>
          <w:tcPr>
            <w:tcW w:w="715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703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1415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 w:hint="cs"/>
                <w:b/>
                <w:bCs/>
                <w:sz w:val="22"/>
                <w:szCs w:val="22"/>
                <w:rtl/>
                <w:lang w:bidi="ar-IQ"/>
              </w:rPr>
              <w:t>تورکمان</w:t>
            </w:r>
          </w:p>
        </w:tc>
      </w:tr>
      <w:tr w:rsidR="004D342F" w:rsidRPr="004D342F" w:rsidTr="00E76C79">
        <w:tc>
          <w:tcPr>
            <w:tcW w:w="715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703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  <w:tc>
          <w:tcPr>
            <w:tcW w:w="1415" w:type="dxa"/>
          </w:tcPr>
          <w:p w:rsidR="004D342F" w:rsidRPr="004D342F" w:rsidRDefault="004D342F" w:rsidP="002E1C5C">
            <w:pPr>
              <w:bidi/>
              <w:spacing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</w:p>
        </w:tc>
      </w:tr>
      <w:tr w:rsidR="004D342F" w:rsidRPr="004D342F" w:rsidTr="00E76C79">
        <w:tc>
          <w:tcPr>
            <w:tcW w:w="715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703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850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851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992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1415" w:type="dxa"/>
          </w:tcPr>
          <w:p w:rsidR="004D342F" w:rsidRPr="004D342F" w:rsidRDefault="004D342F" w:rsidP="002E1C5C">
            <w:pPr>
              <w:bidi/>
              <w:spacing w:line="36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rtl/>
                <w:lang w:bidi="ar-IQ"/>
              </w:rPr>
            </w:pPr>
            <w:r w:rsidRPr="004D342F">
              <w:rPr>
                <w:rFonts w:asciiTheme="minorHAnsi" w:eastAsiaTheme="minorHAnsi" w:hAnsiTheme="minorHAnsi" w:cstheme="minorBidi" w:hint="cs"/>
                <w:b/>
                <w:bCs/>
                <w:sz w:val="22"/>
                <w:szCs w:val="22"/>
                <w:rtl/>
                <w:lang w:bidi="ar-IQ"/>
              </w:rPr>
              <w:t>عەرەب</w:t>
            </w:r>
          </w:p>
        </w:tc>
      </w:tr>
    </w:tbl>
    <w:p w:rsidR="00A6372B" w:rsidRPr="00A6372B" w:rsidRDefault="00A6372B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bidi="ar-IQ"/>
        </w:rPr>
      </w:pPr>
    </w:p>
    <w:p w:rsidR="002E1C5C" w:rsidRPr="00A6372B" w:rsidRDefault="00A5086E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>
        <w:rPr>
          <w:b/>
        </w:rPr>
        <w:t xml:space="preserve">A1b. 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- لە نێوان </w:t>
      </w:r>
      <w:r w:rsidR="00A6372B" w:rsidRPr="00A6372B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 xml:space="preserve">0-10 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 دا ئەگەر </w:t>
      </w:r>
      <w:r w:rsidR="00A6372B" w:rsidRPr="00A6372B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>0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 مانای 'بێمتمانەیی' بێت و </w:t>
      </w:r>
      <w:r w:rsidR="00A6372B" w:rsidRPr="00A6372B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>10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 مانای 'متمانەی تەواو' بێت و </w:t>
      </w:r>
      <w:r w:rsidR="00A6372B" w:rsidRPr="00A6372B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>5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 یش لە نێوان 'بێمتمانەیی' و 'متمانە'دا بێت، کام ژمارە هەڵدەبژێریت؟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>تکایە ئەو ژمارەیەی کە هەڵیدەبژێریت بیخە ناو بازنەیەکەوە.</w:t>
      </w:r>
    </w:p>
    <w:tbl>
      <w:tblPr>
        <w:tblpPr w:leftFromText="180" w:rightFromText="180" w:vertAnchor="text" w:horzAnchor="margin" w:tblpX="-856" w:tblpY="80"/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4"/>
        <w:gridCol w:w="990"/>
        <w:gridCol w:w="720"/>
        <w:gridCol w:w="720"/>
        <w:gridCol w:w="540"/>
        <w:gridCol w:w="720"/>
        <w:gridCol w:w="1080"/>
        <w:gridCol w:w="540"/>
        <w:gridCol w:w="720"/>
        <w:gridCol w:w="720"/>
        <w:gridCol w:w="720"/>
        <w:gridCol w:w="1024"/>
      </w:tblGrid>
      <w:tr w:rsidR="00A6372B" w:rsidRPr="00A6372B" w:rsidTr="00E76C79">
        <w:tc>
          <w:tcPr>
            <w:tcW w:w="2764" w:type="dxa"/>
            <w:shd w:val="clear" w:color="auto" w:fill="auto"/>
          </w:tcPr>
          <w:p w:rsidR="00A6372B" w:rsidRPr="00A6372B" w:rsidRDefault="00A6372B" w:rsidP="002E1C5C">
            <w:pPr>
              <w:spacing w:line="360" w:lineRule="auto"/>
              <w:ind w:left="162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A6372B">
              <w:rPr>
                <w:rFonts w:hint="cs"/>
                <w:b/>
                <w:bCs/>
                <w:sz w:val="22"/>
                <w:szCs w:val="22"/>
                <w:rtl/>
              </w:rPr>
              <w:t>بێمتمانەیی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A6372B">
              <w:rPr>
                <w:rFonts w:hint="cs"/>
                <w:b/>
                <w:bCs/>
                <w:sz w:val="22"/>
                <w:szCs w:val="22"/>
                <w:rtl/>
              </w:rPr>
              <w:t>نە متمانە و نە بێمتمانەیی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A6372B">
              <w:rPr>
                <w:rFonts w:hint="cs"/>
                <w:b/>
                <w:bCs/>
                <w:sz w:val="22"/>
                <w:szCs w:val="22"/>
                <w:rtl/>
              </w:rPr>
              <w:t>متمانەی تەواو</w:t>
            </w:r>
          </w:p>
        </w:tc>
      </w:tr>
      <w:tr w:rsidR="00A6372B" w:rsidRPr="00A6372B" w:rsidTr="00E76C79">
        <w:tc>
          <w:tcPr>
            <w:tcW w:w="2764" w:type="dxa"/>
            <w:tcBorders>
              <w:bottom w:val="single" w:sz="6" w:space="0" w:color="auto"/>
            </w:tcBorders>
            <w:shd w:val="clear" w:color="auto" w:fill="B3B3B3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A6372B">
              <w:rPr>
                <w:rFonts w:hint="cs"/>
                <w:b/>
                <w:bCs/>
                <w:sz w:val="22"/>
                <w:szCs w:val="22"/>
                <w:rtl/>
              </w:rPr>
              <w:t>زۆرینەی تیڕوانینەکانی کورد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10</w:t>
            </w:r>
          </w:p>
        </w:tc>
      </w:tr>
      <w:tr w:rsidR="00A6372B" w:rsidRPr="00A6372B" w:rsidTr="00E76C79">
        <w:trPr>
          <w:trHeight w:val="283"/>
        </w:trPr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6372B" w:rsidRPr="00A6372B" w:rsidRDefault="00A6372B" w:rsidP="002E1C5C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A6372B" w:rsidRPr="00A6372B" w:rsidTr="00E76C79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6372B" w:rsidRPr="00A6372B" w:rsidRDefault="00A6372B" w:rsidP="002E1C5C">
            <w:pPr>
              <w:tabs>
                <w:tab w:val="left" w:pos="381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A6372B">
              <w:rPr>
                <w:rFonts w:hint="cs"/>
                <w:b/>
                <w:bCs/>
                <w:sz w:val="22"/>
                <w:szCs w:val="22"/>
                <w:rtl/>
              </w:rPr>
              <w:t>زۆرینەی تێڕوانینەکانی تورکمان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10</w:t>
            </w:r>
          </w:p>
        </w:tc>
      </w:tr>
      <w:tr w:rsidR="00A6372B" w:rsidRPr="00A6372B" w:rsidTr="00E76C79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6372B" w:rsidRPr="00A6372B" w:rsidRDefault="00A6372B" w:rsidP="002E1C5C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A6372B" w:rsidRPr="00A6372B" w:rsidTr="00E76C79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6372B" w:rsidRPr="00A6372B" w:rsidRDefault="00A6372B" w:rsidP="002E1C5C">
            <w:pPr>
              <w:tabs>
                <w:tab w:val="left" w:pos="381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A6372B">
              <w:rPr>
                <w:rFonts w:hint="cs"/>
                <w:b/>
                <w:bCs/>
                <w:sz w:val="22"/>
                <w:szCs w:val="22"/>
                <w:rtl/>
              </w:rPr>
              <w:t>زۆرینەی تێڕوانینەکانی عەرەب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10</w:t>
            </w:r>
          </w:p>
        </w:tc>
      </w:tr>
    </w:tbl>
    <w:p w:rsidR="00A6372B" w:rsidRPr="00A6372B" w:rsidRDefault="00A6372B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A6372B" w:rsidRPr="00A6372B" w:rsidRDefault="00A5086E" w:rsidP="002E1C5C">
      <w:pPr>
        <w:bidi/>
        <w:spacing w:after="160" w:line="360" w:lineRule="auto"/>
        <w:rPr>
          <w:rFonts w:asciiTheme="minorHAnsi" w:eastAsiaTheme="minorHAnsi" w:hAnsiTheme="minorHAnsi" w:cs="Arial"/>
          <w:sz w:val="22"/>
          <w:szCs w:val="22"/>
          <w:rtl/>
          <w:lang w:bidi="ar-IQ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bidi="ar-IQ"/>
        </w:rPr>
        <w:t>A1c</w:t>
      </w:r>
      <w:r w:rsidRPr="00A5086E">
        <w:rPr>
          <w:rFonts w:asciiTheme="minorHAnsi" w:eastAsiaTheme="minorHAnsi" w:hAnsiTheme="minorHAnsi" w:cstheme="minorBidi"/>
          <w:b/>
          <w:sz w:val="22"/>
          <w:szCs w:val="22"/>
          <w:lang w:bidi="ar-IQ"/>
        </w:rPr>
        <w:t xml:space="preserve">. 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- لە نێوان </w:t>
      </w:r>
      <w:r w:rsidR="00A6372B" w:rsidRPr="00A6372B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 xml:space="preserve">0-10 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 دا ئەگەر </w:t>
      </w:r>
      <w:r w:rsidR="00A6372B" w:rsidRPr="00A6372B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>0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 مانای</w:t>
      </w:r>
      <w:r w:rsidR="00A6372B" w:rsidRPr="00A6372B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 xml:space="preserve"> 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'نەکرانەوە بێت بەڕووی عەقڵ و بیرکردنەوەدا' </w:t>
      </w:r>
      <w:r w:rsidR="00A6372B" w:rsidRPr="00A6372B">
        <w:rPr>
          <w:rFonts w:asciiTheme="minorHAnsi" w:eastAsiaTheme="minorHAnsi" w:hAnsiTheme="minorHAnsi" w:cstheme="minorBidi"/>
          <w:sz w:val="22"/>
          <w:szCs w:val="22"/>
          <w:lang w:bidi="ar-IQ"/>
        </w:rPr>
        <w:t>10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مانای 'کرانەوە بێت بە ڕووی عەقڵ و بیرکردنەوە'دا و </w:t>
      </w:r>
      <w:r w:rsidR="00A6372B" w:rsidRPr="00A6372B">
        <w:rPr>
          <w:rFonts w:asciiTheme="minorHAnsi" w:eastAsiaTheme="minorHAnsi" w:hAnsiTheme="minorHAnsi" w:cstheme="minorBidi"/>
          <w:sz w:val="22"/>
          <w:szCs w:val="22"/>
          <w:lang w:bidi="ar-IQ"/>
        </w:rPr>
        <w:t>5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لەو نێوانەدا بێت، کام ژمارە هەڵدەبژێریت؟</w:t>
      </w:r>
      <w:r w:rsidR="00A6372B" w:rsidRPr="00A6372B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 xml:space="preserve"> </w:t>
      </w:r>
      <w:r w:rsidR="00A6372B" w:rsidRPr="00A6372B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تکایە</w:t>
      </w:r>
      <w:r w:rsidR="00A6372B" w:rsidRPr="00A6372B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="00A6372B" w:rsidRPr="00A6372B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ئەو</w:t>
      </w:r>
      <w:r w:rsidR="00A6372B" w:rsidRPr="00A6372B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="00A6372B" w:rsidRPr="00A6372B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ژمارەیەی</w:t>
      </w:r>
      <w:r w:rsidR="00A6372B" w:rsidRPr="00A6372B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="00A6372B" w:rsidRPr="00A6372B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کە</w:t>
      </w:r>
      <w:r w:rsidR="00A6372B" w:rsidRPr="00A6372B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="00A6372B" w:rsidRPr="00A6372B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هەڵیدەبژێریت</w:t>
      </w:r>
      <w:r w:rsidR="00A6372B" w:rsidRPr="00A6372B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="00A6372B" w:rsidRPr="00A6372B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بیخە</w:t>
      </w:r>
      <w:r w:rsidR="00A6372B" w:rsidRPr="00A6372B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="00A6372B" w:rsidRPr="00A6372B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ناو</w:t>
      </w:r>
      <w:r w:rsidR="00A6372B" w:rsidRPr="00A6372B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="00A6372B" w:rsidRPr="00A6372B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بازنەیەکەوە</w:t>
      </w:r>
      <w:r w:rsidR="00A6372B" w:rsidRPr="00A6372B">
        <w:rPr>
          <w:rFonts w:asciiTheme="minorHAnsi" w:eastAsiaTheme="minorHAnsi" w:hAnsiTheme="minorHAnsi" w:cs="Arial"/>
          <w:sz w:val="22"/>
          <w:szCs w:val="22"/>
          <w:rtl/>
          <w:lang w:bidi="ar-IQ"/>
        </w:rPr>
        <w:t>.</w:t>
      </w:r>
    </w:p>
    <w:tbl>
      <w:tblPr>
        <w:tblpPr w:leftFromText="180" w:rightFromText="180" w:vertAnchor="text" w:horzAnchor="margin" w:tblpX="-856" w:tblpY="80"/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4"/>
        <w:gridCol w:w="990"/>
        <w:gridCol w:w="720"/>
        <w:gridCol w:w="720"/>
        <w:gridCol w:w="540"/>
        <w:gridCol w:w="720"/>
        <w:gridCol w:w="1080"/>
        <w:gridCol w:w="540"/>
        <w:gridCol w:w="720"/>
        <w:gridCol w:w="720"/>
        <w:gridCol w:w="720"/>
        <w:gridCol w:w="1024"/>
      </w:tblGrid>
      <w:tr w:rsidR="00A6372B" w:rsidRPr="00A6372B" w:rsidTr="00E76C79">
        <w:tc>
          <w:tcPr>
            <w:tcW w:w="2764" w:type="dxa"/>
            <w:shd w:val="clear" w:color="auto" w:fill="auto"/>
          </w:tcPr>
          <w:p w:rsidR="00A6372B" w:rsidRPr="00A6372B" w:rsidRDefault="00A6372B" w:rsidP="002E1C5C">
            <w:pPr>
              <w:spacing w:line="360" w:lineRule="auto"/>
              <w:ind w:left="1620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rFonts w:hint="cs"/>
                <w:sz w:val="22"/>
                <w:szCs w:val="22"/>
                <w:rtl/>
              </w:rPr>
              <w:t xml:space="preserve">نەکرانەوە بەڕووی عەقڵ و </w:t>
            </w:r>
            <w:r w:rsidRPr="00A6372B">
              <w:rPr>
                <w:rFonts w:hint="cs"/>
                <w:sz w:val="22"/>
                <w:szCs w:val="22"/>
                <w:rtl/>
              </w:rPr>
              <w:lastRenderedPageBreak/>
              <w:t>بیرکردنەوەدا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bidi/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rFonts w:hint="cs"/>
                <w:sz w:val="22"/>
                <w:szCs w:val="22"/>
                <w:rtl/>
              </w:rPr>
              <w:t xml:space="preserve">نە </w:t>
            </w:r>
            <w:r w:rsidR="00A5086E">
              <w:rPr>
                <w:rFonts w:hint="cs"/>
                <w:sz w:val="22"/>
                <w:szCs w:val="22"/>
                <w:rtl/>
                <w:lang w:bidi="ar-IQ"/>
              </w:rPr>
              <w:t>'</w:t>
            </w:r>
            <w:r w:rsidRPr="00A6372B">
              <w:rPr>
                <w:rFonts w:hint="cs"/>
                <w:sz w:val="22"/>
                <w:szCs w:val="22"/>
                <w:rtl/>
              </w:rPr>
              <w:t>کرانەوە</w:t>
            </w:r>
            <w:r w:rsidR="00A5086E">
              <w:rPr>
                <w:rFonts w:hint="cs"/>
                <w:sz w:val="22"/>
                <w:szCs w:val="22"/>
                <w:rtl/>
              </w:rPr>
              <w:t>'</w:t>
            </w:r>
            <w:r w:rsidRPr="00A6372B">
              <w:rPr>
                <w:rFonts w:hint="cs"/>
                <w:sz w:val="22"/>
                <w:szCs w:val="22"/>
                <w:rtl/>
              </w:rPr>
              <w:t xml:space="preserve"> و نە </w:t>
            </w:r>
            <w:r w:rsidR="00A5086E">
              <w:rPr>
                <w:rFonts w:hint="cs"/>
                <w:sz w:val="22"/>
                <w:szCs w:val="22"/>
                <w:rtl/>
              </w:rPr>
              <w:t>'</w:t>
            </w:r>
            <w:r w:rsidRPr="00A6372B">
              <w:rPr>
                <w:rFonts w:hint="cs"/>
                <w:sz w:val="22"/>
                <w:szCs w:val="22"/>
                <w:rtl/>
              </w:rPr>
              <w:t>داخراویی</w:t>
            </w:r>
            <w:r w:rsidR="00A5086E">
              <w:rPr>
                <w:rFonts w:hint="cs"/>
                <w:sz w:val="22"/>
                <w:szCs w:val="22"/>
                <w:rtl/>
              </w:rPr>
              <w:t>'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A6372B">
              <w:rPr>
                <w:rFonts w:hint="cs"/>
                <w:b/>
                <w:bCs/>
                <w:sz w:val="22"/>
                <w:szCs w:val="22"/>
                <w:rtl/>
              </w:rPr>
              <w:t>کرانەوە بەڕووی عەقڵ و بیرکردنەوە</w:t>
            </w:r>
          </w:p>
        </w:tc>
      </w:tr>
      <w:tr w:rsidR="00A6372B" w:rsidRPr="00A6372B" w:rsidTr="00E76C79">
        <w:tc>
          <w:tcPr>
            <w:tcW w:w="2764" w:type="dxa"/>
            <w:tcBorders>
              <w:bottom w:val="single" w:sz="6" w:space="0" w:color="auto"/>
            </w:tcBorders>
            <w:shd w:val="clear" w:color="auto" w:fill="B3B3B3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A6372B">
              <w:rPr>
                <w:rFonts w:hint="cs"/>
                <w:b/>
                <w:bCs/>
                <w:sz w:val="22"/>
                <w:szCs w:val="22"/>
                <w:rtl/>
              </w:rPr>
              <w:t>زۆرینەی تیڕوانینەکانی کورد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10</w:t>
            </w:r>
          </w:p>
        </w:tc>
      </w:tr>
      <w:tr w:rsidR="00A6372B" w:rsidRPr="00A6372B" w:rsidTr="00E76C79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6372B" w:rsidRPr="00A6372B" w:rsidRDefault="00A6372B" w:rsidP="002E1C5C">
            <w:pPr>
              <w:tabs>
                <w:tab w:val="left" w:pos="381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A6372B">
              <w:rPr>
                <w:rFonts w:hint="cs"/>
                <w:b/>
                <w:bCs/>
                <w:sz w:val="22"/>
                <w:szCs w:val="22"/>
                <w:rtl/>
              </w:rPr>
              <w:t>زۆرینەی تێڕوانینەکانی تورکمان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10</w:t>
            </w:r>
          </w:p>
        </w:tc>
      </w:tr>
      <w:tr w:rsidR="00A6372B" w:rsidRPr="00A6372B" w:rsidTr="00E76C79">
        <w:trPr>
          <w:trHeight w:val="153"/>
        </w:trPr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6372B" w:rsidRPr="00A6372B" w:rsidRDefault="00A6372B" w:rsidP="002E1C5C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A6372B" w:rsidRPr="00A6372B" w:rsidTr="00E76C79">
        <w:tc>
          <w:tcPr>
            <w:tcW w:w="2764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6372B" w:rsidRPr="00A6372B" w:rsidRDefault="00A6372B" w:rsidP="002E1C5C">
            <w:pPr>
              <w:tabs>
                <w:tab w:val="left" w:pos="3810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A6372B">
              <w:rPr>
                <w:rFonts w:hint="cs"/>
                <w:b/>
                <w:bCs/>
                <w:sz w:val="22"/>
                <w:szCs w:val="22"/>
                <w:rtl/>
              </w:rPr>
              <w:t>زۆرینەی تێڕوانینەکانی عەرەب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6372B" w:rsidRPr="00A6372B" w:rsidRDefault="00A6372B" w:rsidP="002E1C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372B">
              <w:rPr>
                <w:sz w:val="22"/>
                <w:szCs w:val="22"/>
              </w:rPr>
              <w:t>10</w:t>
            </w:r>
          </w:p>
        </w:tc>
      </w:tr>
    </w:tbl>
    <w:p w:rsidR="00A6372B" w:rsidRDefault="00A6372B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Default="002E1C5C" w:rsidP="002E1C5C">
      <w:pPr>
        <w:bidi/>
        <w:spacing w:line="360" w:lineRule="auto"/>
        <w:rPr>
          <w:b/>
        </w:rPr>
      </w:pPr>
    </w:p>
    <w:p w:rsidR="002E1C5C" w:rsidRPr="00A6372B" w:rsidRDefault="002E1C5C" w:rsidP="002E1C5C">
      <w:pPr>
        <w:bidi/>
        <w:spacing w:line="360" w:lineRule="auto"/>
        <w:rPr>
          <w:b/>
        </w:rPr>
      </w:pPr>
    </w:p>
    <w:p w:rsidR="00A5086E" w:rsidRPr="002E1C5C" w:rsidRDefault="00A5086E" w:rsidP="002E1C5C">
      <w:pPr>
        <w:spacing w:line="360" w:lineRule="auto"/>
        <w:jc w:val="center"/>
        <w:rPr>
          <w:rFonts w:ascii="Unikurd Goran" w:hAnsi="Unikurd Goran" w:cs="Unikurd Goran"/>
          <w:b/>
          <w:bCs/>
          <w:kern w:val="32"/>
          <w:sz w:val="32"/>
          <w:szCs w:val="32"/>
          <w:rtl/>
        </w:rPr>
      </w:pPr>
      <w:r w:rsidRPr="002E1C5C">
        <w:rPr>
          <w:rFonts w:ascii="Unikurd Goran" w:hAnsi="Unikurd Goran" w:cs="Unikurd Goran" w:hint="cs"/>
          <w:b/>
          <w:bCs/>
          <w:kern w:val="32"/>
          <w:sz w:val="32"/>
          <w:szCs w:val="32"/>
          <w:rtl/>
        </w:rPr>
        <w:lastRenderedPageBreak/>
        <w:t>ب- چۆنێتی بەڕێوەبردنی کەرکوک</w:t>
      </w:r>
    </w:p>
    <w:p w:rsidR="00A5086E" w:rsidRDefault="00A5086E" w:rsidP="002E1C5C">
      <w:pPr>
        <w:spacing w:line="360" w:lineRule="auto"/>
        <w:jc w:val="right"/>
        <w:rPr>
          <w:bCs/>
          <w:lang w:bidi="ar-IQ"/>
        </w:rPr>
      </w:pPr>
      <w:r w:rsidRPr="00A5086E">
        <w:rPr>
          <w:rFonts w:hint="cs"/>
          <w:bCs/>
          <w:rtl/>
          <w:lang w:bidi="ar-IQ"/>
        </w:rPr>
        <w:t>ئێستا دەمانەوێت چەند پرسیارێک بکەین سەبارەت بە چۆنێتی بەڕێوەبردنی کەرکوک</w:t>
      </w:r>
    </w:p>
    <w:p w:rsidR="002E1C5C" w:rsidRPr="00A5086E" w:rsidRDefault="002E1C5C" w:rsidP="002E1C5C">
      <w:pPr>
        <w:spacing w:line="360" w:lineRule="auto"/>
        <w:jc w:val="right"/>
        <w:rPr>
          <w:bCs/>
          <w:rtl/>
          <w:lang w:bidi="ar-IQ"/>
        </w:rPr>
      </w:pPr>
    </w:p>
    <w:p w:rsidR="00A5086E" w:rsidRPr="00A5086E" w:rsidRDefault="00A5086E" w:rsidP="002E1C5C">
      <w:pPr>
        <w:spacing w:line="360" w:lineRule="auto"/>
        <w:jc w:val="right"/>
      </w:pPr>
      <w:r w:rsidRPr="00A5086E">
        <w:rPr>
          <w:rFonts w:hint="cs"/>
          <w:bCs/>
          <w:rtl/>
          <w:lang w:bidi="ar-IQ"/>
        </w:rPr>
        <w:t xml:space="preserve">ب١. </w:t>
      </w:r>
      <w:r w:rsidRPr="00A5086E">
        <w:rPr>
          <w:rFonts w:hint="cs"/>
          <w:b/>
          <w:rtl/>
          <w:lang w:bidi="ar-IQ"/>
        </w:rPr>
        <w:t>بەشێوەیەکی گشتی چەند ڕازی یان ناڕازیت سەبارەت بەچۆنێتی بەڕێوەبردنی کەرکوک لەئێستادا؟</w:t>
      </w:r>
      <w:r w:rsidRPr="00A5086E">
        <w:t xml:space="preserve"> </w:t>
      </w:r>
    </w:p>
    <w:p w:rsidR="00A5086E" w:rsidRPr="00A5086E" w:rsidRDefault="00A5086E" w:rsidP="002E1C5C">
      <w:pPr>
        <w:spacing w:line="360" w:lineRule="auto"/>
        <w:jc w:val="right"/>
      </w:pPr>
      <w:r w:rsidRPr="00A5086E">
        <w:rPr>
          <w:rFonts w:hint="cs"/>
          <w:rtl/>
        </w:rPr>
        <w:t>زۆر ناڕازیم</w:t>
      </w:r>
      <w:r w:rsidRPr="00A5086E">
        <w:t xml:space="preserve">  – 1 </w:t>
      </w:r>
    </w:p>
    <w:p w:rsidR="00A5086E" w:rsidRPr="00A5086E" w:rsidRDefault="00A5086E" w:rsidP="002E1C5C">
      <w:pPr>
        <w:spacing w:line="360" w:lineRule="auto"/>
        <w:jc w:val="right"/>
      </w:pPr>
      <w:r w:rsidRPr="00A5086E">
        <w:rPr>
          <w:rFonts w:hint="cs"/>
          <w:rtl/>
        </w:rPr>
        <w:t>ناڕازیم</w:t>
      </w:r>
      <w:r w:rsidRPr="00A5086E">
        <w:t xml:space="preserve"> – 2 </w:t>
      </w:r>
    </w:p>
    <w:p w:rsidR="00A5086E" w:rsidRPr="00A5086E" w:rsidRDefault="00A5086E" w:rsidP="002E1C5C">
      <w:pPr>
        <w:spacing w:line="360" w:lineRule="auto"/>
        <w:jc w:val="right"/>
      </w:pPr>
      <w:r w:rsidRPr="00A5086E">
        <w:rPr>
          <w:rFonts w:hint="cs"/>
          <w:rtl/>
        </w:rPr>
        <w:t>نە ڕازیم و نە ناڕازیم</w:t>
      </w:r>
      <w:r w:rsidRPr="00A5086E">
        <w:t xml:space="preserve"> - 3</w:t>
      </w:r>
    </w:p>
    <w:p w:rsidR="00A5086E" w:rsidRPr="00A5086E" w:rsidRDefault="00A5086E" w:rsidP="002E1C5C">
      <w:pPr>
        <w:spacing w:line="360" w:lineRule="auto"/>
        <w:jc w:val="right"/>
      </w:pPr>
      <w:r w:rsidRPr="00A5086E">
        <w:rPr>
          <w:rFonts w:hint="cs"/>
          <w:rtl/>
        </w:rPr>
        <w:t>ڕازیم</w:t>
      </w:r>
      <w:r w:rsidRPr="00A5086E">
        <w:t xml:space="preserve"> – 4 </w:t>
      </w:r>
    </w:p>
    <w:p w:rsidR="00A5086E" w:rsidRPr="00A5086E" w:rsidRDefault="00A5086E" w:rsidP="002E1C5C">
      <w:pPr>
        <w:spacing w:line="360" w:lineRule="auto"/>
        <w:jc w:val="right"/>
      </w:pPr>
      <w:r w:rsidRPr="00A5086E">
        <w:rPr>
          <w:rFonts w:hint="cs"/>
          <w:rtl/>
        </w:rPr>
        <w:t>زۆر ڕازیم</w:t>
      </w:r>
      <w:r w:rsidRPr="00A5086E">
        <w:t xml:space="preserve"> – 5</w:t>
      </w:r>
    </w:p>
    <w:p w:rsidR="00A5086E" w:rsidRPr="00A5086E" w:rsidRDefault="00A5086E" w:rsidP="002E1C5C">
      <w:pPr>
        <w:spacing w:line="360" w:lineRule="auto"/>
        <w:jc w:val="right"/>
        <w:rPr>
          <w:rtl/>
        </w:rPr>
      </w:pPr>
      <w:r w:rsidRPr="00A5086E">
        <w:t>(</w:t>
      </w:r>
      <w:r w:rsidRPr="00A5086E">
        <w:rPr>
          <w:rFonts w:hint="cs"/>
          <w:rtl/>
        </w:rPr>
        <w:t>نازانم</w:t>
      </w:r>
      <w:r w:rsidRPr="00A5086E">
        <w:t>) – 9</w:t>
      </w:r>
    </w:p>
    <w:p w:rsidR="008F344D" w:rsidRDefault="008F344D" w:rsidP="002E1C5C">
      <w:pPr>
        <w:spacing w:line="360" w:lineRule="auto"/>
        <w:jc w:val="right"/>
        <w:rPr>
          <w:rtl/>
        </w:rPr>
      </w:pPr>
    </w:p>
    <w:p w:rsidR="00A5086E" w:rsidRPr="002E1C5C" w:rsidRDefault="00A5086E" w:rsidP="002E1C5C">
      <w:pPr>
        <w:spacing w:line="360" w:lineRule="auto"/>
        <w:jc w:val="right"/>
        <w:rPr>
          <w:rtl/>
        </w:rPr>
      </w:pPr>
      <w:r w:rsidRPr="00A5086E">
        <w:rPr>
          <w:rFonts w:hint="cs"/>
          <w:rtl/>
        </w:rPr>
        <w:t>ب٢-بەشێوەیەکی گشتی تاچەند لەگەڵ ئەم ڕستانەی خوارەوەدا ڕازیت یان ناڕازیت؟ تکایە ئەو ژمارەیەی کە هەڵیدەبژێریت بیخە ناو بازنەیەکەوە.</w:t>
      </w:r>
      <w:r w:rsidRPr="00A5086E">
        <w:t xml:space="preserve"> </w:t>
      </w:r>
    </w:p>
    <w:tbl>
      <w:tblPr>
        <w:tblpPr w:leftFromText="180" w:rightFromText="180" w:vertAnchor="text" w:horzAnchor="margin" w:tblpXSpec="center" w:tblpY="146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39"/>
        <w:gridCol w:w="1039"/>
        <w:gridCol w:w="1039"/>
        <w:gridCol w:w="1039"/>
        <w:gridCol w:w="1040"/>
        <w:gridCol w:w="236"/>
        <w:gridCol w:w="1656"/>
      </w:tblGrid>
      <w:tr w:rsidR="00A5086E" w:rsidRPr="00A5086E" w:rsidTr="00E76C79">
        <w:tc>
          <w:tcPr>
            <w:tcW w:w="3510" w:type="dxa"/>
            <w:shd w:val="clear" w:color="auto" w:fill="auto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زۆر ناڕازیم</w:t>
            </w: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ناڕازیم</w:t>
            </w: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نەڕازیم و نە ناڕازیم</w:t>
            </w:r>
          </w:p>
        </w:tc>
        <w:tc>
          <w:tcPr>
            <w:tcW w:w="103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ڕازیم</w:t>
            </w:r>
          </w:p>
        </w:tc>
        <w:tc>
          <w:tcPr>
            <w:tcW w:w="10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زۆر ڕازیم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65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نازانم</w:t>
            </w:r>
          </w:p>
        </w:tc>
      </w:tr>
      <w:tr w:rsidR="00A5086E" w:rsidRPr="00A5086E" w:rsidTr="00E76C79">
        <w:tc>
          <w:tcPr>
            <w:tcW w:w="3510" w:type="dxa"/>
            <w:tcBorders>
              <w:bottom w:val="single" w:sz="6" w:space="0" w:color="auto"/>
            </w:tcBorders>
            <w:shd w:val="clear" w:color="auto" w:fill="B3B3B3"/>
          </w:tcPr>
          <w:p w:rsidR="00A5086E" w:rsidRPr="00A5086E" w:rsidRDefault="00A5086E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کەرکوک یەکێکە لەو پارێزگایانەی کە بە باشترین شێوە بەڕێوە دەبرێت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A5086E" w:rsidRPr="00A5086E" w:rsidTr="00E76C79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5086E" w:rsidRPr="00A5086E" w:rsidRDefault="00A5086E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 xml:space="preserve">بەشێوەیەکی گشتی پارێزگار لەپێناوی </w:t>
            </w: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highlight w:val="yellow"/>
                <w:rtl/>
                <w:lang w:bidi="ar-IQ"/>
              </w:rPr>
              <w:t>چاکەی</w:t>
            </w: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 xml:space="preserve"> کۆمەڵگەدا کار دەکات.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A5086E" w:rsidRPr="00A5086E" w:rsidTr="00E76C79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5086E" w:rsidRPr="00A5086E" w:rsidRDefault="00A5086E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 xml:space="preserve">بەشێوەیەکی گشتی جێگری پارێزگار لە پێناوی </w:t>
            </w: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highlight w:val="yellow"/>
                <w:rtl/>
                <w:lang w:bidi="ar-IQ"/>
              </w:rPr>
              <w:t>چاکەی</w:t>
            </w: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 xml:space="preserve"> کۆمەڵگەدا کاردەکات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A5086E" w:rsidRPr="00A5086E" w:rsidTr="00E76C79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5086E" w:rsidRPr="00A5086E" w:rsidRDefault="00A5086E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 xml:space="preserve">ئەنجومەنی پارێزگا </w:t>
            </w: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highlight w:val="yellow"/>
                <w:rtl/>
                <w:lang w:bidi="ar-IQ"/>
              </w:rPr>
              <w:t>بەرپرسانە مامەڵە دەکات</w:t>
            </w: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 xml:space="preserve"> بەرانبەر هەموو گرووپەکانی کۆمەڵگا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A5086E" w:rsidRPr="00A5086E" w:rsidTr="00E76C79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5086E" w:rsidRPr="00A5086E" w:rsidRDefault="00A5086E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ئەنجومەنی پارێزگا کارامەو لێهاتووە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A5086E" w:rsidRPr="00A5086E" w:rsidTr="00E76C79">
        <w:trPr>
          <w:trHeight w:val="153"/>
        </w:trPr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5086E" w:rsidRPr="00A5086E" w:rsidRDefault="002E1C5C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>
              <w:rPr>
                <w:rFonts w:hint="cs"/>
                <w:rtl/>
                <w:lang w:bidi="ar-IQ"/>
              </w:rPr>
              <w:t xml:space="preserve">ئەنجومەنی پارێزگا </w:t>
            </w:r>
            <w:r w:rsidRPr="00A30396">
              <w:rPr>
                <w:rFonts w:hint="cs"/>
                <w:highlight w:val="yellow"/>
                <w:rtl/>
                <w:lang w:bidi="ar-IQ"/>
              </w:rPr>
              <w:t>پشتگیریی تەواوی دارایی هەیە.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A5086E" w:rsidRPr="00A5086E" w:rsidTr="00E76C79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ئەنجومەنی پارێزگا ژیرانە پارە بەکاردەهێنێت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A5086E" w:rsidRPr="00A5086E" w:rsidTr="00E76C79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lastRenderedPageBreak/>
              <w:t>ئەنجومەنی پارێزگا دەسەڵاتی پێویستی هەیە بۆ بەڕێوەبردنی کەرکوک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A5086E" w:rsidRPr="00A5086E" w:rsidTr="00E76C79"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A5086E" w:rsidRPr="00A5086E" w:rsidRDefault="00A5086E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 w:hint="cs"/>
                <w:sz w:val="22"/>
                <w:szCs w:val="22"/>
                <w:highlight w:val="yellow"/>
                <w:rtl/>
                <w:lang w:bidi="ar-IQ"/>
              </w:rPr>
              <w:t>ئەنجومەنی پارێزگا و حکومەتی فیدراڵی بەغداد بەباشی پێکەوە کاردەکەن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1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10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5086E" w:rsidRPr="00A5086E" w:rsidRDefault="00A5086E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A5086E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</w:tbl>
    <w:p w:rsidR="00A5086E" w:rsidRDefault="00A5086E" w:rsidP="002E1C5C">
      <w:pPr>
        <w:spacing w:line="360" w:lineRule="auto"/>
        <w:jc w:val="right"/>
        <w:rPr>
          <w:rtl/>
        </w:rPr>
      </w:pP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>ب٣- بەڕای تۆ، بەشێوەیەکی گشتی گەورەترین کێشە کە ڕووبەڕووی کەرکوک دەبێتەوە چییە؟ (تەنها یەک بژارە هەڵبژێرە)</w:t>
      </w:r>
    </w:p>
    <w:p w:rsidR="00E76C79" w:rsidRPr="00E76C79" w:rsidRDefault="00E76C79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 xml:space="preserve">پێگەی ئیداری کەرکوک لە ئایندەدا </w:t>
      </w:r>
      <w:r w:rsidRPr="00E76C79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  <w:lang w:val="en-US"/>
        </w:rPr>
        <w:t>(کەرکوک سەر بە کوێ بێت)</w:t>
      </w:r>
      <w:r w:rsidRPr="00E76C79" w:rsidDel="003F25A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>- 1</w:t>
      </w:r>
    </w:p>
    <w:p w:rsidR="00E76C79" w:rsidRPr="00E76C79" w:rsidRDefault="00E76C79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ئایندەی حکومڕانی کەرکوک</w:t>
      </w:r>
      <w:r w:rsidRPr="00E76C79" w:rsidDel="003F25A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>– 2</w:t>
      </w:r>
    </w:p>
    <w:p w:rsidR="00E76C79" w:rsidRPr="00E76C79" w:rsidRDefault="00E76C79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نەوت</w:t>
      </w:r>
      <w:r w:rsidRPr="00E76C79" w:rsidDel="003F25A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>- 3</w:t>
      </w:r>
    </w:p>
    <w:p w:rsidR="00E76C79" w:rsidRPr="00E76C79" w:rsidRDefault="002E1C5C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 </w:t>
      </w:r>
      <w:r w:rsidRPr="007A54F6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  <w:lang w:val="en-US" w:bidi="ar-IQ"/>
        </w:rPr>
        <w:t>ئاوەدانکردنەوە</w:t>
      </w:r>
      <w:r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 و وەبەرهێنان</w:t>
      </w:r>
      <w:r w:rsidR="00E76C79"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– 4   </w:t>
      </w:r>
    </w:p>
    <w:p w:rsidR="00E76C79" w:rsidRPr="00E76C79" w:rsidRDefault="00E76C79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پەیوەندی نێوان گرووپە جیاوازەکاندا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– 5</w:t>
      </w:r>
    </w:p>
    <w:p w:rsidR="00E76C79" w:rsidRPr="00E76C79" w:rsidRDefault="00E76C79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پەیوەندی نێوان بەغداد و حکومەتی هەرێم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– 6</w:t>
      </w:r>
    </w:p>
    <w:p w:rsidR="00E76C79" w:rsidRPr="00E76C79" w:rsidRDefault="00E76C79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بەرپرسیارێتی و لێپرسینەوەی سیاسی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– 7 </w:t>
      </w:r>
    </w:p>
    <w:p w:rsidR="00E76C79" w:rsidRPr="00E76C79" w:rsidRDefault="00E76C79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دۆجی ئابوری کەرکوک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– 8</w:t>
      </w:r>
    </w:p>
    <w:p w:rsidR="00E76C79" w:rsidRPr="00E76C79" w:rsidRDefault="00E76C79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گەندەڵی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– 9</w:t>
      </w:r>
    </w:p>
    <w:p w:rsidR="00E76C79" w:rsidRPr="00E76C79" w:rsidRDefault="00E76C79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ئەمن و ئاسایش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– 10</w:t>
      </w:r>
    </w:p>
    <w:p w:rsidR="00E76C79" w:rsidRPr="00E76C79" w:rsidRDefault="00E76C79" w:rsidP="002E1C5C">
      <w:pPr>
        <w:spacing w:after="160" w:line="360" w:lineRule="auto"/>
        <w:ind w:left="360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  <w:lang w:val="en-US"/>
        </w:rPr>
        <w:t>گروپە میلیشیاییەکان</w:t>
      </w:r>
      <w:r w:rsidR="007A54F6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/چەکدارەکان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– 11</w:t>
      </w:r>
    </w:p>
    <w:p w:rsidR="00E76C79" w:rsidRDefault="00E76C79" w:rsidP="007A54F6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rtl/>
          <w:lang w:val="en-US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___________________ 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 xml:space="preserve"> وەڵامێکی دیکە (تکایە لێرەدا بینوسە)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/>
        </w:rPr>
        <w:t>– 12</w:t>
      </w:r>
    </w:p>
    <w:p w:rsidR="007A54F6" w:rsidRPr="00E76C79" w:rsidRDefault="007A54F6" w:rsidP="007A54F6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rtl/>
          <w:lang w:val="en-US"/>
        </w:rPr>
      </w:pP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ب٤آ. بەشێوەیەکی گشتی چی شتێک وەکو </w:t>
      </w:r>
      <w:r w:rsidRPr="00E76C79">
        <w:rPr>
          <w:rFonts w:asciiTheme="minorHAnsi" w:eastAsiaTheme="minorHAnsi" w:hAnsiTheme="minorHAnsi" w:cstheme="minorBidi" w:hint="cs"/>
          <w:b/>
          <w:bCs/>
          <w:sz w:val="22"/>
          <w:szCs w:val="22"/>
          <w:u w:val="single"/>
          <w:rtl/>
          <w:lang w:val="en-US" w:bidi="ar-IQ"/>
        </w:rPr>
        <w:t>یەکەم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 گەورەترین کێشە دەبینیت کە ڕوبەڕووی ئەنجومەنی پارێزگا دەبێتەوە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val="en-US"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1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کەمی سەرچاوەی دارایی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 xml:space="preserve"> – 2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ڕێکەوتن لە نێوان حیزبە ئیثنییە جیاوازەکانی </w:t>
      </w:r>
      <w:r w:rsidRPr="00E76C79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  <w:lang w:bidi="ar-IQ"/>
        </w:rPr>
        <w:t>ناو ئەنجومەنی پارێزگا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3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بوونی دەسەڵاتێکی زۆر ک</w:t>
      </w:r>
    </w:p>
    <w:p w:rsidR="00E76C79" w:rsidRPr="00E76C79" w:rsidRDefault="00E76C79" w:rsidP="002E1C5C">
      <w:pPr>
        <w:bidi/>
        <w:spacing w:after="160" w:line="360" w:lineRule="auto"/>
        <w:jc w:val="both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4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بڕیاردانی کاریگە</w:t>
      </w:r>
    </w:p>
    <w:p w:rsidR="00E76C79" w:rsidRPr="00E76C79" w:rsidRDefault="00E76C79" w:rsidP="002E1C5C">
      <w:pPr>
        <w:bidi/>
        <w:spacing w:after="160"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lastRenderedPageBreak/>
        <w:t>– 5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پەیوەندی ئەنجومەنی پارێزگا لەگەڵ حکومەتی فیدراڵ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6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گەندەڵی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7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 xml:space="preserve"> 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وەڵامێکی دیکە (تکایە لێرەدا بینوسە)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 xml:space="preserve"> ___________________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ب٤ب. ب٤آ. بەشێوەیەکی گشتی چی شتێک وەکو </w:t>
      </w:r>
      <w:r w:rsidRPr="00E76C79">
        <w:rPr>
          <w:rFonts w:asciiTheme="minorHAnsi" w:eastAsiaTheme="minorHAnsi" w:hAnsiTheme="minorHAnsi" w:cstheme="minorBidi" w:hint="cs"/>
          <w:b/>
          <w:bCs/>
          <w:sz w:val="22"/>
          <w:szCs w:val="22"/>
          <w:u w:val="single"/>
          <w:rtl/>
          <w:lang w:val="en-US" w:bidi="ar-IQ"/>
        </w:rPr>
        <w:t>دووەم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val="en-US" w:bidi="ar-IQ"/>
        </w:rPr>
        <w:t xml:space="preserve"> گەورەترین کێشە دەبینیت کە ڕوبەڕووی ئەنجومەنی پارێزگا دەبێتەوە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val="en-US"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1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کەمی سەرچاوەی دارایی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 xml:space="preserve"> – 2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ڕێکەوتن لە نێوان حیزبە ئیثنییە جیاوازەکانی ناو ئەنجومەنی پارێزگا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3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بوونی دەسەڵاتێکی زۆر ک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4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بڕیاردانی کاریگە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5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پەیوەندی ئەنجومەنی پارێزگا لەگەڵ حکومەتی فیدراڵ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6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گەندەڵی</w:t>
      </w:r>
    </w:p>
    <w:p w:rsid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7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 xml:space="preserve"> 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وەڵامێکی دیکە (تکایە لێرەدا بینوسە)</w:t>
      </w:r>
      <w:r w:rsidRPr="00E76C79">
        <w:rPr>
          <w:rFonts w:asciiTheme="minorHAnsi" w:eastAsiaTheme="minorHAnsi" w:hAnsiTheme="minorHAnsi" w:cstheme="minorBidi"/>
          <w:sz w:val="22"/>
          <w:szCs w:val="22"/>
          <w:lang w:val="en-US" w:bidi="ar-IQ"/>
        </w:rPr>
        <w:t xml:space="preserve"> ___________________</w:t>
      </w: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 w:bidi="ar-IQ"/>
        </w:rPr>
      </w:pPr>
    </w:p>
    <w:p w:rsidR="007A54F6" w:rsidRPr="00E76C79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</w:p>
    <w:p w:rsidR="00E76C79" w:rsidRPr="007A54F6" w:rsidRDefault="00E76C79" w:rsidP="007A54F6">
      <w:pPr>
        <w:bidi/>
        <w:spacing w:after="160" w:line="360" w:lineRule="auto"/>
        <w:jc w:val="center"/>
        <w:rPr>
          <w:rFonts w:ascii="Unikurd Goran" w:hAnsi="Unikurd Goran" w:cs="Unikurd Goran"/>
          <w:b/>
          <w:bCs/>
          <w:kern w:val="32"/>
          <w:sz w:val="32"/>
          <w:szCs w:val="32"/>
          <w:rtl/>
        </w:rPr>
      </w:pPr>
      <w:r w:rsidRPr="007A54F6">
        <w:rPr>
          <w:rFonts w:ascii="Unikurd Goran" w:hAnsi="Unikurd Goran" w:cs="Unikurd Goran" w:hint="cs"/>
          <w:b/>
          <w:bCs/>
          <w:kern w:val="32"/>
          <w:sz w:val="32"/>
          <w:szCs w:val="32"/>
          <w:rtl/>
        </w:rPr>
        <w:lastRenderedPageBreak/>
        <w:t>ج- بژارەکانی حکومڕانیکردنی کەرکوک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bCs/>
          <w:sz w:val="22"/>
          <w:szCs w:val="22"/>
          <w:rtl/>
          <w:lang w:val="en-US"/>
        </w:rPr>
      </w:pPr>
      <w:r w:rsidRPr="00E76C79">
        <w:rPr>
          <w:rFonts w:asciiTheme="minorHAnsi" w:eastAsiaTheme="minorHAnsi" w:hAnsiTheme="minorHAnsi" w:cstheme="minorBidi" w:hint="cs"/>
          <w:bCs/>
          <w:sz w:val="22"/>
          <w:szCs w:val="22"/>
          <w:rtl/>
          <w:lang w:val="en-US"/>
        </w:rPr>
        <w:t>ئێستا دەمانەوێت چەند پرسیارێک بکەین سەبارە بەو گۆڕانکارییانەی کە دەکرێت ئەنجام بدرێن بۆ چۆنێتی حکومڕانیکردنی کەرکوک.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  <w:r w:rsidRPr="00E76C79">
        <w:rPr>
          <w:rFonts w:asciiTheme="minorHAnsi" w:eastAsiaTheme="minorHAnsi" w:hAnsiTheme="minorHAnsi" w:cstheme="minorBidi" w:hint="cs"/>
          <w:b/>
          <w:sz w:val="22"/>
          <w:szCs w:val="22"/>
          <w:rtl/>
          <w:lang w:val="en-US"/>
        </w:rPr>
        <w:t xml:space="preserve">ج١آ- لە نێوان </w:t>
      </w:r>
      <w:r w:rsidRPr="00E76C79">
        <w:rPr>
          <w:rFonts w:asciiTheme="minorHAnsi" w:eastAsiaTheme="minorHAnsi" w:hAnsiTheme="minorHAnsi" w:cstheme="minorBidi"/>
          <w:b/>
          <w:sz w:val="22"/>
          <w:szCs w:val="22"/>
        </w:rPr>
        <w:t>0</w:t>
      </w:r>
      <w:r w:rsidRPr="00E76C79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 xml:space="preserve"> و </w:t>
      </w:r>
      <w:r w:rsidRPr="00E76C79">
        <w:rPr>
          <w:rFonts w:asciiTheme="minorHAnsi" w:eastAsiaTheme="minorHAnsi" w:hAnsiTheme="minorHAnsi" w:cstheme="minorBidi"/>
          <w:b/>
          <w:sz w:val="22"/>
          <w:szCs w:val="22"/>
          <w:lang w:bidi="ar-IQ"/>
        </w:rPr>
        <w:t>10</w:t>
      </w:r>
      <w:r w:rsidRPr="00E76C79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>دا چەندێک پشتگیریی یان دژایەتی ئەم بژارانەی خوارەوە دەکەیت</w:t>
      </w:r>
      <w:r w:rsidRPr="00E76C79">
        <w:rPr>
          <w:rFonts w:asciiTheme="minorHAnsi" w:eastAsiaTheme="minorHAnsi" w:hAnsiTheme="minorHAnsi" w:cstheme="minorBidi" w:hint="cs"/>
          <w:b/>
          <w:sz w:val="22"/>
          <w:szCs w:val="22"/>
          <w:highlight w:val="yellow"/>
          <w:rtl/>
          <w:lang w:bidi="ar-IQ"/>
        </w:rPr>
        <w:t>؟</w:t>
      </w:r>
      <w:r w:rsidRPr="00E76C79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 xml:space="preserve"> تکایە وەڵامەکەت بخە ناو بازنەیەکەوە.</w:t>
      </w:r>
    </w:p>
    <w:tbl>
      <w:tblPr>
        <w:tblpPr w:leftFromText="180" w:rightFromText="180" w:vertAnchor="text" w:horzAnchor="margin" w:tblpY="80"/>
        <w:tblW w:w="10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990"/>
        <w:gridCol w:w="720"/>
        <w:gridCol w:w="720"/>
        <w:gridCol w:w="540"/>
        <w:gridCol w:w="720"/>
        <w:gridCol w:w="1080"/>
        <w:gridCol w:w="540"/>
        <w:gridCol w:w="720"/>
        <w:gridCol w:w="720"/>
        <w:gridCol w:w="720"/>
        <w:gridCol w:w="1024"/>
      </w:tblGrid>
      <w:tr w:rsidR="00E76C79" w:rsidRPr="00E76C79" w:rsidTr="00E76C79">
        <w:tc>
          <w:tcPr>
            <w:tcW w:w="1908" w:type="dxa"/>
            <w:shd w:val="clear" w:color="auto" w:fill="auto"/>
          </w:tcPr>
          <w:p w:rsidR="00E76C79" w:rsidRPr="00E76C79" w:rsidRDefault="00E76C79" w:rsidP="002E1C5C">
            <w:pPr>
              <w:spacing w:after="160" w:line="360" w:lineRule="auto"/>
              <w:ind w:left="1620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بەتوندی دژم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نە پشتگیریی دەکەم و نە دژایەتی دەکەم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بە توندی پشتگیریی دەکەم</w:t>
            </w:r>
          </w:p>
        </w:tc>
      </w:tr>
      <w:tr w:rsidR="00E76C79" w:rsidRPr="00E76C79" w:rsidTr="00E76C79">
        <w:tc>
          <w:tcPr>
            <w:tcW w:w="1908" w:type="dxa"/>
            <w:shd w:val="clear" w:color="auto" w:fill="B3B3B3"/>
          </w:tcPr>
          <w:p w:rsidR="00E76C79" w:rsidRPr="00E76C79" w:rsidRDefault="00E76C79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val="en-US"/>
              </w:rPr>
              <w:t>مانەوەی شتەکان وەکو خۆی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E76C79" w:rsidRPr="00E76C79" w:rsidTr="00E76C79">
        <w:tc>
          <w:tcPr>
            <w:tcW w:w="1908" w:type="dxa"/>
            <w:shd w:val="clear" w:color="auto" w:fill="auto"/>
          </w:tcPr>
          <w:p w:rsidR="00E76C79" w:rsidRPr="00E76C79" w:rsidRDefault="00E76C79" w:rsidP="002E1C5C">
            <w:pPr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E76C79" w:rsidRPr="00E76C79" w:rsidTr="00E76C79">
        <w:tc>
          <w:tcPr>
            <w:tcW w:w="1908" w:type="dxa"/>
            <w:tcBorders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کەرکوک پارێزگایەکی سەر بە بەغداد بێت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10</w:t>
            </w:r>
          </w:p>
        </w:tc>
      </w:tr>
      <w:tr w:rsidR="00E76C79" w:rsidRPr="00E76C79" w:rsidTr="00E76C79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6C79" w:rsidRPr="00E76C79" w:rsidRDefault="00E76C79" w:rsidP="002E1C5C">
            <w:pPr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E76C79" w:rsidRPr="00E76C79" w:rsidTr="00E76C79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val="en-US"/>
              </w:rPr>
              <w:t>کەرکوک ببێتە هەرێمێکی سەربەخۆ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E76C79" w:rsidRPr="00E76C79" w:rsidTr="00E76C79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6C79" w:rsidRPr="00E76C79" w:rsidRDefault="00E76C79" w:rsidP="002E1C5C">
            <w:pPr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E76C79" w:rsidRPr="00E76C79" w:rsidTr="00E76C79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tabs>
                <w:tab w:val="left" w:pos="3810"/>
              </w:tabs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کەرکوک ببێتە هەرێمێکی سەربەخۆ لەگەڵ فراوانبوونی دەسەڵاتەکانی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10</w:t>
            </w:r>
          </w:p>
        </w:tc>
      </w:tr>
      <w:tr w:rsidR="00E76C79" w:rsidRPr="00E76C79" w:rsidTr="00E76C79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6C79" w:rsidRPr="00E76C79" w:rsidRDefault="00E76C79" w:rsidP="002E1C5C">
            <w:pPr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E76C79" w:rsidRPr="00E76C79" w:rsidTr="00E76C79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val="en-US"/>
              </w:rPr>
              <w:t xml:space="preserve">کەرکوک </w:t>
            </w:r>
            <w:r w:rsidRPr="00E76C79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highlight w:val="yellow"/>
                <w:rtl/>
                <w:lang w:val="en-US"/>
              </w:rPr>
              <w:t>پەیوەندی</w:t>
            </w:r>
            <w:r w:rsidRPr="00E76C79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val="en-US"/>
              </w:rPr>
              <w:t xml:space="preserve"> بکات بە هەرێمی کوردستان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E76C79" w:rsidRPr="00E76C79" w:rsidTr="00E76C79">
        <w:trPr>
          <w:trHeight w:val="153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6C79" w:rsidRPr="00E76C79" w:rsidRDefault="00E76C79" w:rsidP="002E1C5C">
            <w:pPr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E76C79" w:rsidRPr="00E76C79" w:rsidTr="00E76C79"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tabs>
                <w:tab w:val="left" w:pos="3810"/>
              </w:tabs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="Arial" w:hint="cs"/>
                <w:sz w:val="22"/>
                <w:szCs w:val="22"/>
                <w:rtl/>
                <w:lang w:val="en-US"/>
              </w:rPr>
              <w:t>کەرکوک</w:t>
            </w:r>
            <w:r w:rsidRPr="00E76C79">
              <w:rPr>
                <w:rFonts w:asciiTheme="minorHAnsi" w:eastAsiaTheme="minorHAnsi" w:hAnsiTheme="minorHAnsi" w:cs="Arial"/>
                <w:sz w:val="22"/>
                <w:szCs w:val="22"/>
                <w:rtl/>
                <w:lang w:val="en-US"/>
              </w:rPr>
              <w:t xml:space="preserve"> </w:t>
            </w:r>
            <w:r w:rsidRPr="00E76C79">
              <w:rPr>
                <w:rFonts w:asciiTheme="minorHAnsi" w:eastAsiaTheme="minorHAnsi" w:hAnsiTheme="minorHAnsi" w:cs="Arial" w:hint="cs"/>
                <w:sz w:val="22"/>
                <w:szCs w:val="22"/>
                <w:rtl/>
                <w:lang w:val="en-US"/>
              </w:rPr>
              <w:t>ببێتە</w:t>
            </w:r>
            <w:r w:rsidRPr="00E76C79">
              <w:rPr>
                <w:rFonts w:asciiTheme="minorHAnsi" w:eastAsiaTheme="minorHAnsi" w:hAnsiTheme="minorHAnsi" w:cs="Arial"/>
                <w:sz w:val="22"/>
                <w:szCs w:val="22"/>
                <w:rtl/>
                <w:lang w:val="en-US"/>
              </w:rPr>
              <w:t xml:space="preserve"> </w:t>
            </w:r>
            <w:r w:rsidRPr="00E76C79">
              <w:rPr>
                <w:rFonts w:asciiTheme="minorHAnsi" w:eastAsiaTheme="minorHAnsi" w:hAnsiTheme="minorHAnsi" w:cs="Arial" w:hint="cs"/>
                <w:sz w:val="22"/>
                <w:szCs w:val="22"/>
                <w:rtl/>
                <w:lang w:val="en-US"/>
              </w:rPr>
              <w:t>بەشێک</w:t>
            </w:r>
            <w:r w:rsidRPr="00E76C79">
              <w:rPr>
                <w:rFonts w:asciiTheme="minorHAnsi" w:eastAsiaTheme="minorHAnsi" w:hAnsiTheme="minorHAnsi" w:cs="Arial"/>
                <w:sz w:val="22"/>
                <w:szCs w:val="22"/>
                <w:rtl/>
                <w:lang w:val="en-US"/>
              </w:rPr>
              <w:t xml:space="preserve"> </w:t>
            </w:r>
            <w:r w:rsidRPr="00E76C79">
              <w:rPr>
                <w:rFonts w:asciiTheme="minorHAnsi" w:eastAsiaTheme="minorHAnsi" w:hAnsiTheme="minorHAnsi" w:cs="Arial" w:hint="cs"/>
                <w:sz w:val="22"/>
                <w:szCs w:val="22"/>
                <w:rtl/>
                <w:lang w:val="en-US"/>
              </w:rPr>
              <w:t>لە</w:t>
            </w:r>
            <w:r w:rsidRPr="00E76C79">
              <w:rPr>
                <w:rFonts w:asciiTheme="minorHAnsi" w:eastAsiaTheme="minorHAnsi" w:hAnsiTheme="minorHAnsi" w:cs="Arial"/>
                <w:sz w:val="22"/>
                <w:szCs w:val="22"/>
                <w:rtl/>
                <w:lang w:val="en-US"/>
              </w:rPr>
              <w:t xml:space="preserve"> </w:t>
            </w:r>
            <w:r w:rsidRPr="00E76C79">
              <w:rPr>
                <w:rFonts w:asciiTheme="minorHAnsi" w:eastAsiaTheme="minorHAnsi" w:hAnsiTheme="minorHAnsi" w:cs="Arial" w:hint="cs"/>
                <w:sz w:val="22"/>
                <w:szCs w:val="22"/>
                <w:rtl/>
                <w:lang w:val="en-US"/>
              </w:rPr>
              <w:t>هەرێمی</w:t>
            </w:r>
            <w:r w:rsidRPr="00E76C79">
              <w:rPr>
                <w:rFonts w:asciiTheme="minorHAnsi" w:eastAsiaTheme="minorHAnsi" w:hAnsiTheme="minorHAnsi" w:cs="Arial"/>
                <w:sz w:val="22"/>
                <w:szCs w:val="22"/>
                <w:rtl/>
                <w:lang w:val="en-US"/>
              </w:rPr>
              <w:t xml:space="preserve"> </w:t>
            </w:r>
            <w:r w:rsidRPr="00E76C79">
              <w:rPr>
                <w:rFonts w:asciiTheme="minorHAnsi" w:eastAsiaTheme="minorHAnsi" w:hAnsiTheme="minorHAnsi" w:cs="Arial" w:hint="cs"/>
                <w:sz w:val="22"/>
                <w:szCs w:val="22"/>
                <w:rtl/>
                <w:lang w:val="en-US"/>
              </w:rPr>
              <w:t>کوردستان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9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10</w:t>
            </w:r>
          </w:p>
        </w:tc>
      </w:tr>
    </w:tbl>
    <w:p w:rsidR="00E76C79" w:rsidRDefault="00E76C79" w:rsidP="002E1C5C">
      <w:pPr>
        <w:spacing w:line="360" w:lineRule="auto"/>
        <w:jc w:val="right"/>
        <w:rPr>
          <w:rtl/>
          <w:lang w:bidi="ar-IQ"/>
        </w:rPr>
      </w:pP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ج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>١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ب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-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لە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نێوان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0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و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10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دا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چەندێک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پشتگیریی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یان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دژایەتی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ئەم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ڕستانەی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خوارەوە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دەکەیت سەبارەت بە حکومڕانیکردن کەرکوک؟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تکایە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وەڵامەکەت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بخە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ناو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="Arial" w:hint="cs"/>
          <w:sz w:val="22"/>
          <w:szCs w:val="22"/>
          <w:rtl/>
          <w:lang w:bidi="ar-IQ"/>
        </w:rPr>
        <w:t>بازنەیەکەوە</w:t>
      </w:r>
      <w:r w:rsidRPr="00E76C79">
        <w:rPr>
          <w:rFonts w:asciiTheme="minorHAnsi" w:eastAsiaTheme="minorHAnsi" w:hAnsiTheme="minorHAnsi" w:cs="Arial"/>
          <w:sz w:val="22"/>
          <w:szCs w:val="22"/>
          <w:rtl/>
          <w:lang w:bidi="ar-IQ"/>
        </w:rPr>
        <w:t>.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</w:p>
    <w:tbl>
      <w:tblPr>
        <w:tblpPr w:leftFromText="180" w:rightFromText="180" w:vertAnchor="text" w:horzAnchor="margin" w:tblpXSpec="center" w:tblpY="146"/>
        <w:tblW w:w="10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31"/>
        <w:gridCol w:w="725"/>
        <w:gridCol w:w="527"/>
        <w:gridCol w:w="527"/>
        <w:gridCol w:w="396"/>
        <w:gridCol w:w="527"/>
        <w:gridCol w:w="790"/>
        <w:gridCol w:w="396"/>
        <w:gridCol w:w="527"/>
        <w:gridCol w:w="527"/>
        <w:gridCol w:w="527"/>
        <w:gridCol w:w="749"/>
        <w:gridCol w:w="236"/>
        <w:gridCol w:w="658"/>
      </w:tblGrid>
      <w:tr w:rsidR="00E76C79" w:rsidRPr="00E76C79" w:rsidTr="00E76C79">
        <w:trPr>
          <w:trHeight w:val="1458"/>
        </w:trPr>
        <w:tc>
          <w:tcPr>
            <w:tcW w:w="3431" w:type="dxa"/>
            <w:shd w:val="clear" w:color="auto" w:fill="auto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softHyphen/>
            </w: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softHyphen/>
            </w:r>
          </w:p>
        </w:tc>
        <w:tc>
          <w:tcPr>
            <w:tcW w:w="725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بەتوندی دژم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9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نە پشتگیریی دەکەم و نە دژایەتی دەکەم</w:t>
            </w:r>
          </w:p>
        </w:tc>
        <w:tc>
          <w:tcPr>
            <w:tcW w:w="39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49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بە توندی پشتگیریی دەکەم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نازانم</w:t>
            </w:r>
          </w:p>
        </w:tc>
      </w:tr>
      <w:tr w:rsidR="00E76C79" w:rsidRPr="00E76C79" w:rsidTr="00E76C79">
        <w:trPr>
          <w:trHeight w:val="195"/>
        </w:trPr>
        <w:tc>
          <w:tcPr>
            <w:tcW w:w="3431" w:type="dxa"/>
            <w:shd w:val="clear" w:color="auto" w:fill="auto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E76C79" w:rsidRPr="00E76C79" w:rsidTr="00E76C79">
        <w:trPr>
          <w:trHeight w:val="348"/>
        </w:trPr>
        <w:tc>
          <w:tcPr>
            <w:tcW w:w="3431" w:type="dxa"/>
            <w:tcBorders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گرنگە شتەکان وەکو خۆی بمێننەوە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E76C79" w:rsidRPr="00E76C79" w:rsidTr="00E76C79">
        <w:trPr>
          <w:trHeight w:val="195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E76C79" w:rsidRPr="00E76C79" w:rsidTr="00E76C79">
        <w:trPr>
          <w:trHeight w:val="478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گرنگە کەرکوک زۆرترین دەسەڵاتی هەبێت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E76C79" w:rsidRPr="00E76C79" w:rsidTr="00E76C79">
        <w:trPr>
          <w:trHeight w:val="348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E76C79" w:rsidRPr="00E76C79" w:rsidTr="00E76C79">
        <w:trPr>
          <w:trHeight w:val="413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گرنگە ئەو بڕیارانەی کە تەنها کاریگەریی لەسەر کەرکوک هەیە لە کەرکوکەوە بدرێن (دوور لە کاریگەریی بەغداد و حکومەتی هەرێم)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E76C79" w:rsidRPr="00E76C79" w:rsidTr="00E76C79">
        <w:trPr>
          <w:trHeight w:val="370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E76C79" w:rsidRPr="00E76C79" w:rsidTr="00E76C79">
        <w:trPr>
          <w:trHeight w:val="51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گرنگە کەرکوک بپارێزرێت لە بەرژەوەندی دەرەکی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E76C79" w:rsidRPr="00E76C79" w:rsidTr="00E76C79">
        <w:trPr>
          <w:trHeight w:val="370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E76C79" w:rsidRPr="00E76C79" w:rsidTr="00E76C79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7A54F6" w:rsidP="007A54F6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>
              <w:rPr>
                <w:rFonts w:hint="cs"/>
                <w:rtl/>
                <w:lang w:bidi="ar-IQ"/>
              </w:rPr>
              <w:t>گرنگە هەموو گرووپە ئیثنییەکانی کەرکوک  وەکو یەک قسە و بیروڕای سیاسییان هەبێت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E76C79" w:rsidRPr="00E76C79" w:rsidTr="00E76C79">
        <w:trPr>
          <w:trHeight w:val="370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E76C79" w:rsidRPr="00E76C79" w:rsidTr="00E76C79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7A54F6" w:rsidRDefault="007A54F6" w:rsidP="007A54F6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>
              <w:rPr>
                <w:rFonts w:hint="cs"/>
                <w:rtl/>
                <w:lang w:bidi="ar-IQ"/>
              </w:rPr>
              <w:t>گرنگە کەرکوک گەشە بە ناسنامەی سیاسی خۆی بدات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E76C79" w:rsidRPr="00E76C79" w:rsidTr="00E76C79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E76C79" w:rsidRPr="00E76C79" w:rsidTr="00E76C79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7A54F6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 xml:space="preserve">گرنگە کەرکوک هەمان پێگەی </w:t>
            </w: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highlight w:val="yellow"/>
                <w:rtl/>
                <w:lang w:bidi="ar-IQ"/>
              </w:rPr>
              <w:t>پارێزگاکانی</w:t>
            </w:r>
            <w:r w:rsidRPr="00E76C79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 xml:space="preserve"> دیکەی هەبێت لە عێراقدا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E76C79" w:rsidRPr="00E76C79" w:rsidTr="00E76C79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E76C79" w:rsidRPr="00E76C79" w:rsidTr="00E76C79">
        <w:trPr>
          <w:trHeight w:val="391"/>
        </w:trPr>
        <w:tc>
          <w:tcPr>
            <w:tcW w:w="3431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E76C79" w:rsidRPr="00E76C79" w:rsidRDefault="007A54F6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>
              <w:rPr>
                <w:rFonts w:hint="cs"/>
                <w:rtl/>
                <w:lang w:bidi="ar-IQ"/>
              </w:rPr>
              <w:t xml:space="preserve">گرنگترین شت بریتییە </w:t>
            </w:r>
            <w:r w:rsidRPr="007C1F19">
              <w:rPr>
                <w:rFonts w:hint="cs"/>
                <w:highlight w:val="yellow"/>
                <w:rtl/>
                <w:lang w:bidi="ar-IQ"/>
              </w:rPr>
              <w:t xml:space="preserve">لە </w:t>
            </w:r>
            <w:r>
              <w:rPr>
                <w:rFonts w:hint="cs"/>
                <w:highlight w:val="yellow"/>
                <w:rtl/>
                <w:lang w:bidi="ar-IQ"/>
              </w:rPr>
              <w:t xml:space="preserve">چۆنێتی </w:t>
            </w:r>
            <w:r w:rsidRPr="007C1F19">
              <w:rPr>
                <w:rFonts w:hint="cs"/>
                <w:highlight w:val="yellow"/>
                <w:rtl/>
                <w:lang w:bidi="ar-IQ"/>
              </w:rPr>
              <w:t>پێشکەوتنی عێراق بەشێوەیەکی گشتی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3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74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76C79" w:rsidRPr="00E76C79" w:rsidRDefault="00E76C79" w:rsidP="002E1C5C">
            <w:pPr>
              <w:bidi/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E76C79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</w:tbl>
    <w:p w:rsidR="00E76C79" w:rsidRDefault="00E76C79" w:rsidP="002E1C5C">
      <w:pPr>
        <w:bidi/>
        <w:spacing w:line="360" w:lineRule="auto"/>
        <w:rPr>
          <w:rtl/>
          <w:lang w:bidi="ar-IQ"/>
        </w:rPr>
      </w:pPr>
    </w:p>
    <w:p w:rsidR="007A54F6" w:rsidRDefault="007A54F6" w:rsidP="002E1C5C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7A54F6" w:rsidRDefault="007A54F6" w:rsidP="007A54F6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</w:p>
    <w:p w:rsidR="00E76C79" w:rsidRPr="00E76C79" w:rsidRDefault="00E76C79" w:rsidP="007A54F6">
      <w:pPr>
        <w:bidi/>
        <w:spacing w:after="160" w:line="360" w:lineRule="auto"/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IQ"/>
        </w:rPr>
      </w:pPr>
      <w:r w:rsidRPr="007A54F6">
        <w:rPr>
          <w:rFonts w:ascii="Unikurd Goran" w:hAnsi="Unikurd Goran" w:cs="Unikurd Goran" w:hint="cs"/>
          <w:b/>
          <w:bCs/>
          <w:kern w:val="32"/>
          <w:sz w:val="32"/>
          <w:szCs w:val="32"/>
          <w:rtl/>
        </w:rPr>
        <w:lastRenderedPageBreak/>
        <w:t>د. سیاسەت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bidi="ar-IQ"/>
        </w:rPr>
        <w:t>ئێستا دەمانەوێت چەند پرسیارێک بکەین سەبارەت بە سیاسەت و حکومەت بەشێوەیەکی گشتی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  <w:r w:rsidRPr="00E76C79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 xml:space="preserve">د١. چەندێک </w:t>
      </w:r>
      <w:r w:rsidRPr="007A54F6">
        <w:rPr>
          <w:rFonts w:asciiTheme="minorHAnsi" w:eastAsiaTheme="minorHAnsi" w:hAnsiTheme="minorHAnsi" w:cstheme="minorBidi" w:hint="cs"/>
          <w:b/>
          <w:sz w:val="22"/>
          <w:szCs w:val="22"/>
          <w:highlight w:val="yellow"/>
          <w:rtl/>
          <w:lang w:bidi="ar-IQ"/>
        </w:rPr>
        <w:t>حەزت</w:t>
      </w:r>
      <w:r w:rsidRPr="00E76C79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 xml:space="preserve"> بە سیاسەتە</w:t>
      </w:r>
      <w:r w:rsidR="007A54F6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 xml:space="preserve"> و گرنگی پێدەدەیت</w:t>
      </w:r>
      <w:r w:rsidRPr="00E76C79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>؟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1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بەهیچ شێوەیەک </w:t>
      </w:r>
      <w:r w:rsidRPr="007A54F6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  <w:lang w:bidi="ar-IQ"/>
        </w:rPr>
        <w:t>حەزم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لە سیاسەت نییە</w:t>
      </w: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 xml:space="preserve"> 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2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بەکەمی </w:t>
      </w:r>
      <w:r w:rsidRPr="007A54F6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  <w:lang w:bidi="ar-IQ"/>
        </w:rPr>
        <w:t>حەزم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لە سیاسەتە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3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</w:t>
      </w:r>
      <w:r w:rsidRPr="00E76C79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  <w:lang w:bidi="ar-IQ"/>
        </w:rPr>
        <w:t>تا ڕادەیەک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حەزم لە سیاسەتە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4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زۆر </w:t>
      </w:r>
      <w:r w:rsidRPr="007A54F6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  <w:lang w:bidi="ar-IQ"/>
        </w:rPr>
        <w:t>حەزم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لە سیاسەتە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E76C79">
        <w:rPr>
          <w:rFonts w:asciiTheme="minorHAnsi" w:eastAsiaTheme="minorHAnsi" w:hAnsiTheme="minorHAnsi" w:cstheme="minorBidi"/>
          <w:sz w:val="22"/>
          <w:szCs w:val="22"/>
          <w:lang w:bidi="ar-IQ"/>
        </w:rPr>
        <w:t>– 9</w:t>
      </w: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(نازانم)</w:t>
      </w:r>
    </w:p>
    <w:p w:rsidR="00E76C79" w:rsidRPr="00E76C79" w:rsidRDefault="00E76C79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E76C79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>د٢. چەندێک متمانەت بەتواناکانی خۆت هەیە بۆ بەشداریکردنی لە سیاسەتدا. تکایە ئەو ژمارەیەی کە هەڵیدەبژێریت بیخە ناو بازنەیەکەوە.</w:t>
      </w:r>
    </w:p>
    <w:tbl>
      <w:tblPr>
        <w:tblW w:w="105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5"/>
        <w:gridCol w:w="1184"/>
        <w:gridCol w:w="359"/>
        <w:gridCol w:w="360"/>
        <w:gridCol w:w="537"/>
        <w:gridCol w:w="537"/>
        <w:gridCol w:w="537"/>
        <w:gridCol w:w="537"/>
        <w:gridCol w:w="360"/>
        <w:gridCol w:w="360"/>
        <w:gridCol w:w="360"/>
        <w:gridCol w:w="1283"/>
        <w:gridCol w:w="236"/>
        <w:gridCol w:w="843"/>
      </w:tblGrid>
      <w:tr w:rsidR="00E76C79" w:rsidRPr="00E76C79" w:rsidTr="00E76C79">
        <w:trPr>
          <w:jc w:val="center"/>
        </w:trPr>
        <w:tc>
          <w:tcPr>
            <w:tcW w:w="3085" w:type="dxa"/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118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line="360" w:lineRule="auto"/>
              <w:jc w:val="right"/>
              <w:rPr>
                <w:bCs/>
              </w:rPr>
            </w:pPr>
            <w:r w:rsidRPr="00E76C79">
              <w:rPr>
                <w:rFonts w:hint="cs"/>
                <w:bCs/>
                <w:rtl/>
              </w:rPr>
              <w:t>بەهیچ شێوەیەک</w:t>
            </w:r>
          </w:p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359" w:type="dxa"/>
            <w:tcBorders>
              <w:bottom w:val="single" w:sz="6" w:space="0" w:color="auto"/>
            </w:tcBorders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1283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E76C79" w:rsidRPr="00E76C79" w:rsidRDefault="00E76C79" w:rsidP="002E1C5C">
            <w:pPr>
              <w:spacing w:line="360" w:lineRule="auto"/>
              <w:rPr>
                <w:bCs/>
              </w:rPr>
            </w:pPr>
            <w:r w:rsidRPr="00E76C79">
              <w:rPr>
                <w:rFonts w:hint="cs"/>
                <w:bCs/>
                <w:rtl/>
              </w:rPr>
              <w:t>زۆر زۆر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843" w:type="dxa"/>
            <w:tcBorders>
              <w:bottom w:val="single" w:sz="6" w:space="0" w:color="auto"/>
            </w:tcBorders>
            <w:shd w:val="clear" w:color="auto" w:fill="C0C0C0"/>
          </w:tcPr>
          <w:p w:rsidR="00E76C79" w:rsidRPr="00E76C79" w:rsidRDefault="00E76C79" w:rsidP="002E1C5C">
            <w:pPr>
              <w:spacing w:line="360" w:lineRule="auto"/>
              <w:rPr>
                <w:bCs/>
              </w:rPr>
            </w:pPr>
            <w:r w:rsidRPr="00E76C79">
              <w:rPr>
                <w:rFonts w:hint="cs"/>
                <w:bCs/>
                <w:rtl/>
              </w:rPr>
              <w:t>نازانم</w:t>
            </w: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C0C0C0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rPr>
                <w:rFonts w:hint="cs"/>
                <w:rtl/>
              </w:rPr>
              <w:t>هەست بە دڵنیایی دەکەم سەبارەت بە تواناکانم بۆ بەشداریکردن لە سیاسەت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99</w:t>
            </w: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auto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auto"/>
          </w:tcPr>
          <w:p w:rsidR="00E76C79" w:rsidRPr="00E76C79" w:rsidRDefault="00E76C79" w:rsidP="002E1C5C">
            <w:pPr>
              <w:spacing w:line="360" w:lineRule="auto"/>
              <w:jc w:val="right"/>
              <w:rPr>
                <w:b/>
              </w:rPr>
            </w:pPr>
            <w:r w:rsidRPr="00E76C79">
              <w:rPr>
                <w:rFonts w:hint="cs"/>
                <w:rtl/>
              </w:rPr>
              <w:t>خۆم وا دادەنێم کە تەواو شیاو و شایستەم بۆ بەشداریکردن لە سیاسەت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99</w:t>
            </w: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auto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C0C0C0"/>
          </w:tcPr>
          <w:p w:rsidR="00E76C79" w:rsidRPr="00E76C79" w:rsidRDefault="00E76C79" w:rsidP="002E1C5C">
            <w:pPr>
              <w:bidi/>
              <w:spacing w:line="360" w:lineRule="auto"/>
              <w:rPr>
                <w:b/>
              </w:rPr>
            </w:pPr>
            <w:r w:rsidRPr="00E76C79">
              <w:rPr>
                <w:rFonts w:hint="cs"/>
                <w:rtl/>
              </w:rPr>
              <w:t>هەست بەوە دەکەم لە تێگەیشتنێکی باشم هەیە سەبارەت بەو مەسەلە گرنگانەی کە ڕووبەڕووی کەرکوک دەبنەوە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10</w:t>
            </w:r>
          </w:p>
        </w:tc>
        <w:tc>
          <w:tcPr>
            <w:tcW w:w="236" w:type="dxa"/>
            <w:shd w:val="clear" w:color="auto" w:fill="auto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99</w:t>
            </w: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auto"/>
          </w:tcPr>
          <w:p w:rsidR="00E76C79" w:rsidRPr="00E76C79" w:rsidRDefault="00E76C79" w:rsidP="002E1C5C">
            <w:pPr>
              <w:spacing w:line="360" w:lineRule="auto"/>
              <w:rPr>
                <w:b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C0C0C0"/>
          </w:tcPr>
          <w:p w:rsidR="00E76C79" w:rsidRPr="00E76C79" w:rsidRDefault="00E76C79" w:rsidP="002E1C5C">
            <w:pPr>
              <w:bidi/>
              <w:spacing w:line="360" w:lineRule="auto"/>
            </w:pPr>
            <w:r w:rsidRPr="00E76C79">
              <w:rPr>
                <w:rFonts w:hint="cs"/>
                <w:rtl/>
              </w:rPr>
              <w:t>پێموایە من لە زۆرینەی خەڵک زانیاریی باشترم هەیە سەبارەت بە سیاسەت و حکومەت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10</w:t>
            </w:r>
          </w:p>
        </w:tc>
        <w:tc>
          <w:tcPr>
            <w:tcW w:w="236" w:type="dxa"/>
            <w:shd w:val="clear" w:color="auto" w:fill="auto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99</w:t>
            </w: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C0C0C0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236" w:type="dxa"/>
            <w:shd w:val="clear" w:color="auto" w:fill="auto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C0C0C0"/>
          </w:tcPr>
          <w:p w:rsidR="00E76C79" w:rsidRPr="00E76C79" w:rsidRDefault="00E76C79" w:rsidP="002E1C5C">
            <w:pPr>
              <w:bidi/>
              <w:spacing w:line="360" w:lineRule="auto"/>
            </w:pPr>
            <w:r w:rsidRPr="00E76C79">
              <w:rPr>
                <w:rFonts w:hint="cs"/>
                <w:rtl/>
              </w:rPr>
              <w:t>هەندێجار سیاسەت و حکومەت ئەوەندە ئاڵۆز دەردەکەون کە کەسێکی وەکو من بەڕاستی ناتوانێت تێبگات کە چی دەگوزەرێت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99</w:t>
            </w: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C0C0C0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C0C0C0"/>
          </w:tcPr>
          <w:p w:rsidR="00E76C79" w:rsidRPr="00E76C79" w:rsidRDefault="00E76C79" w:rsidP="002E1C5C">
            <w:pPr>
              <w:bidi/>
              <w:spacing w:line="360" w:lineRule="auto"/>
            </w:pPr>
            <w:r w:rsidRPr="00E76C79">
              <w:rPr>
                <w:rFonts w:hint="cs"/>
                <w:rtl/>
              </w:rPr>
              <w:t>خەڵکی وەکو من هیچ قسەیەکی نییە سەبارەت بەوەی کە حکومەت دەیکات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99</w:t>
            </w: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C0C0C0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</w:tr>
      <w:tr w:rsidR="00E76C79" w:rsidRPr="00E76C79" w:rsidTr="00E76C79">
        <w:trPr>
          <w:jc w:val="center"/>
        </w:trPr>
        <w:tc>
          <w:tcPr>
            <w:tcW w:w="3085" w:type="dxa"/>
            <w:shd w:val="clear" w:color="auto" w:fill="C0C0C0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rPr>
                <w:rFonts w:hint="cs"/>
                <w:rtl/>
              </w:rPr>
              <w:t>کاربەدەستان زۆر گوێیان لەوەنییە کە خەڵکانێکی وەکو من بیر لە چی دەکەنەوە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76C79" w:rsidRPr="00E76C79" w:rsidRDefault="00E76C79" w:rsidP="002E1C5C">
            <w:pPr>
              <w:spacing w:line="360" w:lineRule="auto"/>
            </w:pPr>
            <w:r w:rsidRPr="00E76C79">
              <w:t>99</w:t>
            </w:r>
          </w:p>
        </w:tc>
      </w:tr>
    </w:tbl>
    <w:p w:rsidR="00E76C79" w:rsidRDefault="00E76C79" w:rsidP="002E1C5C">
      <w:pPr>
        <w:bidi/>
        <w:spacing w:line="360" w:lineRule="auto"/>
        <w:rPr>
          <w:rtl/>
          <w:lang w:bidi="ar-IQ"/>
        </w:rPr>
      </w:pPr>
    </w:p>
    <w:p w:rsidR="0068642A" w:rsidRPr="0068642A" w:rsidRDefault="0068642A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د٣.دەتوانیت لە نێوان </w:t>
      </w:r>
      <w:r w:rsidRPr="0068642A">
        <w:rPr>
          <w:rFonts w:asciiTheme="minorHAnsi" w:eastAsiaTheme="minorHAnsi" w:hAnsiTheme="minorHAnsi" w:cstheme="minorBidi"/>
          <w:sz w:val="22"/>
          <w:szCs w:val="22"/>
          <w:lang w:bidi="ar-IQ"/>
        </w:rPr>
        <w:t>0</w:t>
      </w: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>-</w:t>
      </w:r>
      <w:r w:rsidRPr="0068642A">
        <w:rPr>
          <w:rFonts w:asciiTheme="minorHAnsi" w:eastAsiaTheme="minorHAnsi" w:hAnsiTheme="minorHAnsi" w:cstheme="minorBidi"/>
          <w:sz w:val="22"/>
          <w:szCs w:val="22"/>
          <w:lang w:bidi="ar-IQ"/>
        </w:rPr>
        <w:t>10</w:t>
      </w: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ئەوە بخەیتەڕوو کە تۆ چەندێک متمانەت بەم دەزگایانەی خوارەوە هەیە؟ </w:t>
      </w:r>
      <w:r w:rsidRPr="0068642A">
        <w:rPr>
          <w:rFonts w:asciiTheme="minorHAnsi" w:eastAsiaTheme="minorHAnsi" w:hAnsiTheme="minorHAnsi" w:cstheme="minorBidi"/>
          <w:sz w:val="22"/>
          <w:szCs w:val="22"/>
          <w:lang w:bidi="ar-IQ"/>
        </w:rPr>
        <w:t>0</w:t>
      </w: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یانی بەهیچ شێوەیەک متمانەت بەو دەزگایانە نییە، </w:t>
      </w:r>
      <w:r w:rsidRPr="0068642A">
        <w:rPr>
          <w:rFonts w:asciiTheme="minorHAnsi" w:eastAsiaTheme="minorHAnsi" w:hAnsiTheme="minorHAnsi" w:cstheme="minorBidi"/>
          <w:sz w:val="22"/>
          <w:szCs w:val="22"/>
          <w:lang w:bidi="ar-IQ"/>
        </w:rPr>
        <w:t>10</w:t>
      </w: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مانای وایە کە تۆ متم،انەی تەواوت بەو </w:t>
      </w:r>
      <w:r w:rsidRPr="0068642A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  <w:lang w:bidi="ar-IQ"/>
        </w:rPr>
        <w:t>دەزگایانە</w:t>
      </w: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هەیە.</w:t>
      </w:r>
    </w:p>
    <w:tbl>
      <w:tblPr>
        <w:tblW w:w="105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5"/>
        <w:gridCol w:w="1184"/>
        <w:gridCol w:w="359"/>
        <w:gridCol w:w="360"/>
        <w:gridCol w:w="537"/>
        <w:gridCol w:w="537"/>
        <w:gridCol w:w="537"/>
        <w:gridCol w:w="537"/>
        <w:gridCol w:w="360"/>
        <w:gridCol w:w="360"/>
        <w:gridCol w:w="360"/>
        <w:gridCol w:w="1283"/>
        <w:gridCol w:w="236"/>
        <w:gridCol w:w="843"/>
      </w:tblGrid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bidi="ar-IQ"/>
              </w:rPr>
              <w:t>نەبوونی هیچ جۆرە متمانەیەک</w:t>
            </w:r>
          </w:p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tcBorders>
              <w:bottom w:val="single" w:sz="6" w:space="0" w:color="auto"/>
            </w:tcBorders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tcBorders>
              <w:bottom w:val="single" w:sz="6" w:space="0" w:color="auto"/>
            </w:tcBorders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bidi="ar-IQ"/>
              </w:rPr>
              <w:t>متمانەی تەواو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tcBorders>
              <w:bottom w:val="single" w:sz="6" w:space="0" w:color="auto"/>
            </w:tcBorders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bidi="ar-IQ"/>
              </w:rPr>
              <w:t>نازانم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highlight w:val="yellow"/>
                <w:rtl/>
                <w:lang w:bidi="ar-IQ"/>
              </w:rPr>
              <w:t>پارێزگاری کەرکوک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جێگری پارێزگاری کەرکوک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ئەنجومەنی پارێزگا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حکومەتی فیدراڵی بەغداد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حکومەتی هەرێمی کوردستان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ئەنجومەنی نوێنەرانی عێراق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rtl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highlight w:val="yellow"/>
                <w:rtl/>
                <w:lang w:bidi="ar-IQ"/>
              </w:rPr>
              <w:t xml:space="preserve">دەسەڵاتی </w:t>
            </w: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دادوەریی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پۆلیس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سوپا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سیاسییەکان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حیزبە سیاسییەکان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کۆمسیۆنی هەڵبژاردن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دەزگاکانی ڕاگەیاندن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bidi="ar-IQ"/>
              </w:rPr>
              <w:t>یونامی (نەتەوە یەکگرتووەکان لە عێراق)</w:t>
            </w: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 xml:space="preserve"> 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0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2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3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5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10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rPr>
          <w:jc w:val="center"/>
        </w:trPr>
        <w:tc>
          <w:tcPr>
            <w:tcW w:w="3085" w:type="dxa"/>
            <w:shd w:val="clear" w:color="auto" w:fill="C0C0C0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2"/>
                <w:lang w:bidi="ar-IQ"/>
              </w:rPr>
            </w:pPr>
          </w:p>
        </w:tc>
        <w:tc>
          <w:tcPr>
            <w:tcW w:w="1184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537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</w:tr>
    </w:tbl>
    <w:p w:rsidR="0068642A" w:rsidRPr="0068642A" w:rsidRDefault="0068642A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</w:p>
    <w:p w:rsidR="0068642A" w:rsidRPr="0068642A" w:rsidRDefault="0068642A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bidi="ar-IQ"/>
        </w:rPr>
      </w:pP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lastRenderedPageBreak/>
        <w:t>د</w:t>
      </w:r>
      <w:r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>٤</w:t>
      </w:r>
      <w:r w:rsidRPr="0068642A">
        <w:rPr>
          <w:rFonts w:asciiTheme="minorHAnsi" w:eastAsiaTheme="minorHAnsi" w:hAnsiTheme="minorHAnsi" w:cstheme="minorBidi"/>
          <w:sz w:val="22"/>
          <w:szCs w:val="22"/>
          <w:lang w:bidi="ar-IQ"/>
        </w:rPr>
        <w:t>.</w:t>
      </w: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ئەو لیستەی خوارەوە پێشنیاری چەند ئامانجێکی سیاسی دەکات بۆ ئەنجومەنی پارێزگای کەرکوک، بەڕای تۆ کام لەو ئامانجانە </w:t>
      </w:r>
      <w:r w:rsidRPr="0068642A"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bidi="ar-IQ"/>
        </w:rPr>
        <w:t>گرنگترین</w:t>
      </w: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ئامانجن؟ تکایە </w:t>
      </w:r>
      <w:r w:rsidRPr="0068642A"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bidi="ar-IQ"/>
        </w:rPr>
        <w:t>پێنج</w:t>
      </w: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بەرزترین ئامانج ڕیز بکە بەپێی گرنگییان. </w:t>
      </w:r>
      <w:r w:rsidRPr="0068642A">
        <w:rPr>
          <w:rFonts w:asciiTheme="minorHAnsi" w:eastAsiaTheme="minorHAnsi" w:hAnsiTheme="minorHAnsi" w:cstheme="minorBidi"/>
          <w:sz w:val="22"/>
          <w:szCs w:val="22"/>
          <w:lang w:bidi="ar-IQ"/>
        </w:rPr>
        <w:t xml:space="preserve">1 </w:t>
      </w: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 واتە گرنگترین ئامانج و </w:t>
      </w:r>
      <w:r w:rsidRPr="0068642A">
        <w:rPr>
          <w:rFonts w:asciiTheme="minorHAnsi" w:eastAsiaTheme="minorHAnsi" w:hAnsiTheme="minorHAnsi" w:cstheme="minorBidi"/>
          <w:sz w:val="22"/>
          <w:szCs w:val="22"/>
          <w:lang w:bidi="ar-IQ"/>
        </w:rPr>
        <w:t>5</w:t>
      </w:r>
      <w:r w:rsidRPr="0068642A">
        <w:rPr>
          <w:rFonts w:asciiTheme="minorHAnsi" w:eastAsiaTheme="minorHAnsi" w:hAnsiTheme="minorHAnsi" w:cstheme="minorBidi" w:hint="cs"/>
          <w:sz w:val="22"/>
          <w:szCs w:val="22"/>
          <w:rtl/>
          <w:lang w:bidi="ar-IQ"/>
        </w:rPr>
        <w:t xml:space="preserve">یش واتە ئەو ئامانجەی کە لەوانی تر گرنگی کەمترە. </w:t>
      </w:r>
    </w:p>
    <w:tbl>
      <w:tblPr>
        <w:tblpPr w:leftFromText="180" w:rightFromText="180" w:vertAnchor="text" w:horzAnchor="margin" w:tblpXSpec="center" w:tblpY="146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3355"/>
      </w:tblGrid>
      <w:tr w:rsidR="0068642A" w:rsidRPr="0068642A" w:rsidTr="007A54F6">
        <w:tc>
          <w:tcPr>
            <w:tcW w:w="6487" w:type="dxa"/>
            <w:shd w:val="clear" w:color="auto" w:fill="auto"/>
          </w:tcPr>
          <w:p w:rsidR="0068642A" w:rsidRPr="0068642A" w:rsidRDefault="0068642A" w:rsidP="002E1C5C">
            <w:pPr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</w:p>
        </w:tc>
        <w:tc>
          <w:tcPr>
            <w:tcW w:w="3355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ڕیزبەندیی</w:t>
            </w:r>
          </w:p>
        </w:tc>
      </w:tr>
      <w:tr w:rsidR="0068642A" w:rsidRPr="0068642A" w:rsidTr="007A54F6">
        <w:tc>
          <w:tcPr>
            <w:tcW w:w="6487" w:type="dxa"/>
            <w:tcBorders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7A54F6">
            <w:pPr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  <w:t>.</w:t>
            </w: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>باشترکردنی هەلی کار و دامەزراندن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7A54F6">
            <w:pPr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>ڕێگەدان بە خەڵکی تا قسەی زیاتریان هەبێت لە گفتوگۆ سیاسییە گرنگەکاندا.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7A54F6">
            <w:pPr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  <w:t>.</w:t>
            </w: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 xml:space="preserve"> باشترکردنی چاودێەی تەندروستی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7A54F6">
            <w:pPr>
              <w:tabs>
                <w:tab w:val="left" w:pos="3810"/>
              </w:tabs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  <w:t>.</w:t>
            </w: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>پاراستنی ژینگە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7A54F6">
            <w:pPr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  <w:t>.</w:t>
            </w: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highlight w:val="yellow"/>
                <w:rtl/>
                <w:lang w:val="en-US"/>
              </w:rPr>
              <w:t>پاراستنی</w:t>
            </w: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 xml:space="preserve"> ئەمن و ئاسایش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rPr>
          <w:trHeight w:val="153"/>
        </w:trPr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7A54F6">
            <w:pPr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>بەگژاچونەوەی گەندەڵی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7A54F6">
            <w:pPr>
              <w:tabs>
                <w:tab w:val="left" w:pos="3810"/>
              </w:tabs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باشترکردنی پەروەردە و خوێندن.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7A54F6">
            <w:pPr>
              <w:tabs>
                <w:tab w:val="left" w:pos="3810"/>
              </w:tabs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  <w:t>.</w:t>
            </w: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>گەشەی ئابوری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7A54F6">
            <w:pPr>
              <w:tabs>
                <w:tab w:val="left" w:pos="3810"/>
              </w:tabs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  <w:t>.</w:t>
            </w: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>بونیادنانی پەیوەدییەکی باشتر لە نێوان پێکهاتەکانی کەرکوکدا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7A54F6">
            <w:pPr>
              <w:tabs>
                <w:tab w:val="left" w:pos="3810"/>
              </w:tabs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 xml:space="preserve">مامەڵەیەی یەکسان لەگەڵ ژناندا. 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2E1C5C">
            <w:pPr>
              <w:tabs>
                <w:tab w:val="left" w:pos="3810"/>
              </w:tabs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پەرەپێدانی قوتابخانەی تێکەڵ بۆ ئەوەی قوتابیانی پێکهاتە جیاوازەکان پێکەوە لە یەک قوتباخانەدا بخوێنن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7A54F6" w:rsidP="007A54F6">
            <w:pPr>
              <w:tabs>
                <w:tab w:val="left" w:pos="3810"/>
              </w:tabs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 xml:space="preserve">پەرەپێدانی فرەزمانی </w:t>
            </w:r>
            <w:r w:rsidR="0068642A"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(</w:t>
            </w:r>
            <w:r w:rsidR="0068642A" w:rsidRPr="007A54F6">
              <w:rPr>
                <w:rFonts w:asciiTheme="minorHAnsi" w:eastAsiaTheme="minorHAnsi" w:hAnsiTheme="minorHAnsi" w:cstheme="minorBidi" w:hint="cs"/>
                <w:sz w:val="22"/>
                <w:szCs w:val="22"/>
                <w:highlight w:val="yellow"/>
                <w:rtl/>
                <w:lang w:val="en-US"/>
              </w:rPr>
              <w:t>فێربوون و قسەکردن بە زیاتر لە زمانێک</w:t>
            </w:r>
            <w:r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)</w:t>
            </w:r>
            <w:r w:rsidR="0068642A"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 xml:space="preserve"> لە کەرکوکدا 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  <w:tr w:rsidR="0068642A" w:rsidRPr="0068642A" w:rsidTr="007A54F6">
        <w:tc>
          <w:tcPr>
            <w:tcW w:w="64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7A54F6">
            <w:pPr>
              <w:tabs>
                <w:tab w:val="left" w:pos="3810"/>
              </w:tabs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پەرەپێدانی هاوسەرگیریی لە نێوان پێکهاتە جیاوازەکاندا</w:t>
            </w:r>
          </w:p>
        </w:tc>
        <w:tc>
          <w:tcPr>
            <w:tcW w:w="33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</w:p>
        </w:tc>
      </w:tr>
    </w:tbl>
    <w:p w:rsidR="00E76C79" w:rsidRDefault="00E76C79" w:rsidP="002E1C5C">
      <w:pPr>
        <w:bidi/>
        <w:spacing w:line="360" w:lineRule="auto"/>
        <w:rPr>
          <w:rtl/>
          <w:lang w:val="en-US" w:bidi="ar-IQ"/>
        </w:rPr>
      </w:pPr>
    </w:p>
    <w:p w:rsidR="0068642A" w:rsidRPr="0068642A" w:rsidRDefault="0068642A" w:rsidP="002E1C5C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bidi="ar-IQ"/>
        </w:rPr>
        <w:t>D5</w:t>
      </w:r>
      <w:r w:rsidRPr="0068642A">
        <w:rPr>
          <w:rFonts w:asciiTheme="minorHAnsi" w:eastAsiaTheme="minorHAnsi" w:hAnsiTheme="minorHAnsi" w:cstheme="minorBidi"/>
          <w:b/>
          <w:sz w:val="22"/>
          <w:szCs w:val="22"/>
          <w:lang w:bidi="ar-IQ"/>
        </w:rPr>
        <w:t>a.</w:t>
      </w:r>
      <w:r w:rsidRPr="0068642A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 xml:space="preserve"> ئێستا ئەمانەوێت چەند پرسیارێک بکەین سەبارەت بەوەی کە تۆ پێتوایە </w:t>
      </w:r>
      <w:r w:rsidRPr="0068642A">
        <w:rPr>
          <w:rFonts w:asciiTheme="minorHAnsi" w:eastAsiaTheme="minorHAnsi" w:hAnsiTheme="minorHAnsi" w:cstheme="minorBidi" w:hint="cs"/>
          <w:bCs/>
          <w:sz w:val="22"/>
          <w:szCs w:val="22"/>
          <w:rtl/>
          <w:lang w:bidi="ar-IQ"/>
        </w:rPr>
        <w:t>خەڵک</w:t>
      </w:r>
      <w:r w:rsidRPr="0068642A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 xml:space="preserve"> </w:t>
      </w:r>
      <w:r w:rsidRPr="0068642A">
        <w:rPr>
          <w:rFonts w:asciiTheme="minorHAnsi" w:eastAsiaTheme="minorHAnsi" w:hAnsiTheme="minorHAnsi" w:cstheme="minorBidi" w:hint="cs"/>
          <w:bCs/>
          <w:sz w:val="22"/>
          <w:szCs w:val="22"/>
          <w:rtl/>
          <w:lang w:bidi="ar-IQ"/>
        </w:rPr>
        <w:t>بەشێوەیەکی گشتی</w:t>
      </w:r>
      <w:r w:rsidRPr="0068642A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 xml:space="preserve"> چۆن لە بەشداریکردن لە گفتوگۆی سیاسی دەڕوانن. تکایە ئەو ژمارەیەی کە هەڵیدەبژێریت بیخە ناو بازنەیەکەوە.</w:t>
      </w:r>
    </w:p>
    <w:tbl>
      <w:tblPr>
        <w:tblpPr w:leftFromText="180" w:rightFromText="180" w:vertAnchor="text" w:horzAnchor="margin" w:tblpXSpec="center" w:tblpY="146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124"/>
        <w:gridCol w:w="1002"/>
        <w:gridCol w:w="1246"/>
        <w:gridCol w:w="1022"/>
        <w:gridCol w:w="1227"/>
        <w:gridCol w:w="236"/>
        <w:gridCol w:w="900"/>
      </w:tblGrid>
      <w:tr w:rsidR="0068642A" w:rsidRPr="0068642A" w:rsidTr="007A54F6">
        <w:tc>
          <w:tcPr>
            <w:tcW w:w="3085" w:type="dxa"/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11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bidi="ar-IQ"/>
              </w:rPr>
              <w:t>بەهیچ شێوەیەک</w:t>
            </w:r>
          </w:p>
        </w:tc>
        <w:tc>
          <w:tcPr>
            <w:tcW w:w="100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bidi="ar-IQ"/>
              </w:rPr>
              <w:t>کەمێک</w:t>
            </w:r>
          </w:p>
        </w:tc>
        <w:tc>
          <w:tcPr>
            <w:tcW w:w="124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bidi="ar-IQ"/>
              </w:rPr>
              <w:t>بەشێوەیەکی مامناوەند</w:t>
            </w:r>
          </w:p>
        </w:tc>
        <w:tc>
          <w:tcPr>
            <w:tcW w:w="102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bidi="ar-IQ"/>
              </w:rPr>
              <w:t>زۆر</w:t>
            </w:r>
          </w:p>
        </w:tc>
        <w:tc>
          <w:tcPr>
            <w:tcW w:w="12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bidi="ar-IQ"/>
              </w:rPr>
              <w:t>زۆر زۆر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Cs/>
                <w:sz w:val="22"/>
                <w:szCs w:val="22"/>
                <w:rtl/>
                <w:lang w:bidi="ar-IQ"/>
              </w:rPr>
              <w:t>نازانم</w:t>
            </w:r>
          </w:p>
        </w:tc>
      </w:tr>
      <w:tr w:rsidR="0068642A" w:rsidRPr="0068642A" w:rsidTr="007A54F6">
        <w:tc>
          <w:tcPr>
            <w:tcW w:w="3085" w:type="dxa"/>
            <w:tcBorders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rtl/>
                <w:lang w:bidi="ar-IQ"/>
              </w:rPr>
              <w:lastRenderedPageBreak/>
              <w:t>بەشێوەیکی گشتی پێتوایە حەزی لە بەشداریکردن لە گفتوگۆ و دیبەیتە سیاسییەکان هەبێت؟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rtl/>
                <w:lang w:bidi="ar-IQ"/>
              </w:rPr>
              <w:t>بەشێوەیکی گشتی پێتوایە خەڵک هەست بەمورتاحی بکات لەکاتی دەربڕینی ڕا و بۆچوونە سیاسییەکانیان؟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rtl/>
                <w:lang w:bidi="ar-IQ"/>
              </w:rPr>
              <w:t>بەشێوەیەکی گشتی</w:t>
            </w:r>
            <w:r w:rsidR="007A54F6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rtl/>
                <w:lang w:bidi="ar-IQ"/>
              </w:rPr>
              <w:t xml:space="preserve"> </w:t>
            </w:r>
            <w:r w:rsidRPr="0068642A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rtl/>
                <w:lang w:bidi="ar-IQ"/>
              </w:rPr>
              <w:t xml:space="preserve">پێتوایە خەڵک حەزی لە بیستنی ڕاو بۆچوونی </w:t>
            </w:r>
            <w:r w:rsidRPr="0068642A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highlight w:val="yellow"/>
                <w:rtl/>
                <w:lang w:bidi="ar-IQ"/>
              </w:rPr>
              <w:t>خەڵکی دیکەیە</w:t>
            </w:r>
            <w:r w:rsidRPr="0068642A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rtl/>
                <w:lang w:bidi="ar-IQ"/>
              </w:rPr>
              <w:t>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rtl/>
                <w:lang w:bidi="ar-IQ"/>
              </w:rPr>
              <w:t>بەشێوەیەکی گشتی پێتوایە خەڵک ئامادەیی تێدایە کە شتانێک بخوێنێتەوە یان گوێ لە کەسانێک بگرێت کە دژی بیروبۆچوونەکانیانە؟</w:t>
            </w: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99</w:t>
            </w:r>
          </w:p>
        </w:tc>
      </w:tr>
      <w:tr w:rsidR="0068642A" w:rsidRPr="0068642A" w:rsidTr="007A54F6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rtl/>
                <w:lang w:bidi="ar-IQ"/>
              </w:rPr>
              <w:t xml:space="preserve">بەشێوەیەکی گشتی پێتوایە خەڵک کراوەن بۆ گۆڕین یان پێداچوونەوەی </w:t>
            </w:r>
            <w:r w:rsidRPr="0068642A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highlight w:val="yellow"/>
                <w:rtl/>
                <w:lang w:bidi="ar-IQ"/>
              </w:rPr>
              <w:t>هەندێ لایەنی</w:t>
            </w:r>
            <w:r w:rsidRPr="0068642A">
              <w:rPr>
                <w:rFonts w:asciiTheme="minorHAnsi" w:eastAsiaTheme="minorHAnsi" w:hAnsiTheme="minorHAnsi" w:cstheme="minorBidi" w:hint="cs"/>
                <w:b/>
                <w:sz w:val="22"/>
                <w:szCs w:val="22"/>
                <w:rtl/>
                <w:lang w:bidi="ar-IQ"/>
              </w:rPr>
              <w:t xml:space="preserve"> بیروباوەڕی سیاسییان ؟</w:t>
            </w: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</w:pPr>
            <w:r w:rsidRPr="0068642A">
              <w:rPr>
                <w:rFonts w:asciiTheme="minorHAnsi" w:eastAsiaTheme="minorHAnsi" w:hAnsiTheme="minorHAnsi" w:cstheme="minorBidi"/>
                <w:b/>
                <w:sz w:val="22"/>
                <w:szCs w:val="22"/>
                <w:lang w:bidi="ar-IQ"/>
              </w:rPr>
              <w:t>99</w:t>
            </w:r>
          </w:p>
        </w:tc>
      </w:tr>
    </w:tbl>
    <w:p w:rsidR="0068642A" w:rsidRPr="0068642A" w:rsidRDefault="0068642A" w:rsidP="002E1C5C">
      <w:pPr>
        <w:bidi/>
        <w:spacing w:after="160" w:line="360" w:lineRule="auto"/>
        <w:rPr>
          <w:b/>
          <w:rtl/>
        </w:rPr>
      </w:pPr>
    </w:p>
    <w:p w:rsidR="0068642A" w:rsidRPr="0068642A" w:rsidRDefault="0068642A" w:rsidP="002E1C5C">
      <w:pPr>
        <w:bidi/>
        <w:spacing w:after="160" w:line="360" w:lineRule="auto"/>
        <w:rPr>
          <w:b/>
          <w:lang w:bidi="ar-IQ"/>
        </w:rPr>
      </w:pPr>
      <w:r>
        <w:rPr>
          <w:b/>
        </w:rPr>
        <w:t>D5</w:t>
      </w:r>
      <w:r w:rsidRPr="0068642A">
        <w:rPr>
          <w:b/>
        </w:rPr>
        <w:t>b</w:t>
      </w:r>
      <w:r w:rsidRPr="0068642A">
        <w:t>.</w:t>
      </w:r>
      <w:r w:rsidRPr="0068642A">
        <w:rPr>
          <w:rFonts w:hint="cs"/>
          <w:rtl/>
        </w:rPr>
        <w:t xml:space="preserve"> ئێستا ئەمانەوێت چەند پرسیارێکت لێبکەین سەبارەت بەوەی کە </w:t>
      </w:r>
      <w:r w:rsidRPr="0068642A">
        <w:rPr>
          <w:rFonts w:hint="cs"/>
          <w:b/>
          <w:bCs/>
          <w:rtl/>
        </w:rPr>
        <w:t>تۆ بەشێوەیەکی شەخسی</w:t>
      </w:r>
      <w:r w:rsidRPr="0068642A">
        <w:rPr>
          <w:rFonts w:hint="cs"/>
          <w:rtl/>
        </w:rPr>
        <w:t xml:space="preserve"> چۆن لە گفتوگۆی سیاسی دەڕوانیت. </w:t>
      </w:r>
      <w:r w:rsidRPr="0068642A">
        <w:rPr>
          <w:rFonts w:hint="cs"/>
          <w:b/>
          <w:rtl/>
          <w:lang w:bidi="ar-IQ"/>
        </w:rPr>
        <w:t>تکایە ئەو ژمارەیەی کە هەڵیدەبژێریت بیخە ناو بازنەیەکەوە.</w:t>
      </w:r>
    </w:p>
    <w:tbl>
      <w:tblPr>
        <w:tblpPr w:leftFromText="180" w:rightFromText="180" w:vertAnchor="text" w:horzAnchor="margin" w:tblpXSpec="center" w:tblpY="146"/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1124"/>
        <w:gridCol w:w="1002"/>
        <w:gridCol w:w="1246"/>
        <w:gridCol w:w="1022"/>
        <w:gridCol w:w="1227"/>
        <w:gridCol w:w="236"/>
        <w:gridCol w:w="900"/>
      </w:tblGrid>
      <w:tr w:rsidR="0068642A" w:rsidRPr="0068642A" w:rsidTr="007A54F6">
        <w:tc>
          <w:tcPr>
            <w:tcW w:w="3085" w:type="dxa"/>
            <w:shd w:val="clear" w:color="auto" w:fill="auto"/>
          </w:tcPr>
          <w:p w:rsidR="0068642A" w:rsidRPr="0068642A" w:rsidRDefault="0068642A" w:rsidP="002E1C5C">
            <w:pPr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</w:p>
        </w:tc>
        <w:tc>
          <w:tcPr>
            <w:tcW w:w="1124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بەهیچ شێوەیەک</w:t>
            </w:r>
          </w:p>
        </w:tc>
        <w:tc>
          <w:tcPr>
            <w:tcW w:w="100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کەمێک</w:t>
            </w:r>
          </w:p>
        </w:tc>
        <w:tc>
          <w:tcPr>
            <w:tcW w:w="1246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بەشێوەیەکی مامناوەند</w:t>
            </w:r>
          </w:p>
        </w:tc>
        <w:tc>
          <w:tcPr>
            <w:tcW w:w="1022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زۆر</w:t>
            </w:r>
          </w:p>
        </w:tc>
        <w:tc>
          <w:tcPr>
            <w:tcW w:w="1227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زۆر زۆر</w:t>
            </w:r>
          </w:p>
        </w:tc>
        <w:tc>
          <w:tcPr>
            <w:tcW w:w="236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  <w:shd w:val="clear" w:color="auto" w:fill="C0C0C0"/>
            <w:vAlign w:val="bottom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نازانم</w:t>
            </w:r>
          </w:p>
        </w:tc>
      </w:tr>
      <w:tr w:rsidR="0068642A" w:rsidRPr="0068642A" w:rsidTr="007A54F6">
        <w:tc>
          <w:tcPr>
            <w:tcW w:w="3085" w:type="dxa"/>
            <w:tcBorders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2E1C5C">
            <w:pPr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 w:bidi="ar-IQ"/>
              </w:rPr>
              <w:t>چەند حەزت لە لە بەشداریی گفتوگۆ و دیبەیتی سیاسییە؟</w:t>
            </w:r>
            <w:r w:rsidRPr="0068642A"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99</w:t>
            </w:r>
          </w:p>
        </w:tc>
      </w:tr>
      <w:tr w:rsidR="0068642A" w:rsidRPr="0068642A" w:rsidTr="007A54F6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2E1C5C">
            <w:pPr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>چەند هەست بە مورتاحی دەکەیت کاتێک بیروڕای سیاسی خۆت دەردەبڕیت؟</w:t>
            </w:r>
            <w:r w:rsidRPr="0068642A"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99</w:t>
            </w:r>
          </w:p>
        </w:tc>
      </w:tr>
      <w:tr w:rsidR="0068642A" w:rsidRPr="0068642A" w:rsidTr="007A54F6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2E1C5C">
            <w:pPr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2"/>
                <w:rtl/>
                <w:lang w:val="en-US"/>
              </w:rPr>
              <w:t>چەند حەزت لە بیستنی بیروڕای خەڵکانی دیکەی سەر بە پێکهاتەکانی دیکەیە؟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99</w:t>
            </w:r>
          </w:p>
        </w:tc>
      </w:tr>
      <w:tr w:rsidR="0068642A" w:rsidRPr="0068642A" w:rsidTr="007A54F6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2E1C5C">
            <w:pPr>
              <w:tabs>
                <w:tab w:val="left" w:pos="3810"/>
              </w:tabs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lastRenderedPageBreak/>
              <w:t>چەند ئامادەییت تێدایە کە شتانێک بخوێنیتەوە یان گوێ لە کەسانێک بگریت کە دژی بیروڕاکانتن؟</w:t>
            </w:r>
            <w:r w:rsidRPr="0068642A"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  <w:t xml:space="preserve">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99</w:t>
            </w:r>
          </w:p>
        </w:tc>
      </w:tr>
      <w:tr w:rsidR="0068642A" w:rsidRPr="0068642A" w:rsidTr="007A54F6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2E1C5C">
            <w:pPr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 xml:space="preserve">چەند هەست بە دڵەڕاوکێ دەکەیت کاتێک کەسێک لەکاتی گفتوگۆدا بەرەنگاریی بۆچوونەکانت دەبێتەوە؟ 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99</w:t>
            </w:r>
          </w:p>
        </w:tc>
      </w:tr>
      <w:tr w:rsidR="0068642A" w:rsidRPr="0068642A" w:rsidTr="007A54F6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8642A" w:rsidRPr="0068642A" w:rsidRDefault="0068642A" w:rsidP="002E1C5C">
            <w:pPr>
              <w:tabs>
                <w:tab w:val="left" w:pos="3810"/>
              </w:tabs>
              <w:spacing w:after="160" w:line="360" w:lineRule="auto"/>
              <w:jc w:val="right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theme="minorBidi" w:hint="cs"/>
                <w:sz w:val="22"/>
                <w:szCs w:val="20"/>
                <w:rtl/>
                <w:lang w:val="en-US"/>
              </w:rPr>
              <w:t>بیروڕاکانت چەند ڕاستن بەلای خۆتەوە لە هەر بارودۆخێکدا؟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99</w:t>
            </w:r>
          </w:p>
        </w:tc>
      </w:tr>
      <w:tr w:rsidR="0068642A" w:rsidRPr="0068642A" w:rsidTr="007A54F6">
        <w:tc>
          <w:tcPr>
            <w:tcW w:w="3085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68642A" w:rsidRPr="0068642A" w:rsidRDefault="0068642A" w:rsidP="002E1C5C">
            <w:pPr>
              <w:bidi/>
              <w:spacing w:after="160" w:line="360" w:lineRule="auto"/>
              <w:rPr>
                <w:rFonts w:asciiTheme="minorHAnsi" w:eastAsiaTheme="minorHAnsi" w:hAnsiTheme="minorHAnsi" w:cstheme="minorBidi"/>
                <w:sz w:val="22"/>
                <w:szCs w:val="20"/>
                <w:lang w:val="en-US"/>
              </w:rPr>
            </w:pPr>
            <w:r w:rsidRPr="0068642A">
              <w:rPr>
                <w:rFonts w:asciiTheme="minorHAnsi" w:eastAsiaTheme="minorHAnsi" w:hAnsiTheme="minorHAnsi" w:cs="Arial" w:hint="cs"/>
                <w:sz w:val="22"/>
                <w:szCs w:val="20"/>
                <w:rtl/>
                <w:lang w:val="en-US"/>
              </w:rPr>
              <w:t>چەند کراوەیت</w:t>
            </w:r>
            <w:r w:rsidRPr="0068642A">
              <w:rPr>
                <w:rFonts w:asciiTheme="minorHAnsi" w:eastAsiaTheme="minorHAnsi" w:hAnsiTheme="minorHAnsi" w:cs="Arial"/>
                <w:sz w:val="22"/>
                <w:szCs w:val="20"/>
                <w:rtl/>
                <w:lang w:val="en-US"/>
              </w:rPr>
              <w:t xml:space="preserve"> </w:t>
            </w:r>
            <w:r w:rsidRPr="0068642A">
              <w:rPr>
                <w:rFonts w:asciiTheme="minorHAnsi" w:eastAsiaTheme="minorHAnsi" w:hAnsiTheme="minorHAnsi" w:cs="Arial" w:hint="cs"/>
                <w:sz w:val="22"/>
                <w:szCs w:val="20"/>
                <w:rtl/>
                <w:lang w:val="en-US"/>
              </w:rPr>
              <w:t>بۆ</w:t>
            </w:r>
            <w:r w:rsidRPr="0068642A">
              <w:rPr>
                <w:rFonts w:asciiTheme="minorHAnsi" w:eastAsiaTheme="minorHAnsi" w:hAnsiTheme="minorHAnsi" w:cs="Arial"/>
                <w:sz w:val="22"/>
                <w:szCs w:val="20"/>
                <w:rtl/>
                <w:lang w:val="en-US"/>
              </w:rPr>
              <w:t xml:space="preserve"> </w:t>
            </w:r>
            <w:r w:rsidRPr="0068642A">
              <w:rPr>
                <w:rFonts w:asciiTheme="minorHAnsi" w:eastAsiaTheme="minorHAnsi" w:hAnsiTheme="minorHAnsi" w:cs="Arial" w:hint="cs"/>
                <w:sz w:val="22"/>
                <w:szCs w:val="20"/>
                <w:rtl/>
                <w:lang w:val="en-US"/>
              </w:rPr>
              <w:t>گۆڕین</w:t>
            </w:r>
            <w:r w:rsidRPr="0068642A">
              <w:rPr>
                <w:rFonts w:asciiTheme="minorHAnsi" w:eastAsiaTheme="minorHAnsi" w:hAnsiTheme="minorHAnsi" w:cs="Arial"/>
                <w:sz w:val="22"/>
                <w:szCs w:val="20"/>
                <w:rtl/>
                <w:lang w:val="en-US"/>
              </w:rPr>
              <w:t xml:space="preserve"> </w:t>
            </w:r>
            <w:r w:rsidRPr="0068642A">
              <w:rPr>
                <w:rFonts w:asciiTheme="minorHAnsi" w:eastAsiaTheme="minorHAnsi" w:hAnsiTheme="minorHAnsi" w:cs="Arial" w:hint="cs"/>
                <w:sz w:val="22"/>
                <w:szCs w:val="20"/>
                <w:rtl/>
                <w:lang w:val="en-US"/>
              </w:rPr>
              <w:t>یان</w:t>
            </w:r>
            <w:r w:rsidRPr="0068642A">
              <w:rPr>
                <w:rFonts w:asciiTheme="minorHAnsi" w:eastAsiaTheme="minorHAnsi" w:hAnsiTheme="minorHAnsi" w:cs="Arial"/>
                <w:sz w:val="22"/>
                <w:szCs w:val="20"/>
                <w:rtl/>
                <w:lang w:val="en-US"/>
              </w:rPr>
              <w:t xml:space="preserve"> </w:t>
            </w:r>
            <w:r w:rsidRPr="0068642A">
              <w:rPr>
                <w:rFonts w:asciiTheme="minorHAnsi" w:eastAsiaTheme="minorHAnsi" w:hAnsiTheme="minorHAnsi" w:cs="Arial" w:hint="cs"/>
                <w:sz w:val="22"/>
                <w:szCs w:val="20"/>
                <w:rtl/>
                <w:lang w:val="en-US"/>
              </w:rPr>
              <w:t>پێداچوونەوەی</w:t>
            </w:r>
            <w:r w:rsidRPr="0068642A">
              <w:rPr>
                <w:rFonts w:asciiTheme="minorHAnsi" w:eastAsiaTheme="minorHAnsi" w:hAnsiTheme="minorHAnsi" w:cs="Arial"/>
                <w:sz w:val="22"/>
                <w:szCs w:val="20"/>
                <w:rtl/>
                <w:lang w:val="en-US"/>
              </w:rPr>
              <w:t xml:space="preserve"> </w:t>
            </w:r>
            <w:r w:rsidRPr="0068642A">
              <w:rPr>
                <w:rFonts w:asciiTheme="minorHAnsi" w:eastAsiaTheme="minorHAnsi" w:hAnsiTheme="minorHAnsi" w:cs="Arial" w:hint="cs"/>
                <w:sz w:val="22"/>
                <w:szCs w:val="20"/>
                <w:rtl/>
                <w:lang w:val="en-US"/>
              </w:rPr>
              <w:t>هەندێ</w:t>
            </w:r>
            <w:r w:rsidRPr="0068642A">
              <w:rPr>
                <w:rFonts w:asciiTheme="minorHAnsi" w:eastAsiaTheme="minorHAnsi" w:hAnsiTheme="minorHAnsi" w:cs="Arial"/>
                <w:sz w:val="22"/>
                <w:szCs w:val="20"/>
                <w:rtl/>
                <w:lang w:val="en-US"/>
              </w:rPr>
              <w:t xml:space="preserve"> </w:t>
            </w:r>
            <w:r w:rsidRPr="0068642A">
              <w:rPr>
                <w:rFonts w:asciiTheme="minorHAnsi" w:eastAsiaTheme="minorHAnsi" w:hAnsiTheme="minorHAnsi" w:cs="Arial" w:hint="cs"/>
                <w:sz w:val="22"/>
                <w:szCs w:val="20"/>
                <w:rtl/>
                <w:lang w:val="en-US"/>
              </w:rPr>
              <w:t>لایەنی</w:t>
            </w:r>
            <w:r w:rsidRPr="0068642A">
              <w:rPr>
                <w:rFonts w:asciiTheme="minorHAnsi" w:eastAsiaTheme="minorHAnsi" w:hAnsiTheme="minorHAnsi" w:cs="Arial"/>
                <w:sz w:val="22"/>
                <w:szCs w:val="20"/>
                <w:rtl/>
                <w:lang w:val="en-US"/>
              </w:rPr>
              <w:t xml:space="preserve"> </w:t>
            </w:r>
            <w:r w:rsidRPr="0068642A">
              <w:rPr>
                <w:rFonts w:asciiTheme="minorHAnsi" w:eastAsiaTheme="minorHAnsi" w:hAnsiTheme="minorHAnsi" w:cs="Arial" w:hint="cs"/>
                <w:sz w:val="22"/>
                <w:szCs w:val="20"/>
                <w:rtl/>
                <w:lang w:val="en-US"/>
              </w:rPr>
              <w:t>بیروباوەڕی</w:t>
            </w:r>
            <w:r w:rsidRPr="0068642A">
              <w:rPr>
                <w:rFonts w:asciiTheme="minorHAnsi" w:eastAsiaTheme="minorHAnsi" w:hAnsiTheme="minorHAnsi" w:cs="Arial"/>
                <w:sz w:val="22"/>
                <w:szCs w:val="20"/>
                <w:rtl/>
                <w:lang w:val="en-US"/>
              </w:rPr>
              <w:t xml:space="preserve"> </w:t>
            </w:r>
            <w:r w:rsidRPr="0068642A">
              <w:rPr>
                <w:rFonts w:asciiTheme="minorHAnsi" w:eastAsiaTheme="minorHAnsi" w:hAnsiTheme="minorHAnsi" w:cs="Arial" w:hint="cs"/>
                <w:sz w:val="22"/>
                <w:szCs w:val="20"/>
                <w:rtl/>
                <w:lang w:val="en-US"/>
              </w:rPr>
              <w:t>سیاسی خۆت؟</w:t>
            </w:r>
          </w:p>
        </w:tc>
        <w:tc>
          <w:tcPr>
            <w:tcW w:w="112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1</w:t>
            </w:r>
          </w:p>
        </w:tc>
        <w:tc>
          <w:tcPr>
            <w:tcW w:w="10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3</w:t>
            </w:r>
          </w:p>
        </w:tc>
        <w:tc>
          <w:tcPr>
            <w:tcW w:w="10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8642A" w:rsidRPr="0068642A" w:rsidRDefault="0068642A" w:rsidP="002E1C5C">
            <w:pPr>
              <w:spacing w:after="160" w:line="360" w:lineRule="auto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 w:rsidRPr="0068642A">
              <w:rPr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  <w:t>99</w:t>
            </w:r>
          </w:p>
        </w:tc>
      </w:tr>
    </w:tbl>
    <w:p w:rsidR="0068642A" w:rsidRDefault="0068642A" w:rsidP="002E1C5C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5F4DFA" w:rsidRPr="0068642A" w:rsidRDefault="005F4DFA" w:rsidP="005F4DFA">
      <w:pPr>
        <w:bidi/>
        <w:spacing w:after="160" w:line="360" w:lineRule="auto"/>
        <w:rPr>
          <w:rFonts w:asciiTheme="minorHAnsi" w:eastAsiaTheme="minorHAnsi" w:hAnsiTheme="minorHAnsi" w:cstheme="minorBidi"/>
          <w:b/>
          <w:sz w:val="22"/>
          <w:szCs w:val="22"/>
          <w:rtl/>
          <w:lang w:bidi="ar-IQ"/>
        </w:rPr>
      </w:pPr>
    </w:p>
    <w:p w:rsidR="00A7018C" w:rsidRPr="00A7018C" w:rsidRDefault="005F4DFA" w:rsidP="005F4DFA">
      <w:pPr>
        <w:bidi/>
        <w:spacing w:line="360" w:lineRule="auto"/>
        <w:jc w:val="center"/>
        <w:rPr>
          <w:b/>
          <w:rtl/>
        </w:rPr>
      </w:pPr>
      <w:r w:rsidRPr="005F4DFA">
        <w:rPr>
          <w:rFonts w:ascii="Traditional Arabic" w:hAnsi="Traditional Arabic" w:cs="Traditional Arabic"/>
          <w:sz w:val="40"/>
          <w:szCs w:val="40"/>
          <w:rtl/>
        </w:rPr>
        <w:lastRenderedPageBreak/>
        <w:t>ه</w:t>
      </w:r>
      <w:r w:rsidRPr="005F4DFA">
        <w:rPr>
          <w:rFonts w:ascii="Unikurd Goran" w:hAnsi="Unikurd Goran" w:cs="Unikurd Goran"/>
          <w:sz w:val="40"/>
          <w:szCs w:val="40"/>
          <w:rtl/>
        </w:rPr>
        <w:t>-</w:t>
      </w:r>
      <w:r w:rsidRPr="005F4DFA">
        <w:rPr>
          <w:rFonts w:ascii="Unikurd Goran" w:hAnsi="Unikurd Goran" w:cs="Unikurd Goran" w:hint="cs"/>
          <w:sz w:val="40"/>
          <w:szCs w:val="40"/>
          <w:rtl/>
        </w:rPr>
        <w:t xml:space="preserve"> </w:t>
      </w:r>
      <w:r w:rsidRPr="005F4DFA">
        <w:rPr>
          <w:rFonts w:ascii="Unikurd Goran" w:hAnsi="Unikurd Goran" w:cs="Unikurd Goran" w:hint="cs"/>
          <w:b/>
          <w:bCs/>
          <w:kern w:val="32"/>
          <w:sz w:val="32"/>
          <w:szCs w:val="32"/>
          <w:rtl/>
        </w:rPr>
        <w:t>پرسیار دەربارەی زانیاریی</w:t>
      </w:r>
    </w:p>
    <w:p w:rsidR="00A7018C" w:rsidRPr="00A7018C" w:rsidRDefault="00A7018C" w:rsidP="002E1C5C">
      <w:pPr>
        <w:bidi/>
        <w:spacing w:line="360" w:lineRule="auto"/>
        <w:jc w:val="both"/>
        <w:rPr>
          <w:bCs/>
          <w:rtl/>
        </w:rPr>
      </w:pPr>
      <w:r w:rsidRPr="00A7018C">
        <w:rPr>
          <w:rFonts w:hint="cs"/>
          <w:b/>
          <w:rtl/>
        </w:rPr>
        <w:t xml:space="preserve">ئێستا هەندێک پرسیار دەکەین کە ڕەنگە هەموو کەسێک وەلامەکەی نەزانیت. </w:t>
      </w:r>
      <w:r w:rsidRPr="00A7018C">
        <w:rPr>
          <w:rFonts w:hint="cs"/>
          <w:bCs/>
          <w:rtl/>
        </w:rPr>
        <w:t>تکایە یەک وەڵام  هەڵبژێرە و بیخە ناو بازنەیەکەوە.</w:t>
      </w:r>
    </w:p>
    <w:p w:rsidR="00A7018C" w:rsidRPr="00A7018C" w:rsidRDefault="00A7018C" w:rsidP="002E1C5C">
      <w:pPr>
        <w:bidi/>
        <w:spacing w:line="360" w:lineRule="auto"/>
        <w:jc w:val="both"/>
        <w:rPr>
          <w:bCs/>
        </w:rPr>
      </w:pPr>
      <w:r w:rsidRPr="00A7018C">
        <w:rPr>
          <w:rFonts w:asciiTheme="minorHAnsi" w:eastAsiaTheme="minorHAnsi" w:hAnsiTheme="minorHAnsi" w:cstheme="minorBidi"/>
          <w:b/>
          <w:sz w:val="22"/>
          <w:szCs w:val="22"/>
          <w:lang w:val="en-US"/>
        </w:rPr>
        <w:t>E1</w:t>
      </w: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.</w:t>
      </w:r>
      <w:r w:rsidRPr="00A7018C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 xml:space="preserve"> بەپێی ڕاپۆرتێکی نەتەوە یەکگرتووەکان، ژمارەی دانیشتوانی کەرکوک بە زیاتر لە چەند مەزەندە کراوە؟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bookmarkStart w:id="0" w:name="_GoBack"/>
      <w:bookmarkEnd w:id="0"/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1,300,000 – 1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1,100,000 – 2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900,000 – 3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700,000– 4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(</w:t>
      </w:r>
      <w:r w:rsidRPr="00A7018C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نازانم</w:t>
      </w: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) – 9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7018C">
        <w:rPr>
          <w:rFonts w:asciiTheme="minorHAnsi" w:eastAsiaTheme="minorHAnsi" w:hAnsiTheme="minorHAnsi" w:cstheme="minorBidi" w:hint="cs"/>
          <w:b/>
          <w:sz w:val="22"/>
          <w:szCs w:val="22"/>
          <w:rtl/>
          <w:lang w:val="en-US"/>
        </w:rPr>
        <w:t xml:space="preserve"> کێڵگە نەوتییەکانی کەرکوک لەسەدا چەند نەوتی یەدەگی عێراق پێکدەهێنن؟</w:t>
      </w:r>
      <w:r w:rsidRPr="00A7018C">
        <w:rPr>
          <w:rFonts w:asciiTheme="minorHAnsi" w:eastAsiaTheme="minorHAnsi" w:hAnsiTheme="minorHAnsi" w:cstheme="minorBidi"/>
          <w:b/>
          <w:sz w:val="22"/>
          <w:szCs w:val="22"/>
          <w:lang w:val="en-US"/>
        </w:rPr>
        <w:t>E2</w:t>
      </w: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. 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50% – 1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40% – 2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30% – 3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20%– 4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(</w:t>
      </w:r>
      <w:r w:rsidRPr="00A7018C">
        <w:rPr>
          <w:rFonts w:asciiTheme="minorHAnsi" w:eastAsiaTheme="minorHAnsi" w:hAnsiTheme="minorHAnsi" w:cstheme="minorBidi" w:hint="cs"/>
          <w:sz w:val="22"/>
          <w:szCs w:val="22"/>
          <w:rtl/>
          <w:lang w:val="en-US"/>
        </w:rPr>
        <w:t>نازانم</w:t>
      </w:r>
      <w:r w:rsidRPr="00A7018C">
        <w:rPr>
          <w:rFonts w:asciiTheme="minorHAnsi" w:eastAsiaTheme="minorHAnsi" w:hAnsiTheme="minorHAnsi" w:cstheme="minorBidi"/>
          <w:sz w:val="22"/>
          <w:szCs w:val="22"/>
          <w:lang w:val="en-US"/>
        </w:rPr>
        <w:t>) – 9</w:t>
      </w:r>
    </w:p>
    <w:p w:rsidR="00A7018C" w:rsidRPr="00A7018C" w:rsidRDefault="00A7018C" w:rsidP="002E1C5C">
      <w:pPr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rtl/>
          <w:lang w:val="en-US"/>
        </w:rPr>
      </w:pP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b/>
          <w:sz w:val="22"/>
          <w:szCs w:val="22"/>
        </w:rPr>
      </w:pPr>
      <w:r w:rsidRPr="00A7018C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A7018C">
        <w:rPr>
          <w:rFonts w:asciiTheme="minorHAnsi" w:eastAsiaTheme="minorHAnsi" w:hAnsiTheme="minorHAnsi" w:cstheme="minorBidi" w:hint="cs"/>
          <w:b/>
          <w:sz w:val="22"/>
          <w:szCs w:val="22"/>
          <w:rtl/>
        </w:rPr>
        <w:t xml:space="preserve"> </w:t>
      </w:r>
      <w:r w:rsidRPr="00A7018C">
        <w:rPr>
          <w:rFonts w:asciiTheme="minorHAnsi" w:eastAsiaTheme="minorHAnsi" w:hAnsiTheme="minorHAnsi" w:cstheme="minorBidi" w:hint="cs"/>
          <w:b/>
          <w:sz w:val="22"/>
          <w:szCs w:val="22"/>
          <w:highlight w:val="yellow"/>
          <w:rtl/>
          <w:lang w:bidi="ar-IQ"/>
        </w:rPr>
        <w:t>پارەی کارمەندانی حکومی و بونیادنانەوەی شار</w:t>
      </w:r>
      <w:r w:rsidRPr="00A7018C">
        <w:rPr>
          <w:rFonts w:asciiTheme="minorHAnsi" w:eastAsiaTheme="minorHAnsi" w:hAnsiTheme="minorHAnsi" w:cstheme="minorBidi" w:hint="cs"/>
          <w:b/>
          <w:sz w:val="22"/>
          <w:szCs w:val="22"/>
          <w:rtl/>
          <w:lang w:bidi="ar-IQ"/>
        </w:rPr>
        <w:t xml:space="preserve"> لەلایەن کام لەم لایەنانەوە دابین دەکرێت؟</w:t>
      </w:r>
      <w:r w:rsidRPr="00A7018C">
        <w:rPr>
          <w:rFonts w:asciiTheme="minorHAnsi" w:eastAsiaTheme="minorHAnsi" w:hAnsiTheme="minorHAnsi" w:cstheme="minorBidi"/>
          <w:b/>
          <w:sz w:val="22"/>
          <w:szCs w:val="22"/>
        </w:rPr>
        <w:t>E3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>حکومەتی ناوەندی بەغداد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 xml:space="preserve"> – 1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>حکومەتی هەرێمی کوردستان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 xml:space="preserve"> – 2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>حکومەتی فیدراڵی و حکومەتی هەرێم بەهاوبەشی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 xml:space="preserve"> – 3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>نە حکومەتی ناوەندی و نە حکومەتی هەرێم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 xml:space="preserve"> – 4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  <w:rtl/>
        </w:rPr>
      </w:pPr>
      <w:r w:rsidRPr="00A7018C">
        <w:rPr>
          <w:rFonts w:asciiTheme="minorHAnsi" w:eastAsiaTheme="minorHAnsi" w:hAnsiTheme="minorHAnsi" w:cstheme="minorBidi"/>
          <w:sz w:val="22"/>
          <w:szCs w:val="22"/>
        </w:rPr>
        <w:t>(</w:t>
      </w: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>نازانم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>) – 9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b/>
          <w:sz w:val="22"/>
          <w:szCs w:val="22"/>
          <w:rtl/>
        </w:rPr>
        <w:t xml:space="preserve"> مادەی ١٤٠ی دەستوری عێراق </w:t>
      </w:r>
      <w:r w:rsidRPr="00A7018C">
        <w:rPr>
          <w:rFonts w:asciiTheme="minorHAnsi" w:eastAsiaTheme="minorHAnsi" w:hAnsiTheme="minorHAnsi" w:cstheme="minorBidi" w:hint="cs"/>
          <w:b/>
          <w:sz w:val="22"/>
          <w:szCs w:val="22"/>
          <w:highlight w:val="yellow"/>
          <w:rtl/>
        </w:rPr>
        <w:t>دەربارەی چییە؟</w:t>
      </w:r>
      <w:r w:rsidRPr="00A7018C">
        <w:rPr>
          <w:rFonts w:asciiTheme="minorHAnsi" w:eastAsiaTheme="minorHAnsi" w:hAnsiTheme="minorHAnsi" w:cstheme="minorBidi"/>
          <w:b/>
          <w:sz w:val="22"/>
          <w:szCs w:val="22"/>
        </w:rPr>
        <w:t>E4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lastRenderedPageBreak/>
        <w:t xml:space="preserve"> کەرکوک پەیوەندی بکاتە هەرێمی کوردستانەوە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>– 1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ئەنجامدانی ڕیفراندۆم </w:t>
      </w:r>
      <w:r w:rsidRPr="00A7018C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</w:rPr>
        <w:t>لەسەر ئایندەی کەرکوک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>– 2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کەرکوک ببێتە هەرێمێکی سەربەخۆ 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 xml:space="preserve"> – 3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 w:rsidDel="00C349E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>(</w:t>
      </w: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>نازانم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>) – 9</w:t>
      </w:r>
    </w:p>
    <w:p w:rsidR="00A7018C" w:rsidRPr="00A7018C" w:rsidRDefault="00A7018C" w:rsidP="002E1C5C">
      <w:pPr>
        <w:bidi/>
        <w:spacing w:after="160"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b/>
          <w:sz w:val="22"/>
          <w:szCs w:val="22"/>
          <w:rtl/>
        </w:rPr>
        <w:t xml:space="preserve">  </w:t>
      </w:r>
      <w:r w:rsidRPr="00A7018C">
        <w:rPr>
          <w:rFonts w:asciiTheme="minorHAnsi" w:eastAsiaTheme="minorHAnsi" w:hAnsiTheme="minorHAnsi" w:cstheme="minorBidi"/>
          <w:b/>
          <w:sz w:val="22"/>
          <w:szCs w:val="22"/>
        </w:rPr>
        <w:t>E5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>.</w:t>
      </w: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</w:t>
      </w:r>
      <w:r w:rsidRPr="00A7018C">
        <w:rPr>
          <w:rFonts w:asciiTheme="minorHAnsi" w:eastAsiaTheme="minorHAnsi" w:hAnsiTheme="minorHAnsi" w:cstheme="minorBidi" w:hint="cs"/>
          <w:b/>
          <w:sz w:val="22"/>
          <w:szCs w:val="22"/>
          <w:rtl/>
        </w:rPr>
        <w:t xml:space="preserve">سەبارەت بەو دەسەڵاتانەی کە هەریەکە لە حکومەتی فیدراڵ و ئیدارەی کەرکوک تیایدا بەشدارن، لەحاڵەتی ناکۆکیدا ئەولەویەت بۆ کامیان 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>حکومەتی فیدراڵ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 xml:space="preserve"> – 1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sz w:val="22"/>
          <w:szCs w:val="22"/>
          <w:highlight w:val="yellow"/>
          <w:rtl/>
        </w:rPr>
        <w:t>ئەنجومەنی پارێزگا/ ئیدارەی کەرکوک</w:t>
      </w:r>
      <w:r w:rsidRPr="00A7018C" w:rsidDel="0052465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>– 2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>هیچ لایەکیان ئەولەویەتیان نییە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 xml:space="preserve"> – 3</w:t>
      </w:r>
    </w:p>
    <w:p w:rsidR="00A7018C" w:rsidRPr="00A7018C" w:rsidRDefault="00A7018C" w:rsidP="002E1C5C">
      <w:pPr>
        <w:spacing w:after="160" w:line="360" w:lineRule="auto"/>
        <w:jc w:val="right"/>
        <w:rPr>
          <w:rFonts w:asciiTheme="minorHAnsi" w:eastAsiaTheme="minorHAnsi" w:hAnsiTheme="minorHAnsi" w:cstheme="minorBidi"/>
          <w:sz w:val="22"/>
          <w:szCs w:val="22"/>
        </w:rPr>
      </w:pPr>
      <w:r w:rsidRPr="00A7018C">
        <w:rPr>
          <w:rFonts w:asciiTheme="minorHAnsi" w:eastAsiaTheme="minorHAnsi" w:hAnsiTheme="minorHAnsi" w:cstheme="minorBidi"/>
          <w:sz w:val="22"/>
          <w:szCs w:val="22"/>
        </w:rPr>
        <w:t>(</w:t>
      </w:r>
      <w:r w:rsidRPr="00A7018C">
        <w:rPr>
          <w:rFonts w:asciiTheme="minorHAnsi" w:eastAsiaTheme="minorHAnsi" w:hAnsiTheme="minorHAnsi" w:cstheme="minorBidi" w:hint="cs"/>
          <w:sz w:val="22"/>
          <w:szCs w:val="22"/>
          <w:rtl/>
        </w:rPr>
        <w:t>نازانم</w:t>
      </w:r>
      <w:r w:rsidRPr="00A7018C">
        <w:rPr>
          <w:rFonts w:asciiTheme="minorHAnsi" w:eastAsiaTheme="minorHAnsi" w:hAnsiTheme="minorHAnsi" w:cstheme="minorBidi"/>
          <w:sz w:val="22"/>
          <w:szCs w:val="22"/>
        </w:rPr>
        <w:t>) – 9</w:t>
      </w:r>
    </w:p>
    <w:p w:rsidR="0068642A" w:rsidRPr="00A7018C" w:rsidRDefault="0068642A" w:rsidP="002E1C5C">
      <w:pPr>
        <w:bidi/>
        <w:spacing w:line="360" w:lineRule="auto"/>
        <w:rPr>
          <w:lang w:bidi="ar-IQ"/>
        </w:rPr>
      </w:pPr>
    </w:p>
    <w:sectPr w:rsidR="0068642A" w:rsidRPr="00A7018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BEC" w:rsidRDefault="00BE0BEC" w:rsidP="002E1C5C">
      <w:r>
        <w:separator/>
      </w:r>
    </w:p>
  </w:endnote>
  <w:endnote w:type="continuationSeparator" w:id="0">
    <w:p w:rsidR="00BE0BEC" w:rsidRDefault="00BE0BEC" w:rsidP="002E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kurd Goran">
    <w:altName w:val="Tahoma"/>
    <w:charset w:val="00"/>
    <w:family w:val="swiss"/>
    <w:pitch w:val="variable"/>
    <w:sig w:usb0="00000000" w:usb1="80000000" w:usb2="00000008" w:usb3="00000000" w:csb0="0000005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F6" w:rsidRDefault="007A54F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F4DFA">
      <w:rPr>
        <w:caps/>
        <w:noProof/>
        <w:color w:val="5B9BD5" w:themeColor="accent1"/>
      </w:rPr>
      <w:t>17</w:t>
    </w:r>
    <w:r>
      <w:rPr>
        <w:caps/>
        <w:noProof/>
        <w:color w:val="5B9BD5" w:themeColor="accent1"/>
      </w:rPr>
      <w:fldChar w:fldCharType="end"/>
    </w:r>
  </w:p>
  <w:p w:rsidR="007A54F6" w:rsidRDefault="007A54F6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BEC" w:rsidRDefault="00BE0BEC" w:rsidP="002E1C5C">
      <w:r>
        <w:separator/>
      </w:r>
    </w:p>
  </w:footnote>
  <w:footnote w:type="continuationSeparator" w:id="0">
    <w:p w:rsidR="00BE0BEC" w:rsidRDefault="00BE0BEC" w:rsidP="002E1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7E8A"/>
    <w:multiLevelType w:val="hybridMultilevel"/>
    <w:tmpl w:val="BFCA4F26"/>
    <w:lvl w:ilvl="0" w:tplc="E74C0B6E">
      <w:start w:val="1"/>
      <w:numFmt w:val="upperLetter"/>
      <w:lvlText w:val="%1-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36C2E"/>
    <w:multiLevelType w:val="hybridMultilevel"/>
    <w:tmpl w:val="50540238"/>
    <w:lvl w:ilvl="0" w:tplc="2B1E92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wMDI1MDE3NzI0NDVV0lEKTi0uzszPAykwrAUAAIba/SwAAAA="/>
  </w:docVars>
  <w:rsids>
    <w:rsidRoot w:val="004D342F"/>
    <w:rsid w:val="002E1C5C"/>
    <w:rsid w:val="004D342F"/>
    <w:rsid w:val="005F4DFA"/>
    <w:rsid w:val="0068642A"/>
    <w:rsid w:val="007A54F6"/>
    <w:rsid w:val="008F344D"/>
    <w:rsid w:val="00A5086E"/>
    <w:rsid w:val="00A6372B"/>
    <w:rsid w:val="00A7018C"/>
    <w:rsid w:val="00BE0BEC"/>
    <w:rsid w:val="00E7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59ED"/>
  <w15:chartTrackingRefBased/>
  <w15:docId w15:val="{E5A48DDC-982D-426C-990E-E80FEB4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34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2F"/>
    <w:pPr>
      <w:ind w:left="720"/>
      <w:contextualSpacing/>
    </w:pPr>
  </w:style>
  <w:style w:type="table" w:styleId="TableGrid">
    <w:name w:val="Table Grid"/>
    <w:basedOn w:val="TableNormal"/>
    <w:uiPriority w:val="39"/>
    <w:rsid w:val="004D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E1C5C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E1C5C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Nahwi Saeed</dc:creator>
  <cp:keywords/>
  <dc:description/>
  <cp:lastModifiedBy>Nahwi Saeed</cp:lastModifiedBy>
  <cp:revision>4</cp:revision>
  <dcterms:created xsi:type="dcterms:W3CDTF">2017-03-27T10:01:00Z</dcterms:created>
  <dcterms:modified xsi:type="dcterms:W3CDTF">2017-04-01T06:45:00Z</dcterms:modified>
</cp:coreProperties>
</file>