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7345" w:rsidRPr="00647345" w:rsidRDefault="00647345" w:rsidP="00BA4AA7">
      <w:pPr>
        <w:jc w:val="both"/>
      </w:pPr>
      <w:r w:rsidRPr="00647345">
        <w:rPr>
          <w:b/>
          <w:bCs/>
        </w:rPr>
        <w:t>Effective Date:</w:t>
      </w:r>
      <w:r w:rsidR="00F4253D">
        <w:t xml:space="preserve"> June 3, 2026</w:t>
      </w:r>
    </w:p>
    <w:p w:rsidR="00647345" w:rsidRPr="00647345" w:rsidRDefault="00647345" w:rsidP="00BA4AA7">
      <w:pPr>
        <w:jc w:val="both"/>
      </w:pPr>
      <w:r w:rsidRPr="00647345">
        <w:rPr>
          <w:b/>
          <w:bCs/>
        </w:rPr>
        <w:t>1. Acceptance of Terms</w:t>
      </w:r>
      <w:r w:rsidRPr="00647345">
        <w:t xml:space="preserve"> Welcome to In Time Property Care ("Company," "we," "our," or "us"). By accessing or using our website (</w:t>
      </w:r>
      <w:hyperlink r:id="rId5" w:tgtFrame="_blank" w:history="1">
        <w:r w:rsidRPr="00647345">
          <w:rPr>
            <w:rStyle w:val="Hyperlink"/>
          </w:rPr>
          <w:t>www.intimepropertycare.com</w:t>
        </w:r>
      </w:hyperlink>
      <w:r w:rsidRPr="00647345">
        <w:t>) and our property preservation services, you agree to be bound by these Terms and Conditions ("Terms"). If you do not agree to all of these Terms, you are prohibited from using this website and our services.</w:t>
      </w:r>
    </w:p>
    <w:p w:rsidR="00647345" w:rsidRPr="00647345" w:rsidRDefault="00647345" w:rsidP="00BA4AA7">
      <w:pPr>
        <w:jc w:val="both"/>
      </w:pPr>
      <w:r w:rsidRPr="00647345">
        <w:rPr>
          <w:b/>
          <w:bCs/>
        </w:rPr>
        <w:t>2. Services Description</w:t>
      </w:r>
      <w:r w:rsidRPr="00647345">
        <w:t xml:space="preserve"> In Time Property Care provides property preservation, REO maintenance, securing, and related field services. The information provided on this website is for general informational purposes. Submitting an inquiry or a vendor application through our website does not create a binding contract for services or employment until a formal agreement or work order is explicitly executed between both parties.</w:t>
      </w:r>
    </w:p>
    <w:p w:rsidR="00647345" w:rsidRPr="00647345" w:rsidRDefault="00647345" w:rsidP="00BA4AA7">
      <w:pPr>
        <w:jc w:val="both"/>
      </w:pPr>
      <w:r w:rsidRPr="00647345">
        <w:rPr>
          <w:b/>
          <w:bCs/>
        </w:rPr>
        <w:t>3. SMS/Text Messaging Terms (Important for Communica</w:t>
      </w:r>
      <w:bookmarkStart w:id="0" w:name="_GoBack"/>
      <w:bookmarkEnd w:id="0"/>
      <w:r w:rsidRPr="00647345">
        <w:rPr>
          <w:b/>
          <w:bCs/>
        </w:rPr>
        <w:t>tion)</w:t>
      </w:r>
      <w:r w:rsidRPr="00647345">
        <w:t xml:space="preserve"> By opting in to receive SMS/text messages from In Time Property Care, you agree to the following terms regarding our text messaging program:</w:t>
      </w:r>
    </w:p>
    <w:p w:rsidR="00647345" w:rsidRPr="00647345" w:rsidRDefault="00647345" w:rsidP="00BA4AA7">
      <w:pPr>
        <w:numPr>
          <w:ilvl w:val="0"/>
          <w:numId w:val="7"/>
        </w:numPr>
        <w:jc w:val="both"/>
      </w:pPr>
      <w:r w:rsidRPr="00647345">
        <w:rPr>
          <w:b/>
          <w:bCs/>
        </w:rPr>
        <w:t>Program Description:</w:t>
      </w:r>
      <w:r w:rsidRPr="00647345">
        <w:t xml:space="preserve"> We use SMS messaging to send service updates, work order notifications, appointment reminders, and responses to your direct inquiries.</w:t>
      </w:r>
    </w:p>
    <w:p w:rsidR="00647345" w:rsidRPr="00647345" w:rsidRDefault="00647345" w:rsidP="00BA4AA7">
      <w:pPr>
        <w:numPr>
          <w:ilvl w:val="0"/>
          <w:numId w:val="7"/>
        </w:numPr>
        <w:jc w:val="both"/>
      </w:pPr>
      <w:r w:rsidRPr="00647345">
        <w:rPr>
          <w:b/>
          <w:bCs/>
        </w:rPr>
        <w:t>Message Frequency:</w:t>
      </w:r>
      <w:r w:rsidRPr="00647345">
        <w:t xml:space="preserve"> Message frequency varies based on your interactions with us and the status of your active work orders or inquiries.</w:t>
      </w:r>
    </w:p>
    <w:p w:rsidR="00647345" w:rsidRPr="00647345" w:rsidRDefault="00647345" w:rsidP="00BA4AA7">
      <w:pPr>
        <w:numPr>
          <w:ilvl w:val="0"/>
          <w:numId w:val="7"/>
        </w:numPr>
        <w:jc w:val="both"/>
      </w:pPr>
      <w:r w:rsidRPr="00647345">
        <w:rPr>
          <w:b/>
          <w:bCs/>
        </w:rPr>
        <w:t>Pricing:</w:t>
      </w:r>
      <w:r w:rsidRPr="00647345">
        <w:t xml:space="preserve"> </w:t>
      </w:r>
      <w:r w:rsidRPr="00647345">
        <w:rPr>
          <w:b/>
          <w:bCs/>
        </w:rPr>
        <w:t>Message and data rates may apply.</w:t>
      </w:r>
      <w:r w:rsidRPr="00647345">
        <w:t xml:space="preserve"> Please check with your mobile carrier for details regarding your specific plan.</w:t>
      </w:r>
    </w:p>
    <w:p w:rsidR="00647345" w:rsidRPr="00647345" w:rsidRDefault="00647345" w:rsidP="00BA4AA7">
      <w:pPr>
        <w:numPr>
          <w:ilvl w:val="0"/>
          <w:numId w:val="7"/>
        </w:numPr>
        <w:jc w:val="both"/>
      </w:pPr>
      <w:r w:rsidRPr="00647345">
        <w:rPr>
          <w:b/>
          <w:bCs/>
        </w:rPr>
        <w:t>Opt-Out:</w:t>
      </w:r>
      <w:r w:rsidRPr="00647345">
        <w:t xml:space="preserve"> You may cancel the SMS service at any time. Just text </w:t>
      </w:r>
      <w:r w:rsidRPr="00647345">
        <w:rPr>
          <w:b/>
          <w:bCs/>
        </w:rPr>
        <w:t>"STOP"</w:t>
      </w:r>
      <w:r w:rsidRPr="00647345">
        <w:t xml:space="preserve"> to the shortcode or phone number we message you from. After you send the SMS message "STOP" to us, we will send you an SMS message to confirm that you have been unsubscribed. After this, you will no longer receive SMS messages from us. If you want to join again, just sign up as you did the first time and we will start sending SMS messages to you again.</w:t>
      </w:r>
    </w:p>
    <w:p w:rsidR="00647345" w:rsidRPr="00647345" w:rsidRDefault="00647345" w:rsidP="00BA4AA7">
      <w:pPr>
        <w:numPr>
          <w:ilvl w:val="0"/>
          <w:numId w:val="7"/>
        </w:numPr>
        <w:jc w:val="both"/>
      </w:pPr>
      <w:r w:rsidRPr="00647345">
        <w:rPr>
          <w:b/>
          <w:bCs/>
        </w:rPr>
        <w:t>Help:</w:t>
      </w:r>
      <w:r w:rsidRPr="00647345">
        <w:t xml:space="preserve"> If you are experiencing issues with the messaging program you can reply with the keyword </w:t>
      </w:r>
      <w:r w:rsidRPr="00647345">
        <w:rPr>
          <w:b/>
          <w:bCs/>
        </w:rPr>
        <w:t>"HELP"</w:t>
      </w:r>
      <w:r w:rsidRPr="00647345">
        <w:t xml:space="preserve"> for more assistance, o</w:t>
      </w:r>
      <w:r w:rsidR="00F4253D">
        <w:t xml:space="preserve">r you can get help directly at </w:t>
      </w:r>
      <w:r w:rsidR="00F4253D" w:rsidRPr="00F4253D">
        <w:t>intimepropertycare@gmail.com</w:t>
      </w:r>
      <w:r w:rsidRPr="00647345">
        <w:t>.</w:t>
      </w:r>
    </w:p>
    <w:p w:rsidR="00647345" w:rsidRPr="00647345" w:rsidRDefault="00647345" w:rsidP="00BA4AA7">
      <w:pPr>
        <w:numPr>
          <w:ilvl w:val="0"/>
          <w:numId w:val="7"/>
        </w:numPr>
        <w:jc w:val="both"/>
      </w:pPr>
      <w:r w:rsidRPr="00647345">
        <w:rPr>
          <w:b/>
          <w:bCs/>
        </w:rPr>
        <w:t>Carrier Liability:</w:t>
      </w:r>
      <w:r w:rsidRPr="00647345">
        <w:t xml:space="preserve"> Carriers are not liable for delayed or undelivered messages.</w:t>
      </w:r>
    </w:p>
    <w:p w:rsidR="00647345" w:rsidRPr="00647345" w:rsidRDefault="00647345" w:rsidP="00BA4AA7">
      <w:pPr>
        <w:jc w:val="both"/>
      </w:pPr>
      <w:r w:rsidRPr="00647345">
        <w:rPr>
          <w:b/>
          <w:bCs/>
        </w:rPr>
        <w:t>4. User Conduct and Vendor Applications</w:t>
      </w:r>
      <w:r w:rsidRPr="00647345">
        <w:t xml:space="preserve"> If you use our website to apply as a vendor, contractor, or field crew member, you agree to provide accurate, current, and complete information. You acknowledge that any false or misleading information may result in the immediate rejection of your application or termination of any subsequent agreements. Vendors are responsible for maintaining their own valid licenses and insurance as required by local laws.</w:t>
      </w:r>
    </w:p>
    <w:p w:rsidR="00647345" w:rsidRPr="00647345" w:rsidRDefault="00647345" w:rsidP="00BA4AA7">
      <w:pPr>
        <w:jc w:val="both"/>
      </w:pPr>
      <w:r w:rsidRPr="00647345">
        <w:rPr>
          <w:b/>
          <w:bCs/>
        </w:rPr>
        <w:t>5. Intellectual Property Rights</w:t>
      </w:r>
      <w:r w:rsidRPr="00647345">
        <w:t xml:space="preserve"> All content, logos, text, graphics, images, and software on this website are the property of In Time Property Care or its content creators and are protected by applicable copyright and trademark laws. You may not copy, reproduce, distribute, or create derivative works from this content without our express written permission.</w:t>
      </w:r>
    </w:p>
    <w:p w:rsidR="00647345" w:rsidRPr="00647345" w:rsidRDefault="00647345" w:rsidP="00BA4AA7">
      <w:pPr>
        <w:jc w:val="both"/>
      </w:pPr>
      <w:r w:rsidRPr="00647345">
        <w:rPr>
          <w:b/>
          <w:bCs/>
        </w:rPr>
        <w:t>6. Limitation of Liability</w:t>
      </w:r>
      <w:r w:rsidRPr="00647345">
        <w:t xml:space="preserve"> To the fullest extent permitted by law, In Time Property Care shall not be liable for any indirect, incidental, special, consequential, or punitive damages, including without limitation, loss of profits, data, use, goodwill, or other intangible losses, resulting from (i) your access </w:t>
      </w:r>
      <w:r w:rsidRPr="00647345">
        <w:lastRenderedPageBreak/>
        <w:t>to or use of or inability to access or use the website; (ii) any conduct or content of any third party on the website; and (iii) unauthorized access, use, or alteration of your transmissions or content.</w:t>
      </w:r>
    </w:p>
    <w:p w:rsidR="00647345" w:rsidRPr="00647345" w:rsidRDefault="00647345" w:rsidP="00BA4AA7">
      <w:pPr>
        <w:jc w:val="both"/>
      </w:pPr>
      <w:r w:rsidRPr="00647345">
        <w:rPr>
          <w:b/>
          <w:bCs/>
        </w:rPr>
        <w:t>7. Third-Party Links</w:t>
      </w:r>
      <w:r w:rsidRPr="00647345">
        <w:t xml:space="preserve"> Our website may contain links to third-party websites or services that are not owned or controlled by In Time Property Care. We have no control over, and assume no responsibility for, the content, privacy policies, or practices of any third-party websites.</w:t>
      </w:r>
    </w:p>
    <w:p w:rsidR="00647345" w:rsidRPr="00647345" w:rsidRDefault="00647345" w:rsidP="00BA4AA7">
      <w:pPr>
        <w:jc w:val="both"/>
      </w:pPr>
      <w:r w:rsidRPr="00647345">
        <w:rPr>
          <w:b/>
          <w:bCs/>
        </w:rPr>
        <w:t>8. Governing Law</w:t>
      </w:r>
      <w:r w:rsidRPr="00647345">
        <w:t xml:space="preserve"> These Terms shall be governed and construed in accordance with the laws of the State of </w:t>
      </w:r>
      <w:r w:rsidR="00F4253D" w:rsidRPr="00F4253D">
        <w:rPr>
          <w:bCs/>
        </w:rPr>
        <w:t>Ohio</w:t>
      </w:r>
      <w:r w:rsidRPr="00647345">
        <w:t xml:space="preserve"> without regard to its conflict of law provisions. Any legal action or proceeding related to this website shall be brought exclusively in a state or federal court of competent jurisdiction sitting in </w:t>
      </w:r>
      <w:r w:rsidR="00F4253D" w:rsidRPr="00F4253D">
        <w:rPr>
          <w:bCs/>
        </w:rPr>
        <w:t>Ohio.</w:t>
      </w:r>
    </w:p>
    <w:p w:rsidR="00647345" w:rsidRPr="00647345" w:rsidRDefault="00647345" w:rsidP="00BA4AA7">
      <w:pPr>
        <w:jc w:val="both"/>
      </w:pPr>
      <w:r w:rsidRPr="00647345">
        <w:rPr>
          <w:b/>
          <w:bCs/>
        </w:rPr>
        <w:t>9. Changes to Terms</w:t>
      </w:r>
      <w:r w:rsidRPr="00647345">
        <w:t xml:space="preserve"> We reserve the right, at our sole discretion, to modify or replace these Terms at any time. When we do, we will revise the "Effective Date" at the top of this page. Your continued use of the website following the posting of any changes constitutes acceptance of those changes.</w:t>
      </w:r>
    </w:p>
    <w:p w:rsidR="00647345" w:rsidRPr="00647345" w:rsidRDefault="00647345" w:rsidP="00BA4AA7">
      <w:pPr>
        <w:jc w:val="both"/>
      </w:pPr>
      <w:r w:rsidRPr="00647345">
        <w:rPr>
          <w:b/>
          <w:bCs/>
        </w:rPr>
        <w:t>10. Contact Us</w:t>
      </w:r>
      <w:r w:rsidRPr="00647345">
        <w:t xml:space="preserve"> If you have any questions about these Terms, please contact us at:</w:t>
      </w:r>
    </w:p>
    <w:p w:rsidR="00647345" w:rsidRPr="00647345" w:rsidRDefault="00647345" w:rsidP="00BA4AA7">
      <w:pPr>
        <w:jc w:val="both"/>
      </w:pPr>
      <w:r w:rsidRPr="00647345">
        <w:rPr>
          <w:b/>
          <w:bCs/>
        </w:rPr>
        <w:t>In Time Property Care</w:t>
      </w:r>
    </w:p>
    <w:p w:rsidR="00647345" w:rsidRPr="00647345" w:rsidRDefault="00647345" w:rsidP="00BA4AA7">
      <w:pPr>
        <w:numPr>
          <w:ilvl w:val="0"/>
          <w:numId w:val="6"/>
        </w:numPr>
        <w:jc w:val="both"/>
      </w:pPr>
      <w:r w:rsidRPr="00647345">
        <w:rPr>
          <w:b/>
          <w:bCs/>
        </w:rPr>
        <w:t>Website:</w:t>
      </w:r>
      <w:r w:rsidRPr="00647345">
        <w:t xml:space="preserve"> </w:t>
      </w:r>
      <w:hyperlink r:id="rId6" w:tgtFrame="_blank" w:history="1">
        <w:r w:rsidRPr="00647345">
          <w:rPr>
            <w:rStyle w:val="Hyperlink"/>
          </w:rPr>
          <w:t>www.intimepropertycare.com</w:t>
        </w:r>
      </w:hyperlink>
    </w:p>
    <w:p w:rsidR="00647345" w:rsidRPr="00647345" w:rsidRDefault="00647345" w:rsidP="00BA4AA7">
      <w:pPr>
        <w:numPr>
          <w:ilvl w:val="0"/>
          <w:numId w:val="6"/>
        </w:numPr>
        <w:jc w:val="both"/>
      </w:pPr>
      <w:r w:rsidRPr="00647345">
        <w:rPr>
          <w:b/>
          <w:bCs/>
        </w:rPr>
        <w:t>Email:</w:t>
      </w:r>
      <w:r w:rsidRPr="00647345">
        <w:t xml:space="preserve"> intimepropertycare@gmail.com</w:t>
      </w:r>
    </w:p>
    <w:p w:rsidR="00647345" w:rsidRPr="00647345" w:rsidRDefault="00647345" w:rsidP="00BA4AA7">
      <w:pPr>
        <w:numPr>
          <w:ilvl w:val="0"/>
          <w:numId w:val="6"/>
        </w:numPr>
        <w:jc w:val="both"/>
      </w:pPr>
      <w:r w:rsidRPr="00647345">
        <w:rPr>
          <w:b/>
          <w:bCs/>
        </w:rPr>
        <w:t>Phone:</w:t>
      </w:r>
      <w:r w:rsidRPr="00647345">
        <w:t xml:space="preserve"> +1 (516) 619-2409</w:t>
      </w:r>
    </w:p>
    <w:p w:rsidR="00647345" w:rsidRPr="00647345" w:rsidRDefault="00647345" w:rsidP="00BA4AA7">
      <w:pPr>
        <w:numPr>
          <w:ilvl w:val="0"/>
          <w:numId w:val="6"/>
        </w:numPr>
        <w:jc w:val="both"/>
      </w:pPr>
      <w:r w:rsidRPr="00647345">
        <w:rPr>
          <w:b/>
          <w:bCs/>
        </w:rPr>
        <w:t>Address:</w:t>
      </w:r>
      <w:r w:rsidRPr="00647345">
        <w:t xml:space="preserve"> 8943 Guilder ST, Powell, OH 43065</w:t>
      </w:r>
    </w:p>
    <w:p w:rsidR="00676EDA" w:rsidRDefault="00676EDA" w:rsidP="00BA4AA7">
      <w:pPr>
        <w:jc w:val="both"/>
      </w:pPr>
      <w:r>
        <w:br w:type="page"/>
      </w:r>
    </w:p>
    <w:p w:rsidR="00676EDA" w:rsidRPr="00676EDA" w:rsidRDefault="00676EDA" w:rsidP="00BA4AA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76EDA">
        <w:rPr>
          <w:rFonts w:ascii="Times New Roman" w:eastAsia="Times New Roman" w:hAnsi="Times New Roman" w:cs="Times New Roman"/>
          <w:b/>
          <w:bCs/>
          <w:sz w:val="27"/>
          <w:szCs w:val="27"/>
        </w:rPr>
        <w:lastRenderedPageBreak/>
        <w:t xml:space="preserve"> Final Compliance:</w:t>
      </w:r>
    </w:p>
    <w:p w:rsidR="00676EDA" w:rsidRPr="00676EDA" w:rsidRDefault="00676EDA" w:rsidP="00BA4AA7">
      <w:pPr>
        <w:spacing w:before="100" w:beforeAutospacing="1" w:after="100" w:afterAutospacing="1" w:line="240" w:lineRule="auto"/>
        <w:jc w:val="both"/>
        <w:rPr>
          <w:rFonts w:ascii="Times New Roman" w:eastAsia="Times New Roman" w:hAnsi="Times New Roman" w:cs="Times New Roman"/>
          <w:sz w:val="24"/>
          <w:szCs w:val="24"/>
        </w:rPr>
      </w:pPr>
      <w:r w:rsidRPr="00676EDA">
        <w:rPr>
          <w:rFonts w:ascii="Times New Roman" w:eastAsia="Times New Roman" w:hAnsi="Times New Roman" w:cs="Times New Roman"/>
          <w:sz w:val="24"/>
          <w:szCs w:val="24"/>
        </w:rPr>
        <w:t xml:space="preserve">Make sure both the </w:t>
      </w:r>
      <w:r w:rsidRPr="00676EDA">
        <w:rPr>
          <w:rFonts w:ascii="Times New Roman" w:eastAsia="Times New Roman" w:hAnsi="Times New Roman" w:cs="Times New Roman"/>
          <w:b/>
          <w:bCs/>
          <w:sz w:val="24"/>
          <w:szCs w:val="24"/>
        </w:rPr>
        <w:t>Privacy Policy</w:t>
      </w:r>
      <w:r w:rsidRPr="00676EDA">
        <w:rPr>
          <w:rFonts w:ascii="Times New Roman" w:eastAsia="Times New Roman" w:hAnsi="Times New Roman" w:cs="Times New Roman"/>
          <w:sz w:val="24"/>
          <w:szCs w:val="24"/>
        </w:rPr>
        <w:t xml:space="preserve"> and </w:t>
      </w:r>
      <w:r w:rsidRPr="00676EDA">
        <w:rPr>
          <w:rFonts w:ascii="Times New Roman" w:eastAsia="Times New Roman" w:hAnsi="Times New Roman" w:cs="Times New Roman"/>
          <w:b/>
          <w:bCs/>
          <w:sz w:val="24"/>
          <w:szCs w:val="24"/>
        </w:rPr>
        <w:t>Terms and Conditions</w:t>
      </w:r>
      <w:r w:rsidRPr="00676EDA">
        <w:rPr>
          <w:rFonts w:ascii="Times New Roman" w:eastAsia="Times New Roman" w:hAnsi="Times New Roman" w:cs="Times New Roman"/>
          <w:sz w:val="24"/>
          <w:szCs w:val="24"/>
        </w:rPr>
        <w:t xml:space="preserve"> pages are clearly linked in the </w:t>
      </w:r>
      <w:r w:rsidRPr="00676EDA">
        <w:rPr>
          <w:rFonts w:ascii="Times New Roman" w:eastAsia="Times New Roman" w:hAnsi="Times New Roman" w:cs="Times New Roman"/>
          <w:b/>
          <w:bCs/>
          <w:sz w:val="24"/>
          <w:szCs w:val="24"/>
        </w:rPr>
        <w:t>footer (bottom)</w:t>
      </w:r>
      <w:r w:rsidRPr="00676EDA">
        <w:rPr>
          <w:rFonts w:ascii="Times New Roman" w:eastAsia="Times New Roman" w:hAnsi="Times New Roman" w:cs="Times New Roman"/>
          <w:sz w:val="24"/>
          <w:szCs w:val="24"/>
        </w:rPr>
        <w:t xml:space="preserve"> of website so they appear on every single page of site. Telecom reviewers will look in the footer first!</w:t>
      </w:r>
    </w:p>
    <w:p w:rsidR="00701A9D" w:rsidRPr="00647345" w:rsidRDefault="00701A9D" w:rsidP="00BA4AA7">
      <w:pPr>
        <w:jc w:val="both"/>
      </w:pPr>
    </w:p>
    <w:sectPr w:rsidR="00701A9D" w:rsidRPr="00647345" w:rsidSect="002850D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1456"/>
    <w:multiLevelType w:val="multilevel"/>
    <w:tmpl w:val="B90C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5707B"/>
    <w:multiLevelType w:val="multilevel"/>
    <w:tmpl w:val="DEB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24E28"/>
    <w:multiLevelType w:val="multilevel"/>
    <w:tmpl w:val="4A0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00F41"/>
    <w:multiLevelType w:val="multilevel"/>
    <w:tmpl w:val="D09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C2EF2"/>
    <w:multiLevelType w:val="multilevel"/>
    <w:tmpl w:val="73B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43D57"/>
    <w:multiLevelType w:val="multilevel"/>
    <w:tmpl w:val="D2D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8D11EE"/>
    <w:multiLevelType w:val="multilevel"/>
    <w:tmpl w:val="09E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
  </w:num>
  <w:num w:numId="4">
    <w:abstractNumId w:val="4"/>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9C6"/>
    <w:rsid w:val="002850DE"/>
    <w:rsid w:val="002B1149"/>
    <w:rsid w:val="00647345"/>
    <w:rsid w:val="00676EDA"/>
    <w:rsid w:val="00701A9D"/>
    <w:rsid w:val="00BA4AA7"/>
    <w:rsid w:val="00C609C6"/>
    <w:rsid w:val="00F42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C189F3-9D81-4C4D-9573-A0CFC0E4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76E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09C6"/>
    <w:rPr>
      <w:color w:val="0563C1" w:themeColor="hyperlink"/>
      <w:u w:val="single"/>
    </w:rPr>
  </w:style>
  <w:style w:type="character" w:customStyle="1" w:styleId="Heading3Char">
    <w:name w:val="Heading 3 Char"/>
    <w:basedOn w:val="DefaultParagraphFont"/>
    <w:link w:val="Heading3"/>
    <w:uiPriority w:val="9"/>
    <w:rsid w:val="00676E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E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424082">
      <w:bodyDiv w:val="1"/>
      <w:marLeft w:val="0"/>
      <w:marRight w:val="0"/>
      <w:marTop w:val="0"/>
      <w:marBottom w:val="0"/>
      <w:divBdr>
        <w:top w:val="none" w:sz="0" w:space="0" w:color="auto"/>
        <w:left w:val="none" w:sz="0" w:space="0" w:color="auto"/>
        <w:bottom w:val="none" w:sz="0" w:space="0" w:color="auto"/>
        <w:right w:val="none" w:sz="0" w:space="0" w:color="auto"/>
      </w:divBdr>
      <w:divsChild>
        <w:div w:id="1586257883">
          <w:marLeft w:val="0"/>
          <w:marRight w:val="0"/>
          <w:marTop w:val="0"/>
          <w:marBottom w:val="0"/>
          <w:divBdr>
            <w:top w:val="none" w:sz="0" w:space="0" w:color="auto"/>
            <w:left w:val="none" w:sz="0" w:space="0" w:color="auto"/>
            <w:bottom w:val="none" w:sz="0" w:space="0" w:color="auto"/>
            <w:right w:val="none" w:sz="0" w:space="0" w:color="auto"/>
          </w:divBdr>
          <w:divsChild>
            <w:div w:id="433598670">
              <w:marLeft w:val="0"/>
              <w:marRight w:val="0"/>
              <w:marTop w:val="0"/>
              <w:marBottom w:val="0"/>
              <w:divBdr>
                <w:top w:val="none" w:sz="0" w:space="0" w:color="auto"/>
                <w:left w:val="none" w:sz="0" w:space="0" w:color="auto"/>
                <w:bottom w:val="none" w:sz="0" w:space="0" w:color="auto"/>
                <w:right w:val="none" w:sz="0" w:space="0" w:color="auto"/>
              </w:divBdr>
              <w:divsChild>
                <w:div w:id="1356734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9728723">
      <w:bodyDiv w:val="1"/>
      <w:marLeft w:val="0"/>
      <w:marRight w:val="0"/>
      <w:marTop w:val="0"/>
      <w:marBottom w:val="0"/>
      <w:divBdr>
        <w:top w:val="none" w:sz="0" w:space="0" w:color="auto"/>
        <w:left w:val="none" w:sz="0" w:space="0" w:color="auto"/>
        <w:bottom w:val="none" w:sz="0" w:space="0" w:color="auto"/>
        <w:right w:val="none" w:sz="0" w:space="0" w:color="auto"/>
      </w:divBdr>
    </w:div>
    <w:div w:id="713700491">
      <w:bodyDiv w:val="1"/>
      <w:marLeft w:val="0"/>
      <w:marRight w:val="0"/>
      <w:marTop w:val="0"/>
      <w:marBottom w:val="0"/>
      <w:divBdr>
        <w:top w:val="none" w:sz="0" w:space="0" w:color="auto"/>
        <w:left w:val="none" w:sz="0" w:space="0" w:color="auto"/>
        <w:bottom w:val="none" w:sz="0" w:space="0" w:color="auto"/>
        <w:right w:val="none" w:sz="0" w:space="0" w:color="auto"/>
      </w:divBdr>
    </w:div>
    <w:div w:id="741952960">
      <w:bodyDiv w:val="1"/>
      <w:marLeft w:val="0"/>
      <w:marRight w:val="0"/>
      <w:marTop w:val="0"/>
      <w:marBottom w:val="0"/>
      <w:divBdr>
        <w:top w:val="none" w:sz="0" w:space="0" w:color="auto"/>
        <w:left w:val="none" w:sz="0" w:space="0" w:color="auto"/>
        <w:bottom w:val="none" w:sz="0" w:space="0" w:color="auto"/>
        <w:right w:val="none" w:sz="0" w:space="0" w:color="auto"/>
      </w:divBdr>
    </w:div>
    <w:div w:id="1738046485">
      <w:bodyDiv w:val="1"/>
      <w:marLeft w:val="0"/>
      <w:marRight w:val="0"/>
      <w:marTop w:val="0"/>
      <w:marBottom w:val="0"/>
      <w:divBdr>
        <w:top w:val="none" w:sz="0" w:space="0" w:color="auto"/>
        <w:left w:val="none" w:sz="0" w:space="0" w:color="auto"/>
        <w:bottom w:val="none" w:sz="0" w:space="0" w:color="auto"/>
        <w:right w:val="none" w:sz="0" w:space="0" w:color="auto"/>
      </w:divBdr>
      <w:divsChild>
        <w:div w:id="2118140872">
          <w:marLeft w:val="0"/>
          <w:marRight w:val="0"/>
          <w:marTop w:val="0"/>
          <w:marBottom w:val="0"/>
          <w:divBdr>
            <w:top w:val="none" w:sz="0" w:space="0" w:color="auto"/>
            <w:left w:val="none" w:sz="0" w:space="0" w:color="auto"/>
            <w:bottom w:val="none" w:sz="0" w:space="0" w:color="auto"/>
            <w:right w:val="none" w:sz="0" w:space="0" w:color="auto"/>
          </w:divBdr>
          <w:divsChild>
            <w:div w:id="775055968">
              <w:marLeft w:val="0"/>
              <w:marRight w:val="0"/>
              <w:marTop w:val="0"/>
              <w:marBottom w:val="0"/>
              <w:divBdr>
                <w:top w:val="none" w:sz="0" w:space="0" w:color="auto"/>
                <w:left w:val="none" w:sz="0" w:space="0" w:color="auto"/>
                <w:bottom w:val="none" w:sz="0" w:space="0" w:color="auto"/>
                <w:right w:val="none" w:sz="0" w:space="0" w:color="auto"/>
              </w:divBdr>
              <w:divsChild>
                <w:div w:id="973677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timepropertycare.com" TargetMode="External"/><Relationship Id="rId5" Type="http://schemas.openxmlformats.org/officeDocument/2006/relationships/hyperlink" Target="https://www.intimepropertyca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736</Words>
  <Characters>4200</Characters>
  <Application>Microsoft Office Word</Application>
  <DocSecurity>0</DocSecurity>
  <Lines>35</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Vendor Manager</dc:creator>
  <cp:keywords/>
  <dc:description/>
  <cp:lastModifiedBy>Vendor Manager</cp:lastModifiedBy>
  <cp:revision>8</cp:revision>
  <dcterms:created xsi:type="dcterms:W3CDTF">2026-06-02T18:50:00Z</dcterms:created>
  <dcterms:modified xsi:type="dcterms:W3CDTF">2026-06-02T19:14:00Z</dcterms:modified>
</cp:coreProperties>
</file>