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84F" w:rsidRDefault="00DA284F">
      <w:proofErr w:type="spellStart"/>
      <w:r>
        <w:rPr>
          <w:rFonts w:hint="eastAsia"/>
        </w:rPr>
        <w:t>투빅스</w:t>
      </w:r>
      <w:proofErr w:type="spellEnd"/>
      <w:r>
        <w:rPr>
          <w:rFonts w:hint="eastAsia"/>
        </w:rPr>
        <w:t xml:space="preserve"> 과제</w:t>
      </w:r>
    </w:p>
    <w:p w:rsidR="00DA284F" w:rsidRDefault="00DA284F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기 </w:t>
      </w:r>
      <w:proofErr w:type="spellStart"/>
      <w:r>
        <w:rPr>
          <w:rFonts w:hint="eastAsia"/>
        </w:rPr>
        <w:t>강수민</w:t>
      </w:r>
      <w:proofErr w:type="spellEnd"/>
    </w:p>
    <w:p w:rsidR="00DA284F" w:rsidRDefault="00DA284F" w:rsidP="00DA284F"/>
    <w:p w:rsidR="00DA284F" w:rsidRDefault="00DA284F" w:rsidP="00DA284F">
      <w:r>
        <w:rPr>
          <w:rFonts w:hint="eastAsia"/>
        </w:rPr>
        <w:t>1</w:t>
      </w:r>
      <w:r>
        <w:t>.</w:t>
      </w:r>
      <w:r>
        <w:rPr>
          <w:rFonts w:hint="eastAsia"/>
        </w:rPr>
        <w:t>선형회귀분석</w:t>
      </w:r>
    </w:p>
    <w:p w:rsidR="00DA284F" w:rsidRDefault="00DA284F" w:rsidP="00DA284F">
      <w:r>
        <w:t xml:space="preserve">#1-1. </w:t>
      </w:r>
      <w:r>
        <w:rPr>
          <w:rFonts w:hint="eastAsia"/>
        </w:rPr>
        <w:t>선형 회귀분석의 전제조건</w:t>
      </w:r>
    </w:p>
    <w:p w:rsidR="00DA284F" w:rsidRDefault="00DA284F" w:rsidP="00DA284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선형성</w:t>
      </w:r>
      <w:r w:rsidR="00CD41C5">
        <w:rPr>
          <w:rFonts w:hint="eastAsia"/>
        </w:rPr>
        <w:t xml:space="preserve"> </w:t>
      </w:r>
      <w:r w:rsidR="00CD41C5">
        <w:t>:</w:t>
      </w:r>
      <w:proofErr w:type="gramEnd"/>
      <w:r w:rsidR="00CD41C5">
        <w:t xml:space="preserve"> </w:t>
      </w:r>
      <w:r w:rsidR="00CD41C5">
        <w:rPr>
          <w:rFonts w:hint="eastAsia"/>
        </w:rPr>
        <w:t>독립변수(</w:t>
      </w:r>
      <w:r w:rsidR="00CD41C5">
        <w:t>x)</w:t>
      </w:r>
      <w:r w:rsidR="00CD41C5">
        <w:rPr>
          <w:rFonts w:hint="eastAsia"/>
        </w:rPr>
        <w:t>와 종속변수</w:t>
      </w:r>
      <w:r w:rsidR="00CD41C5">
        <w:t>(y)</w:t>
      </w:r>
      <w:r w:rsidR="00CD41C5">
        <w:rPr>
          <w:rFonts w:hint="eastAsia"/>
        </w:rPr>
        <w:t>가 선형 관계를 띄어야 한다.</w:t>
      </w:r>
    </w:p>
    <w:p w:rsidR="00DA284F" w:rsidRDefault="00DA284F" w:rsidP="00DA284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정규성 </w:t>
      </w:r>
      <w:r>
        <w:t>:</w:t>
      </w:r>
      <w:proofErr w:type="gramEnd"/>
      <w:r>
        <w:t xml:space="preserve"> </w:t>
      </w:r>
      <w:r>
        <w:rPr>
          <w:rFonts w:hint="eastAsia"/>
        </w:rPr>
        <w:t>종속변수(</w:t>
      </w:r>
      <w:r>
        <w:t>y)</w:t>
      </w:r>
      <w:r>
        <w:rPr>
          <w:rFonts w:hint="eastAsia"/>
        </w:rPr>
        <w:t>의 측정값들이 정규형 분포를 띄어야 한다.</w:t>
      </w:r>
      <w:r w:rsidR="00CD41C5">
        <w:t xml:space="preserve"> </w:t>
      </w:r>
      <w:r w:rsidR="00E22A58">
        <w:sym w:font="Wingdings" w:char="F0E0"/>
      </w:r>
      <w:r w:rsidR="00E22A58">
        <w:rPr>
          <w:rFonts w:hint="eastAsia"/>
        </w:rPr>
        <w:t xml:space="preserve"> 하지만 이것을 분석하기 쉽지 않기 때문에 </w:t>
      </w:r>
      <w:proofErr w:type="spellStart"/>
      <w:r w:rsidR="00E22A58">
        <w:rPr>
          <w:rFonts w:hint="eastAsia"/>
        </w:rPr>
        <w:t>잔차를</w:t>
      </w:r>
      <w:proofErr w:type="spellEnd"/>
      <w:r w:rsidR="00E22A58">
        <w:rPr>
          <w:rFonts w:hint="eastAsia"/>
        </w:rPr>
        <w:t xml:space="preserve"> 이용.</w:t>
      </w:r>
      <w:r w:rsidR="00CD41C5">
        <w:t xml:space="preserve"> </w:t>
      </w:r>
      <w:proofErr w:type="spellStart"/>
      <w:r w:rsidR="00CD41C5" w:rsidRPr="00CD41C5">
        <w:rPr>
          <w:rFonts w:hint="eastAsia"/>
          <w:b/>
        </w:rPr>
        <w:t>잔차</w:t>
      </w:r>
      <w:r w:rsidR="00E22A58">
        <w:rPr>
          <w:rFonts w:hint="eastAsia"/>
          <w:b/>
        </w:rPr>
        <w:t>가</w:t>
      </w:r>
      <w:proofErr w:type="spellEnd"/>
      <w:r w:rsidR="00CD41C5" w:rsidRPr="00CD41C5">
        <w:rPr>
          <w:rFonts w:hint="eastAsia"/>
          <w:b/>
        </w:rPr>
        <w:t xml:space="preserve"> 정규분포를 따른다.</w:t>
      </w:r>
      <w:r w:rsidR="00CD41C5" w:rsidRPr="00CD41C5">
        <w:rPr>
          <w:b/>
        </w:rPr>
        <w:t xml:space="preserve"> (plot</w:t>
      </w:r>
      <w:r w:rsidR="00CD41C5" w:rsidRPr="00CD41C5">
        <w:rPr>
          <w:rFonts w:hint="eastAsia"/>
          <w:b/>
        </w:rPr>
        <w:t xml:space="preserve">그렸을 때 점들이 선 위에 있으면 정규성 가정을 만족한다고 하는 </w:t>
      </w:r>
      <w:proofErr w:type="gramStart"/>
      <w:r w:rsidR="00CD41C5" w:rsidRPr="00CD41C5">
        <w:rPr>
          <w:rFonts w:hint="eastAsia"/>
          <w:b/>
        </w:rPr>
        <w:t>것!</w:t>
      </w:r>
      <w:r w:rsidR="00E22A58">
        <w:rPr>
          <w:b/>
        </w:rPr>
        <w:t>/</w:t>
      </w:r>
      <w:proofErr w:type="gramEnd"/>
      <w:r w:rsidR="00E22A58">
        <w:rPr>
          <w:rFonts w:hint="eastAsia"/>
        </w:rPr>
        <w:t>p</w:t>
      </w:r>
      <w:r w:rsidR="00E22A58">
        <w:t>lotting</w:t>
      </w:r>
      <w:r w:rsidR="00E22A58">
        <w:rPr>
          <w:rFonts w:hint="eastAsia"/>
        </w:rPr>
        <w:t xml:space="preserve">으로 확인 </w:t>
      </w:r>
      <w:r w:rsidR="00E22A58">
        <w:sym w:font="Wingdings" w:char="F0E0"/>
      </w:r>
      <w:r w:rsidR="00E22A58">
        <w:t xml:space="preserve"> </w:t>
      </w:r>
      <w:proofErr w:type="spellStart"/>
      <w:r w:rsidR="00E22A58">
        <w:t>plot_model</w:t>
      </w:r>
      <w:proofErr w:type="spellEnd"/>
      <w:r w:rsidR="00E22A58">
        <w:t>(regression1_1, type = “</w:t>
      </w:r>
      <w:proofErr w:type="spellStart"/>
      <w:r w:rsidR="00E22A58">
        <w:t>diag</w:t>
      </w:r>
      <w:proofErr w:type="spellEnd"/>
      <w:r w:rsidR="00E22A58">
        <w:t>”</w:t>
      </w:r>
      <w:r w:rsidR="00CD41C5" w:rsidRPr="00CD41C5">
        <w:rPr>
          <w:b/>
        </w:rPr>
        <w:t>)</w:t>
      </w:r>
      <w:r w:rsidR="00074D38">
        <w:rPr>
          <w:b/>
        </w:rPr>
        <w:t xml:space="preserve"> </w:t>
      </w:r>
      <w:r w:rsidR="00074D38">
        <w:t>#</w:t>
      </w:r>
      <w:r w:rsidR="00074D38">
        <w:rPr>
          <w:rFonts w:hint="eastAsia"/>
        </w:rPr>
        <w:t>R언어 코드</w:t>
      </w:r>
    </w:p>
    <w:p w:rsidR="00DA284F" w:rsidRDefault="00DA284F" w:rsidP="00DA284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등분산성 </w:t>
      </w:r>
      <w:r>
        <w:t>:</w:t>
      </w:r>
      <w:proofErr w:type="gramEnd"/>
      <w:r>
        <w:t xml:space="preserve"> </w:t>
      </w:r>
      <w:proofErr w:type="spellStart"/>
      <w:r w:rsidR="00E22A58">
        <w:rPr>
          <w:rFonts w:hint="eastAsia"/>
        </w:rPr>
        <w:t>잔차</w:t>
      </w:r>
      <w:proofErr w:type="spellEnd"/>
      <w:r w:rsidR="00E22A58">
        <w:rPr>
          <w:rFonts w:hint="eastAsia"/>
        </w:rPr>
        <w:t>(오차의 분산)가 랜덤하게 흩어져 있는 것.</w:t>
      </w:r>
      <w:r w:rsidR="00E22A58">
        <w:t xml:space="preserve"> (</w:t>
      </w:r>
      <w:r w:rsidR="00E22A58">
        <w:rPr>
          <w:rFonts w:hint="eastAsia"/>
        </w:rPr>
        <w:t xml:space="preserve">일정한 규칙이 없는 </w:t>
      </w:r>
      <w:proofErr w:type="gramStart"/>
      <w:r w:rsidR="00E22A58">
        <w:rPr>
          <w:rFonts w:hint="eastAsia"/>
        </w:rPr>
        <w:t xml:space="preserve">것 </w:t>
      </w:r>
      <w:r w:rsidR="00E22A58">
        <w:t>/</w:t>
      </w:r>
      <w:proofErr w:type="gramEnd"/>
      <w:r w:rsidR="00E22A58">
        <w:t xml:space="preserve"> plotting</w:t>
      </w:r>
      <w:r w:rsidR="00E22A58">
        <w:rPr>
          <w:rFonts w:hint="eastAsia"/>
        </w:rPr>
        <w:t xml:space="preserve">으로 확인 </w:t>
      </w:r>
      <w:r w:rsidR="00E22A58">
        <w:sym w:font="Wingdings" w:char="F0E0"/>
      </w:r>
      <w:r w:rsidR="00E22A58">
        <w:t xml:space="preserve"> </w:t>
      </w:r>
      <w:proofErr w:type="spellStart"/>
      <w:r w:rsidR="00E22A58">
        <w:t>plot_model</w:t>
      </w:r>
      <w:proofErr w:type="spellEnd"/>
      <w:r w:rsidR="00E22A58">
        <w:t>(regression1_1, type = “</w:t>
      </w:r>
      <w:proofErr w:type="spellStart"/>
      <w:r w:rsidR="00E22A58">
        <w:t>diag</w:t>
      </w:r>
      <w:proofErr w:type="spellEnd"/>
      <w:r w:rsidR="00E22A58">
        <w:t>”)</w:t>
      </w:r>
      <w:r w:rsidR="00E22A58">
        <w:rPr>
          <w:rFonts w:hint="eastAsia"/>
        </w:rPr>
        <w:t>)</w:t>
      </w:r>
      <w:r w:rsidR="00074D38">
        <w:t xml:space="preserve"> </w:t>
      </w:r>
      <w:r w:rsidR="00074D38">
        <w:t>#</w:t>
      </w:r>
      <w:r w:rsidR="00074D38">
        <w:rPr>
          <w:rFonts w:hint="eastAsia"/>
        </w:rPr>
        <w:t>R언어 코드</w:t>
      </w:r>
    </w:p>
    <w:p w:rsidR="00DA284F" w:rsidRDefault="00DA284F" w:rsidP="00DA284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독립성</w:t>
      </w:r>
      <w:r w:rsidR="00E22A58">
        <w:t xml:space="preserve"> </w:t>
      </w:r>
      <w:r>
        <w:t>:</w:t>
      </w:r>
      <w:proofErr w:type="gramEnd"/>
      <w:r>
        <w:t xml:space="preserve"> </w:t>
      </w:r>
      <w:proofErr w:type="spellStart"/>
      <w:r w:rsidR="00CD41C5">
        <w:rPr>
          <w:rFonts w:hint="eastAsia"/>
        </w:rPr>
        <w:t>측정값들간에</w:t>
      </w:r>
      <w:proofErr w:type="spellEnd"/>
      <w:r w:rsidR="00E22A58">
        <w:t xml:space="preserve"> </w:t>
      </w:r>
      <w:r w:rsidR="00E22A58">
        <w:rPr>
          <w:rFonts w:hint="eastAsia"/>
        </w:rPr>
        <w:t xml:space="preserve">자기상관관계가 </w:t>
      </w:r>
      <w:r w:rsidR="00CD41C5">
        <w:rPr>
          <w:rFonts w:hint="eastAsia"/>
        </w:rPr>
        <w:t>없이</w:t>
      </w:r>
      <w:r w:rsidR="00CD41C5">
        <w:t xml:space="preserve"> </w:t>
      </w:r>
      <w:r w:rsidR="00CD41C5">
        <w:rPr>
          <w:rFonts w:hint="eastAsia"/>
        </w:rPr>
        <w:t>독립적이어야 한다.</w:t>
      </w:r>
      <w:r w:rsidR="00E22A58">
        <w:t xml:space="preserve"> (Durbin-</w:t>
      </w:r>
      <w:proofErr w:type="spellStart"/>
      <w:r w:rsidR="00E22A58">
        <w:t>watson</w:t>
      </w:r>
      <w:proofErr w:type="spellEnd"/>
      <w:r w:rsidR="00E22A58">
        <w:t xml:space="preserve"> statistics=2 </w:t>
      </w:r>
      <w:r w:rsidR="00E22A58">
        <w:rPr>
          <w:rFonts w:hint="eastAsia"/>
        </w:rPr>
        <w:t>정도 나오면 독립적이라고 측정/</w:t>
      </w:r>
      <w:proofErr w:type="spellStart"/>
      <w:r w:rsidR="00E22A58">
        <w:rPr>
          <w:rFonts w:hint="eastAsia"/>
        </w:rPr>
        <w:t>d</w:t>
      </w:r>
      <w:r w:rsidR="00E22A58">
        <w:t>wtest</w:t>
      </w:r>
      <w:proofErr w:type="spellEnd"/>
      <w:r w:rsidR="00E22A58">
        <w:rPr>
          <w:rFonts w:hint="eastAsia"/>
        </w:rPr>
        <w:t>)</w:t>
      </w:r>
      <w:r w:rsidR="00074D38">
        <w:t xml:space="preserve"> </w:t>
      </w:r>
      <w:r w:rsidR="00074D38">
        <w:t>#</w:t>
      </w:r>
      <w:r w:rsidR="00074D38">
        <w:rPr>
          <w:rFonts w:hint="eastAsia"/>
        </w:rPr>
        <w:t>R언어 코드</w:t>
      </w:r>
    </w:p>
    <w:p w:rsidR="00DA284F" w:rsidRDefault="00DA284F" w:rsidP="00DA284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비상관성</w:t>
      </w:r>
      <w:r w:rsidR="00CD41C5">
        <w:rPr>
          <w:rFonts w:hint="eastAsia"/>
        </w:rPr>
        <w:t xml:space="preserve"> </w:t>
      </w:r>
      <w:r w:rsidR="00CD41C5">
        <w:t>:</w:t>
      </w:r>
      <w:proofErr w:type="gramEnd"/>
      <w:r w:rsidR="00CD41C5">
        <w:t xml:space="preserve"> </w:t>
      </w:r>
      <w:proofErr w:type="spellStart"/>
      <w:r w:rsidR="00CD41C5">
        <w:rPr>
          <w:rFonts w:hint="eastAsia"/>
        </w:rPr>
        <w:t>측정값들간에</w:t>
      </w:r>
      <w:proofErr w:type="spellEnd"/>
      <w:r w:rsidR="00CD41C5">
        <w:rPr>
          <w:rFonts w:hint="eastAsia"/>
        </w:rPr>
        <w:t xml:space="preserve"> 상관관계가 없어야 한다.</w:t>
      </w:r>
      <w:r w:rsidR="00E22A58">
        <w:t xml:space="preserve"> (VIF 10</w:t>
      </w:r>
      <w:r w:rsidR="00E22A58">
        <w:rPr>
          <w:rFonts w:hint="eastAsia"/>
        </w:rPr>
        <w:t>정도</w:t>
      </w:r>
      <w:r w:rsidR="00E22A58">
        <w:t>)</w:t>
      </w:r>
      <w:r w:rsidR="00074D38">
        <w:t xml:space="preserve"> </w:t>
      </w:r>
      <w:r w:rsidR="00074D38">
        <w:t>#</w:t>
      </w:r>
      <w:r w:rsidR="00074D38">
        <w:rPr>
          <w:rFonts w:hint="eastAsia"/>
        </w:rPr>
        <w:t>R언어 코드</w:t>
      </w:r>
    </w:p>
    <w:p w:rsidR="00DA284F" w:rsidRDefault="00DA284F" w:rsidP="00DA284F"/>
    <w:p w:rsidR="00E22A58" w:rsidRDefault="00DA284F" w:rsidP="00DA284F">
      <w:pPr>
        <w:rPr>
          <w:rFonts w:hint="eastAsia"/>
        </w:rPr>
      </w:pPr>
      <w:r>
        <w:rPr>
          <w:rFonts w:hint="eastAsia"/>
        </w:rPr>
        <w:t>#</w:t>
      </w:r>
      <w:r>
        <w:t xml:space="preserve">1-2. </w:t>
      </w:r>
      <w:r>
        <w:rPr>
          <w:rFonts w:hint="eastAsia"/>
        </w:rPr>
        <w:t>회귀분석 결과 해석</w:t>
      </w:r>
      <w:r w:rsidR="00B216C2">
        <w:rPr>
          <w:rFonts w:hint="eastAsia"/>
        </w:rPr>
        <w:t xml:space="preserve"> -</w:t>
      </w:r>
      <w:r w:rsidR="00B216C2">
        <w:t xml:space="preserve"> </w:t>
      </w:r>
      <w:r w:rsidR="00E22A58">
        <w:rPr>
          <w:rFonts w:hint="eastAsia"/>
        </w:rPr>
        <w:t>모형 유의성,</w:t>
      </w:r>
      <w:r w:rsidR="00E22A58">
        <w:t xml:space="preserve"> </w:t>
      </w:r>
      <w:r w:rsidR="00E22A58">
        <w:rPr>
          <w:rFonts w:hint="eastAsia"/>
        </w:rPr>
        <w:t>적합성,</w:t>
      </w:r>
      <w:r w:rsidR="00E22A58">
        <w:t xml:space="preserve"> </w:t>
      </w:r>
      <w:r w:rsidR="00E22A58">
        <w:rPr>
          <w:rFonts w:hint="eastAsia"/>
        </w:rPr>
        <w:t>회귀계수 유의성 및 신뢰수준,</w:t>
      </w:r>
      <w:r w:rsidR="00E22A58">
        <w:t xml:space="preserve"> </w:t>
      </w:r>
      <w:r w:rsidR="00E22A58">
        <w:rPr>
          <w:rFonts w:hint="eastAsia"/>
        </w:rPr>
        <w:t>설명력</w:t>
      </w:r>
      <w:bookmarkStart w:id="0" w:name="_GoBack"/>
      <w:bookmarkEnd w:id="0"/>
    </w:p>
    <w:p w:rsidR="00074D38" w:rsidRDefault="00074D38" w:rsidP="00074D38">
      <w:pPr>
        <w:ind w:left="200" w:hangingChars="100" w:hanging="200"/>
      </w:pPr>
      <w:r>
        <w:rPr>
          <w:rFonts w:hint="eastAsia"/>
        </w:rPr>
        <w:t xml:space="preserve">모형 유의성 측면에서는 </w:t>
      </w:r>
      <w:r>
        <w:t>p</w:t>
      </w:r>
      <w:r>
        <w:rPr>
          <w:rFonts w:hint="eastAsia"/>
        </w:rPr>
        <w:t xml:space="preserve">값을 먼저 참고해 보니 </w:t>
      </w:r>
      <w:r>
        <w:t>0.05</w:t>
      </w:r>
      <w:r>
        <w:rPr>
          <w:rFonts w:hint="eastAsia"/>
        </w:rPr>
        <w:t xml:space="preserve">보다 작은 값으로 유의하다고 할 수 </w:t>
      </w:r>
      <w:proofErr w:type="gramStart"/>
      <w:r>
        <w:rPr>
          <w:rFonts w:hint="eastAsia"/>
        </w:rPr>
        <w:t>있겠다.그리고</w:t>
      </w:r>
      <w:proofErr w:type="gramEnd"/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 xml:space="preserve">의 값에 따라 이 모델을 통해서 측정값들의 </w:t>
      </w:r>
      <w:r>
        <w:t>51.8%</w:t>
      </w:r>
      <w:r>
        <w:rPr>
          <w:rFonts w:hint="eastAsia"/>
        </w:rPr>
        <w:t>를 설명할 수 있다고 해석할 수 있다.</w:t>
      </w:r>
      <w:r>
        <w:t xml:space="preserve"> </w:t>
      </w:r>
      <w:r>
        <w:rPr>
          <w:rFonts w:hint="eastAsia"/>
        </w:rPr>
        <w:t xml:space="preserve">적합성 측면에서는 상단의 왼쪽 표에서 </w:t>
      </w:r>
      <w:proofErr w:type="gramStart"/>
      <w:r>
        <w:t xml:space="preserve">covariance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 xml:space="preserve">이 </w:t>
      </w:r>
      <w:proofErr w:type="spellStart"/>
      <w:r>
        <w:t>nonrobust</w:t>
      </w:r>
      <w:proofErr w:type="spellEnd"/>
      <w:r>
        <w:rPr>
          <w:rFonts w:hint="eastAsia"/>
        </w:rPr>
        <w:t>인 것으로 보아,</w:t>
      </w:r>
      <w:r>
        <w:t xml:space="preserve"> </w:t>
      </w:r>
      <w:r>
        <w:rPr>
          <w:rFonts w:hint="eastAsia"/>
        </w:rPr>
        <w:t>이 통계량은 이상치 값에 영향을 크게 받는다고 해석할 수 있겠다.</w:t>
      </w:r>
      <w:r>
        <w:t xml:space="preserve"> </w:t>
      </w:r>
    </w:p>
    <w:p w:rsidR="00074D38" w:rsidRDefault="00074D38" w:rsidP="00074D38">
      <w:pPr>
        <w:ind w:left="200" w:hangingChars="100" w:hanging="200"/>
      </w:pPr>
      <w:r>
        <w:rPr>
          <w:rFonts w:hint="eastAsia"/>
        </w:rPr>
        <w:t>현재로서 어느 변수가 종속변수인지는 모르겠지만(</w:t>
      </w:r>
      <w:r>
        <w:t>const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추정된다.</w:t>
      </w:r>
      <w:r>
        <w:t>.!</w:t>
      </w:r>
      <w:proofErr w:type="gram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 xml:space="preserve">회귀계수들을 볼 때 유의한 변수로는 </w:t>
      </w:r>
      <w:r>
        <w:t>t</w:t>
      </w:r>
      <w:r>
        <w:rPr>
          <w:rFonts w:hint="eastAsia"/>
        </w:rPr>
        <w:t xml:space="preserve">통계량으로 계산한 </w:t>
      </w:r>
      <w:r>
        <w:t>p</w:t>
      </w:r>
      <w:r>
        <w:rPr>
          <w:rFonts w:hint="eastAsia"/>
        </w:rPr>
        <w:t xml:space="preserve">값을 보고(모델 전체의 유의성이 아니라 </w:t>
      </w:r>
      <w:r>
        <w:t>(</w:t>
      </w:r>
      <w:r>
        <w:rPr>
          <w:rFonts w:hint="eastAsia"/>
        </w:rPr>
        <w:t xml:space="preserve">이때는 </w:t>
      </w:r>
      <w:r>
        <w:t>F</w:t>
      </w:r>
      <w:r>
        <w:rPr>
          <w:rFonts w:hint="eastAsia"/>
        </w:rPr>
        <w:t>통계량)</w:t>
      </w:r>
      <w:r>
        <w:t xml:space="preserve"> </w:t>
      </w:r>
      <w:r>
        <w:rPr>
          <w:rFonts w:hint="eastAsia"/>
        </w:rPr>
        <w:t xml:space="preserve">경로계수 하나하나를 살펴보기 때문에 </w:t>
      </w:r>
      <w:r>
        <w:t>T</w:t>
      </w:r>
      <w:r>
        <w:rPr>
          <w:rFonts w:hint="eastAsia"/>
        </w:rPr>
        <w:t>통계량 사용)</w:t>
      </w:r>
      <w:r>
        <w:t xml:space="preserve"> </w:t>
      </w:r>
      <w:r>
        <w:rPr>
          <w:rFonts w:hint="eastAsia"/>
        </w:rPr>
        <w:t>유의한지 안한지를 참고하면 찾을 수 있겠다.</w:t>
      </w:r>
      <w:r>
        <w:t xml:space="preserve"> </w:t>
      </w:r>
      <w:r>
        <w:rPr>
          <w:rFonts w:hint="eastAsia"/>
        </w:rPr>
        <w:t xml:space="preserve">회귀계수들 중 </w:t>
      </w:r>
      <w:r>
        <w:t>p</w:t>
      </w:r>
      <w:r>
        <w:rPr>
          <w:rFonts w:hint="eastAsia"/>
        </w:rPr>
        <w:t xml:space="preserve">값이 </w:t>
      </w:r>
      <w:r>
        <w:t>0.05</w:t>
      </w:r>
      <w:r>
        <w:rPr>
          <w:rFonts w:hint="eastAsia"/>
        </w:rPr>
        <w:t>보다 작은</w:t>
      </w:r>
      <w:r w:rsidR="00B216C2">
        <w:t xml:space="preserve"> </w:t>
      </w:r>
      <w:r w:rsidR="00B216C2">
        <w:rPr>
          <w:rFonts w:hint="eastAsia"/>
        </w:rPr>
        <w:t>x</w:t>
      </w:r>
      <w:proofErr w:type="gramStart"/>
      <w:r w:rsidR="00B216C2">
        <w:t>2,x</w:t>
      </w:r>
      <w:proofErr w:type="gramEnd"/>
      <w:r w:rsidR="00B216C2">
        <w:t>3,x4,x9</w:t>
      </w:r>
      <w:r w:rsidR="00B216C2">
        <w:rPr>
          <w:rFonts w:hint="eastAsia"/>
        </w:rPr>
        <w:t>가 유의한 회귀계수임을 알 수 있다.</w:t>
      </w:r>
    </w:p>
    <w:p w:rsidR="00B216C2" w:rsidRDefault="00B216C2" w:rsidP="00074D38">
      <w:pPr>
        <w:ind w:left="200" w:hangingChars="100" w:hanging="200"/>
        <w:rPr>
          <w:rFonts w:hint="eastAsia"/>
        </w:rPr>
      </w:pPr>
      <w:r>
        <w:tab/>
      </w:r>
      <w:r>
        <w:rPr>
          <w:rFonts w:hint="eastAsia"/>
        </w:rPr>
        <w:t xml:space="preserve">또한 회귀계수들의 등분산성을 파악하기 위해서 </w:t>
      </w:r>
      <w:proofErr w:type="spellStart"/>
      <w:r>
        <w:t>durbin</w:t>
      </w:r>
      <w:proofErr w:type="spellEnd"/>
      <w:r>
        <w:t xml:space="preserve"> </w:t>
      </w:r>
      <w:proofErr w:type="spellStart"/>
      <w:r>
        <w:t>watson</w:t>
      </w:r>
      <w:proofErr w:type="spellEnd"/>
      <w:r>
        <w:rPr>
          <w:rFonts w:hint="eastAsia"/>
        </w:rPr>
        <w:t xml:space="preserve">의 값을 보니 약 </w:t>
      </w:r>
      <w:r>
        <w:t>2</w:t>
      </w:r>
      <w:r>
        <w:rPr>
          <w:rFonts w:hint="eastAsia"/>
        </w:rPr>
        <w:t>정도로</w:t>
      </w:r>
      <w:r>
        <w:t xml:space="preserve"> </w:t>
      </w:r>
      <w:r>
        <w:rPr>
          <w:rFonts w:hint="eastAsia"/>
        </w:rPr>
        <w:t>측정값들이 독립적이라고 할 수 있다.</w:t>
      </w:r>
    </w:p>
    <w:sectPr w:rsidR="00B216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12768"/>
    <w:multiLevelType w:val="hybridMultilevel"/>
    <w:tmpl w:val="B0902B86"/>
    <w:lvl w:ilvl="0" w:tplc="BB5A2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4C2C4F"/>
    <w:multiLevelType w:val="hybridMultilevel"/>
    <w:tmpl w:val="F032726C"/>
    <w:lvl w:ilvl="0" w:tplc="321E0340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5D9F5978"/>
    <w:multiLevelType w:val="hybridMultilevel"/>
    <w:tmpl w:val="02F2571C"/>
    <w:lvl w:ilvl="0" w:tplc="E64476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4F"/>
    <w:rsid w:val="00074D38"/>
    <w:rsid w:val="00B216C2"/>
    <w:rsid w:val="00CD41C5"/>
    <w:rsid w:val="00D5225A"/>
    <w:rsid w:val="00DA284F"/>
    <w:rsid w:val="00E2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2553"/>
  <w15:chartTrackingRefBased/>
  <w15:docId w15:val="{7DD6AFD8-FAC1-4309-B050-BAFA2950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8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Soomin</dc:creator>
  <cp:keywords/>
  <dc:description/>
  <cp:lastModifiedBy>Kang Soomin</cp:lastModifiedBy>
  <cp:revision>1</cp:revision>
  <dcterms:created xsi:type="dcterms:W3CDTF">2019-01-18T09:07:00Z</dcterms:created>
  <dcterms:modified xsi:type="dcterms:W3CDTF">2019-01-18T10:09:00Z</dcterms:modified>
</cp:coreProperties>
</file>