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513579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생활정보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B9390D">
        <w:rPr>
          <w:rFonts w:ascii="Arial" w:hAnsi="Arial" w:cs="Arial" w:hint="eastAsia"/>
          <w:b/>
          <w:noProof/>
          <w:sz w:val="44"/>
          <w:szCs w:val="44"/>
          <w:lang w:eastAsia="ko-KR"/>
        </w:rPr>
        <w:t>DoubleTwo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B9390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hAnsi="Arial" w:cs="Arial"/>
          <w:b/>
          <w:noProof/>
          <w:sz w:val="44"/>
          <w:szCs w:val="44"/>
          <w:lang w:eastAsia="ko-KR"/>
        </w:rPr>
        <w:drawing>
          <wp:inline distT="0" distB="0" distL="0" distR="0" wp14:anchorId="65BE5805" wp14:editId="52439C4C">
            <wp:extent cx="1066800" cy="1079424"/>
            <wp:effectExtent l="0" t="0" r="0" b="0"/>
            <wp:docPr id="1" name="그림 1" descr="C:\Users\dsm2016\AppData\Local\Microsoft\Windows\INetCache\Content.Word\small_icon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sm2016\AppData\Local\Microsoft\Windows\INetCache\Content.Word\small_icon.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7" t="3226" r="3763" b="4838"/>
                    <a:stretch/>
                  </pic:blipFill>
                  <pic:spPr bwMode="auto">
                    <a:xfrm>
                      <a:off x="0" y="0"/>
                      <a:ext cx="1084621" cy="109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B9390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대덕</w:t>
      </w:r>
      <w:r w:rsidR="00C467F5">
        <w:rPr>
          <w:rFonts w:ascii="Arial" w:eastAsia="맑은 고딕" w:hAnsi="Arial" w:cs="Arial" w:hint="eastAsia"/>
          <w:sz w:val="32"/>
          <w:szCs w:val="32"/>
          <w:lang w:eastAsia="ko-KR"/>
        </w:rPr>
        <w:t>SW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마이스터고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고수민</w:t>
      </w:r>
    </w:p>
    <w:p w:rsidR="00B9390D" w:rsidRPr="00A10D48" w:rsidRDefault="00B9390D" w:rsidP="00B9390D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대덕</w:t>
      </w:r>
      <w:r w:rsidR="00C467F5">
        <w:rPr>
          <w:rFonts w:ascii="Arial" w:eastAsia="맑은 고딕" w:hAnsi="Arial" w:cs="Arial" w:hint="eastAsia"/>
          <w:sz w:val="32"/>
          <w:szCs w:val="32"/>
          <w:lang w:eastAsia="ko-KR"/>
        </w:rPr>
        <w:t>SW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마이스터고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등학교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김수민</w:t>
      </w:r>
    </w:p>
    <w:p w:rsidR="00B9390D" w:rsidRPr="00A10D48" w:rsidRDefault="00B9390D" w:rsidP="00B9390D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대덕</w:t>
      </w:r>
      <w:r w:rsidR="00C467F5">
        <w:rPr>
          <w:rFonts w:ascii="Arial" w:eastAsia="맑은 고딕" w:hAnsi="Arial" w:cs="Arial" w:hint="eastAsia"/>
          <w:sz w:val="32"/>
          <w:szCs w:val="32"/>
          <w:lang w:eastAsia="ko-KR"/>
        </w:rPr>
        <w:t>SW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마이스터고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등학교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도규빈</w:t>
      </w:r>
    </w:p>
    <w:p w:rsidR="00B9390D" w:rsidRPr="00A10D48" w:rsidRDefault="00B9390D" w:rsidP="00B9390D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대덕</w:t>
      </w:r>
      <w:r w:rsidR="00C467F5">
        <w:rPr>
          <w:rFonts w:ascii="Arial" w:eastAsia="맑은 고딕" w:hAnsi="Arial" w:cs="Arial" w:hint="eastAsia"/>
          <w:sz w:val="32"/>
          <w:szCs w:val="32"/>
          <w:lang w:eastAsia="ko-KR"/>
        </w:rPr>
        <w:t>SW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마이스터고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등학교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박규리</w:t>
      </w: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D50193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0F43AD">
        <w:rPr>
          <w:rFonts w:ascii="Arial" w:eastAsia="맑은 고딕" w:hAnsi="Arial" w:cs="Arial"/>
          <w:sz w:val="32"/>
          <w:szCs w:val="32"/>
          <w:lang w:eastAsia="ko-KR"/>
        </w:rPr>
        <w:t>8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B9390D">
        <w:rPr>
          <w:rFonts w:ascii="Arial" w:eastAsia="맑은 고딕" w:hAnsi="Arial" w:cs="Arial"/>
          <w:sz w:val="32"/>
          <w:szCs w:val="32"/>
          <w:lang w:eastAsia="ko-KR"/>
        </w:rPr>
        <w:t xml:space="preserve"> 04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B9390D">
        <w:rPr>
          <w:rFonts w:ascii="Arial" w:eastAsia="맑은 고딕" w:hAnsi="Arial" w:cs="Arial"/>
          <w:sz w:val="32"/>
          <w:szCs w:val="32"/>
          <w:lang w:eastAsia="ko-KR"/>
        </w:rPr>
        <w:t>11</w:t>
      </w:r>
    </w:p>
    <w:p w:rsidR="00B9390D" w:rsidRPr="00A10D48" w:rsidRDefault="00B9390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B9390D" w:rsidRDefault="00B9390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B9390D" w:rsidRDefault="00B9390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B9390D" w:rsidRPr="00A10D48" w:rsidRDefault="00B9390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587F38" w:rsidRDefault="00EF334F" w:rsidP="00B9390D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sz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1B0960">
        <w:rPr>
          <w:rFonts w:ascii="Arial" w:hAnsi="Arial" w:cs="Arial" w:hint="eastAsia"/>
          <w:b/>
          <w:sz w:val="40"/>
          <w:lang w:eastAsia="ko-KR"/>
        </w:rPr>
        <w:t>techx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bookmarkStart w:id="0" w:name="_GoBack"/>
      <w:bookmarkEnd w:id="0"/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배경</w:t>
      </w:r>
    </w:p>
    <w:p w:rsidR="005669D9" w:rsidRDefault="00D50193" w:rsidP="005669D9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C467F5">
        <w:rPr>
          <w:rFonts w:ascii="맑은 고딕" w:hAnsi="맑은 고딕" w:cs="맑은 고딕"/>
          <w:lang w:eastAsia="ko-KR"/>
        </w:rPr>
        <w:t>1</w:t>
      </w:r>
      <w:r w:rsidR="00C467F5" w:rsidRPr="004639BF">
        <w:rPr>
          <w:rFonts w:ascii="맑은 고딕" w:hAnsi="맑은 고딕" w:cs="맑은 고딕"/>
          <w:b/>
          <w:lang w:eastAsia="ko-KR"/>
        </w:rPr>
        <w:t xml:space="preserve">) </w:t>
      </w:r>
      <w:r w:rsidR="00C467F5" w:rsidRPr="004639BF">
        <w:rPr>
          <w:rFonts w:ascii="맑은 고딕" w:hAnsi="맑은 고딕" w:cs="맑은 고딕" w:hint="eastAsia"/>
          <w:b/>
          <w:lang w:eastAsia="ko-KR"/>
        </w:rPr>
        <w:t>줄어든 국내여행,</w:t>
      </w:r>
      <w:r w:rsidR="00C467F5" w:rsidRPr="004639BF">
        <w:rPr>
          <w:rFonts w:ascii="맑은 고딕" w:hAnsi="맑은 고딕" w:cs="맑은 고딕"/>
          <w:b/>
          <w:lang w:eastAsia="ko-KR"/>
        </w:rPr>
        <w:t xml:space="preserve"> </w:t>
      </w:r>
      <w:r w:rsidR="00C467F5" w:rsidRPr="004639BF">
        <w:rPr>
          <w:rFonts w:ascii="맑은 고딕" w:hAnsi="맑은 고딕" w:cs="맑은 고딕" w:hint="eastAsia"/>
          <w:b/>
          <w:lang w:eastAsia="ko-KR"/>
        </w:rPr>
        <w:t>그만큼 증가한 해외</w:t>
      </w:r>
      <w:r w:rsidR="005669D9" w:rsidRPr="004639BF"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 w:rsidR="004639BF" w:rsidRPr="004639BF">
        <w:rPr>
          <w:rFonts w:ascii="Arial" w:hAnsi="Arial" w:cs="Arial" w:hint="eastAsia"/>
          <w:b/>
          <w:sz w:val="24"/>
          <w:szCs w:val="24"/>
          <w:lang w:eastAsia="ko-KR"/>
        </w:rPr>
        <w:t>여행</w:t>
      </w:r>
    </w:p>
    <w:p w:rsidR="004639BF" w:rsidRPr="005669D9" w:rsidRDefault="004639BF" w:rsidP="005669D9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C467F5" w:rsidRPr="00A10D48" w:rsidRDefault="00C467F5" w:rsidP="00D50193">
      <w:pPr>
        <w:pStyle w:val="a9"/>
        <w:widowControl w:val="0"/>
        <w:wordWrap w:val="0"/>
        <w:autoSpaceDE w:val="0"/>
        <w:autoSpaceDN w:val="0"/>
        <w:ind w:firstLineChars="250" w:firstLine="550"/>
        <w:jc w:val="both"/>
        <w:rPr>
          <w:rFonts w:ascii="Arial" w:hAnsi="Arial" w:cs="Arial"/>
          <w:lang w:eastAsia="ko-KR"/>
        </w:rPr>
      </w:pPr>
      <w:r>
        <w:rPr>
          <w:noProof/>
          <w:lang w:eastAsia="ko-KR" w:bidi="ar-SA"/>
        </w:rPr>
        <w:drawing>
          <wp:inline distT="0" distB="0" distL="0" distR="0" wp14:anchorId="1A683B10" wp14:editId="630E00C6">
            <wp:extent cx="5900420" cy="37623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258" cy="37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BF" w:rsidRDefault="004639BF" w:rsidP="004639BF">
      <w:pPr>
        <w:pStyle w:val="a9"/>
        <w:widowControl w:val="0"/>
        <w:wordWrap w:val="0"/>
        <w:autoSpaceDE w:val="0"/>
        <w:autoSpaceDN w:val="0"/>
        <w:ind w:firstLine="227"/>
        <w:jc w:val="center"/>
        <w:rPr>
          <w:rFonts w:asciiTheme="minorEastAsia" w:eastAsiaTheme="minorEastAsia" w:hAnsiTheme="minorEastAsia" w:cs="Arial"/>
          <w:lang w:eastAsia="ko-KR"/>
        </w:rPr>
      </w:pPr>
      <w:r>
        <w:rPr>
          <w:rFonts w:asciiTheme="minorEastAsia" w:eastAsiaTheme="minorEastAsia" w:hAnsiTheme="minorEastAsia" w:cs="Arial" w:hint="eastAsia"/>
          <w:lang w:eastAsia="ko-KR"/>
        </w:rPr>
        <w:t>&lt;그림1</w:t>
      </w:r>
      <w:r>
        <w:rPr>
          <w:rFonts w:asciiTheme="minorEastAsia" w:eastAsiaTheme="minorEastAsia" w:hAnsiTheme="minorEastAsia" w:cs="Arial"/>
          <w:lang w:eastAsia="ko-KR"/>
        </w:rPr>
        <w:t xml:space="preserve"> – </w:t>
      </w:r>
      <w:r>
        <w:rPr>
          <w:rFonts w:asciiTheme="minorEastAsia" w:eastAsiaTheme="minorEastAsia" w:hAnsiTheme="minorEastAsia" w:cs="Arial" w:hint="eastAsia"/>
          <w:lang w:eastAsia="ko-KR"/>
        </w:rPr>
        <w:t xml:space="preserve">세종대 관광산업 연구소 </w:t>
      </w:r>
      <w:r>
        <w:rPr>
          <w:rFonts w:asciiTheme="minorEastAsia" w:eastAsiaTheme="minorEastAsia" w:hAnsiTheme="minorEastAsia" w:cs="Arial"/>
          <w:lang w:eastAsia="ko-KR"/>
        </w:rPr>
        <w:t>‘</w:t>
      </w:r>
      <w:r>
        <w:rPr>
          <w:rFonts w:asciiTheme="minorEastAsia" w:eastAsiaTheme="minorEastAsia" w:hAnsiTheme="minorEastAsia" w:cs="Arial" w:hint="eastAsia"/>
          <w:lang w:eastAsia="ko-KR"/>
        </w:rPr>
        <w:t>주례 여행 행태 및 계획 조사</w:t>
      </w:r>
      <w:r>
        <w:rPr>
          <w:rFonts w:asciiTheme="minorEastAsia" w:eastAsiaTheme="minorEastAsia" w:hAnsiTheme="minorEastAsia" w:cs="Arial"/>
          <w:lang w:eastAsia="ko-KR"/>
        </w:rPr>
        <w:t>’&gt;</w:t>
      </w:r>
    </w:p>
    <w:p w:rsidR="004639BF" w:rsidRDefault="004639BF" w:rsidP="004639BF">
      <w:pPr>
        <w:pStyle w:val="a9"/>
        <w:widowControl w:val="0"/>
        <w:wordWrap w:val="0"/>
        <w:autoSpaceDE w:val="0"/>
        <w:autoSpaceDN w:val="0"/>
        <w:ind w:firstLine="227"/>
        <w:rPr>
          <w:rFonts w:asciiTheme="minorEastAsia" w:eastAsiaTheme="minorEastAsia" w:hAnsiTheme="minorEastAsia" w:cs="Arial"/>
          <w:lang w:eastAsia="ko-KR"/>
        </w:rPr>
      </w:pPr>
    </w:p>
    <w:p w:rsidR="005669D9" w:rsidRPr="005669D9" w:rsidRDefault="005669D9" w:rsidP="00EE5D27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Theme="minorEastAsia" w:eastAsiaTheme="minorEastAsia" w:hAnsiTheme="minorEastAsia" w:cs="Arial"/>
          <w:lang w:eastAsia="ko-KR"/>
        </w:rPr>
      </w:pP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정부의 온갖 노력에도 내국인의 </w:t>
      </w:r>
      <w:r w:rsidRPr="004639BF">
        <w:rPr>
          <w:rFonts w:asciiTheme="minorEastAsia" w:eastAsiaTheme="minorEastAsia" w:hAnsiTheme="minorEastAsia" w:cs="Arial" w:hint="eastAsia"/>
          <w:b/>
          <w:lang w:eastAsia="ko-KR"/>
        </w:rPr>
        <w:t>국내 여행 수요는 점점 줄어들고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, 해외여행은 그만큼 증가하는 것으로 나타나 더욱 획기적인 대책 마련이 요구된다. </w:t>
      </w:r>
    </w:p>
    <w:p w:rsidR="005669D9" w:rsidRPr="005669D9" w:rsidRDefault="005669D9" w:rsidP="005669D9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Theme="minorEastAsia" w:eastAsiaTheme="minorEastAsia" w:hAnsiTheme="minorEastAsia" w:cs="Arial"/>
          <w:lang w:eastAsia="ko-KR"/>
        </w:rPr>
      </w:pP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한국관광공사는 지난 1월 ‘출국자 수가 286만7000명으로 지난해 1월보다 22.4%가 늘고, 여행수지는 </w:t>
      </w:r>
      <w:r w:rsidRPr="004639BF">
        <w:rPr>
          <w:rFonts w:asciiTheme="minorEastAsia" w:eastAsiaTheme="minorEastAsia" w:hAnsiTheme="minorEastAsia" w:cs="Arial" w:hint="eastAsia"/>
          <w:b/>
          <w:lang w:eastAsia="ko-KR"/>
        </w:rPr>
        <w:t>21억6000만 달러 적자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로 사상 최대를 기록했다’</w:t>
      </w:r>
      <w:r>
        <w:rPr>
          <w:rFonts w:asciiTheme="minorEastAsia" w:eastAsiaTheme="minorEastAsia" w:hAnsiTheme="minorEastAsia" w:cs="Arial" w:hint="eastAsia"/>
          <w:lang w:eastAsia="ko-KR"/>
        </w:rPr>
        <w:t xml:space="preserve">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고 </w:t>
      </w:r>
      <w:r>
        <w:rPr>
          <w:rFonts w:asciiTheme="minorEastAsia" w:eastAsiaTheme="minorEastAsia" w:hAnsiTheme="minorEastAsia" w:cs="Arial" w:hint="eastAsia"/>
          <w:lang w:eastAsia="ko-KR"/>
        </w:rPr>
        <w:t>발표했다.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 평균 비용이 국내여행의 6.7배인 해외여행은 늘고, 그만큼 </w:t>
      </w:r>
      <w:r w:rsidRPr="004639BF">
        <w:rPr>
          <w:rFonts w:asciiTheme="minorEastAsia" w:eastAsiaTheme="minorEastAsia" w:hAnsiTheme="minorEastAsia" w:cs="Arial" w:hint="eastAsia"/>
          <w:b/>
          <w:lang w:eastAsia="ko-KR"/>
        </w:rPr>
        <w:t>국내 여행이 줄어든다는 것은 건강해 보이지 않는다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고 우려했다. 문제는 국외 소비가 증가하면서 내수 경기의 회복력이 그만큼 저하된다는 점이다. 한국은행 분석으로는 해외</w:t>
      </w:r>
      <w:r>
        <w:rPr>
          <w:rFonts w:asciiTheme="minorEastAsia" w:eastAsiaTheme="minorEastAsia" w:hAnsiTheme="minorEastAsia" w:cs="Arial" w:hint="eastAsia"/>
          <w:lang w:eastAsia="ko-KR"/>
        </w:rPr>
        <w:t xml:space="preserve">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소비가 10% 증가하면 국내</w:t>
      </w:r>
      <w:r>
        <w:rPr>
          <w:rFonts w:asciiTheme="minorEastAsia" w:eastAsiaTheme="minorEastAsia" w:hAnsiTheme="minorEastAsia" w:cs="Arial" w:hint="eastAsia"/>
          <w:lang w:eastAsia="ko-KR"/>
        </w:rPr>
        <w:t xml:space="preserve">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소비와 소득은 각각 0.6%, 0.3%씩 감소하는 것으로 나타났다. 즉 국내 자영업자 매출 및 생산 증가→고용 창출→가계</w:t>
      </w:r>
      <w:r>
        <w:rPr>
          <w:rFonts w:asciiTheme="minorEastAsia" w:eastAsiaTheme="minorEastAsia" w:hAnsiTheme="minorEastAsia" w:cs="Arial" w:hint="eastAsia"/>
          <w:lang w:eastAsia="ko-KR"/>
        </w:rPr>
        <w:t>소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득 증가로 이어지는 선순환 구조가 제대로 돌아가지 않고 있다. 류광훈 한국문화관광연구원 관광정책연구실장은 “관광산업이 소비 진작 및 일자리 창출 효과가 크고, 지역 경기 활성화, 지자체의 세수</w:t>
      </w:r>
      <w:r>
        <w:rPr>
          <w:rFonts w:asciiTheme="minorEastAsia" w:eastAsiaTheme="minorEastAsia" w:hAnsiTheme="minorEastAsia" w:cs="Arial" w:hint="eastAsia"/>
          <w:lang w:eastAsia="ko-KR"/>
        </w:rPr>
        <w:t xml:space="preserve">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창출 등 지역경제 발전에도 크게 기여할 수 있다”</w:t>
      </w:r>
      <w:r>
        <w:rPr>
          <w:rFonts w:asciiTheme="minorEastAsia" w:eastAsiaTheme="minorEastAsia" w:hAnsiTheme="minorEastAsia" w:cs="Arial" w:hint="eastAsia"/>
          <w:lang w:eastAsia="ko-KR"/>
        </w:rPr>
        <w:t xml:space="preserve">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고 설명했다. 한국문화관광연구원의 조사 결과에 따르면 모든 국민이 하루 더 여행을 갈 경우, 소비가 2조 5000억원 창출되고, 일자리 5만 개가 증가한다고 한다.</w:t>
      </w:r>
    </w:p>
    <w:p w:rsidR="005669D9" w:rsidRPr="005669D9" w:rsidRDefault="005669D9" w:rsidP="005669D9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Theme="minorEastAsia" w:eastAsiaTheme="minorEastAsia" w:hAnsiTheme="minorEastAsia" w:cs="Arial"/>
          <w:lang w:eastAsia="ko-KR"/>
        </w:rPr>
      </w:pPr>
      <w:r w:rsidRPr="005669D9">
        <w:rPr>
          <w:rFonts w:asciiTheme="minorEastAsia" w:eastAsiaTheme="minorEastAsia" w:hAnsiTheme="minorEastAsia" w:cs="Arial" w:hint="eastAsia"/>
          <w:lang w:eastAsia="ko-KR"/>
        </w:rPr>
        <w:t>그렇다면 사람들이 국내여행을 기피하는 이유가 무엇인가</w:t>
      </w:r>
      <w:r w:rsidRPr="005669D9">
        <w:rPr>
          <w:rFonts w:asciiTheme="minorEastAsia" w:eastAsiaTheme="minorEastAsia" w:hAnsiTheme="minorEastAsia" w:cs="Arial"/>
          <w:lang w:eastAsia="ko-KR"/>
        </w:rPr>
        <w:t>?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 우선 국내여행을 위한 홍보가 부족한데 있다. 여행업계의 한 관계자는</w:t>
      </w:r>
      <w:r>
        <w:rPr>
          <w:rFonts w:asciiTheme="minorEastAsia" w:eastAsiaTheme="minorEastAsia" w:hAnsiTheme="minorEastAsia" w:cs="Arial" w:hint="eastAsia"/>
          <w:lang w:eastAsia="ko-KR"/>
        </w:rPr>
        <w:t xml:space="preserve">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“정부가 생각을 바꿔야 한다.</w:t>
      </w:r>
      <w:r>
        <w:rPr>
          <w:rFonts w:asciiTheme="minorEastAsia" w:eastAsiaTheme="minorEastAsia" w:hAnsiTheme="minorEastAsia" w:cs="Arial"/>
          <w:lang w:eastAsia="ko-KR"/>
        </w:rPr>
        <w:t xml:space="preserve">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예전엔 외국인들이 얼마나 우리나라를 방문</w:t>
      </w:r>
      <w:r>
        <w:rPr>
          <w:rFonts w:asciiTheme="minorEastAsia" w:eastAsiaTheme="minorEastAsia" w:hAnsiTheme="minorEastAsia" w:cs="Arial" w:hint="eastAsia"/>
          <w:lang w:eastAsia="ko-KR"/>
        </w:rPr>
        <w:t xml:space="preserve">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했느냐를 중시했는데 이제부터는 초점을 내수로 돌려야 한다.”고 말했다. 또한 관광 상품이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lastRenderedPageBreak/>
        <w:t xml:space="preserve">다양하지 못한 것도 여성들이 해외로 발길을 옮기는 이유다. 예를 들어 제주도에 가보면 모두 똑같은 관광 상품을 판매하고 있다. 제주도는 여행 업체들의 </w:t>
      </w:r>
      <w:r>
        <w:rPr>
          <w:rFonts w:asciiTheme="minorEastAsia" w:eastAsiaTheme="minorEastAsia" w:hAnsiTheme="minorEastAsia" w:cs="Arial" w:hint="eastAsia"/>
          <w:lang w:eastAsia="ko-KR"/>
        </w:rPr>
        <w:t xml:space="preserve">비슷한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패키지 코스로 항상 똑같은 장소, 행사를 진행한다. 마지막으로 유적 답사여행 시 안내판이 너무 작거나 해설 부분이 적다</w:t>
      </w:r>
      <w:r>
        <w:rPr>
          <w:rFonts w:asciiTheme="minorEastAsia" w:eastAsiaTheme="minorEastAsia" w:hAnsiTheme="minorEastAsia" w:cs="Arial"/>
          <w:lang w:eastAsia="ko-KR"/>
        </w:rPr>
        <w:t xml:space="preserve">.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지금까지 외국인을 위한 가이드 양성에만 치우쳐 있을 뿐 내국인을 위한 </w:t>
      </w:r>
      <w:r w:rsidRPr="004639BF">
        <w:rPr>
          <w:rFonts w:asciiTheme="minorEastAsia" w:eastAsiaTheme="minorEastAsia" w:hAnsiTheme="minorEastAsia" w:cs="Arial" w:hint="eastAsia"/>
          <w:b/>
          <w:lang w:eastAsia="ko-KR"/>
        </w:rPr>
        <w:t>국내여행 가이드가 부족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하고</w:t>
      </w:r>
      <w:r w:rsidRPr="004639BF">
        <w:rPr>
          <w:rFonts w:asciiTheme="minorEastAsia" w:eastAsiaTheme="minorEastAsia" w:hAnsiTheme="minorEastAsia" w:cs="Arial" w:hint="eastAsia"/>
          <w:b/>
          <w:lang w:eastAsia="ko-KR"/>
        </w:rPr>
        <w:t>, 국내 답사여행을 안내할 수 있는 여행 가이드의 필요성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이 절실하다.</w:t>
      </w:r>
    </w:p>
    <w:p w:rsidR="005669D9" w:rsidRPr="005669D9" w:rsidRDefault="005669D9" w:rsidP="005669D9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Theme="minorEastAsia" w:eastAsiaTheme="minorEastAsia" w:hAnsiTheme="minorEastAsia" w:cs="Arial"/>
          <w:lang w:eastAsia="ko-KR"/>
        </w:rPr>
      </w:pPr>
      <w:r w:rsidRPr="005669D9">
        <w:rPr>
          <w:rFonts w:asciiTheme="minorEastAsia" w:eastAsiaTheme="minorEastAsia" w:hAnsiTheme="minorEastAsia" w:cs="Arial" w:hint="eastAsia"/>
          <w:lang w:eastAsia="ko-KR"/>
        </w:rPr>
        <w:t>따라서 이번 ‘더블투’</w:t>
      </w:r>
      <w:r>
        <w:rPr>
          <w:rFonts w:asciiTheme="minorEastAsia" w:eastAsiaTheme="minorEastAsia" w:hAnsiTheme="minorEastAsia" w:cs="Arial" w:hint="eastAsia"/>
          <w:lang w:eastAsia="ko-KR"/>
        </w:rPr>
        <w:t xml:space="preserve">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프로젝트는 국내 여행지를 활성화 시키자는 의도를 가지고 기획하게 되었다. 그 지역은 당연히 그 지역</w:t>
      </w:r>
      <w:r>
        <w:rPr>
          <w:rFonts w:asciiTheme="minorEastAsia" w:eastAsiaTheme="minorEastAsia" w:hAnsiTheme="minorEastAsia" w:cs="Arial" w:hint="eastAsia"/>
          <w:lang w:eastAsia="ko-KR"/>
        </w:rPr>
        <w:t xml:space="preserve">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>사람이 잘 알고 있듯이 현지 가이드를 일반인에게 매칭해주는 서비스를 기획했다. 여행회사에서 일하고 있는 가이드들도 그 지역에 대해 중요한 랜드 마크만 대해 공부했을 뿐 해당 지역에 살고 있는 사람만이 아는 숨은 매력까지는 알지 못한다. 또한 매번 똑같이 반복되는 뻔한 여행 코스는 지루할 뿐이고 코스를 조정할 수 없어 갔던 곳을 또 가는 중복 여행이 되기도 한다. 하지만 ‘더블투’</w:t>
      </w:r>
      <w:r>
        <w:rPr>
          <w:rFonts w:asciiTheme="minorEastAsia" w:eastAsiaTheme="minorEastAsia" w:hAnsiTheme="minorEastAsia" w:cs="Arial" w:hint="eastAsia"/>
          <w:lang w:eastAsia="ko-KR"/>
        </w:rPr>
        <w:t xml:space="preserve">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에서는 매칭된 가이드와 특색 있는 여행 코스를 함께 조정하여 여행자가 원하는 코스 구성이 가능해 단 하나뿐인 특별한 여행으로 만들어준다. 따라서 자신이 원하는 방향으로 여행을 두 배로 알차게 보낼 수 있다. 또한 가이드와 일반인을 바로 매칭해 주면서 중간에서 수수료를 많이 떼어가는 여행 회사의 가이드 보다 더 저렴하고 편안하게 이용할 수 있다. 더불어 국내 각종 여행 회사는 외국 여행에 초점을 맞추었지 국내 여행은 활성화 되어있지 않다. </w:t>
      </w:r>
    </w:p>
    <w:p w:rsidR="005669D9" w:rsidRPr="005669D9" w:rsidRDefault="005669D9" w:rsidP="005669D9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Theme="minorEastAsia" w:eastAsiaTheme="minorEastAsia" w:hAnsiTheme="minorEastAsia" w:cs="Arial"/>
          <w:lang w:eastAsia="ko-KR"/>
        </w:rPr>
      </w:pPr>
      <w:r w:rsidRPr="005669D9">
        <w:rPr>
          <w:rFonts w:asciiTheme="minorEastAsia" w:eastAsiaTheme="minorEastAsia" w:hAnsiTheme="minorEastAsia" w:cs="Arial" w:hint="eastAsia"/>
          <w:lang w:eastAsia="ko-KR"/>
        </w:rPr>
        <w:t>‘더블투’</w:t>
      </w:r>
      <w:r w:rsidR="004639BF">
        <w:rPr>
          <w:rFonts w:asciiTheme="minorEastAsia" w:eastAsiaTheme="minorEastAsia" w:hAnsiTheme="minorEastAsia" w:cs="Arial" w:hint="eastAsia"/>
          <w:lang w:eastAsia="ko-KR"/>
        </w:rPr>
        <w:t xml:space="preserve"> </w:t>
      </w:r>
      <w:r w:rsidRPr="005669D9">
        <w:rPr>
          <w:rFonts w:asciiTheme="minorEastAsia" w:eastAsiaTheme="minorEastAsia" w:hAnsiTheme="minorEastAsia" w:cs="Arial" w:hint="eastAsia"/>
          <w:lang w:eastAsia="ko-KR"/>
        </w:rPr>
        <w:t xml:space="preserve">에서는 누구나 그 지역의 여행가이드가 될 수 있다. 해당 지역에 대해 잘 알고 있으며 남들에게 소개해주고 싶은 곳이 있는 사람이면 모두 자신을 가이드로 등록할 수 있다. 질이 떨어질 것이라고 생각하면 오산이다. 모든 가이드들은 서로 경쟁자로서 다른 가이드보다 더 좋고 알찬 코스를 작성해야 사용자들이 선택해준다. </w:t>
      </w:r>
    </w:p>
    <w:p w:rsidR="004C3DC3" w:rsidRPr="005669D9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4C3DC3" w:rsidP="005669D9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7700F9" w:rsidRPr="00A10D48" w:rsidRDefault="00EE5D27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/>
          <w:lang w:eastAsia="ko-KR"/>
        </w:rPr>
        <w:t>“</w:t>
      </w:r>
      <w:r>
        <w:rPr>
          <w:rFonts w:ascii="맑은 고딕" w:hAnsi="맑은 고딕" w:cs="맑은 고딕" w:hint="eastAsia"/>
          <w:lang w:eastAsia="ko-KR"/>
        </w:rPr>
        <w:t>Double Two</w:t>
      </w:r>
      <w:r>
        <w:rPr>
          <w:rFonts w:ascii="맑은 고딕" w:hAnsi="맑은 고딕" w:cs="맑은 고딕"/>
          <w:lang w:eastAsia="ko-KR"/>
        </w:rPr>
        <w:t>”</w:t>
      </w:r>
      <w:r>
        <w:rPr>
          <w:rFonts w:ascii="맑은 고딕" w:hAnsi="맑은 고딕" w:cs="맑은 고딕" w:hint="eastAsia"/>
          <w:lang w:eastAsia="ko-KR"/>
        </w:rPr>
        <w:t xml:space="preserve">는 일반인 가이드 매칭 </w:t>
      </w: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Pr="00A10D48" w:rsidRDefault="0060268F" w:rsidP="0060268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60268F" w:rsidRPr="00A10D48" w:rsidRDefault="0060268F" w:rsidP="0060268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p w:rsidR="0060268F" w:rsidRPr="0060268F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Pr="00A10D48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60268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주요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기능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①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②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시나리오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어플</w:t>
      </w:r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ascii="맑은 고딕" w:hAnsi="맑은 고딕"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proofErr w:type="gramStart"/>
      <w:r w:rsidRPr="00A10D48">
        <w:rPr>
          <w:rFonts w:ascii="Arial" w:hAnsi="Arial" w:cs="Arial"/>
          <w:sz w:val="24"/>
          <w:szCs w:val="24"/>
          <w:lang w:eastAsia="ko-KR"/>
        </w:rPr>
        <w:t>.(</w:t>
      </w:r>
      <w:proofErr w:type="gramEnd"/>
      <w:r w:rsidRPr="00A10D48">
        <w:rPr>
          <w:rFonts w:ascii="Arial" w:hAnsi="Arial" w:cs="Arial"/>
          <w:sz w:val="24"/>
          <w:szCs w:val="24"/>
          <w:lang w:eastAsia="ko-KR"/>
        </w:rPr>
        <w:t xml:space="preserve">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447"/>
        <w:gridCol w:w="838"/>
        <w:gridCol w:w="1802"/>
        <w:gridCol w:w="2489"/>
        <w:gridCol w:w="2454"/>
      </w:tblGrid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850" w:type="dxa"/>
            <w:vAlign w:val="center"/>
          </w:tcPr>
          <w:p w:rsidR="00824DC6" w:rsidRPr="00A10D48" w:rsidRDefault="00A10D48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552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515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proofErr w:type="spellStart"/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proofErr w:type="spellEnd"/>
      <w:r w:rsidR="00FC6F36" w:rsidRPr="00A10D48">
        <w:rPr>
          <w:rFonts w:ascii="Arial" w:hAnsi="Arial" w:cs="Arial"/>
          <w:lang w:eastAsia="ko-KR"/>
        </w:rPr>
        <w:t xml:space="preserve"> </w:t>
      </w:r>
      <w:proofErr w:type="gramStart"/>
      <w:r w:rsidR="00D50193" w:rsidRPr="00A10D48">
        <w:rPr>
          <w:rFonts w:ascii="Arial" w:hAnsi="Arial" w:cs="Arial"/>
          <w:lang w:eastAsia="ko-KR"/>
        </w:rPr>
        <w:t>역할</w:t>
      </w:r>
      <w:r w:rsidR="0060268F">
        <w:rPr>
          <w:rFonts w:ascii="Arial" w:hAnsi="Arial" w:cs="Arial" w:hint="eastAsia"/>
          <w:lang w:eastAsia="ko-KR"/>
        </w:rPr>
        <w:t xml:space="preserve"> :</w:t>
      </w:r>
      <w:proofErr w:type="gramEnd"/>
      <w:r w:rsidR="0060268F">
        <w:rPr>
          <w:rFonts w:ascii="Arial" w:hAnsi="Arial" w:cs="Arial" w:hint="eastAsia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</w:p>
    <w:p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046D55" w:rsidRDefault="00046D55" w:rsidP="00046D55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:rsidR="00046D55" w:rsidRPr="00A10D48" w:rsidRDefault="00046D55" w:rsidP="00046D55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:rsidR="00046D55" w:rsidRPr="00AE5A24" w:rsidRDefault="00046D55" w:rsidP="00046D5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-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팀은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프로젝트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기재</w:t>
      </w:r>
    </w:p>
    <w:p w:rsidR="00480D8B" w:rsidRPr="00046D55" w:rsidRDefault="00480D8B" w:rsidP="00046D5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sectPr w:rsidR="00480D8B" w:rsidRPr="00046D55" w:rsidSect="00891A13">
      <w:headerReference w:type="default" r:id="rId11"/>
      <w:footerReference w:type="even" r:id="rId12"/>
      <w:footerReference w:type="first" r:id="rId13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AA8" w:rsidRDefault="00C14AA8" w:rsidP="00786E14">
      <w:r>
        <w:separator/>
      </w:r>
    </w:p>
  </w:endnote>
  <w:endnote w:type="continuationSeparator" w:id="0">
    <w:p w:rsidR="00C14AA8" w:rsidRDefault="00C14AA8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ebius">
    <w:altName w:val="Poor Richard"/>
    <w:charset w:val="00"/>
    <w:family w:val="roman"/>
    <w:pitch w:val="variable"/>
    <w:sig w:usb0="8000002F" w:usb1="4000004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Default="00166983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8B238D"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8B238D" w:rsidRDefault="008B238D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Pr="00436FA8" w:rsidRDefault="008B238D" w:rsidP="00F61614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AA8" w:rsidRDefault="00C14AA8" w:rsidP="00786E14">
      <w:r>
        <w:separator/>
      </w:r>
    </w:p>
  </w:footnote>
  <w:footnote w:type="continuationSeparator" w:id="0">
    <w:p w:rsidR="00C14AA8" w:rsidRDefault="00C14AA8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Pr="00D647F0" w:rsidRDefault="001601BF" w:rsidP="001601BF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19050" t="0" r="1270" b="0"/>
          <wp:wrapNone/>
          <wp:docPr id="4" name="그림 1" descr="C:\STAC2016\STAC1603\안내\SK테크엑스로고\SK techx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C2016\STAC1603\안내\SK테크엑스로고\SK techx_한글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543560</wp:posOffset>
          </wp:positionV>
          <wp:extent cx="6562725" cy="57150"/>
          <wp:effectExtent l="19050" t="0" r="9525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57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38D" w:rsidRPr="001E2337">
      <w:rPr>
        <w:rFonts w:hint="eastAsia"/>
        <w:color w:val="4F81BD"/>
        <w:sz w:val="24"/>
        <w:szCs w:val="24"/>
      </w:rPr>
      <w:tab/>
    </w:r>
    <w:r w:rsidR="008B238D"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484F"/>
    <w:multiLevelType w:val="hybridMultilevel"/>
    <w:tmpl w:val="E21871D8"/>
    <w:lvl w:ilvl="0" w:tplc="DD18A14E">
      <w:start w:val="1"/>
      <w:numFmt w:val="decimal"/>
      <w:lvlText w:val="%1."/>
      <w:lvlJc w:val="left"/>
      <w:pPr>
        <w:ind w:left="566" w:hanging="39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" w15:restartNumberingAfterBreak="0">
    <w:nsid w:val="07F607D5"/>
    <w:multiLevelType w:val="hybridMultilevel"/>
    <w:tmpl w:val="A126CC2E"/>
    <w:lvl w:ilvl="0" w:tplc="13DA0184">
      <w:start w:val="5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0BC255D2"/>
    <w:multiLevelType w:val="hybridMultilevel"/>
    <w:tmpl w:val="2B3028C8"/>
    <w:lvl w:ilvl="0" w:tplc="5B2E6AE4">
      <w:start w:val="2"/>
      <w:numFmt w:val="bullet"/>
      <w:lvlText w:val="-"/>
      <w:lvlJc w:val="left"/>
      <w:pPr>
        <w:ind w:left="14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3" w15:restartNumberingAfterBreak="0">
    <w:nsid w:val="111176EC"/>
    <w:multiLevelType w:val="hybridMultilevel"/>
    <w:tmpl w:val="204EC8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131DF9"/>
    <w:multiLevelType w:val="multilevel"/>
    <w:tmpl w:val="14FAFBAE"/>
    <w:lvl w:ilvl="0">
      <w:start w:val="1"/>
      <w:numFmt w:val="decimal"/>
      <w:lvlText w:val="%1-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13E313B4"/>
    <w:multiLevelType w:val="hybridMultilevel"/>
    <w:tmpl w:val="225A44DE"/>
    <w:lvl w:ilvl="0" w:tplc="3D789D9A">
      <w:start w:val="1"/>
      <w:numFmt w:val="bullet"/>
      <w:lvlText w:val="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" w15:restartNumberingAfterBreak="0">
    <w:nsid w:val="18662C2D"/>
    <w:multiLevelType w:val="hybridMultilevel"/>
    <w:tmpl w:val="CFC4515A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0DA2864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432829"/>
    <w:multiLevelType w:val="hybridMultilevel"/>
    <w:tmpl w:val="856E6E88"/>
    <w:lvl w:ilvl="0" w:tplc="C32CEB60">
      <w:start w:val="2010"/>
      <w:numFmt w:val="bullet"/>
      <w:lvlText w:val="※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1C866EE7"/>
    <w:multiLevelType w:val="hybridMultilevel"/>
    <w:tmpl w:val="0ED0BA2A"/>
    <w:lvl w:ilvl="0" w:tplc="517210AC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9" w15:restartNumberingAfterBreak="0">
    <w:nsid w:val="1EEA3325"/>
    <w:multiLevelType w:val="hybridMultilevel"/>
    <w:tmpl w:val="70BC4008"/>
    <w:lvl w:ilvl="0" w:tplc="34FE6762">
      <w:numFmt w:val="bullet"/>
      <w:lvlText w:val="※"/>
      <w:lvlJc w:val="left"/>
      <w:pPr>
        <w:ind w:left="13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0" w15:restartNumberingAfterBreak="0">
    <w:nsid w:val="2080741B"/>
    <w:multiLevelType w:val="hybridMultilevel"/>
    <w:tmpl w:val="35905D0E"/>
    <w:lvl w:ilvl="0" w:tplc="D91A7704">
      <w:start w:val="1"/>
      <w:numFmt w:val="bullet"/>
      <w:lvlText w:val="※"/>
      <w:lvlJc w:val="left"/>
      <w:pPr>
        <w:ind w:left="16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00"/>
      </w:pPr>
      <w:rPr>
        <w:rFonts w:ascii="Wingdings" w:hAnsi="Wingdings" w:hint="default"/>
      </w:rPr>
    </w:lvl>
  </w:abstractNum>
  <w:abstractNum w:abstractNumId="11" w15:restartNumberingAfterBreak="0">
    <w:nsid w:val="22B70F5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12" w15:restartNumberingAfterBreak="0">
    <w:nsid w:val="23E260C8"/>
    <w:multiLevelType w:val="hybridMultilevel"/>
    <w:tmpl w:val="13F02948"/>
    <w:lvl w:ilvl="0" w:tplc="3AC28E4A">
      <w:numFmt w:val="bullet"/>
      <w:lvlText w:val="※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247315B9"/>
    <w:multiLevelType w:val="hybridMultilevel"/>
    <w:tmpl w:val="75CC85E8"/>
    <w:lvl w:ilvl="0" w:tplc="6D54CB8C">
      <w:start w:val="1"/>
      <w:numFmt w:val="decimal"/>
      <w:lvlText w:val="(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ind w:left="4635" w:hanging="400"/>
      </w:pPr>
    </w:lvl>
  </w:abstractNum>
  <w:abstractNum w:abstractNumId="14" w15:restartNumberingAfterBreak="0">
    <w:nsid w:val="24B91602"/>
    <w:multiLevelType w:val="hybridMultilevel"/>
    <w:tmpl w:val="604485D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CC23864">
      <w:start w:val="2"/>
      <w:numFmt w:val="decimal"/>
      <w:lvlText w:val="%2."/>
      <w:lvlJc w:val="left"/>
      <w:pPr>
        <w:tabs>
          <w:tab w:val="num" w:pos="1175"/>
        </w:tabs>
        <w:ind w:left="1175" w:hanging="375"/>
      </w:pPr>
      <w:rPr>
        <w:rFonts w:hint="default"/>
      </w:rPr>
    </w:lvl>
    <w:lvl w:ilvl="2" w:tplc="EED61C5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217E1F"/>
    <w:multiLevelType w:val="hybridMultilevel"/>
    <w:tmpl w:val="A42EEB62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6" w15:restartNumberingAfterBreak="0">
    <w:nsid w:val="27437C76"/>
    <w:multiLevelType w:val="hybridMultilevel"/>
    <w:tmpl w:val="F8D22C2E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B88409A"/>
    <w:multiLevelType w:val="hybridMultilevel"/>
    <w:tmpl w:val="34225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BAD3F0C"/>
    <w:multiLevelType w:val="hybridMultilevel"/>
    <w:tmpl w:val="66D44E76"/>
    <w:lvl w:ilvl="0" w:tplc="9946B8A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9" w15:restartNumberingAfterBreak="0">
    <w:nsid w:val="2C9D4CCB"/>
    <w:multiLevelType w:val="hybridMultilevel"/>
    <w:tmpl w:val="8C448988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22E42A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1" w15:restartNumberingAfterBreak="0">
    <w:nsid w:val="32F47608"/>
    <w:multiLevelType w:val="hybridMultilevel"/>
    <w:tmpl w:val="A05C7CF4"/>
    <w:lvl w:ilvl="0" w:tplc="0409000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22" w15:restartNumberingAfterBreak="0">
    <w:nsid w:val="348522C3"/>
    <w:multiLevelType w:val="hybridMultilevel"/>
    <w:tmpl w:val="79CAAE74"/>
    <w:lvl w:ilvl="0" w:tplc="9946B8A0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23" w15:restartNumberingAfterBreak="0">
    <w:nsid w:val="34AD13EE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4" w15:restartNumberingAfterBreak="0">
    <w:nsid w:val="36174370"/>
    <w:multiLevelType w:val="hybridMultilevel"/>
    <w:tmpl w:val="AFE8F4F6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7DC2931"/>
    <w:multiLevelType w:val="hybridMultilevel"/>
    <w:tmpl w:val="3D1CD2A6"/>
    <w:lvl w:ilvl="0" w:tplc="CB1C8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10"/>
        </w:tabs>
        <w:ind w:left="910" w:hanging="51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3D789D9A">
      <w:start w:val="1"/>
      <w:numFmt w:val="bullet"/>
      <w:lvlText w:val="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4" w:tplc="232A61B2">
      <w:start w:val="1"/>
      <w:numFmt w:val="bullet"/>
      <w:lvlText w:val=""/>
      <w:lvlJc w:val="left"/>
      <w:pPr>
        <w:ind w:left="196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E14CC6AC">
      <w:start w:val="1"/>
      <w:numFmt w:val="decimalEnclosedCircle"/>
      <w:lvlText w:val="%7"/>
      <w:lvlJc w:val="left"/>
      <w:pPr>
        <w:ind w:left="2760" w:hanging="360"/>
      </w:pPr>
      <w:rPr>
        <w:rFonts w:hint="default"/>
      </w:rPr>
    </w:lvl>
    <w:lvl w:ilvl="7" w:tplc="04090019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6" w15:restartNumberingAfterBreak="0">
    <w:nsid w:val="3AAD4339"/>
    <w:multiLevelType w:val="hybridMultilevel"/>
    <w:tmpl w:val="CC0A52EE"/>
    <w:lvl w:ilvl="0" w:tplc="D3BEDF8E">
      <w:start w:val="2010"/>
      <w:numFmt w:val="bullet"/>
      <w:lvlText w:val="※"/>
      <w:lvlJc w:val="left"/>
      <w:pPr>
        <w:ind w:left="93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7" w15:restartNumberingAfterBreak="0">
    <w:nsid w:val="3B501A1A"/>
    <w:multiLevelType w:val="hybridMultilevel"/>
    <w:tmpl w:val="4B78CC36"/>
    <w:lvl w:ilvl="0" w:tplc="0DBE8B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457A214E"/>
    <w:multiLevelType w:val="hybridMultilevel"/>
    <w:tmpl w:val="8670DC38"/>
    <w:lvl w:ilvl="0" w:tplc="3D3A676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9E80F8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0" w15:restartNumberingAfterBreak="0">
    <w:nsid w:val="52967FD1"/>
    <w:multiLevelType w:val="hybridMultilevel"/>
    <w:tmpl w:val="B8B475EC"/>
    <w:lvl w:ilvl="0" w:tplc="75DA9C0E">
      <w:start w:val="1"/>
      <w:numFmt w:val="bullet"/>
      <w:lvlText w:val=""/>
      <w:lvlJc w:val="left"/>
      <w:pPr>
        <w:ind w:left="1120" w:hanging="400"/>
      </w:pPr>
      <w:rPr>
        <w:rFonts w:ascii="Wingdings" w:hAnsi="Wingdings" w:hint="default"/>
        <w:sz w:val="24"/>
        <w:szCs w:val="24"/>
      </w:rPr>
    </w:lvl>
    <w:lvl w:ilvl="1" w:tplc="EBF232A4">
      <w:start w:val="1"/>
      <w:numFmt w:val="bullet"/>
      <w:lvlText w:val="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A602544">
      <w:start w:val="3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맑은 고딕" w:eastAsia="맑은 고딕" w:hAnsi="맑은 고딕" w:cs="Times New Roman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2A664E9"/>
    <w:multiLevelType w:val="hybridMultilevel"/>
    <w:tmpl w:val="7682BCFC"/>
    <w:lvl w:ilvl="0" w:tplc="BABAF23C">
      <w:numFmt w:val="bullet"/>
      <w:lvlText w:val="-"/>
      <w:lvlJc w:val="left"/>
      <w:pPr>
        <w:ind w:left="1189" w:hanging="360"/>
      </w:pPr>
      <w:rPr>
        <w:rFonts w:ascii="Moebius" w:eastAsia="맑은 고딕" w:hAnsi="Moebius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9" w:hanging="400"/>
      </w:pPr>
      <w:rPr>
        <w:rFonts w:ascii="Wingdings" w:hAnsi="Wingdings" w:hint="default"/>
      </w:rPr>
    </w:lvl>
  </w:abstractNum>
  <w:abstractNum w:abstractNumId="32" w15:restartNumberingAfterBreak="0">
    <w:nsid w:val="56B7653B"/>
    <w:multiLevelType w:val="hybridMultilevel"/>
    <w:tmpl w:val="8E5496D2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825452F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4" w15:restartNumberingAfterBreak="0">
    <w:nsid w:val="58DA5D7F"/>
    <w:multiLevelType w:val="hybridMultilevel"/>
    <w:tmpl w:val="966084E8"/>
    <w:lvl w:ilvl="0" w:tplc="F6A84710">
      <w:start w:val="1"/>
      <w:numFmt w:val="bullet"/>
      <w:lvlText w:val="-"/>
      <w:lvlJc w:val="left"/>
      <w:pPr>
        <w:ind w:left="450" w:hanging="360"/>
      </w:pPr>
      <w:rPr>
        <w:rFonts w:ascii="Trebuchet MS" w:eastAsia="맑은 고딕" w:hAnsi="Trebuchet MS" w:cs="Arial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5" w15:restartNumberingAfterBreak="0">
    <w:nsid w:val="5A105CA6"/>
    <w:multiLevelType w:val="hybridMultilevel"/>
    <w:tmpl w:val="2F60F61C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D764DA7"/>
    <w:multiLevelType w:val="hybridMultilevel"/>
    <w:tmpl w:val="65BC7DDC"/>
    <w:lvl w:ilvl="0" w:tplc="DD382AE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F668F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8" w15:restartNumberingAfterBreak="0">
    <w:nsid w:val="5F934B80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9" w15:restartNumberingAfterBreak="0">
    <w:nsid w:val="62D42D1D"/>
    <w:multiLevelType w:val="multilevel"/>
    <w:tmpl w:val="A42EEB62"/>
    <w:lvl w:ilvl="0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40" w15:restartNumberingAfterBreak="0">
    <w:nsid w:val="64AB3C56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1" w15:restartNumberingAfterBreak="0">
    <w:nsid w:val="65C34277"/>
    <w:multiLevelType w:val="hybridMultilevel"/>
    <w:tmpl w:val="29BEE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8F83271"/>
    <w:multiLevelType w:val="hybridMultilevel"/>
    <w:tmpl w:val="8A68217A"/>
    <w:lvl w:ilvl="0" w:tplc="04090011">
      <w:start w:val="1"/>
      <w:numFmt w:val="decimalEnclosedCircle"/>
      <w:lvlText w:val="%1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3" w15:restartNumberingAfterBreak="0">
    <w:nsid w:val="6ED94106"/>
    <w:multiLevelType w:val="hybridMultilevel"/>
    <w:tmpl w:val="5EC2CD9E"/>
    <w:lvl w:ilvl="0" w:tplc="1A14F9D8">
      <w:start w:val="4"/>
      <w:numFmt w:val="bullet"/>
      <w:lvlText w:val="-"/>
      <w:lvlJc w:val="left"/>
      <w:pPr>
        <w:ind w:left="945" w:hanging="360"/>
      </w:pPr>
      <w:rPr>
        <w:rFonts w:ascii="Trebuchet MS" w:eastAsia="맑은 고딕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44" w15:restartNumberingAfterBreak="0">
    <w:nsid w:val="709D0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0DC67D8"/>
    <w:multiLevelType w:val="hybridMultilevel"/>
    <w:tmpl w:val="456CB1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0E139B6"/>
    <w:multiLevelType w:val="hybridMultilevel"/>
    <w:tmpl w:val="7B6A2E6A"/>
    <w:lvl w:ilvl="0" w:tplc="0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7" w15:restartNumberingAfterBreak="0">
    <w:nsid w:val="73D90B9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90D2EDF"/>
    <w:multiLevelType w:val="hybridMultilevel"/>
    <w:tmpl w:val="3024575E"/>
    <w:lvl w:ilvl="0" w:tplc="3DA41A02">
      <w:numFmt w:val="bullet"/>
      <w:lvlText w:val="●"/>
      <w:lvlJc w:val="left"/>
      <w:pPr>
        <w:ind w:left="7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9" w15:restartNumberingAfterBreak="0">
    <w:nsid w:val="7C6636BC"/>
    <w:multiLevelType w:val="multilevel"/>
    <w:tmpl w:val="0409001D"/>
    <w:lvl w:ilvl="0">
      <w:start w:val="1"/>
      <w:numFmt w:val="decimal"/>
      <w:lvlText w:val="%1"/>
      <w:lvlJc w:val="left"/>
      <w:pPr>
        <w:ind w:left="3261" w:hanging="425"/>
      </w:pPr>
    </w:lvl>
    <w:lvl w:ilvl="1">
      <w:start w:val="1"/>
      <w:numFmt w:val="decimal"/>
      <w:lvlText w:val="%1.%2"/>
      <w:lvlJc w:val="left"/>
      <w:pPr>
        <w:ind w:left="3828" w:hanging="567"/>
      </w:pPr>
    </w:lvl>
    <w:lvl w:ilvl="2">
      <w:start w:val="1"/>
      <w:numFmt w:val="decimal"/>
      <w:lvlText w:val="%1.%2.%3"/>
      <w:lvlJc w:val="left"/>
      <w:pPr>
        <w:ind w:left="4254" w:hanging="567"/>
      </w:pPr>
    </w:lvl>
    <w:lvl w:ilvl="3">
      <w:start w:val="1"/>
      <w:numFmt w:val="decimal"/>
      <w:lvlText w:val="%1.%2.%3.%4"/>
      <w:lvlJc w:val="left"/>
      <w:pPr>
        <w:ind w:left="4820" w:hanging="708"/>
      </w:pPr>
    </w:lvl>
    <w:lvl w:ilvl="4">
      <w:start w:val="1"/>
      <w:numFmt w:val="decimal"/>
      <w:lvlText w:val="%1.%2.%3.%4.%5"/>
      <w:lvlJc w:val="left"/>
      <w:pPr>
        <w:ind w:left="5387" w:hanging="850"/>
      </w:pPr>
    </w:lvl>
    <w:lvl w:ilvl="5">
      <w:start w:val="1"/>
      <w:numFmt w:val="decimal"/>
      <w:lvlText w:val="%1.%2.%3.%4.%5.%6"/>
      <w:lvlJc w:val="left"/>
      <w:pPr>
        <w:ind w:left="6096" w:hanging="1134"/>
      </w:pPr>
    </w:lvl>
    <w:lvl w:ilvl="6">
      <w:start w:val="1"/>
      <w:numFmt w:val="decimal"/>
      <w:lvlText w:val="%1.%2.%3.%4.%5.%6.%7"/>
      <w:lvlJc w:val="left"/>
      <w:pPr>
        <w:ind w:left="6663" w:hanging="1276"/>
      </w:pPr>
    </w:lvl>
    <w:lvl w:ilvl="7">
      <w:start w:val="1"/>
      <w:numFmt w:val="decimal"/>
      <w:lvlText w:val="%1.%2.%3.%4.%5.%6.%7.%8"/>
      <w:lvlJc w:val="left"/>
      <w:pPr>
        <w:ind w:left="7230" w:hanging="1418"/>
      </w:pPr>
    </w:lvl>
    <w:lvl w:ilvl="8">
      <w:start w:val="1"/>
      <w:numFmt w:val="decimal"/>
      <w:lvlText w:val="%1.%2.%3.%4.%5.%6.%7.%8.%9"/>
      <w:lvlJc w:val="left"/>
      <w:pPr>
        <w:ind w:left="7938" w:hanging="1700"/>
      </w:pPr>
    </w:lvl>
  </w:abstractNum>
  <w:num w:numId="1">
    <w:abstractNumId w:val="3"/>
  </w:num>
  <w:num w:numId="2">
    <w:abstractNumId w:val="44"/>
  </w:num>
  <w:num w:numId="3">
    <w:abstractNumId w:val="17"/>
  </w:num>
  <w:num w:numId="4">
    <w:abstractNumId w:val="47"/>
  </w:num>
  <w:num w:numId="5">
    <w:abstractNumId w:val="8"/>
  </w:num>
  <w:num w:numId="6">
    <w:abstractNumId w:val="21"/>
  </w:num>
  <w:num w:numId="7">
    <w:abstractNumId w:val="46"/>
  </w:num>
  <w:num w:numId="8">
    <w:abstractNumId w:val="45"/>
  </w:num>
  <w:num w:numId="9">
    <w:abstractNumId w:val="15"/>
  </w:num>
  <w:num w:numId="10">
    <w:abstractNumId w:val="49"/>
  </w:num>
  <w:num w:numId="11">
    <w:abstractNumId w:val="39"/>
  </w:num>
  <w:num w:numId="12">
    <w:abstractNumId w:val="30"/>
  </w:num>
  <w:num w:numId="13">
    <w:abstractNumId w:val="33"/>
  </w:num>
  <w:num w:numId="14">
    <w:abstractNumId w:val="35"/>
  </w:num>
  <w:num w:numId="15">
    <w:abstractNumId w:val="5"/>
  </w:num>
  <w:num w:numId="16">
    <w:abstractNumId w:val="14"/>
  </w:num>
  <w:num w:numId="17">
    <w:abstractNumId w:val="37"/>
  </w:num>
  <w:num w:numId="18">
    <w:abstractNumId w:val="4"/>
  </w:num>
  <w:num w:numId="19">
    <w:abstractNumId w:val="41"/>
  </w:num>
  <w:num w:numId="20">
    <w:abstractNumId w:val="16"/>
  </w:num>
  <w:num w:numId="21">
    <w:abstractNumId w:val="13"/>
  </w:num>
  <w:num w:numId="22">
    <w:abstractNumId w:val="23"/>
  </w:num>
  <w:num w:numId="23">
    <w:abstractNumId w:val="40"/>
  </w:num>
  <w:num w:numId="24">
    <w:abstractNumId w:val="36"/>
  </w:num>
  <w:num w:numId="25">
    <w:abstractNumId w:val="19"/>
  </w:num>
  <w:num w:numId="26">
    <w:abstractNumId w:val="28"/>
  </w:num>
  <w:num w:numId="27">
    <w:abstractNumId w:val="27"/>
  </w:num>
  <w:num w:numId="28">
    <w:abstractNumId w:val="20"/>
  </w:num>
  <w:num w:numId="29">
    <w:abstractNumId w:val="1"/>
  </w:num>
  <w:num w:numId="30">
    <w:abstractNumId w:val="12"/>
  </w:num>
  <w:num w:numId="31">
    <w:abstractNumId w:val="42"/>
  </w:num>
  <w:num w:numId="32">
    <w:abstractNumId w:val="31"/>
  </w:num>
  <w:num w:numId="33">
    <w:abstractNumId w:val="32"/>
  </w:num>
  <w:num w:numId="34">
    <w:abstractNumId w:val="6"/>
  </w:num>
  <w:num w:numId="35">
    <w:abstractNumId w:val="11"/>
  </w:num>
  <w:num w:numId="36">
    <w:abstractNumId w:val="29"/>
  </w:num>
  <w:num w:numId="37">
    <w:abstractNumId w:val="38"/>
  </w:num>
  <w:num w:numId="38">
    <w:abstractNumId w:val="24"/>
  </w:num>
  <w:num w:numId="39">
    <w:abstractNumId w:val="18"/>
  </w:num>
  <w:num w:numId="40">
    <w:abstractNumId w:val="22"/>
  </w:num>
  <w:num w:numId="41">
    <w:abstractNumId w:val="0"/>
  </w:num>
  <w:num w:numId="42">
    <w:abstractNumId w:val="9"/>
  </w:num>
  <w:num w:numId="43">
    <w:abstractNumId w:val="48"/>
  </w:num>
  <w:num w:numId="44">
    <w:abstractNumId w:val="25"/>
  </w:num>
  <w:num w:numId="45">
    <w:abstractNumId w:val="10"/>
  </w:num>
  <w:num w:numId="46">
    <w:abstractNumId w:val="34"/>
  </w:num>
  <w:num w:numId="47">
    <w:abstractNumId w:val="43"/>
  </w:num>
  <w:num w:numId="48">
    <w:abstractNumId w:val="2"/>
  </w:num>
  <w:num w:numId="49">
    <w:abstractNumId w:val="7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14"/>
    <w:rsid w:val="000054E4"/>
    <w:rsid w:val="00013FE9"/>
    <w:rsid w:val="00021351"/>
    <w:rsid w:val="000235AF"/>
    <w:rsid w:val="000244F6"/>
    <w:rsid w:val="00024602"/>
    <w:rsid w:val="000250FB"/>
    <w:rsid w:val="00035433"/>
    <w:rsid w:val="000403D9"/>
    <w:rsid w:val="00042032"/>
    <w:rsid w:val="000428B2"/>
    <w:rsid w:val="00044144"/>
    <w:rsid w:val="00046D55"/>
    <w:rsid w:val="0004728D"/>
    <w:rsid w:val="0005342B"/>
    <w:rsid w:val="0005511A"/>
    <w:rsid w:val="0006254E"/>
    <w:rsid w:val="00066767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D2365"/>
    <w:rsid w:val="000D7D5E"/>
    <w:rsid w:val="000E107D"/>
    <w:rsid w:val="000E52C8"/>
    <w:rsid w:val="000E7798"/>
    <w:rsid w:val="000F43AD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F03"/>
    <w:rsid w:val="00134DEF"/>
    <w:rsid w:val="00140E02"/>
    <w:rsid w:val="00156851"/>
    <w:rsid w:val="001601BF"/>
    <w:rsid w:val="001606EC"/>
    <w:rsid w:val="00165666"/>
    <w:rsid w:val="00166580"/>
    <w:rsid w:val="001668EA"/>
    <w:rsid w:val="00166983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5E15"/>
    <w:rsid w:val="001B0960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77B6"/>
    <w:rsid w:val="002149C8"/>
    <w:rsid w:val="00215442"/>
    <w:rsid w:val="002206C4"/>
    <w:rsid w:val="002213E8"/>
    <w:rsid w:val="00223694"/>
    <w:rsid w:val="0022782A"/>
    <w:rsid w:val="0023107A"/>
    <w:rsid w:val="0023199E"/>
    <w:rsid w:val="00234E39"/>
    <w:rsid w:val="00246C7B"/>
    <w:rsid w:val="002501F4"/>
    <w:rsid w:val="002541B0"/>
    <w:rsid w:val="002575AF"/>
    <w:rsid w:val="00271903"/>
    <w:rsid w:val="0027254F"/>
    <w:rsid w:val="002951D4"/>
    <w:rsid w:val="002A00E7"/>
    <w:rsid w:val="002A061C"/>
    <w:rsid w:val="002A1CBA"/>
    <w:rsid w:val="002C1836"/>
    <w:rsid w:val="002C2C0A"/>
    <w:rsid w:val="002C33F2"/>
    <w:rsid w:val="002C6E6E"/>
    <w:rsid w:val="002D22B0"/>
    <w:rsid w:val="002D3773"/>
    <w:rsid w:val="002D70E1"/>
    <w:rsid w:val="002D77B9"/>
    <w:rsid w:val="002E37C3"/>
    <w:rsid w:val="002E7F5C"/>
    <w:rsid w:val="003001FB"/>
    <w:rsid w:val="00304B32"/>
    <w:rsid w:val="00307B7A"/>
    <w:rsid w:val="00312CED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46B48"/>
    <w:rsid w:val="0045311C"/>
    <w:rsid w:val="00455D4E"/>
    <w:rsid w:val="00457CE2"/>
    <w:rsid w:val="00462E0D"/>
    <w:rsid w:val="004639BF"/>
    <w:rsid w:val="004704E5"/>
    <w:rsid w:val="0047406B"/>
    <w:rsid w:val="004743DC"/>
    <w:rsid w:val="00474F5F"/>
    <w:rsid w:val="00480D8B"/>
    <w:rsid w:val="0048156E"/>
    <w:rsid w:val="004836AB"/>
    <w:rsid w:val="00485171"/>
    <w:rsid w:val="00490EAB"/>
    <w:rsid w:val="004922FC"/>
    <w:rsid w:val="00495BD5"/>
    <w:rsid w:val="004A2E61"/>
    <w:rsid w:val="004A5D89"/>
    <w:rsid w:val="004B19EB"/>
    <w:rsid w:val="004C1EBE"/>
    <w:rsid w:val="004C3DC3"/>
    <w:rsid w:val="004C53BD"/>
    <w:rsid w:val="004C7637"/>
    <w:rsid w:val="004C7687"/>
    <w:rsid w:val="004D074D"/>
    <w:rsid w:val="004D7D71"/>
    <w:rsid w:val="004E0FB4"/>
    <w:rsid w:val="004E2EF9"/>
    <w:rsid w:val="004E5AD0"/>
    <w:rsid w:val="004E677D"/>
    <w:rsid w:val="004E69A9"/>
    <w:rsid w:val="004F0956"/>
    <w:rsid w:val="004F5250"/>
    <w:rsid w:val="004F53BD"/>
    <w:rsid w:val="004F588E"/>
    <w:rsid w:val="004F5FBC"/>
    <w:rsid w:val="004F7558"/>
    <w:rsid w:val="004F7E34"/>
    <w:rsid w:val="00502202"/>
    <w:rsid w:val="00511B65"/>
    <w:rsid w:val="0051285E"/>
    <w:rsid w:val="00513579"/>
    <w:rsid w:val="00520668"/>
    <w:rsid w:val="005217D2"/>
    <w:rsid w:val="00523233"/>
    <w:rsid w:val="005241F0"/>
    <w:rsid w:val="00524207"/>
    <w:rsid w:val="0052632B"/>
    <w:rsid w:val="00532890"/>
    <w:rsid w:val="00532C85"/>
    <w:rsid w:val="00543B1A"/>
    <w:rsid w:val="00546E93"/>
    <w:rsid w:val="005502C5"/>
    <w:rsid w:val="0056075F"/>
    <w:rsid w:val="005669D9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482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268F"/>
    <w:rsid w:val="00607530"/>
    <w:rsid w:val="00611527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4B48"/>
    <w:rsid w:val="00681531"/>
    <w:rsid w:val="006852F5"/>
    <w:rsid w:val="00686957"/>
    <w:rsid w:val="006874CF"/>
    <w:rsid w:val="0069683C"/>
    <w:rsid w:val="006A5A1D"/>
    <w:rsid w:val="006A5E37"/>
    <w:rsid w:val="006A6462"/>
    <w:rsid w:val="006B49DF"/>
    <w:rsid w:val="006C0BA3"/>
    <w:rsid w:val="006D4BB1"/>
    <w:rsid w:val="006D681E"/>
    <w:rsid w:val="006E290A"/>
    <w:rsid w:val="006F207C"/>
    <w:rsid w:val="006F6D50"/>
    <w:rsid w:val="006F773C"/>
    <w:rsid w:val="007014BF"/>
    <w:rsid w:val="00710C8B"/>
    <w:rsid w:val="0072102A"/>
    <w:rsid w:val="00726FF8"/>
    <w:rsid w:val="00730F7F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65C96"/>
    <w:rsid w:val="0086683A"/>
    <w:rsid w:val="008669AA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66F1E"/>
    <w:rsid w:val="009678CE"/>
    <w:rsid w:val="009729C4"/>
    <w:rsid w:val="0097332A"/>
    <w:rsid w:val="00973DA7"/>
    <w:rsid w:val="00980FB1"/>
    <w:rsid w:val="00983665"/>
    <w:rsid w:val="009845A9"/>
    <w:rsid w:val="00984F98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F0404"/>
    <w:rsid w:val="009F3D0F"/>
    <w:rsid w:val="009F658A"/>
    <w:rsid w:val="00A05DA2"/>
    <w:rsid w:val="00A10D48"/>
    <w:rsid w:val="00A115DA"/>
    <w:rsid w:val="00A132F9"/>
    <w:rsid w:val="00A13E5E"/>
    <w:rsid w:val="00A365B5"/>
    <w:rsid w:val="00A602F3"/>
    <w:rsid w:val="00A61897"/>
    <w:rsid w:val="00A621BF"/>
    <w:rsid w:val="00A74F6B"/>
    <w:rsid w:val="00A81580"/>
    <w:rsid w:val="00A85524"/>
    <w:rsid w:val="00A9049D"/>
    <w:rsid w:val="00AA4186"/>
    <w:rsid w:val="00AA4BAC"/>
    <w:rsid w:val="00AB67F4"/>
    <w:rsid w:val="00AC028D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17E6D"/>
    <w:rsid w:val="00B2307E"/>
    <w:rsid w:val="00B246E9"/>
    <w:rsid w:val="00B2745C"/>
    <w:rsid w:val="00B309EC"/>
    <w:rsid w:val="00B34D24"/>
    <w:rsid w:val="00B412CC"/>
    <w:rsid w:val="00B45645"/>
    <w:rsid w:val="00B50481"/>
    <w:rsid w:val="00B50A48"/>
    <w:rsid w:val="00B51227"/>
    <w:rsid w:val="00B5513E"/>
    <w:rsid w:val="00B70976"/>
    <w:rsid w:val="00B7159D"/>
    <w:rsid w:val="00B73899"/>
    <w:rsid w:val="00B8652C"/>
    <w:rsid w:val="00B9390D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47CC"/>
    <w:rsid w:val="00C01951"/>
    <w:rsid w:val="00C03E75"/>
    <w:rsid w:val="00C04A19"/>
    <w:rsid w:val="00C13F92"/>
    <w:rsid w:val="00C14AA8"/>
    <w:rsid w:val="00C17E62"/>
    <w:rsid w:val="00C20509"/>
    <w:rsid w:val="00C34122"/>
    <w:rsid w:val="00C35F82"/>
    <w:rsid w:val="00C36B1D"/>
    <w:rsid w:val="00C36F62"/>
    <w:rsid w:val="00C42426"/>
    <w:rsid w:val="00C431B2"/>
    <w:rsid w:val="00C467F5"/>
    <w:rsid w:val="00C46B5D"/>
    <w:rsid w:val="00C47FCE"/>
    <w:rsid w:val="00C53BBC"/>
    <w:rsid w:val="00C55ECC"/>
    <w:rsid w:val="00C602B7"/>
    <w:rsid w:val="00C60E32"/>
    <w:rsid w:val="00C62673"/>
    <w:rsid w:val="00C709EB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A0950"/>
    <w:rsid w:val="00CA42EB"/>
    <w:rsid w:val="00CC035B"/>
    <w:rsid w:val="00CC6DE8"/>
    <w:rsid w:val="00CD125F"/>
    <w:rsid w:val="00CE1F86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5D8A"/>
    <w:rsid w:val="00D41F92"/>
    <w:rsid w:val="00D44129"/>
    <w:rsid w:val="00D44E1C"/>
    <w:rsid w:val="00D50193"/>
    <w:rsid w:val="00D513CF"/>
    <w:rsid w:val="00D53949"/>
    <w:rsid w:val="00D5452B"/>
    <w:rsid w:val="00D5697E"/>
    <w:rsid w:val="00D57E4D"/>
    <w:rsid w:val="00D647F0"/>
    <w:rsid w:val="00D71B74"/>
    <w:rsid w:val="00D71CA9"/>
    <w:rsid w:val="00D72265"/>
    <w:rsid w:val="00D72BA3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13D42"/>
    <w:rsid w:val="00E1770F"/>
    <w:rsid w:val="00E20A3D"/>
    <w:rsid w:val="00E215B6"/>
    <w:rsid w:val="00E23572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986"/>
    <w:rsid w:val="00EC7B27"/>
    <w:rsid w:val="00EE1C5E"/>
    <w:rsid w:val="00EE27BF"/>
    <w:rsid w:val="00EE3B22"/>
    <w:rsid w:val="00EE5D27"/>
    <w:rsid w:val="00EF1B72"/>
    <w:rsid w:val="00EF334F"/>
    <w:rsid w:val="00EF6B2C"/>
    <w:rsid w:val="00F02F2F"/>
    <w:rsid w:val="00F07032"/>
    <w:rsid w:val="00F0708F"/>
    <w:rsid w:val="00F169CB"/>
    <w:rsid w:val="00F20B16"/>
    <w:rsid w:val="00F23040"/>
    <w:rsid w:val="00F231A9"/>
    <w:rsid w:val="00F245EF"/>
    <w:rsid w:val="00F30662"/>
    <w:rsid w:val="00F3201B"/>
    <w:rsid w:val="00F32A97"/>
    <w:rsid w:val="00F344EC"/>
    <w:rsid w:val="00F41EA0"/>
    <w:rsid w:val="00F50682"/>
    <w:rsid w:val="00F55D4C"/>
    <w:rsid w:val="00F571CF"/>
    <w:rsid w:val="00F6028E"/>
    <w:rsid w:val="00F61614"/>
    <w:rsid w:val="00F64E07"/>
    <w:rsid w:val="00F65F2F"/>
    <w:rsid w:val="00F665E8"/>
    <w:rsid w:val="00F676DE"/>
    <w:rsid w:val="00F707E3"/>
    <w:rsid w:val="00F8429B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AA2A06-4596-482B-85BC-75CA6958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B1272-8809-4A6A-8A65-A765025CD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작성자/소속/전화번호</dc:creator>
  <cp:keywords/>
  <cp:lastModifiedBy>대덕SW마이스터고</cp:lastModifiedBy>
  <cp:revision>2</cp:revision>
  <cp:lastPrinted>2010-08-27T07:27:00Z</cp:lastPrinted>
  <dcterms:created xsi:type="dcterms:W3CDTF">2018-04-17T10:54:00Z</dcterms:created>
  <dcterms:modified xsi:type="dcterms:W3CDTF">2018-04-17T10:54:00Z</dcterms:modified>
</cp:coreProperties>
</file>