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Supplier email draft — review and edit internally before use, then delete this note.</w:t>
      </w:r>
    </w:p>
    <w:p/>
    <w:p>
      <w:r>
        <w:rPr/>
        <w:t>Dear NordicFasteners Team,</w:t>
      </w:r>
    </w:p>
    <w:p/>
    <w:p>
      <w:r>
        <w:rPr/>
        <w:t>We are planning a possible order of the following items and would be grateful for your input before we issue a formal purchase order.</w:t>
      </w:r>
    </w:p>
    <w:p/>
    <w:p>
      <w:pPr>
        <w:pStyle w:val="ListBullet"/>
      </w:pPr>
      <w:r>
        <w:rPr/>
        <w:t>HexBoltM12 — purchase quantity: 2,600; requested delivery date: 2025-06-07</w:t>
      </w:r>
    </w:p>
    <w:p>
      <w:pPr>
        <w:pStyle w:val="ListBullet"/>
      </w:pPr>
      <w:r>
        <w:rPr/>
        <w:t xml:space="preserve">WasherSteel — purchase quantity: </w:t>
      </w:r>
      <w:r>
        <w:rPr>
          <w:highlight w:val="yellow"/>
        </w:rPr>
        <w:t>4,160</w:t>
      </w:r>
      <w:r>
        <w:rPr/>
        <w:t>; requested delivery date: 2025-08-23</w:t>
      </w:r>
    </w:p>
    <w:p>
      <w:pPr>
        <w:pStyle w:val="ListBullet"/>
      </w:pPr>
      <w:r>
        <w:rPr/>
        <w:t>AnchorPlug — purchase quantity: 2,600; requested delivery date: 2025-11-01</w:t>
      </w:r>
    </w:p>
    <w:p/>
    <w:p>
      <w:r>
        <w:rPr/>
        <w:t>Could you please confirm current availability, lead times, and commercial terms for the items listed above? For HexBoltM12, could you also advise the earliest dispatch date you can offer and whether a faster shipping option is available?</w:t>
      </w:r>
    </w:p>
    <w:p/>
    <w:p>
      <w:r>
        <w:rPr/>
        <w:t>Also, could you let us know whether any customs documentation steps need to be completed for this order before shipment, and if so, what you would need from us to keep the process moving smoothly?</w:t>
      </w:r>
    </w:p>
    <w:p/>
    <w:p>
      <w:r>
        <w:rPr/>
        <w:t>Thank you in advance; we look forward to your reply.</w:t>
      </w:r>
    </w:p>
    <w:p/>
    <w:p>
      <w:r>
        <w:rPr/>
        <w:t>Best regards,</w:t>
      </w:r>
    </w:p>
    <w:p>
      <w:r>
        <w:rPr/>
        <w:t>Company K Purchasing Team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