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A2534" w14:textId="77777777" w:rsidR="008D38FC" w:rsidRDefault="008D38FC" w:rsidP="008D38FC">
      <w:pPr>
        <w:pStyle w:val="ad"/>
        <w:spacing w:line="360" w:lineRule="auto"/>
        <w:jc w:val="center"/>
      </w:pPr>
      <w:bookmarkStart w:id="0" w:name="_Hlk167052932"/>
      <w:bookmarkEnd w:id="0"/>
      <w:r>
        <w:t>Федеральное государственное автономное образовательное учреждение высшего образования</w:t>
      </w:r>
    </w:p>
    <w:p w14:paraId="4B82003A" w14:textId="77777777" w:rsidR="008D38FC" w:rsidRPr="002E2B21" w:rsidRDefault="008D38FC" w:rsidP="008D38FC">
      <w:pPr>
        <w:jc w:val="center"/>
      </w:pPr>
      <w:r w:rsidRPr="002E2B21">
        <w:t>Санкт-Петербургский политехнический университет Петра Великого</w:t>
      </w:r>
    </w:p>
    <w:p w14:paraId="554F7DB9" w14:textId="77777777" w:rsidR="008D38FC" w:rsidRDefault="008D38FC" w:rsidP="008D38FC">
      <w:pPr>
        <w:jc w:val="center"/>
      </w:pPr>
      <w:r>
        <w:t>Высшая школа автоматизации и робототехники</w:t>
      </w:r>
    </w:p>
    <w:p w14:paraId="6596F513" w14:textId="77777777" w:rsidR="008D38FC" w:rsidRDefault="008D38FC" w:rsidP="008D38FC"/>
    <w:p w14:paraId="6B44D60E" w14:textId="77777777" w:rsidR="008D38FC" w:rsidRDefault="008D38FC" w:rsidP="008D38FC">
      <w:pPr>
        <w:ind w:left="0" w:firstLine="0"/>
      </w:pPr>
    </w:p>
    <w:p w14:paraId="4AD4D677" w14:textId="77777777" w:rsidR="008D38FC" w:rsidRDefault="008D38FC" w:rsidP="008D38FC"/>
    <w:p w14:paraId="623464FA" w14:textId="77777777" w:rsidR="008D38FC" w:rsidRDefault="008D38FC" w:rsidP="008D38FC"/>
    <w:p w14:paraId="5A3DCDD0" w14:textId="77777777" w:rsidR="008D38FC" w:rsidRDefault="008D38FC" w:rsidP="007B63DC">
      <w:pPr>
        <w:ind w:left="0" w:firstLine="0"/>
      </w:pPr>
    </w:p>
    <w:p w14:paraId="100D970E" w14:textId="77777777" w:rsidR="008D38FC" w:rsidRPr="002E2B21" w:rsidRDefault="008D38FC" w:rsidP="008D38FC">
      <w:pPr>
        <w:jc w:val="center"/>
        <w:rPr>
          <w:b/>
          <w:bCs/>
        </w:rPr>
      </w:pPr>
      <w:r w:rsidRPr="002E2B21">
        <w:rPr>
          <w:b/>
          <w:bCs/>
        </w:rPr>
        <w:t>НАУЧНО-ИССЛЕДОВАТЕЛЬСКАЯ РАБОТА</w:t>
      </w:r>
    </w:p>
    <w:p w14:paraId="7115ECC5" w14:textId="637CF7D7" w:rsidR="008D38FC" w:rsidRDefault="008D38FC" w:rsidP="008D38FC">
      <w:pPr>
        <w:jc w:val="center"/>
        <w:rPr>
          <w:b/>
          <w:bCs/>
          <w:lang w:val="en-US"/>
        </w:rPr>
      </w:pPr>
      <w:r w:rsidRPr="008D38FC">
        <w:rPr>
          <w:b/>
          <w:bCs/>
        </w:rPr>
        <w:t>РАЗРАБОТКА АЛГОРИТМА РАБОТЫ СИСТЕМЫ АВТОМАТИЗИРОВАННОГО ПОДДЕРЖАНИЯ РОСТА РАСТЕНИЙ</w:t>
      </w:r>
    </w:p>
    <w:p w14:paraId="55161FFF" w14:textId="77777777" w:rsidR="008D38FC" w:rsidRDefault="008D38FC" w:rsidP="008D38FC">
      <w:pPr>
        <w:jc w:val="center"/>
        <w:rPr>
          <w:b/>
          <w:bCs/>
        </w:rPr>
      </w:pPr>
    </w:p>
    <w:p w14:paraId="1D7CC073" w14:textId="77777777" w:rsidR="007B63DC" w:rsidRPr="007B63DC" w:rsidRDefault="007B63DC" w:rsidP="008D38FC">
      <w:pPr>
        <w:jc w:val="center"/>
        <w:rPr>
          <w:b/>
          <w:bCs/>
        </w:rPr>
      </w:pPr>
    </w:p>
    <w:p w14:paraId="71293E78" w14:textId="77777777" w:rsidR="008D38FC" w:rsidRDefault="008D38FC" w:rsidP="008D38FC">
      <w:r>
        <w:t>по направлению подготовки 15.03.06 «Мехатроника и робототехника»</w:t>
      </w:r>
    </w:p>
    <w:p w14:paraId="564E7A01" w14:textId="77777777" w:rsidR="008D38FC" w:rsidRDefault="008D38FC" w:rsidP="008D38FC">
      <w:pPr>
        <w:ind w:left="0" w:firstLine="0"/>
      </w:pPr>
      <w:r>
        <w:t xml:space="preserve">направленность (профиль) 15.03.06_01 </w:t>
      </w:r>
      <w:r w:rsidRPr="00DA0757">
        <w:t>«Проектирование и конструирование мехатронных модулей и механизмов роботов</w:t>
      </w:r>
      <w:r>
        <w:t>»</w:t>
      </w:r>
    </w:p>
    <w:p w14:paraId="1BAB4E4F" w14:textId="77777777" w:rsidR="008D38FC" w:rsidRDefault="008D38FC" w:rsidP="008D38FC">
      <w:pPr>
        <w:jc w:val="center"/>
      </w:pPr>
    </w:p>
    <w:tbl>
      <w:tblPr>
        <w:tblStyle w:val="ac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5"/>
        <w:gridCol w:w="2540"/>
      </w:tblGrid>
      <w:tr w:rsidR="008D38FC" w14:paraId="29E7A803" w14:textId="77777777" w:rsidTr="00E77126">
        <w:tc>
          <w:tcPr>
            <w:tcW w:w="6805" w:type="dxa"/>
          </w:tcPr>
          <w:p w14:paraId="15E7ED4A" w14:textId="77777777" w:rsidR="008D38FC" w:rsidRDefault="008D38FC" w:rsidP="00E77126">
            <w:pPr>
              <w:spacing w:line="240" w:lineRule="auto"/>
              <w:ind w:firstLine="607"/>
            </w:pPr>
            <w:r>
              <w:t>Выполнил</w:t>
            </w:r>
          </w:p>
          <w:p w14:paraId="7D86F962" w14:textId="77777777" w:rsidR="008D38FC" w:rsidRDefault="008D38FC" w:rsidP="00E77126">
            <w:r>
              <w:t>студент гр. 3331506/10102</w:t>
            </w:r>
          </w:p>
        </w:tc>
        <w:tc>
          <w:tcPr>
            <w:tcW w:w="2540" w:type="dxa"/>
          </w:tcPr>
          <w:p w14:paraId="3E1A2C13" w14:textId="77777777" w:rsidR="008D38FC" w:rsidRDefault="008D38FC" w:rsidP="00E77126">
            <w:pPr>
              <w:spacing w:line="240" w:lineRule="auto"/>
              <w:ind w:left="0" w:firstLine="0"/>
            </w:pPr>
          </w:p>
          <w:p w14:paraId="0D1997F7" w14:textId="4699D0F0" w:rsidR="008D38FC" w:rsidRDefault="00503EC6" w:rsidP="00E77126">
            <w:pPr>
              <w:ind w:left="0" w:firstLine="0"/>
            </w:pPr>
            <w:r>
              <w:t>И.О. Иванов</w:t>
            </w:r>
          </w:p>
        </w:tc>
      </w:tr>
      <w:tr w:rsidR="008D38FC" w14:paraId="596149D8" w14:textId="77777777" w:rsidTr="00E77126">
        <w:tc>
          <w:tcPr>
            <w:tcW w:w="6805" w:type="dxa"/>
          </w:tcPr>
          <w:p w14:paraId="3725474B" w14:textId="77777777" w:rsidR="008D38FC" w:rsidRDefault="008D38FC" w:rsidP="00E77126">
            <w:pPr>
              <w:spacing w:line="240" w:lineRule="auto"/>
            </w:pPr>
            <w:r>
              <w:t>Руководитель</w:t>
            </w:r>
          </w:p>
          <w:p w14:paraId="2C2CD7AC" w14:textId="77777777" w:rsidR="008D38FC" w:rsidRPr="00A671F8" w:rsidRDefault="008D38FC" w:rsidP="00E77126">
            <w:pPr>
              <w:rPr>
                <w:lang w:val="en-US"/>
              </w:rPr>
            </w:pPr>
            <w:r>
              <w:t>Доцент ВШАиР кф-м.н.</w:t>
            </w:r>
          </w:p>
        </w:tc>
        <w:tc>
          <w:tcPr>
            <w:tcW w:w="2540" w:type="dxa"/>
          </w:tcPr>
          <w:p w14:paraId="4F5AA9A4" w14:textId="77777777" w:rsidR="008D38FC" w:rsidRDefault="008D38FC" w:rsidP="00E77126">
            <w:pPr>
              <w:spacing w:line="240" w:lineRule="auto"/>
              <w:ind w:left="0" w:firstLine="0"/>
            </w:pPr>
          </w:p>
          <w:p w14:paraId="642ACF58" w14:textId="77777777" w:rsidR="008D38FC" w:rsidRDefault="008D38FC" w:rsidP="00E77126">
            <w:pPr>
              <w:ind w:left="0" w:firstLine="0"/>
            </w:pPr>
            <w:r>
              <w:t>М.С. Ананьевский</w:t>
            </w:r>
          </w:p>
        </w:tc>
      </w:tr>
    </w:tbl>
    <w:p w14:paraId="045ACC5F" w14:textId="77777777" w:rsidR="008D38FC" w:rsidRDefault="008D38FC" w:rsidP="008D38FC">
      <w:pPr>
        <w:jc w:val="center"/>
      </w:pPr>
    </w:p>
    <w:p w14:paraId="2A5F1761" w14:textId="77777777" w:rsidR="008D38FC" w:rsidRDefault="008D38FC" w:rsidP="008D38FC">
      <w:pPr>
        <w:jc w:val="center"/>
      </w:pPr>
    </w:p>
    <w:p w14:paraId="1D10A6ED" w14:textId="77777777" w:rsidR="008D38FC" w:rsidRDefault="008D38FC" w:rsidP="008D38FC">
      <w:pPr>
        <w:jc w:val="center"/>
      </w:pPr>
    </w:p>
    <w:p w14:paraId="22E09EE7" w14:textId="77777777" w:rsidR="008D38FC" w:rsidRDefault="008D38FC" w:rsidP="008D38FC">
      <w:pPr>
        <w:jc w:val="center"/>
      </w:pPr>
    </w:p>
    <w:p w14:paraId="1E3CBE5D" w14:textId="77777777" w:rsidR="008D38FC" w:rsidRDefault="008D38FC" w:rsidP="008D38FC">
      <w:pPr>
        <w:jc w:val="center"/>
      </w:pPr>
    </w:p>
    <w:p w14:paraId="1B5FC357" w14:textId="77777777" w:rsidR="008D38FC" w:rsidRDefault="008D38FC" w:rsidP="008D38FC">
      <w:pPr>
        <w:jc w:val="center"/>
      </w:pPr>
    </w:p>
    <w:p w14:paraId="43D59402" w14:textId="77777777" w:rsidR="008D38FC" w:rsidRDefault="008D38FC" w:rsidP="008D38FC">
      <w:pPr>
        <w:jc w:val="center"/>
      </w:pPr>
    </w:p>
    <w:p w14:paraId="739BDB6D" w14:textId="77777777" w:rsidR="008D38FC" w:rsidRDefault="008D38FC" w:rsidP="008D38FC">
      <w:pPr>
        <w:jc w:val="center"/>
      </w:pPr>
      <w:r>
        <w:t>Санкт-Петербург</w:t>
      </w:r>
    </w:p>
    <w:p w14:paraId="6AEAE584" w14:textId="5073D903" w:rsidR="008D38FC" w:rsidRDefault="008D38FC" w:rsidP="008D38FC">
      <w:pPr>
        <w:ind w:firstLine="567"/>
        <w:jc w:val="center"/>
        <w:rPr>
          <w:lang w:val="en-US"/>
        </w:rPr>
      </w:pPr>
      <w:r>
        <w:t>2024</w:t>
      </w: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21320729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6D190B" w14:textId="21C93EAD" w:rsidR="001D683C" w:rsidRPr="00CE3AC2" w:rsidRDefault="001D683C" w:rsidP="00CE3AC2">
          <w:pPr>
            <w:pStyle w:val="af7"/>
            <w:jc w:val="center"/>
            <w:rPr>
              <w:rFonts w:ascii="Times New Roman" w:hAnsi="Times New Roman" w:cs="Times New Roman"/>
              <w:color w:val="auto"/>
            </w:rPr>
          </w:pPr>
          <w:r w:rsidRPr="00CE3AC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1A8ACB6" w14:textId="77777777" w:rsidR="00CE3AC2" w:rsidRPr="00CE3AC2" w:rsidRDefault="00CE3AC2" w:rsidP="00CE3AC2">
          <w:pPr>
            <w:rPr>
              <w:lang w:eastAsia="ru-RU"/>
            </w:rPr>
          </w:pPr>
        </w:p>
        <w:p w14:paraId="718502AA" w14:textId="44CC798B" w:rsidR="00CE3AC2" w:rsidRDefault="001D683C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067286" w:history="1">
            <w:r w:rsidR="00CE3AC2" w:rsidRPr="0062081E">
              <w:rPr>
                <w:rStyle w:val="ae"/>
                <w:noProof/>
              </w:rPr>
              <w:t>1.</w:t>
            </w:r>
            <w:r w:rsidR="00CE3AC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CE3AC2" w:rsidRPr="0062081E">
              <w:rPr>
                <w:rStyle w:val="ae"/>
                <w:noProof/>
              </w:rPr>
              <w:t>ВВЕДЕНИЕ</w:t>
            </w:r>
            <w:r w:rsidR="00CE3AC2">
              <w:rPr>
                <w:noProof/>
                <w:webHidden/>
              </w:rPr>
              <w:tab/>
            </w:r>
            <w:r w:rsidR="00CE3AC2">
              <w:rPr>
                <w:noProof/>
                <w:webHidden/>
              </w:rPr>
              <w:fldChar w:fldCharType="begin"/>
            </w:r>
            <w:r w:rsidR="00CE3AC2">
              <w:rPr>
                <w:noProof/>
                <w:webHidden/>
              </w:rPr>
              <w:instrText xml:space="preserve"> PAGEREF _Toc167067286 \h </w:instrText>
            </w:r>
            <w:r w:rsidR="00CE3AC2">
              <w:rPr>
                <w:noProof/>
                <w:webHidden/>
              </w:rPr>
            </w:r>
            <w:r w:rsidR="00CE3AC2">
              <w:rPr>
                <w:noProof/>
                <w:webHidden/>
              </w:rPr>
              <w:fldChar w:fldCharType="separate"/>
            </w:r>
            <w:r w:rsidR="009D599D">
              <w:rPr>
                <w:noProof/>
                <w:webHidden/>
              </w:rPr>
              <w:t>3</w:t>
            </w:r>
            <w:r w:rsidR="00CE3AC2">
              <w:rPr>
                <w:noProof/>
                <w:webHidden/>
              </w:rPr>
              <w:fldChar w:fldCharType="end"/>
            </w:r>
          </w:hyperlink>
        </w:p>
        <w:p w14:paraId="16C4202F" w14:textId="0DAAF895" w:rsidR="00CE3AC2" w:rsidRDefault="00000000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7067287" w:history="1">
            <w:r w:rsidR="00CE3AC2" w:rsidRPr="0062081E">
              <w:rPr>
                <w:rStyle w:val="ae"/>
                <w:noProof/>
              </w:rPr>
              <w:t>2.</w:t>
            </w:r>
            <w:r w:rsidR="00CE3AC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CE3AC2" w:rsidRPr="0062081E">
              <w:rPr>
                <w:rStyle w:val="ae"/>
                <w:noProof/>
              </w:rPr>
              <w:t>ХОД РАБОТЫ</w:t>
            </w:r>
            <w:r w:rsidR="00CE3AC2">
              <w:rPr>
                <w:noProof/>
                <w:webHidden/>
              </w:rPr>
              <w:tab/>
            </w:r>
            <w:r w:rsidR="00CE3AC2">
              <w:rPr>
                <w:noProof/>
                <w:webHidden/>
              </w:rPr>
              <w:fldChar w:fldCharType="begin"/>
            </w:r>
            <w:r w:rsidR="00CE3AC2">
              <w:rPr>
                <w:noProof/>
                <w:webHidden/>
              </w:rPr>
              <w:instrText xml:space="preserve"> PAGEREF _Toc167067287 \h </w:instrText>
            </w:r>
            <w:r w:rsidR="00CE3AC2">
              <w:rPr>
                <w:noProof/>
                <w:webHidden/>
              </w:rPr>
            </w:r>
            <w:r w:rsidR="00CE3AC2">
              <w:rPr>
                <w:noProof/>
                <w:webHidden/>
              </w:rPr>
              <w:fldChar w:fldCharType="separate"/>
            </w:r>
            <w:r w:rsidR="009D599D">
              <w:rPr>
                <w:noProof/>
                <w:webHidden/>
              </w:rPr>
              <w:t>4</w:t>
            </w:r>
            <w:r w:rsidR="00CE3AC2">
              <w:rPr>
                <w:noProof/>
                <w:webHidden/>
              </w:rPr>
              <w:fldChar w:fldCharType="end"/>
            </w:r>
          </w:hyperlink>
        </w:p>
        <w:p w14:paraId="7D135841" w14:textId="2758E22E" w:rsidR="00CE3AC2" w:rsidRDefault="00000000">
          <w:pPr>
            <w:pStyle w:val="31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067288" w:history="1">
            <w:r w:rsidR="00CE3AC2" w:rsidRPr="0062081E">
              <w:rPr>
                <w:rStyle w:val="ae"/>
                <w:noProof/>
              </w:rPr>
              <w:t>2.1.</w:t>
            </w:r>
            <w:r w:rsidR="00CE3AC2">
              <w:rPr>
                <w:rStyle w:val="ae"/>
                <w:noProof/>
              </w:rPr>
              <w:t xml:space="preserve"> </w:t>
            </w:r>
            <w:r w:rsidR="00CE3AC2" w:rsidRPr="0062081E">
              <w:rPr>
                <w:rStyle w:val="ae"/>
                <w:noProof/>
              </w:rPr>
              <w:t>Постановка задачи</w:t>
            </w:r>
            <w:r w:rsidR="00CE3AC2">
              <w:rPr>
                <w:noProof/>
                <w:webHidden/>
              </w:rPr>
              <w:tab/>
            </w:r>
            <w:r w:rsidR="00CE3AC2">
              <w:rPr>
                <w:noProof/>
                <w:webHidden/>
              </w:rPr>
              <w:fldChar w:fldCharType="begin"/>
            </w:r>
            <w:r w:rsidR="00CE3AC2">
              <w:rPr>
                <w:noProof/>
                <w:webHidden/>
              </w:rPr>
              <w:instrText xml:space="preserve"> PAGEREF _Toc167067288 \h </w:instrText>
            </w:r>
            <w:r w:rsidR="00CE3AC2">
              <w:rPr>
                <w:noProof/>
                <w:webHidden/>
              </w:rPr>
            </w:r>
            <w:r w:rsidR="00CE3AC2">
              <w:rPr>
                <w:noProof/>
                <w:webHidden/>
              </w:rPr>
              <w:fldChar w:fldCharType="separate"/>
            </w:r>
            <w:r w:rsidR="009D599D">
              <w:rPr>
                <w:noProof/>
                <w:webHidden/>
              </w:rPr>
              <w:t>4</w:t>
            </w:r>
            <w:r w:rsidR="00CE3AC2">
              <w:rPr>
                <w:noProof/>
                <w:webHidden/>
              </w:rPr>
              <w:fldChar w:fldCharType="end"/>
            </w:r>
          </w:hyperlink>
        </w:p>
        <w:p w14:paraId="6A2DA3C1" w14:textId="7D70D592" w:rsidR="00CE3AC2" w:rsidRDefault="00000000">
          <w:pPr>
            <w:pStyle w:val="31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067289" w:history="1">
            <w:r w:rsidR="00CE3AC2" w:rsidRPr="0062081E">
              <w:rPr>
                <w:rStyle w:val="ae"/>
                <w:noProof/>
              </w:rPr>
              <w:t>2.2.</w:t>
            </w:r>
            <w:r w:rsidR="00CE3AC2">
              <w:rPr>
                <w:rStyle w:val="ae"/>
                <w:noProof/>
              </w:rPr>
              <w:t xml:space="preserve"> </w:t>
            </w:r>
            <w:r w:rsidR="00CE3AC2" w:rsidRPr="0062081E">
              <w:rPr>
                <w:rStyle w:val="ae"/>
                <w:noProof/>
              </w:rPr>
              <w:t>Изучение компонентов умной теплицы</w:t>
            </w:r>
            <w:r w:rsidR="00CE3AC2">
              <w:rPr>
                <w:noProof/>
                <w:webHidden/>
              </w:rPr>
              <w:tab/>
            </w:r>
            <w:r w:rsidR="00CE3AC2">
              <w:rPr>
                <w:noProof/>
                <w:webHidden/>
              </w:rPr>
              <w:fldChar w:fldCharType="begin"/>
            </w:r>
            <w:r w:rsidR="00CE3AC2">
              <w:rPr>
                <w:noProof/>
                <w:webHidden/>
              </w:rPr>
              <w:instrText xml:space="preserve"> PAGEREF _Toc167067289 \h </w:instrText>
            </w:r>
            <w:r w:rsidR="00CE3AC2">
              <w:rPr>
                <w:noProof/>
                <w:webHidden/>
              </w:rPr>
            </w:r>
            <w:r w:rsidR="00CE3AC2">
              <w:rPr>
                <w:noProof/>
                <w:webHidden/>
              </w:rPr>
              <w:fldChar w:fldCharType="separate"/>
            </w:r>
            <w:r w:rsidR="009D599D">
              <w:rPr>
                <w:noProof/>
                <w:webHidden/>
              </w:rPr>
              <w:t>5</w:t>
            </w:r>
            <w:r w:rsidR="00CE3AC2">
              <w:rPr>
                <w:noProof/>
                <w:webHidden/>
              </w:rPr>
              <w:fldChar w:fldCharType="end"/>
            </w:r>
          </w:hyperlink>
        </w:p>
        <w:p w14:paraId="73F023EA" w14:textId="56C43B84" w:rsidR="00CE3AC2" w:rsidRDefault="00000000">
          <w:pPr>
            <w:pStyle w:val="31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067290" w:history="1">
            <w:r w:rsidR="00CE3AC2" w:rsidRPr="0062081E">
              <w:rPr>
                <w:rStyle w:val="ae"/>
                <w:noProof/>
              </w:rPr>
              <w:t>2.3.</w:t>
            </w:r>
            <w:r w:rsidR="00CE3AC2">
              <w:rPr>
                <w:noProof/>
              </w:rPr>
              <w:t xml:space="preserve"> </w:t>
            </w:r>
            <w:r w:rsidR="00CE3AC2" w:rsidRPr="0062081E">
              <w:rPr>
                <w:rStyle w:val="ae"/>
                <w:noProof/>
              </w:rPr>
              <w:t>Решение основных проблем</w:t>
            </w:r>
            <w:r w:rsidR="00CE3AC2">
              <w:rPr>
                <w:noProof/>
                <w:webHidden/>
              </w:rPr>
              <w:tab/>
            </w:r>
            <w:r w:rsidR="00CE3AC2">
              <w:rPr>
                <w:noProof/>
                <w:webHidden/>
              </w:rPr>
              <w:fldChar w:fldCharType="begin"/>
            </w:r>
            <w:r w:rsidR="00CE3AC2">
              <w:rPr>
                <w:noProof/>
                <w:webHidden/>
              </w:rPr>
              <w:instrText xml:space="preserve"> PAGEREF _Toc167067290 \h </w:instrText>
            </w:r>
            <w:r w:rsidR="00CE3AC2">
              <w:rPr>
                <w:noProof/>
                <w:webHidden/>
              </w:rPr>
            </w:r>
            <w:r w:rsidR="00CE3AC2">
              <w:rPr>
                <w:noProof/>
                <w:webHidden/>
              </w:rPr>
              <w:fldChar w:fldCharType="separate"/>
            </w:r>
            <w:r w:rsidR="009D599D">
              <w:rPr>
                <w:noProof/>
                <w:webHidden/>
              </w:rPr>
              <w:t>10</w:t>
            </w:r>
            <w:r w:rsidR="00CE3AC2">
              <w:rPr>
                <w:noProof/>
                <w:webHidden/>
              </w:rPr>
              <w:fldChar w:fldCharType="end"/>
            </w:r>
          </w:hyperlink>
        </w:p>
        <w:p w14:paraId="5E9EAB10" w14:textId="532E062D" w:rsidR="00CE3AC2" w:rsidRDefault="00000000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7067291" w:history="1">
            <w:r w:rsidR="00CE3AC2" w:rsidRPr="0062081E">
              <w:rPr>
                <w:rStyle w:val="ae"/>
                <w:noProof/>
              </w:rPr>
              <w:t>3.</w:t>
            </w:r>
            <w:r w:rsidR="00CE3AC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CE3AC2" w:rsidRPr="0062081E">
              <w:rPr>
                <w:rStyle w:val="ae"/>
                <w:noProof/>
              </w:rPr>
              <w:t>ЗАКЛЮЧЕНИЕ</w:t>
            </w:r>
            <w:r w:rsidR="00CE3AC2">
              <w:rPr>
                <w:noProof/>
                <w:webHidden/>
              </w:rPr>
              <w:tab/>
            </w:r>
            <w:r w:rsidR="00CE3AC2">
              <w:rPr>
                <w:noProof/>
                <w:webHidden/>
              </w:rPr>
              <w:fldChar w:fldCharType="begin"/>
            </w:r>
            <w:r w:rsidR="00CE3AC2">
              <w:rPr>
                <w:noProof/>
                <w:webHidden/>
              </w:rPr>
              <w:instrText xml:space="preserve"> PAGEREF _Toc167067291 \h </w:instrText>
            </w:r>
            <w:r w:rsidR="00CE3AC2">
              <w:rPr>
                <w:noProof/>
                <w:webHidden/>
              </w:rPr>
            </w:r>
            <w:r w:rsidR="00CE3AC2">
              <w:rPr>
                <w:noProof/>
                <w:webHidden/>
              </w:rPr>
              <w:fldChar w:fldCharType="separate"/>
            </w:r>
            <w:r w:rsidR="009D599D">
              <w:rPr>
                <w:noProof/>
                <w:webHidden/>
              </w:rPr>
              <w:t>12</w:t>
            </w:r>
            <w:r w:rsidR="00CE3AC2">
              <w:rPr>
                <w:noProof/>
                <w:webHidden/>
              </w:rPr>
              <w:fldChar w:fldCharType="end"/>
            </w:r>
          </w:hyperlink>
        </w:p>
        <w:p w14:paraId="081563C0" w14:textId="1D2AB2EC" w:rsidR="00CE3AC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7067292" w:history="1">
            <w:r w:rsidR="00CE3AC2" w:rsidRPr="0062081E">
              <w:rPr>
                <w:rStyle w:val="ae"/>
                <w:noProof/>
              </w:rPr>
              <w:t>СПИСОК ЛИТЕРАТУРЫ</w:t>
            </w:r>
            <w:r w:rsidR="00CE3AC2">
              <w:rPr>
                <w:noProof/>
                <w:webHidden/>
              </w:rPr>
              <w:tab/>
            </w:r>
            <w:r w:rsidR="00CE3AC2">
              <w:rPr>
                <w:noProof/>
                <w:webHidden/>
              </w:rPr>
              <w:fldChar w:fldCharType="begin"/>
            </w:r>
            <w:r w:rsidR="00CE3AC2">
              <w:rPr>
                <w:noProof/>
                <w:webHidden/>
              </w:rPr>
              <w:instrText xml:space="preserve"> PAGEREF _Toc167067292 \h </w:instrText>
            </w:r>
            <w:r w:rsidR="00CE3AC2">
              <w:rPr>
                <w:noProof/>
                <w:webHidden/>
              </w:rPr>
            </w:r>
            <w:r w:rsidR="00CE3AC2">
              <w:rPr>
                <w:noProof/>
                <w:webHidden/>
              </w:rPr>
              <w:fldChar w:fldCharType="separate"/>
            </w:r>
            <w:r w:rsidR="009D599D">
              <w:rPr>
                <w:noProof/>
                <w:webHidden/>
              </w:rPr>
              <w:t>13</w:t>
            </w:r>
            <w:r w:rsidR="00CE3AC2">
              <w:rPr>
                <w:noProof/>
                <w:webHidden/>
              </w:rPr>
              <w:fldChar w:fldCharType="end"/>
            </w:r>
          </w:hyperlink>
        </w:p>
        <w:p w14:paraId="37A0758C" w14:textId="5AD537B3" w:rsidR="00CE3AC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7067293" w:history="1">
            <w:r w:rsidR="00CE3AC2" w:rsidRPr="0062081E">
              <w:rPr>
                <w:rStyle w:val="ae"/>
                <w:noProof/>
              </w:rPr>
              <w:t>Приложение</w:t>
            </w:r>
            <w:r w:rsidR="00CE3AC2">
              <w:rPr>
                <w:noProof/>
                <w:webHidden/>
              </w:rPr>
              <w:tab/>
            </w:r>
            <w:r w:rsidR="00CE3AC2">
              <w:rPr>
                <w:noProof/>
                <w:webHidden/>
              </w:rPr>
              <w:fldChar w:fldCharType="begin"/>
            </w:r>
            <w:r w:rsidR="00CE3AC2">
              <w:rPr>
                <w:noProof/>
                <w:webHidden/>
              </w:rPr>
              <w:instrText xml:space="preserve"> PAGEREF _Toc167067293 \h </w:instrText>
            </w:r>
            <w:r w:rsidR="00CE3AC2">
              <w:rPr>
                <w:noProof/>
                <w:webHidden/>
              </w:rPr>
            </w:r>
            <w:r w:rsidR="00CE3AC2">
              <w:rPr>
                <w:noProof/>
                <w:webHidden/>
              </w:rPr>
              <w:fldChar w:fldCharType="separate"/>
            </w:r>
            <w:r w:rsidR="009D599D">
              <w:rPr>
                <w:noProof/>
                <w:webHidden/>
              </w:rPr>
              <w:t>14</w:t>
            </w:r>
            <w:r w:rsidR="00CE3AC2">
              <w:rPr>
                <w:noProof/>
                <w:webHidden/>
              </w:rPr>
              <w:fldChar w:fldCharType="end"/>
            </w:r>
          </w:hyperlink>
        </w:p>
        <w:p w14:paraId="7C6681CD" w14:textId="21CA4990" w:rsidR="001D683C" w:rsidRDefault="001D683C">
          <w:r>
            <w:rPr>
              <w:b/>
              <w:bCs/>
            </w:rPr>
            <w:fldChar w:fldCharType="end"/>
          </w:r>
        </w:p>
      </w:sdtContent>
    </w:sdt>
    <w:p w14:paraId="21ED18D2" w14:textId="77777777" w:rsidR="001D683C" w:rsidRDefault="001D683C" w:rsidP="008D38FC">
      <w:pPr>
        <w:ind w:firstLine="567"/>
        <w:jc w:val="center"/>
        <w:rPr>
          <w:lang w:val="en-US"/>
        </w:rPr>
      </w:pPr>
    </w:p>
    <w:p w14:paraId="00F7D1C0" w14:textId="3E366C38" w:rsidR="001D683C" w:rsidRPr="001D683C" w:rsidRDefault="001D683C" w:rsidP="001D683C">
      <w:pPr>
        <w:spacing w:after="160" w:line="259" w:lineRule="auto"/>
        <w:ind w:left="0" w:firstLine="0"/>
      </w:pPr>
      <w:r>
        <w:rPr>
          <w:lang w:val="en-US"/>
        </w:rPr>
        <w:br w:type="page"/>
      </w:r>
    </w:p>
    <w:p w14:paraId="797F88CC" w14:textId="6ED88928" w:rsidR="008D38FC" w:rsidRDefault="007B63DC" w:rsidP="007B63DC">
      <w:pPr>
        <w:pStyle w:val="1"/>
        <w:numPr>
          <w:ilvl w:val="0"/>
          <w:numId w:val="1"/>
        </w:numPr>
      </w:pPr>
      <w:bookmarkStart w:id="1" w:name="_Toc167067165"/>
      <w:bookmarkStart w:id="2" w:name="_Toc167067286"/>
      <w:r>
        <w:lastRenderedPageBreak/>
        <w:t>ВВЕДЕНИЕ</w:t>
      </w:r>
      <w:bookmarkEnd w:id="1"/>
      <w:bookmarkEnd w:id="2"/>
    </w:p>
    <w:p w14:paraId="265ABCB7" w14:textId="149E6B88" w:rsidR="007B63DC" w:rsidRPr="00612C7B" w:rsidRDefault="007B63DC" w:rsidP="007B63DC">
      <w:pPr>
        <w:rPr>
          <w:lang w:val="en-US"/>
        </w:rPr>
      </w:pPr>
      <w:r>
        <w:t xml:space="preserve">КЛЮЧЕВЫЕ СЛОВА: </w:t>
      </w:r>
      <w:r>
        <w:rPr>
          <w:lang w:val="en-US"/>
        </w:rPr>
        <w:t>ARDUINO</w:t>
      </w:r>
      <w:r w:rsidRPr="009B2966">
        <w:t xml:space="preserve"> </w:t>
      </w:r>
      <w:r>
        <w:t xml:space="preserve">МИКРОКОНТРОЛЛЕРЫ, </w:t>
      </w:r>
      <w:r w:rsidR="003343F4">
        <w:t xml:space="preserve">ТЕПЛИЦА </w:t>
      </w:r>
      <w:r w:rsidR="003343F4">
        <w:rPr>
          <w:lang w:val="en-US"/>
        </w:rPr>
        <w:t>OMEGAGROW</w:t>
      </w:r>
      <w:r>
        <w:t xml:space="preserve">, </w:t>
      </w:r>
      <w:r w:rsidR="003343F4">
        <w:rPr>
          <w:lang w:val="en-US"/>
        </w:rPr>
        <w:t xml:space="preserve">ARDUINO IDE, </w:t>
      </w:r>
      <w:r w:rsidR="00612C7B">
        <w:t xml:space="preserve">ТЕХНОЛОГИЯ </w:t>
      </w:r>
      <w:r w:rsidR="00612C7B">
        <w:rPr>
          <w:lang w:val="en-US"/>
        </w:rPr>
        <w:t>IOT</w:t>
      </w:r>
      <w:r w:rsidR="00D31492">
        <w:rPr>
          <w:lang w:val="en-US"/>
        </w:rPr>
        <w:t>.</w:t>
      </w:r>
    </w:p>
    <w:p w14:paraId="72817455" w14:textId="5723E86E" w:rsidR="007B63DC" w:rsidRPr="003343F4" w:rsidRDefault="007B63DC" w:rsidP="00D31492">
      <w:pPr>
        <w:jc w:val="both"/>
      </w:pPr>
      <w:r w:rsidRPr="003343F4">
        <w:t>Тема научно-исследовательской работы: «</w:t>
      </w:r>
      <w:r w:rsidR="003343F4" w:rsidRPr="003343F4">
        <w:t xml:space="preserve">Разработка алгоритма </w:t>
      </w:r>
      <w:bookmarkStart w:id="3" w:name="_Hlk167062805"/>
      <w:r w:rsidR="003343F4" w:rsidRPr="003343F4">
        <w:t>работы системы автоматизированного поддержания роста растений</w:t>
      </w:r>
      <w:bookmarkEnd w:id="3"/>
      <w:r w:rsidRPr="003343F4">
        <w:t>».</w:t>
      </w:r>
      <w:r w:rsidR="003343F4" w:rsidRPr="003343F4">
        <w:t xml:space="preserve"> </w:t>
      </w:r>
    </w:p>
    <w:p w14:paraId="6B58C581" w14:textId="0941E64C" w:rsidR="007B63DC" w:rsidRDefault="007B63DC" w:rsidP="00D31492">
      <w:pPr>
        <w:jc w:val="both"/>
      </w:pPr>
      <w:r w:rsidRPr="001A0530">
        <w:t>Данная</w:t>
      </w:r>
      <w:r>
        <w:t xml:space="preserve"> работа посвящена </w:t>
      </w:r>
      <w:r w:rsidR="00D31492">
        <w:t xml:space="preserve">разработке алгоритма работы системы автоматизированного поддержания роста растений на базе </w:t>
      </w:r>
      <w:r w:rsidR="00D31492">
        <w:rPr>
          <w:lang w:val="en-US"/>
        </w:rPr>
        <w:t>Arduino</w:t>
      </w:r>
      <w:r w:rsidR="00D31492">
        <w:t>.</w:t>
      </w:r>
    </w:p>
    <w:p w14:paraId="5AAED05E" w14:textId="235FAD45" w:rsidR="00D31492" w:rsidRDefault="00D31492" w:rsidP="00D31492">
      <w:pPr>
        <w:jc w:val="both"/>
      </w:pPr>
      <w:r>
        <w:t>Данный</w:t>
      </w:r>
      <w:r>
        <w:rPr>
          <w:spacing w:val="-6"/>
        </w:rPr>
        <w:t xml:space="preserve"> </w:t>
      </w:r>
      <w:r>
        <w:t>набор (теплица</w:t>
      </w:r>
      <w:r>
        <w:rPr>
          <w:lang w:val="en-US"/>
        </w:rPr>
        <w:t xml:space="preserve"> </w:t>
      </w:r>
      <w:r w:rsidR="00217912">
        <w:rPr>
          <w:lang w:val="en-US"/>
        </w:rPr>
        <w:t>OMEGAGROW</w:t>
      </w:r>
      <w:r>
        <w:rPr>
          <w:lang w:val="en-US"/>
        </w:rPr>
        <w:t>)</w:t>
      </w:r>
      <w:r>
        <w:rPr>
          <w:spacing w:val="-5"/>
        </w:rPr>
        <w:t xml:space="preserve"> </w:t>
      </w:r>
      <w:r>
        <w:t>предназначен для изучения основных понятий о технологии Интернет-вещей (IoT).</w:t>
      </w:r>
      <w:r>
        <w:rPr>
          <w:spacing w:val="1"/>
        </w:rPr>
        <w:t xml:space="preserve"> </w:t>
      </w:r>
      <w:r>
        <w:t>Теплицы являются одними из самых популярных объектов, где активно при-</w:t>
      </w:r>
      <w:r>
        <w:rPr>
          <w:spacing w:val="1"/>
        </w:rPr>
        <w:t xml:space="preserve"> </w:t>
      </w:r>
      <w:r>
        <w:t>меняется технология IoT [</w:t>
      </w:r>
      <w:hyperlink w:anchor="_bookmark23" w:history="1">
        <w:r>
          <w:t>1</w:t>
        </w:r>
      </w:hyperlink>
      <w:r>
        <w:t>]. Для более конкретного представления о концеп</w:t>
      </w:r>
      <w:r>
        <w:rPr>
          <w:spacing w:val="-67"/>
        </w:rPr>
        <w:t xml:space="preserve"> </w:t>
      </w:r>
      <w:r>
        <w:t>ции</w:t>
      </w:r>
      <w:r>
        <w:rPr>
          <w:spacing w:val="-1"/>
        </w:rPr>
        <w:t xml:space="preserve"> </w:t>
      </w:r>
      <w:r>
        <w:t>"Интернета вещей"</w:t>
      </w:r>
      <w:r>
        <w:rPr>
          <w:spacing w:val="-3"/>
        </w:rPr>
        <w:t xml:space="preserve"> </w:t>
      </w:r>
      <w:r>
        <w:t>приведем</w:t>
      </w:r>
      <w:r>
        <w:rPr>
          <w:spacing w:val="-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определение [</w:t>
      </w:r>
      <w:hyperlink w:anchor="_bookmark24" w:history="1">
        <w:r>
          <w:t>2</w:t>
        </w:r>
      </w:hyperlink>
      <w:r>
        <w:t>].</w:t>
      </w:r>
    </w:p>
    <w:p w14:paraId="5382C43A" w14:textId="3CCA7839" w:rsidR="00D31492" w:rsidRDefault="00D31492" w:rsidP="00D31492">
      <w:pPr>
        <w:jc w:val="both"/>
        <w:rPr>
          <w:lang w:val="en-US"/>
        </w:rPr>
      </w:pPr>
      <w:r>
        <w:rPr>
          <w:spacing w:val="-1"/>
        </w:rPr>
        <w:t>Интернет</w:t>
      </w:r>
      <w:r>
        <w:rPr>
          <w:spacing w:val="-15"/>
        </w:rPr>
        <w:t xml:space="preserve"> </w:t>
      </w:r>
      <w:r>
        <w:rPr>
          <w:spacing w:val="-1"/>
        </w:rPr>
        <w:t>вещей</w:t>
      </w:r>
      <w:r>
        <w:rPr>
          <w:spacing w:val="-15"/>
        </w:rPr>
        <w:t xml:space="preserve"> </w:t>
      </w:r>
      <w:r>
        <w:rPr>
          <w:spacing w:val="-1"/>
        </w:rPr>
        <w:t>(англ.</w:t>
      </w:r>
      <w:r>
        <w:rPr>
          <w:spacing w:val="-16"/>
        </w:rPr>
        <w:t xml:space="preserve"> </w:t>
      </w:r>
      <w:r>
        <w:rPr>
          <w:spacing w:val="-1"/>
        </w:rPr>
        <w:t>internet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things,</w:t>
      </w:r>
      <w:r>
        <w:rPr>
          <w:spacing w:val="-18"/>
        </w:rPr>
        <w:t xml:space="preserve"> </w:t>
      </w:r>
      <w:r>
        <w:t>IoT)</w:t>
      </w:r>
      <w:r>
        <w:rPr>
          <w:spacing w:val="-10"/>
        </w:rPr>
        <w:t xml:space="preserve"> </w:t>
      </w:r>
      <w:r>
        <w:t>—</w:t>
      </w:r>
      <w:r>
        <w:rPr>
          <w:spacing w:val="-15"/>
        </w:rPr>
        <w:t xml:space="preserve"> </w:t>
      </w:r>
      <w:r>
        <w:t>концепция</w:t>
      </w:r>
      <w:r>
        <w:rPr>
          <w:spacing w:val="-15"/>
        </w:rPr>
        <w:t xml:space="preserve"> </w:t>
      </w:r>
      <w:r>
        <w:t>сети</w:t>
      </w:r>
      <w:r>
        <w:rPr>
          <w:spacing w:val="-14"/>
        </w:rPr>
        <w:t xml:space="preserve"> </w:t>
      </w:r>
      <w:r>
        <w:t>передачи</w:t>
      </w:r>
      <w:r>
        <w:rPr>
          <w:spacing w:val="-68"/>
        </w:rPr>
        <w:t xml:space="preserve"> </w:t>
      </w:r>
      <w:r>
        <w:t>данных между физическими объектами («вещами»), оснащёнными встроенными средствами и технологиями для взаимодействия друг с другом или с</w:t>
      </w:r>
      <w:r>
        <w:rPr>
          <w:spacing w:val="1"/>
        </w:rPr>
        <w:t xml:space="preserve"> </w:t>
      </w:r>
      <w:r>
        <w:t>внешней</w:t>
      </w:r>
      <w:r>
        <w:rPr>
          <w:spacing w:val="-10"/>
        </w:rPr>
        <w:t xml:space="preserve"> </w:t>
      </w:r>
      <w:r>
        <w:t>средой.</w:t>
      </w:r>
      <w:r>
        <w:rPr>
          <w:spacing w:val="-12"/>
        </w:rPr>
        <w:t xml:space="preserve"> </w:t>
      </w:r>
      <w:r>
        <w:t>Предполагается,</w:t>
      </w:r>
      <w:r>
        <w:rPr>
          <w:spacing w:val="-9"/>
        </w:rPr>
        <w:t xml:space="preserve"> </w:t>
      </w:r>
      <w:r>
        <w:t>что</w:t>
      </w:r>
      <w:r>
        <w:rPr>
          <w:spacing w:val="-10"/>
        </w:rPr>
        <w:t xml:space="preserve"> </w:t>
      </w:r>
      <w:r>
        <w:t>организация</w:t>
      </w:r>
      <w:r>
        <w:rPr>
          <w:spacing w:val="-8"/>
        </w:rPr>
        <w:t xml:space="preserve"> </w:t>
      </w:r>
      <w:r>
        <w:t>таких</w:t>
      </w:r>
      <w:r>
        <w:rPr>
          <w:spacing w:val="-8"/>
        </w:rPr>
        <w:t xml:space="preserve"> </w:t>
      </w:r>
      <w:r>
        <w:t>сетей</w:t>
      </w:r>
      <w:r>
        <w:rPr>
          <w:spacing w:val="-8"/>
        </w:rPr>
        <w:t xml:space="preserve"> </w:t>
      </w:r>
      <w:r>
        <w:t>способна</w:t>
      </w:r>
      <w:r>
        <w:rPr>
          <w:spacing w:val="-9"/>
        </w:rPr>
        <w:t xml:space="preserve"> </w:t>
      </w:r>
      <w:r>
        <w:t>перестроить экономические и общественные процессы, исключить из части действий</w:t>
      </w:r>
      <w:r>
        <w:rPr>
          <w:spacing w:val="-3"/>
        </w:rPr>
        <w:t xml:space="preserve"> </w:t>
      </w:r>
      <w:r>
        <w:t>и операций</w:t>
      </w:r>
      <w:r>
        <w:rPr>
          <w:spacing w:val="-3"/>
        </w:rPr>
        <w:t xml:space="preserve"> </w:t>
      </w:r>
      <w:r>
        <w:t>необходимость</w:t>
      </w:r>
      <w:r>
        <w:rPr>
          <w:spacing w:val="-1"/>
        </w:rPr>
        <w:t xml:space="preserve"> </w:t>
      </w:r>
      <w:r>
        <w:t>участия человека.</w:t>
      </w:r>
    </w:p>
    <w:p w14:paraId="29CE5460" w14:textId="41E6EFA4" w:rsidR="00217912" w:rsidRPr="00217912" w:rsidRDefault="00217912" w:rsidP="00D31492">
      <w:pPr>
        <w:ind w:firstLine="567"/>
        <w:jc w:val="both"/>
        <w:rPr>
          <w:lang w:val="en-US"/>
        </w:rPr>
      </w:pPr>
      <w:r>
        <w:t>В результате данной работы алгоритм должен обеспечивать</w:t>
      </w:r>
      <w:r>
        <w:rPr>
          <w:spacing w:val="-13"/>
        </w:rPr>
        <w:t xml:space="preserve"> </w:t>
      </w:r>
      <w:r>
        <w:t>комфортные</w:t>
      </w:r>
      <w:r>
        <w:rPr>
          <w:spacing w:val="-11"/>
        </w:rPr>
        <w:t xml:space="preserve"> </w:t>
      </w:r>
      <w:r>
        <w:t>условия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роста</w:t>
      </w:r>
      <w:r>
        <w:rPr>
          <w:spacing w:val="-12"/>
        </w:rPr>
        <w:t xml:space="preserve"> </w:t>
      </w:r>
      <w:r>
        <w:t>растений.</w:t>
      </w:r>
      <w:r>
        <w:rPr>
          <w:spacing w:val="-12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ним</w:t>
      </w:r>
      <w:r>
        <w:rPr>
          <w:spacing w:val="-12"/>
        </w:rPr>
        <w:t xml:space="preserve"> </w:t>
      </w:r>
      <w:r>
        <w:t>относятся</w:t>
      </w:r>
      <w:r>
        <w:rPr>
          <w:spacing w:val="-11"/>
        </w:rPr>
        <w:t xml:space="preserve"> </w:t>
      </w:r>
      <w:r>
        <w:t>влаж</w:t>
      </w:r>
      <w:r>
        <w:rPr>
          <w:spacing w:val="-67"/>
        </w:rPr>
        <w:t xml:space="preserve"> </w:t>
      </w:r>
      <w:r>
        <w:t>ность почвы, интенсивность искусственного освещения и температура окружающего воздуха.</w:t>
      </w:r>
    </w:p>
    <w:p w14:paraId="0F3F6F8C" w14:textId="77777777" w:rsidR="007B63DC" w:rsidRDefault="007B63DC" w:rsidP="00D31492">
      <w:pPr>
        <w:jc w:val="both"/>
      </w:pPr>
      <w:r>
        <w:t xml:space="preserve">Помимо автоматизации процесса в работе было уделено внимание хранению кода и контролю его целостности. Был создан репозиторий кода, в котором хранятся файлы с расширением </w:t>
      </w:r>
      <w:r w:rsidRPr="007C7E3E">
        <w:t>.</w:t>
      </w:r>
      <w:r>
        <w:rPr>
          <w:lang w:val="en-US"/>
        </w:rPr>
        <w:t>ino</w:t>
      </w:r>
      <w:r w:rsidRPr="007C7E3E">
        <w:t xml:space="preserve"> </w:t>
      </w:r>
      <w:r>
        <w:t xml:space="preserve">(скетчи). Репозиторий имеет определенную структуру для поддержания порядка в файлах. </w:t>
      </w:r>
    </w:p>
    <w:p w14:paraId="07BF594C" w14:textId="52D17E71" w:rsidR="007317D8" w:rsidRPr="007317D8" w:rsidRDefault="007B63DC" w:rsidP="00D31492">
      <w:pPr>
        <w:jc w:val="both"/>
        <w:rPr>
          <w:iCs/>
        </w:rPr>
      </w:pPr>
      <w:r>
        <w:rPr>
          <w:iCs/>
        </w:rPr>
        <w:t xml:space="preserve">Файл с кодом, а также репозиторий, хранящий </w:t>
      </w:r>
      <w:r w:rsidRPr="003A6142">
        <w:rPr>
          <w:iCs/>
        </w:rPr>
        <w:t>.</w:t>
      </w:r>
      <w:r>
        <w:rPr>
          <w:iCs/>
          <w:lang w:val="en-US"/>
        </w:rPr>
        <w:t>ino</w:t>
      </w:r>
      <w:r w:rsidRPr="003A6142">
        <w:rPr>
          <w:iCs/>
        </w:rPr>
        <w:t xml:space="preserve"> </w:t>
      </w:r>
      <w:r w:rsidR="00700878">
        <w:rPr>
          <w:iCs/>
        </w:rPr>
        <w:t xml:space="preserve">размещен </w:t>
      </w:r>
      <w:r>
        <w:rPr>
          <w:iCs/>
        </w:rPr>
        <w:t xml:space="preserve">в публичном репозитории </w:t>
      </w:r>
      <w:r>
        <w:rPr>
          <w:iCs/>
          <w:lang w:val="en-US"/>
        </w:rPr>
        <w:t>Github</w:t>
      </w:r>
      <w:r w:rsidRPr="003A6142">
        <w:rPr>
          <w:iCs/>
        </w:rPr>
        <w:t>.</w:t>
      </w:r>
      <w:r>
        <w:rPr>
          <w:iCs/>
          <w:lang w:val="en-US"/>
        </w:rPr>
        <w:t>com</w:t>
      </w:r>
      <w:r w:rsidR="007317D8">
        <w:rPr>
          <w:iCs/>
        </w:rPr>
        <w:t>.</w:t>
      </w:r>
    </w:p>
    <w:p w14:paraId="2500AF88" w14:textId="38E83069" w:rsidR="007B63DC" w:rsidRDefault="007B63DC" w:rsidP="00217912">
      <w:pPr>
        <w:rPr>
          <w:lang w:val="en-US"/>
        </w:rPr>
      </w:pPr>
      <w:r w:rsidRPr="003A6142">
        <w:t xml:space="preserve"> </w:t>
      </w:r>
      <w:r>
        <w:t>(</w:t>
      </w:r>
      <w:r>
        <w:rPr>
          <w:lang w:val="en-US"/>
        </w:rPr>
        <w:t>URL</w:t>
      </w:r>
      <w:r w:rsidR="00F57752">
        <w:t>:</w:t>
      </w:r>
      <w:hyperlink r:id="rId7" w:history="1">
        <w:r w:rsidR="00F57752" w:rsidRPr="00424F43">
          <w:rPr>
            <w:rStyle w:val="ae"/>
            <w:iCs/>
          </w:rPr>
          <w:t xml:space="preserve"> https://github.com/soomrack/M2024/tree/main/ivanov_i_o/srw</w:t>
        </w:r>
      </w:hyperlink>
      <w:r w:rsidR="003343F4">
        <w:rPr>
          <w:lang w:val="en-US"/>
        </w:rPr>
        <w:t xml:space="preserve">, </w:t>
      </w:r>
      <w:r>
        <w:t>актуально на 1</w:t>
      </w:r>
      <w:r w:rsidR="001F0DE9">
        <w:t>8</w:t>
      </w:r>
      <w:r>
        <w:t>.05.2024).</w:t>
      </w:r>
      <w:r>
        <w:br w:type="page"/>
      </w:r>
    </w:p>
    <w:p w14:paraId="4F061F36" w14:textId="51626DEC" w:rsidR="00217912" w:rsidRDefault="007B4CDA" w:rsidP="007B4CDA">
      <w:pPr>
        <w:pStyle w:val="1"/>
        <w:numPr>
          <w:ilvl w:val="0"/>
          <w:numId w:val="1"/>
        </w:numPr>
      </w:pPr>
      <w:bookmarkStart w:id="4" w:name="_Toc167067166"/>
      <w:bookmarkStart w:id="5" w:name="_Toc167067287"/>
      <w:r>
        <w:lastRenderedPageBreak/>
        <w:t>ХОД РАБОТЫ</w:t>
      </w:r>
      <w:bookmarkEnd w:id="4"/>
      <w:bookmarkEnd w:id="5"/>
    </w:p>
    <w:p w14:paraId="0A20CB97" w14:textId="58EE14A8" w:rsidR="007B4CDA" w:rsidRDefault="007B4CDA" w:rsidP="007B4CDA">
      <w:pPr>
        <w:pStyle w:val="af0"/>
        <w:numPr>
          <w:ilvl w:val="1"/>
          <w:numId w:val="1"/>
        </w:numPr>
      </w:pPr>
      <w:bookmarkStart w:id="6" w:name="_Toc167067288"/>
      <w:r>
        <w:t>Постановка задачи</w:t>
      </w:r>
      <w:bookmarkEnd w:id="6"/>
    </w:p>
    <w:p w14:paraId="0381583D" w14:textId="26C7814F" w:rsidR="005B42F8" w:rsidRDefault="005B42F8" w:rsidP="005B42F8">
      <w:pPr>
        <w:jc w:val="both"/>
      </w:pPr>
      <w:r>
        <w:t>Можно выделить три крупные задачи, которые следует выполнить:</w:t>
      </w:r>
    </w:p>
    <w:p w14:paraId="154C44A6" w14:textId="3519A24C" w:rsidR="005B42F8" w:rsidRPr="005B5469" w:rsidRDefault="005B5469" w:rsidP="005B5469">
      <w:pPr>
        <w:pStyle w:val="a7"/>
        <w:numPr>
          <w:ilvl w:val="0"/>
          <w:numId w:val="4"/>
        </w:numPr>
        <w:jc w:val="both"/>
      </w:pPr>
      <w:r>
        <w:t xml:space="preserve">Изучить устройство и принцип работы теплицы </w:t>
      </w:r>
      <w:r>
        <w:rPr>
          <w:lang w:val="en-US"/>
        </w:rPr>
        <w:t>OMEGAGROW.</w:t>
      </w:r>
    </w:p>
    <w:p w14:paraId="04DA494D" w14:textId="5F8DCC8D" w:rsidR="005B5469" w:rsidRDefault="00CD470B" w:rsidP="00CD470B">
      <w:r>
        <w:t>Изучить составляющие, входящие в набор умной теплицы. Рассмотреть их прицнип действия и общее устройство теплицы.</w:t>
      </w:r>
    </w:p>
    <w:p w14:paraId="6BBA310F" w14:textId="28C3E5A7" w:rsidR="00CD470B" w:rsidRDefault="00CD470B" w:rsidP="00CD470B">
      <w:pPr>
        <w:pStyle w:val="a7"/>
        <w:numPr>
          <w:ilvl w:val="0"/>
          <w:numId w:val="4"/>
        </w:numPr>
      </w:pPr>
      <w:r>
        <w:t>Решить проблему контроля полива, а также приема и использование данных для датчика света.</w:t>
      </w:r>
    </w:p>
    <w:p w14:paraId="12984A32" w14:textId="3617A3E4" w:rsidR="00CD470B" w:rsidRDefault="00CD470B" w:rsidP="00CD470B">
      <w:r>
        <w:t>Изучить вопрос и придумать решение проблемы контроля полива. Рассмотреть проблему приема данных с датчика освещенности.</w:t>
      </w:r>
    </w:p>
    <w:p w14:paraId="7AB98ED4" w14:textId="1A34456E" w:rsidR="00CD470B" w:rsidRDefault="00CD470B" w:rsidP="00CD470B">
      <w:pPr>
        <w:pStyle w:val="a7"/>
        <w:numPr>
          <w:ilvl w:val="0"/>
          <w:numId w:val="4"/>
        </w:numPr>
      </w:pPr>
      <w:r>
        <w:t>Составить алгоритм для автоматизации работы теплицы.</w:t>
      </w:r>
    </w:p>
    <w:p w14:paraId="55AC4B3D" w14:textId="4DCF38CD" w:rsidR="00CD470B" w:rsidRPr="00CD470B" w:rsidRDefault="00CD470B" w:rsidP="00CD470B">
      <w:pPr>
        <w:ind w:firstLine="567"/>
      </w:pPr>
      <w:r>
        <w:t xml:space="preserve">Написать программу, загружаемую на контроллер </w:t>
      </w:r>
      <w:r>
        <w:rPr>
          <w:lang w:val="en-US"/>
        </w:rPr>
        <w:t>Arduino</w:t>
      </w:r>
      <w:r>
        <w:t>.</w:t>
      </w:r>
    </w:p>
    <w:p w14:paraId="6D6A2DE6" w14:textId="3DB5B035" w:rsidR="007B4CDA" w:rsidRDefault="007B4CDA" w:rsidP="005B42F8">
      <w:pPr>
        <w:jc w:val="both"/>
      </w:pPr>
      <w:r>
        <w:t>Написанное программное обеспечение загружено на программируемый</w:t>
      </w:r>
      <w:r>
        <w:rPr>
          <w:spacing w:val="-67"/>
        </w:rPr>
        <w:t xml:space="preserve"> </w:t>
      </w:r>
      <w:r>
        <w:t>контроллер Arduino UNO на базе микроконтроллера ATmega328 [</w:t>
      </w:r>
      <w:hyperlink w:anchor="_bookmark27" w:history="1">
        <w:r w:rsidR="002D4DEF">
          <w:t>4</w:t>
        </w:r>
      </w:hyperlink>
      <w:r>
        <w:t>]. Данный</w:t>
      </w:r>
      <w:r>
        <w:rPr>
          <w:spacing w:val="1"/>
        </w:rPr>
        <w:t xml:space="preserve"> </w:t>
      </w:r>
      <w:r>
        <w:t>контроллер</w:t>
      </w:r>
      <w:r>
        <w:rPr>
          <w:spacing w:val="-12"/>
        </w:rPr>
        <w:t xml:space="preserve"> </w:t>
      </w:r>
      <w:r>
        <w:t>выбран</w:t>
      </w:r>
      <w:r>
        <w:rPr>
          <w:spacing w:val="-14"/>
        </w:rPr>
        <w:t xml:space="preserve"> </w:t>
      </w:r>
      <w:r>
        <w:t>как</w:t>
      </w:r>
      <w:r>
        <w:rPr>
          <w:spacing w:val="-12"/>
        </w:rPr>
        <w:t xml:space="preserve"> </w:t>
      </w:r>
      <w:r>
        <w:t>удобный</w:t>
      </w:r>
      <w:r>
        <w:rPr>
          <w:spacing w:val="-12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прототипирования</w:t>
      </w:r>
      <w:r>
        <w:rPr>
          <w:spacing w:val="-12"/>
        </w:rPr>
        <w:t xml:space="preserve"> </w:t>
      </w:r>
      <w:r>
        <w:t>проектов</w:t>
      </w:r>
      <w:r>
        <w:rPr>
          <w:spacing w:val="-14"/>
        </w:rPr>
        <w:t xml:space="preserve"> </w:t>
      </w:r>
      <w:r>
        <w:t>средних</w:t>
      </w:r>
      <w:r>
        <w:rPr>
          <w:spacing w:val="-12"/>
        </w:rPr>
        <w:t xml:space="preserve"> </w:t>
      </w:r>
      <w:r>
        <w:t>раз-</w:t>
      </w:r>
      <w:r>
        <w:rPr>
          <w:spacing w:val="-67"/>
        </w:rPr>
        <w:t xml:space="preserve"> </w:t>
      </w:r>
      <w:r>
        <w:t>меров, которые не требуют высокой мобильности. Несомненным плюсом вы</w:t>
      </w:r>
      <w:r>
        <w:rPr>
          <w:spacing w:val="-67"/>
        </w:rPr>
        <w:t xml:space="preserve"> </w:t>
      </w:r>
      <w:r>
        <w:t>бора данного микроконтроллера является наличие его исходной документации,</w:t>
      </w:r>
      <w:r>
        <w:rPr>
          <w:spacing w:val="-6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аппаратной,</w:t>
      </w:r>
      <w:r>
        <w:rPr>
          <w:spacing w:val="-4"/>
        </w:rPr>
        <w:t xml:space="preserve"> </w:t>
      </w:r>
      <w:r>
        <w:t>так</w:t>
      </w:r>
      <w:r>
        <w:rPr>
          <w:spacing w:val="-8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программной</w:t>
      </w:r>
      <w:r>
        <w:rPr>
          <w:spacing w:val="-4"/>
        </w:rPr>
        <w:t xml:space="preserve"> </w:t>
      </w:r>
      <w:r>
        <w:t>части,</w:t>
      </w:r>
      <w:r>
        <w:rPr>
          <w:spacing w:val="-5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данный</w:t>
      </w:r>
      <w:r>
        <w:rPr>
          <w:spacing w:val="-4"/>
        </w:rPr>
        <w:t xml:space="preserve"> </w:t>
      </w:r>
      <w:r>
        <w:t>проект</w:t>
      </w:r>
      <w:r>
        <w:rPr>
          <w:spacing w:val="-68"/>
        </w:rPr>
        <w:t xml:space="preserve"> </w:t>
      </w:r>
      <w:r>
        <w:t>является «open-source» разработкой. Кроме того, открытый исходный код не</w:t>
      </w:r>
      <w:r>
        <w:rPr>
          <w:spacing w:val="1"/>
        </w:rPr>
        <w:t xml:space="preserve"> </w:t>
      </w:r>
      <w:r>
        <w:rPr>
          <w:spacing w:val="-1"/>
        </w:rPr>
        <w:t>влечёт</w:t>
      </w:r>
      <w:r>
        <w:rPr>
          <w:spacing w:val="-17"/>
        </w:rPr>
        <w:t xml:space="preserve"> </w:t>
      </w:r>
      <w:r>
        <w:rPr>
          <w:spacing w:val="-1"/>
        </w:rPr>
        <w:t>за</w:t>
      </w:r>
      <w:r>
        <w:rPr>
          <w:spacing w:val="-18"/>
        </w:rPr>
        <w:t xml:space="preserve"> </w:t>
      </w:r>
      <w:r>
        <w:rPr>
          <w:spacing w:val="-1"/>
        </w:rPr>
        <w:t>собой</w:t>
      </w:r>
      <w:r>
        <w:rPr>
          <w:spacing w:val="-17"/>
        </w:rPr>
        <w:t xml:space="preserve"> </w:t>
      </w:r>
      <w:r>
        <w:t>никаких</w:t>
      </w:r>
      <w:r>
        <w:rPr>
          <w:spacing w:val="-17"/>
        </w:rPr>
        <w:t xml:space="preserve"> </w:t>
      </w:r>
      <w:r>
        <w:t>ограничений</w:t>
      </w:r>
      <w:r>
        <w:rPr>
          <w:spacing w:val="-16"/>
        </w:rPr>
        <w:t xml:space="preserve"> </w:t>
      </w:r>
      <w:r>
        <w:t>на</w:t>
      </w:r>
      <w:r>
        <w:rPr>
          <w:spacing w:val="-20"/>
        </w:rPr>
        <w:t xml:space="preserve"> </w:t>
      </w:r>
      <w:r>
        <w:t>применение</w:t>
      </w:r>
      <w:r>
        <w:rPr>
          <w:spacing w:val="-18"/>
        </w:rPr>
        <w:t xml:space="preserve"> </w:t>
      </w:r>
      <w:r>
        <w:t>микроконтроллера</w:t>
      </w:r>
      <w:r>
        <w:rPr>
          <w:spacing w:val="-18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ком</w:t>
      </w:r>
      <w:r>
        <w:rPr>
          <w:spacing w:val="-68"/>
        </w:rPr>
        <w:t xml:space="preserve"> </w:t>
      </w:r>
      <w:r>
        <w:t>мерческих</w:t>
      </w:r>
      <w:r>
        <w:rPr>
          <w:spacing w:val="-10"/>
        </w:rPr>
        <w:t xml:space="preserve"> </w:t>
      </w:r>
      <w:r>
        <w:t>проектах,</w:t>
      </w:r>
      <w:r>
        <w:rPr>
          <w:spacing w:val="-9"/>
        </w:rPr>
        <w:t xml:space="preserve"> </w:t>
      </w:r>
      <w:r>
        <w:t>за</w:t>
      </w:r>
      <w:r>
        <w:rPr>
          <w:spacing w:val="-9"/>
        </w:rPr>
        <w:t xml:space="preserve"> </w:t>
      </w:r>
      <w:r>
        <w:t>исключением</w:t>
      </w:r>
      <w:r>
        <w:rPr>
          <w:spacing w:val="-11"/>
        </w:rPr>
        <w:t xml:space="preserve"> </w:t>
      </w:r>
      <w:r>
        <w:t>использования</w:t>
      </w:r>
      <w:r>
        <w:rPr>
          <w:spacing w:val="-7"/>
        </w:rPr>
        <w:t xml:space="preserve"> </w:t>
      </w:r>
      <w:r>
        <w:t>торговых</w:t>
      </w:r>
      <w:r>
        <w:rPr>
          <w:spacing w:val="-10"/>
        </w:rPr>
        <w:t xml:space="preserve"> </w:t>
      </w:r>
      <w:r>
        <w:t>марок,</w:t>
      </w:r>
      <w:r>
        <w:rPr>
          <w:spacing w:val="-9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кот</w:t>
      </w:r>
      <w:r w:rsidR="005B42F8">
        <w:t>о</w:t>
      </w:r>
      <w:r>
        <w:t>рые распространяются авторские права компании Arduino (название и логотип). Также высокая популярность платформы Arduino способствует появлению большого количества библиотек, форумов и ресурсов, облегчающих ее</w:t>
      </w:r>
      <w:r>
        <w:rPr>
          <w:spacing w:val="1"/>
        </w:rPr>
        <w:t xml:space="preserve"> </w:t>
      </w:r>
      <w:r>
        <w:t>использование.</w:t>
      </w:r>
    </w:p>
    <w:p w14:paraId="512D47FF" w14:textId="76B436C7" w:rsidR="00CD470B" w:rsidRPr="00CD470B" w:rsidRDefault="00CD470B" w:rsidP="005B42F8">
      <w:pPr>
        <w:jc w:val="both"/>
      </w:pPr>
      <w:r>
        <w:t xml:space="preserve">Для работы с программным кодом используется приложение </w:t>
      </w:r>
      <w:r>
        <w:rPr>
          <w:lang w:val="en-US"/>
        </w:rPr>
        <w:t>Arduino IDE.</w:t>
      </w:r>
    </w:p>
    <w:p w14:paraId="5B792970" w14:textId="77777777" w:rsidR="00CD470B" w:rsidRDefault="00CD470B" w:rsidP="00CD470B">
      <w:pPr>
        <w:rPr>
          <w:iCs/>
        </w:rPr>
      </w:pPr>
      <w:r>
        <w:rPr>
          <w:iCs/>
        </w:rPr>
        <w:t>Ход работы состоял из следующих шагов:</w:t>
      </w:r>
    </w:p>
    <w:p w14:paraId="34E0FF09" w14:textId="4B4E7D59" w:rsidR="00CD470B" w:rsidRDefault="00CD470B" w:rsidP="00CD470B">
      <w:pPr>
        <w:pStyle w:val="a7"/>
        <w:numPr>
          <w:ilvl w:val="0"/>
          <w:numId w:val="5"/>
        </w:numPr>
        <w:jc w:val="both"/>
      </w:pPr>
      <w:r>
        <w:t xml:space="preserve">Изучить компоненты набора теплицы </w:t>
      </w:r>
      <w:r>
        <w:rPr>
          <w:lang w:val="en-US"/>
        </w:rPr>
        <w:t>OMEGAGROW</w:t>
      </w:r>
      <w:r>
        <w:t>;</w:t>
      </w:r>
    </w:p>
    <w:p w14:paraId="6B15F498" w14:textId="616E7E6B" w:rsidR="00CD470B" w:rsidRDefault="00CD470B" w:rsidP="009D349B">
      <w:pPr>
        <w:pStyle w:val="a7"/>
        <w:numPr>
          <w:ilvl w:val="0"/>
          <w:numId w:val="5"/>
        </w:numPr>
        <w:jc w:val="both"/>
      </w:pPr>
      <w:r>
        <w:t>Найти информацию о состовляющи</w:t>
      </w:r>
      <w:r w:rsidR="009D349B">
        <w:t>х</w:t>
      </w:r>
      <w:r>
        <w:t xml:space="preserve"> и о наборе в интернет-ресурсах;</w:t>
      </w:r>
    </w:p>
    <w:p w14:paraId="2FA87F9B" w14:textId="40C8F0CE" w:rsidR="009D349B" w:rsidRDefault="009D349B" w:rsidP="009D349B">
      <w:pPr>
        <w:pStyle w:val="a7"/>
        <w:numPr>
          <w:ilvl w:val="0"/>
          <w:numId w:val="5"/>
        </w:numPr>
        <w:jc w:val="both"/>
      </w:pPr>
      <w:r>
        <w:lastRenderedPageBreak/>
        <w:t xml:space="preserve">Установка утилиты </w:t>
      </w:r>
      <w:r>
        <w:rPr>
          <w:lang w:val="en-US"/>
        </w:rPr>
        <w:t>Arduino IDE</w:t>
      </w:r>
      <w:r>
        <w:t>, а также скачивание библиотеки</w:t>
      </w:r>
      <w:r>
        <w:rPr>
          <w:lang w:val="en-US"/>
        </w:rPr>
        <w:t xml:space="preserve"> TroykaDHT</w:t>
      </w:r>
      <w:r>
        <w:t>;</w:t>
      </w:r>
    </w:p>
    <w:p w14:paraId="3B19CB61" w14:textId="0EE56A5D" w:rsidR="009D349B" w:rsidRDefault="009D349B" w:rsidP="009D349B">
      <w:pPr>
        <w:pStyle w:val="a7"/>
        <w:numPr>
          <w:ilvl w:val="0"/>
          <w:numId w:val="5"/>
        </w:numPr>
        <w:jc w:val="both"/>
      </w:pPr>
      <w:r>
        <w:t>Решение проблемы с конвертацией освещенности;</w:t>
      </w:r>
    </w:p>
    <w:p w14:paraId="0D7562BE" w14:textId="1E5F6ACC" w:rsidR="009D349B" w:rsidRDefault="009D349B" w:rsidP="009D349B">
      <w:pPr>
        <w:pStyle w:val="a7"/>
        <w:numPr>
          <w:ilvl w:val="0"/>
          <w:numId w:val="5"/>
        </w:numPr>
        <w:jc w:val="both"/>
      </w:pPr>
      <w:r>
        <w:t>Решение проблемы контроля полива почвы;</w:t>
      </w:r>
    </w:p>
    <w:p w14:paraId="415C4700" w14:textId="4D90E388" w:rsidR="009D349B" w:rsidRDefault="009D349B" w:rsidP="009D349B">
      <w:pPr>
        <w:pStyle w:val="a7"/>
        <w:numPr>
          <w:ilvl w:val="0"/>
          <w:numId w:val="5"/>
        </w:numPr>
        <w:jc w:val="both"/>
      </w:pPr>
      <w:r>
        <w:t xml:space="preserve">Написание программного кода, загрузка на </w:t>
      </w:r>
      <w:r>
        <w:rPr>
          <w:lang w:val="en-US"/>
        </w:rPr>
        <w:t>Arduino UNO</w:t>
      </w:r>
      <w:r>
        <w:t xml:space="preserve"> и проверка работоспособности;</w:t>
      </w:r>
    </w:p>
    <w:p w14:paraId="235D48DE" w14:textId="609A420B" w:rsidR="009D349B" w:rsidRDefault="009D349B" w:rsidP="009D349B">
      <w:pPr>
        <w:pStyle w:val="a7"/>
        <w:numPr>
          <w:ilvl w:val="0"/>
          <w:numId w:val="5"/>
        </w:numPr>
        <w:jc w:val="both"/>
      </w:pPr>
      <w:r>
        <w:t>Составление отчета по проделанной работе, а также публичного репозитория для хранения научно-исследовательской работы.</w:t>
      </w:r>
    </w:p>
    <w:p w14:paraId="1F86BAB7" w14:textId="37062E47" w:rsidR="009D349B" w:rsidRDefault="009D349B" w:rsidP="00A82E67">
      <w:pPr>
        <w:pStyle w:val="af0"/>
        <w:numPr>
          <w:ilvl w:val="1"/>
          <w:numId w:val="1"/>
        </w:numPr>
      </w:pPr>
      <w:bookmarkStart w:id="7" w:name="_Toc167067289"/>
      <w:r>
        <w:t>Изучение компонентов умной теплицы</w:t>
      </w:r>
      <w:bookmarkEnd w:id="7"/>
    </w:p>
    <w:p w14:paraId="1D6FBEC7" w14:textId="42579ED7" w:rsidR="007B4CDA" w:rsidRDefault="007B4CDA" w:rsidP="007B4CDA">
      <w:pPr>
        <w:jc w:val="both"/>
      </w:pPr>
      <w:r>
        <w:t>В</w:t>
      </w:r>
      <w:r>
        <w:rPr>
          <w:spacing w:val="-9"/>
        </w:rPr>
        <w:t xml:space="preserve"> </w:t>
      </w:r>
      <w:r>
        <w:t>исходную</w:t>
      </w:r>
      <w:r>
        <w:rPr>
          <w:spacing w:val="-9"/>
        </w:rPr>
        <w:t xml:space="preserve"> </w:t>
      </w:r>
      <w:r>
        <w:t>систему</w:t>
      </w:r>
      <w:r>
        <w:rPr>
          <w:spacing w:val="-8"/>
        </w:rPr>
        <w:t xml:space="preserve"> </w:t>
      </w:r>
      <w:r>
        <w:t>автоматизированного</w:t>
      </w:r>
      <w:r>
        <w:rPr>
          <w:spacing w:val="-9"/>
        </w:rPr>
        <w:t xml:space="preserve"> </w:t>
      </w:r>
      <w:r>
        <w:t>поддержания</w:t>
      </w:r>
      <w:r>
        <w:rPr>
          <w:spacing w:val="-11"/>
        </w:rPr>
        <w:t xml:space="preserve"> </w:t>
      </w:r>
      <w:r>
        <w:t>роста</w:t>
      </w:r>
      <w:r>
        <w:rPr>
          <w:spacing w:val="-8"/>
        </w:rPr>
        <w:t xml:space="preserve"> </w:t>
      </w:r>
      <w:r>
        <w:t>растений</w:t>
      </w:r>
      <w:r>
        <w:rPr>
          <w:spacing w:val="-68"/>
        </w:rPr>
        <w:t xml:space="preserve"> </w:t>
      </w:r>
      <w:r>
        <w:t>(далее — теплица) включены три независимых системы контроля за условиями</w:t>
      </w:r>
      <w:r>
        <w:rPr>
          <w:spacing w:val="-4"/>
        </w:rPr>
        <w:t xml:space="preserve"> </w:t>
      </w:r>
      <w:r>
        <w:t>окружающей среды:</w:t>
      </w:r>
    </w:p>
    <w:p w14:paraId="62F69342" w14:textId="3E8543BF" w:rsidR="007B4CDA" w:rsidRDefault="007B4CDA" w:rsidP="005B42F8">
      <w:pPr>
        <w:pStyle w:val="a7"/>
        <w:numPr>
          <w:ilvl w:val="0"/>
          <w:numId w:val="3"/>
        </w:numPr>
      </w:pPr>
      <w:r>
        <w:t>контроль</w:t>
      </w:r>
      <w:r w:rsidRPr="005B42F8">
        <w:rPr>
          <w:spacing w:val="-4"/>
        </w:rPr>
        <w:t xml:space="preserve"> </w:t>
      </w:r>
      <w:r>
        <w:t>освещенности</w:t>
      </w:r>
      <w:r w:rsidRPr="005B42F8">
        <w:rPr>
          <w:spacing w:val="-2"/>
        </w:rPr>
        <w:t xml:space="preserve"> </w:t>
      </w:r>
      <w:r>
        <w:t>(модуль</w:t>
      </w:r>
      <w:r w:rsidRPr="005B42F8">
        <w:rPr>
          <w:spacing w:val="-4"/>
        </w:rPr>
        <w:t xml:space="preserve"> </w:t>
      </w:r>
      <w:r>
        <w:t>фоторезистора</w:t>
      </w:r>
      <w:r w:rsidRPr="005B42F8">
        <w:rPr>
          <w:spacing w:val="-5"/>
        </w:rPr>
        <w:t xml:space="preserve"> </w:t>
      </w:r>
      <w:r>
        <w:t>и</w:t>
      </w:r>
      <w:r w:rsidRPr="005B42F8">
        <w:rPr>
          <w:spacing w:val="-3"/>
        </w:rPr>
        <w:t xml:space="preserve"> </w:t>
      </w:r>
      <w:r>
        <w:t>фитодиодная</w:t>
      </w:r>
      <w:r w:rsidRPr="005B42F8">
        <w:rPr>
          <w:spacing w:val="-2"/>
        </w:rPr>
        <w:t xml:space="preserve"> </w:t>
      </w:r>
      <w:r>
        <w:t>лента);</w:t>
      </w:r>
    </w:p>
    <w:p w14:paraId="287C494F" w14:textId="18656D40" w:rsidR="007B4CDA" w:rsidRDefault="007B4CDA" w:rsidP="005B42F8">
      <w:pPr>
        <w:pStyle w:val="a7"/>
        <w:numPr>
          <w:ilvl w:val="0"/>
          <w:numId w:val="3"/>
        </w:numPr>
      </w:pPr>
      <w:r>
        <w:t>контроль</w:t>
      </w:r>
      <w:r w:rsidRPr="005B42F8">
        <w:rPr>
          <w:spacing w:val="1"/>
        </w:rPr>
        <w:t xml:space="preserve"> </w:t>
      </w:r>
      <w:r>
        <w:t>влажности почвы</w:t>
      </w:r>
      <w:r w:rsidRPr="005B42F8">
        <w:rPr>
          <w:spacing w:val="3"/>
        </w:rPr>
        <w:t xml:space="preserve"> </w:t>
      </w:r>
      <w:r>
        <w:t>(датчик</w:t>
      </w:r>
      <w:r w:rsidRPr="005B42F8">
        <w:rPr>
          <w:spacing w:val="2"/>
        </w:rPr>
        <w:t xml:space="preserve"> </w:t>
      </w:r>
      <w:r>
        <w:t>влажности почвы и</w:t>
      </w:r>
      <w:r w:rsidRPr="005B42F8">
        <w:rPr>
          <w:spacing w:val="2"/>
        </w:rPr>
        <w:t xml:space="preserve"> </w:t>
      </w:r>
      <w:r>
        <w:t>система</w:t>
      </w:r>
      <w:r w:rsidRPr="005B42F8">
        <w:rPr>
          <w:spacing w:val="1"/>
        </w:rPr>
        <w:t xml:space="preserve"> </w:t>
      </w:r>
      <w:r>
        <w:t>капель-</w:t>
      </w:r>
      <w:r w:rsidRPr="005B42F8">
        <w:rPr>
          <w:spacing w:val="-67"/>
        </w:rPr>
        <w:t xml:space="preserve"> </w:t>
      </w:r>
      <w:r>
        <w:t>ного полива);</w:t>
      </w:r>
    </w:p>
    <w:p w14:paraId="7D740F4C" w14:textId="30E2706B" w:rsidR="007B4CDA" w:rsidRDefault="007B4CDA" w:rsidP="008B5111">
      <w:pPr>
        <w:pStyle w:val="a7"/>
        <w:numPr>
          <w:ilvl w:val="0"/>
          <w:numId w:val="3"/>
        </w:numPr>
      </w:pPr>
      <w:r>
        <w:t>контроль</w:t>
      </w:r>
      <w:r w:rsidRPr="005B42F8">
        <w:rPr>
          <w:spacing w:val="26"/>
        </w:rPr>
        <w:t xml:space="preserve"> </w:t>
      </w:r>
      <w:r>
        <w:t>температуры</w:t>
      </w:r>
      <w:r w:rsidRPr="005B42F8">
        <w:rPr>
          <w:spacing w:val="28"/>
        </w:rPr>
        <w:t xml:space="preserve"> </w:t>
      </w:r>
      <w:r>
        <w:t>воздуха</w:t>
      </w:r>
      <w:r w:rsidRPr="005B42F8">
        <w:rPr>
          <w:spacing w:val="28"/>
        </w:rPr>
        <w:t xml:space="preserve"> </w:t>
      </w:r>
      <w:r>
        <w:t>(датчик</w:t>
      </w:r>
      <w:r w:rsidRPr="005B42F8">
        <w:rPr>
          <w:spacing w:val="25"/>
        </w:rPr>
        <w:t xml:space="preserve"> </w:t>
      </w:r>
      <w:r>
        <w:t>температуры</w:t>
      </w:r>
      <w:r w:rsidRPr="005B42F8">
        <w:rPr>
          <w:spacing w:val="26"/>
        </w:rPr>
        <w:t xml:space="preserve"> </w:t>
      </w:r>
      <w:r>
        <w:t>и</w:t>
      </w:r>
      <w:r w:rsidRPr="005B42F8">
        <w:rPr>
          <w:spacing w:val="28"/>
        </w:rPr>
        <w:t xml:space="preserve"> </w:t>
      </w:r>
      <w:r>
        <w:t>влажности</w:t>
      </w:r>
      <w:r w:rsidRPr="005B42F8">
        <w:rPr>
          <w:spacing w:val="29"/>
        </w:rPr>
        <w:t xml:space="preserve"> </w:t>
      </w:r>
      <w:r>
        <w:t>воз-</w:t>
      </w:r>
      <w:r w:rsidRPr="005B42F8">
        <w:rPr>
          <w:spacing w:val="-67"/>
        </w:rPr>
        <w:t xml:space="preserve"> </w:t>
      </w:r>
      <w:r>
        <w:t>духа</w:t>
      </w:r>
      <w:r w:rsidRPr="005B42F8">
        <w:rPr>
          <w:spacing w:val="-4"/>
        </w:rPr>
        <w:t xml:space="preserve"> </w:t>
      </w:r>
      <w:r>
        <w:t>и совокупность</w:t>
      </w:r>
      <w:r w:rsidRPr="005B42F8">
        <w:rPr>
          <w:spacing w:val="-2"/>
        </w:rPr>
        <w:t xml:space="preserve"> </w:t>
      </w:r>
      <w:r>
        <w:t>вентилятора с</w:t>
      </w:r>
      <w:r w:rsidRPr="005B42F8">
        <w:rPr>
          <w:spacing w:val="-2"/>
        </w:rPr>
        <w:t xml:space="preserve"> </w:t>
      </w:r>
      <w:r>
        <w:t>нагревательным элементом).</w:t>
      </w:r>
    </w:p>
    <w:p w14:paraId="2B80A4E4" w14:textId="79FF8DB0" w:rsidR="008B5111" w:rsidRPr="008B5111" w:rsidRDefault="008B5111" w:rsidP="008B5111">
      <w:pPr>
        <w:ind w:firstLine="567"/>
        <w:rPr>
          <w:i/>
          <w:iCs/>
          <w:u w:val="single"/>
        </w:rPr>
      </w:pPr>
      <w:r w:rsidRPr="008B5111">
        <w:rPr>
          <w:i/>
          <w:iCs/>
          <w:u w:val="single"/>
        </w:rPr>
        <w:t>Исследование</w:t>
      </w:r>
      <w:r w:rsidRPr="008B5111">
        <w:rPr>
          <w:i/>
          <w:iCs/>
          <w:spacing w:val="-3"/>
          <w:u w:val="single"/>
        </w:rPr>
        <w:t xml:space="preserve"> </w:t>
      </w:r>
      <w:r w:rsidRPr="008B5111">
        <w:rPr>
          <w:i/>
          <w:iCs/>
          <w:u w:val="single"/>
        </w:rPr>
        <w:t>схемы</w:t>
      </w:r>
      <w:r w:rsidRPr="008B5111">
        <w:rPr>
          <w:i/>
          <w:iCs/>
          <w:spacing w:val="-6"/>
          <w:u w:val="single"/>
        </w:rPr>
        <w:t xml:space="preserve"> </w:t>
      </w:r>
      <w:r w:rsidRPr="008B5111">
        <w:rPr>
          <w:i/>
          <w:iCs/>
          <w:u w:val="single"/>
        </w:rPr>
        <w:t>питания</w:t>
      </w:r>
      <w:r w:rsidRPr="008B5111">
        <w:rPr>
          <w:i/>
          <w:iCs/>
          <w:spacing w:val="-6"/>
          <w:u w:val="single"/>
        </w:rPr>
        <w:t xml:space="preserve"> </w:t>
      </w:r>
      <w:r w:rsidRPr="008B5111">
        <w:rPr>
          <w:i/>
          <w:iCs/>
          <w:u w:val="single"/>
        </w:rPr>
        <w:t>и</w:t>
      </w:r>
      <w:r w:rsidRPr="008B5111">
        <w:rPr>
          <w:i/>
          <w:iCs/>
          <w:spacing w:val="-2"/>
          <w:u w:val="single"/>
        </w:rPr>
        <w:t xml:space="preserve"> </w:t>
      </w:r>
      <w:r w:rsidRPr="008B5111">
        <w:rPr>
          <w:i/>
          <w:iCs/>
          <w:u w:val="single"/>
        </w:rPr>
        <w:t>элементов</w:t>
      </w:r>
      <w:r w:rsidRPr="008B5111">
        <w:rPr>
          <w:i/>
          <w:iCs/>
          <w:spacing w:val="-3"/>
          <w:u w:val="single"/>
        </w:rPr>
        <w:t xml:space="preserve"> </w:t>
      </w:r>
      <w:r w:rsidRPr="008B5111">
        <w:rPr>
          <w:i/>
          <w:iCs/>
          <w:u w:val="single"/>
        </w:rPr>
        <w:t>управления</w:t>
      </w:r>
    </w:p>
    <w:p w14:paraId="014293A7" w14:textId="762B652B" w:rsidR="008B5111" w:rsidRDefault="008B5111" w:rsidP="008B5111">
      <w:pPr>
        <w:jc w:val="both"/>
      </w:pPr>
      <w:r>
        <w:t>Первым</w:t>
      </w:r>
      <w:r>
        <w:rPr>
          <w:spacing w:val="-11"/>
        </w:rPr>
        <w:t xml:space="preserve"> </w:t>
      </w:r>
      <w:r>
        <w:t>этапом</w:t>
      </w:r>
      <w:r>
        <w:rPr>
          <w:spacing w:val="-14"/>
        </w:rPr>
        <w:t xml:space="preserve"> </w:t>
      </w:r>
      <w:r>
        <w:t>работы</w:t>
      </w:r>
      <w:r>
        <w:rPr>
          <w:spacing w:val="-13"/>
        </w:rPr>
        <w:t xml:space="preserve"> </w:t>
      </w:r>
      <w:r>
        <w:t>над</w:t>
      </w:r>
      <w:r>
        <w:rPr>
          <w:spacing w:val="-10"/>
        </w:rPr>
        <w:t xml:space="preserve"> </w:t>
      </w:r>
      <w:r>
        <w:t>теплицей</w:t>
      </w:r>
      <w:r>
        <w:rPr>
          <w:spacing w:val="-13"/>
        </w:rPr>
        <w:t xml:space="preserve"> </w:t>
      </w:r>
      <w:r>
        <w:t>было</w:t>
      </w:r>
      <w:r>
        <w:rPr>
          <w:spacing w:val="-12"/>
        </w:rPr>
        <w:t xml:space="preserve"> </w:t>
      </w:r>
      <w:r>
        <w:t>исследование</w:t>
      </w:r>
      <w:r>
        <w:rPr>
          <w:spacing w:val="-11"/>
        </w:rPr>
        <w:t xml:space="preserve"> </w:t>
      </w:r>
      <w:r>
        <w:t>схемы</w:t>
      </w:r>
      <w:r>
        <w:rPr>
          <w:spacing w:val="-11"/>
        </w:rPr>
        <w:t xml:space="preserve"> </w:t>
      </w:r>
      <w:r>
        <w:t>питания</w:t>
      </w:r>
      <w:r>
        <w:rPr>
          <w:spacing w:val="-68"/>
        </w:rPr>
        <w:t xml:space="preserve"> </w:t>
      </w:r>
      <w:r>
        <w:t>теплицы и возможностей управления исполнительными устройствами.</w:t>
      </w:r>
    </w:p>
    <w:p w14:paraId="72271274" w14:textId="6D23C73A" w:rsidR="008B5111" w:rsidRDefault="008B5111" w:rsidP="008B5111">
      <w:pPr>
        <w:jc w:val="both"/>
      </w:pPr>
      <w:r>
        <w:t>Главным питающим устройством является блок питания от сети 220В с</w:t>
      </w:r>
      <w:r>
        <w:rPr>
          <w:spacing w:val="-67"/>
        </w:rPr>
        <w:t xml:space="preserve"> </w:t>
      </w:r>
      <w:r>
        <w:rPr>
          <w:spacing w:val="-1"/>
        </w:rPr>
        <w:t>выходными</w:t>
      </w:r>
      <w:r>
        <w:rPr>
          <w:spacing w:val="-17"/>
        </w:rPr>
        <w:t xml:space="preserve"> </w:t>
      </w:r>
      <w:r>
        <w:rPr>
          <w:spacing w:val="-1"/>
        </w:rPr>
        <w:t>характеристиками</w:t>
      </w:r>
      <w:r>
        <w:rPr>
          <w:spacing w:val="-17"/>
        </w:rPr>
        <w:t xml:space="preserve"> </w:t>
      </w:r>
      <w:r>
        <w:t>12В</w:t>
      </w:r>
      <w:r>
        <w:rPr>
          <w:spacing w:val="-18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8А.</w:t>
      </w:r>
      <w:r>
        <w:rPr>
          <w:spacing w:val="-16"/>
        </w:rPr>
        <w:t xml:space="preserve"> </w:t>
      </w:r>
      <w:r>
        <w:t>Силовая</w:t>
      </w:r>
      <w:r>
        <w:rPr>
          <w:spacing w:val="-15"/>
        </w:rPr>
        <w:t xml:space="preserve"> </w:t>
      </w:r>
      <w:r>
        <w:t>часть</w:t>
      </w:r>
      <w:r>
        <w:rPr>
          <w:spacing w:val="-15"/>
        </w:rPr>
        <w:t xml:space="preserve"> </w:t>
      </w:r>
      <w:r>
        <w:t>теплицы,</w:t>
      </w:r>
      <w:r>
        <w:rPr>
          <w:spacing w:val="-16"/>
        </w:rPr>
        <w:t xml:space="preserve"> </w:t>
      </w:r>
      <w:r>
        <w:t>включающая</w:t>
      </w:r>
      <w:r>
        <w:rPr>
          <w:spacing w:val="-68"/>
        </w:rPr>
        <w:t xml:space="preserve"> </w:t>
      </w:r>
      <w:r>
        <w:t>все ее исполнительные устройства, питается напрямую от блока питания. С</w:t>
      </w:r>
      <w:r>
        <w:rPr>
          <w:spacing w:val="1"/>
        </w:rPr>
        <w:t xml:space="preserve"> </w:t>
      </w:r>
      <w:r>
        <w:t>помощью регулируемого понижающего DC-DC преобразователя на основе</w:t>
      </w:r>
      <w:r>
        <w:rPr>
          <w:spacing w:val="1"/>
        </w:rPr>
        <w:t xml:space="preserve"> </w:t>
      </w:r>
      <w:r>
        <w:t>микросхемы LM2596HVS [</w:t>
      </w:r>
      <w:hyperlink w:anchor="_bookmark29" w:history="1">
        <w:r w:rsidR="002D4DEF">
          <w:t>6</w:t>
        </w:r>
      </w:hyperlink>
      <w:r>
        <w:t>] входящее напряжение с блока питания понижается и создает источник для питания логических компонентов теплицы, в том</w:t>
      </w:r>
      <w:r>
        <w:rPr>
          <w:spacing w:val="-67"/>
        </w:rPr>
        <w:t xml:space="preserve"> </w:t>
      </w:r>
      <w:r>
        <w:t>числе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программируемого</w:t>
      </w:r>
      <w:r>
        <w:rPr>
          <w:spacing w:val="1"/>
        </w:rPr>
        <w:t xml:space="preserve"> </w:t>
      </w:r>
      <w:r>
        <w:t>контроллера.</w:t>
      </w:r>
    </w:p>
    <w:p w14:paraId="5C0E2723" w14:textId="4D5BC758" w:rsidR="008B5111" w:rsidRPr="008B5111" w:rsidRDefault="008B5111" w:rsidP="008B5111">
      <w:r>
        <w:t xml:space="preserve">Комплектация набора умной теплицы </w:t>
      </w:r>
      <w:r>
        <w:rPr>
          <w:lang w:val="en-US"/>
        </w:rPr>
        <w:t>OMEGAGROW</w:t>
      </w:r>
      <w:r>
        <w:t>:</w:t>
      </w:r>
    </w:p>
    <w:p w14:paraId="26005504" w14:textId="5E0924C2" w:rsidR="008B5111" w:rsidRDefault="008B5111" w:rsidP="00F32BED">
      <w:pPr>
        <w:pStyle w:val="a7"/>
        <w:widowControl w:val="0"/>
        <w:tabs>
          <w:tab w:val="left" w:pos="970"/>
        </w:tabs>
        <w:autoSpaceDE w:val="0"/>
        <w:autoSpaceDN w:val="0"/>
        <w:spacing w:line="320" w:lineRule="exact"/>
        <w:ind w:left="970" w:firstLine="0"/>
        <w:contextualSpacing w:val="0"/>
      </w:pPr>
      <w:r>
        <w:t>—</w:t>
      </w:r>
      <w:r>
        <w:rPr>
          <w:spacing w:val="-6"/>
        </w:rPr>
        <w:t xml:space="preserve"> </w:t>
      </w:r>
      <w:r>
        <w:t>Программируемый</w:t>
      </w:r>
      <w:r>
        <w:rPr>
          <w:spacing w:val="-5"/>
        </w:rPr>
        <w:t xml:space="preserve"> </w:t>
      </w:r>
      <w:r>
        <w:t>контроллер</w:t>
      </w:r>
      <w:r>
        <w:rPr>
          <w:spacing w:val="-3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UNO;</w:t>
      </w:r>
    </w:p>
    <w:p w14:paraId="75CA321F" w14:textId="1FD405DD" w:rsidR="008B5111" w:rsidRDefault="008B5111" w:rsidP="00F32BED">
      <w:pPr>
        <w:pStyle w:val="a7"/>
        <w:widowControl w:val="0"/>
        <w:tabs>
          <w:tab w:val="left" w:pos="970"/>
        </w:tabs>
        <w:autoSpaceDE w:val="0"/>
        <w:autoSpaceDN w:val="0"/>
        <w:spacing w:before="162" w:line="240" w:lineRule="auto"/>
        <w:ind w:left="970" w:firstLine="0"/>
        <w:contextualSpacing w:val="0"/>
      </w:pPr>
      <w:r>
        <w:lastRenderedPageBreak/>
        <w:t>—</w:t>
      </w:r>
      <w:r>
        <w:rPr>
          <w:spacing w:val="-4"/>
        </w:rPr>
        <w:t xml:space="preserve"> </w:t>
      </w:r>
      <w:r>
        <w:t>Понижающий</w:t>
      </w:r>
      <w:r>
        <w:rPr>
          <w:spacing w:val="-3"/>
        </w:rPr>
        <w:t xml:space="preserve"> </w:t>
      </w:r>
      <w:r>
        <w:t>DC-DC</w:t>
      </w:r>
      <w:r>
        <w:rPr>
          <w:spacing w:val="-6"/>
        </w:rPr>
        <w:t xml:space="preserve"> </w:t>
      </w:r>
      <w:r>
        <w:t>преобразователь</w:t>
      </w:r>
      <w:r>
        <w:rPr>
          <w:spacing w:val="-3"/>
        </w:rPr>
        <w:t xml:space="preserve"> </w:t>
      </w:r>
      <w:r>
        <w:t>LM2596HVS;</w:t>
      </w:r>
    </w:p>
    <w:p w14:paraId="68F1CDE3" w14:textId="23F1AB88" w:rsidR="008B5111" w:rsidRDefault="008B5111" w:rsidP="00F32BED">
      <w:pPr>
        <w:pStyle w:val="a7"/>
        <w:widowControl w:val="0"/>
        <w:tabs>
          <w:tab w:val="left" w:pos="970"/>
        </w:tabs>
        <w:autoSpaceDE w:val="0"/>
        <w:autoSpaceDN w:val="0"/>
        <w:spacing w:before="161" w:line="240" w:lineRule="auto"/>
        <w:ind w:left="970" w:firstLine="0"/>
        <w:contextualSpacing w:val="0"/>
      </w:pPr>
      <w:r>
        <w:t>—</w:t>
      </w:r>
      <w:r>
        <w:rPr>
          <w:spacing w:val="-4"/>
        </w:rPr>
        <w:t xml:space="preserve"> </w:t>
      </w:r>
      <w:r>
        <w:t>Воздушно-водяной</w:t>
      </w:r>
      <w:r>
        <w:rPr>
          <w:spacing w:val="-4"/>
        </w:rPr>
        <w:t xml:space="preserve"> </w:t>
      </w:r>
      <w:r>
        <w:t>насос</w:t>
      </w:r>
      <w:r>
        <w:rPr>
          <w:spacing w:val="-2"/>
        </w:rPr>
        <w:t xml:space="preserve"> </w:t>
      </w:r>
      <w:r>
        <w:t>R385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емкостью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забора</w:t>
      </w:r>
      <w:r>
        <w:rPr>
          <w:spacing w:val="-2"/>
        </w:rPr>
        <w:t xml:space="preserve"> </w:t>
      </w:r>
      <w:r>
        <w:t>воды;</w:t>
      </w:r>
    </w:p>
    <w:p w14:paraId="1F747CC5" w14:textId="094E3562" w:rsidR="008B5111" w:rsidRDefault="008B5111" w:rsidP="00F32BED">
      <w:pPr>
        <w:pStyle w:val="a7"/>
        <w:widowControl w:val="0"/>
        <w:tabs>
          <w:tab w:val="left" w:pos="970"/>
        </w:tabs>
        <w:autoSpaceDE w:val="0"/>
        <w:autoSpaceDN w:val="0"/>
        <w:spacing w:before="161" w:line="240" w:lineRule="auto"/>
        <w:ind w:left="970" w:firstLine="0"/>
        <w:contextualSpacing w:val="0"/>
      </w:pPr>
      <w:r>
        <w:t>—</w:t>
      </w:r>
      <w:r>
        <w:rPr>
          <w:spacing w:val="-4"/>
        </w:rPr>
        <w:t xml:space="preserve"> </w:t>
      </w:r>
      <w:r>
        <w:t>Модуль</w:t>
      </w:r>
      <w:r>
        <w:rPr>
          <w:spacing w:val="-3"/>
        </w:rPr>
        <w:t xml:space="preserve"> </w:t>
      </w:r>
      <w:r>
        <w:t>аналогового</w:t>
      </w:r>
      <w:r>
        <w:rPr>
          <w:spacing w:val="-4"/>
        </w:rPr>
        <w:t xml:space="preserve"> </w:t>
      </w:r>
      <w:r>
        <w:t>датчика</w:t>
      </w:r>
      <w:r>
        <w:rPr>
          <w:spacing w:val="-2"/>
        </w:rPr>
        <w:t xml:space="preserve"> </w:t>
      </w:r>
      <w:r>
        <w:t>влажности</w:t>
      </w:r>
      <w:r>
        <w:rPr>
          <w:spacing w:val="-2"/>
        </w:rPr>
        <w:t xml:space="preserve"> </w:t>
      </w:r>
      <w:r>
        <w:t>почвы;</w:t>
      </w:r>
    </w:p>
    <w:p w14:paraId="52E35C58" w14:textId="385E33D8" w:rsidR="008B5111" w:rsidRDefault="00F32BED" w:rsidP="00F32BED">
      <w:pPr>
        <w:pStyle w:val="a7"/>
        <w:widowControl w:val="0"/>
        <w:tabs>
          <w:tab w:val="left" w:pos="970"/>
        </w:tabs>
        <w:autoSpaceDE w:val="0"/>
        <w:autoSpaceDN w:val="0"/>
        <w:spacing w:before="160" w:line="362" w:lineRule="auto"/>
        <w:ind w:left="545" w:right="251" w:firstLine="0"/>
        <w:contextualSpacing w:val="0"/>
      </w:pPr>
      <w:r>
        <w:t xml:space="preserve">      </w:t>
      </w:r>
      <w:r w:rsidR="008B5111">
        <w:t>— Система контроля температуры воздуха (вентилятор + нагревательный</w:t>
      </w:r>
      <w:r w:rsidR="008B5111">
        <w:rPr>
          <w:spacing w:val="-1"/>
        </w:rPr>
        <w:t xml:space="preserve"> </w:t>
      </w:r>
      <w:r w:rsidR="008B5111">
        <w:t>элемент);</w:t>
      </w:r>
    </w:p>
    <w:p w14:paraId="775A8072" w14:textId="1F3BC8AB" w:rsidR="008B5111" w:rsidRDefault="00F32BED" w:rsidP="00F32BED">
      <w:pPr>
        <w:widowControl w:val="0"/>
        <w:tabs>
          <w:tab w:val="left" w:pos="970"/>
        </w:tabs>
        <w:autoSpaceDE w:val="0"/>
        <w:autoSpaceDN w:val="0"/>
        <w:spacing w:line="317" w:lineRule="exact"/>
      </w:pPr>
      <w:r>
        <w:t xml:space="preserve">           </w:t>
      </w:r>
      <w:r w:rsidR="004A4C43">
        <w:t xml:space="preserve"> </w:t>
      </w:r>
      <w:r w:rsidR="008B5111">
        <w:t>—</w:t>
      </w:r>
      <w:r w:rsidR="008B5111" w:rsidRPr="00F32BED">
        <w:rPr>
          <w:spacing w:val="-2"/>
        </w:rPr>
        <w:t xml:space="preserve"> </w:t>
      </w:r>
      <w:r w:rsidR="008B5111">
        <w:t>Модуль</w:t>
      </w:r>
      <w:r w:rsidR="008B5111" w:rsidRPr="00F32BED">
        <w:rPr>
          <w:spacing w:val="-2"/>
        </w:rPr>
        <w:t xml:space="preserve"> </w:t>
      </w:r>
      <w:r w:rsidR="008B5111">
        <w:t>датчика</w:t>
      </w:r>
      <w:r w:rsidR="008B5111" w:rsidRPr="00F32BED">
        <w:rPr>
          <w:spacing w:val="-4"/>
        </w:rPr>
        <w:t xml:space="preserve"> </w:t>
      </w:r>
      <w:r w:rsidR="008B5111">
        <w:t>освещенности</w:t>
      </w:r>
      <w:r w:rsidR="008B5111" w:rsidRPr="00F32BED">
        <w:rPr>
          <w:spacing w:val="-1"/>
        </w:rPr>
        <w:t xml:space="preserve"> </w:t>
      </w:r>
      <w:r w:rsidR="008B5111">
        <w:t>на основе</w:t>
      </w:r>
      <w:r w:rsidR="008B5111" w:rsidRPr="00F32BED">
        <w:rPr>
          <w:spacing w:val="-5"/>
        </w:rPr>
        <w:t xml:space="preserve"> </w:t>
      </w:r>
      <w:r w:rsidR="008B5111">
        <w:t>фоторезистора;</w:t>
      </w:r>
    </w:p>
    <w:p w14:paraId="65FE8581" w14:textId="3B49FD52" w:rsidR="008B5111" w:rsidRDefault="00F32BED" w:rsidP="00F32BED">
      <w:pPr>
        <w:pStyle w:val="a7"/>
        <w:widowControl w:val="0"/>
        <w:tabs>
          <w:tab w:val="left" w:pos="970"/>
        </w:tabs>
        <w:autoSpaceDE w:val="0"/>
        <w:autoSpaceDN w:val="0"/>
        <w:spacing w:before="161"/>
        <w:ind w:left="545" w:right="243" w:firstLine="0"/>
        <w:contextualSpacing w:val="0"/>
      </w:pPr>
      <w:r>
        <w:t xml:space="preserve">      </w:t>
      </w:r>
      <w:r w:rsidR="008B5111">
        <w:t>—</w:t>
      </w:r>
      <w:r w:rsidR="008B5111">
        <w:rPr>
          <w:spacing w:val="-15"/>
        </w:rPr>
        <w:t xml:space="preserve"> </w:t>
      </w:r>
      <w:r w:rsidR="008B5111">
        <w:t>Блок</w:t>
      </w:r>
      <w:r w:rsidR="008B5111">
        <w:rPr>
          <w:spacing w:val="-17"/>
        </w:rPr>
        <w:t xml:space="preserve"> </w:t>
      </w:r>
      <w:r w:rsidR="008B5111">
        <w:t>из</w:t>
      </w:r>
      <w:r w:rsidR="008B5111">
        <w:rPr>
          <w:spacing w:val="-15"/>
        </w:rPr>
        <w:t xml:space="preserve"> </w:t>
      </w:r>
      <w:r w:rsidR="008B5111">
        <w:t>двух</w:t>
      </w:r>
      <w:r w:rsidR="008B5111">
        <w:rPr>
          <w:spacing w:val="-15"/>
        </w:rPr>
        <w:t xml:space="preserve"> </w:t>
      </w:r>
      <w:r w:rsidR="008B5111">
        <w:t>2-канальных</w:t>
      </w:r>
      <w:r w:rsidR="008B5111">
        <w:rPr>
          <w:spacing w:val="-14"/>
        </w:rPr>
        <w:t xml:space="preserve"> </w:t>
      </w:r>
      <w:r w:rsidR="008B5111">
        <w:t>модулей</w:t>
      </w:r>
      <w:r w:rsidR="008B5111">
        <w:rPr>
          <w:spacing w:val="-14"/>
        </w:rPr>
        <w:t xml:space="preserve"> </w:t>
      </w:r>
      <w:r w:rsidR="008B5111">
        <w:t>реле</w:t>
      </w:r>
      <w:r w:rsidR="008B5111">
        <w:rPr>
          <w:spacing w:val="-13"/>
        </w:rPr>
        <w:t xml:space="preserve"> </w:t>
      </w:r>
      <w:r w:rsidR="008B5111">
        <w:t>SRD-05VDC-SL-C</w:t>
      </w:r>
      <w:r w:rsidR="008B5111">
        <w:rPr>
          <w:spacing w:val="-15"/>
        </w:rPr>
        <w:t xml:space="preserve"> </w:t>
      </w:r>
      <w:r w:rsidR="008B5111">
        <w:t>для</w:t>
      </w:r>
      <w:r w:rsidR="008B5111">
        <w:rPr>
          <w:spacing w:val="-13"/>
        </w:rPr>
        <w:t xml:space="preserve"> </w:t>
      </w:r>
      <w:r w:rsidR="008B5111">
        <w:t>управ</w:t>
      </w:r>
      <w:r w:rsidR="008B5111">
        <w:rPr>
          <w:spacing w:val="-68"/>
        </w:rPr>
        <w:t xml:space="preserve"> </w:t>
      </w:r>
      <w:r w:rsidR="008B5111">
        <w:t>ления</w:t>
      </w:r>
      <w:r w:rsidR="008B5111">
        <w:rPr>
          <w:spacing w:val="-4"/>
        </w:rPr>
        <w:t xml:space="preserve"> </w:t>
      </w:r>
      <w:r w:rsidR="008B5111">
        <w:t>исполнительными</w:t>
      </w:r>
      <w:r w:rsidR="008B5111">
        <w:rPr>
          <w:spacing w:val="-2"/>
        </w:rPr>
        <w:t xml:space="preserve"> </w:t>
      </w:r>
      <w:r w:rsidR="008B5111">
        <w:t>устройствами теплицы</w:t>
      </w:r>
      <w:r w:rsidR="008B5111">
        <w:rPr>
          <w:spacing w:val="5"/>
        </w:rPr>
        <w:t xml:space="preserve"> </w:t>
      </w:r>
      <w:r w:rsidR="008B5111">
        <w:t>[</w:t>
      </w:r>
      <w:hyperlink w:anchor="_bookmark30" w:history="1">
        <w:r w:rsidR="002D4DEF">
          <w:t>7</w:t>
        </w:r>
      </w:hyperlink>
      <w:r w:rsidR="008B5111">
        <w:t>];</w:t>
      </w:r>
    </w:p>
    <w:p w14:paraId="70549BDF" w14:textId="40FAB33C" w:rsidR="008B5111" w:rsidRDefault="00F32BED" w:rsidP="00F32BED">
      <w:pPr>
        <w:pStyle w:val="a7"/>
        <w:widowControl w:val="0"/>
        <w:tabs>
          <w:tab w:val="left" w:pos="970"/>
        </w:tabs>
        <w:autoSpaceDE w:val="0"/>
        <w:autoSpaceDN w:val="0"/>
        <w:spacing w:before="1"/>
        <w:ind w:left="545" w:right="244" w:firstLine="0"/>
        <w:contextualSpacing w:val="0"/>
      </w:pPr>
      <w:r>
        <w:t xml:space="preserve">      </w:t>
      </w:r>
      <w:r w:rsidR="008B5111">
        <w:t>— Дополнительный модуль реле аналогичной модели для переподклю-</w:t>
      </w:r>
      <w:r w:rsidR="008B5111">
        <w:rPr>
          <w:spacing w:val="1"/>
        </w:rPr>
        <w:t xml:space="preserve"> </w:t>
      </w:r>
      <w:r w:rsidR="008B5111">
        <w:rPr>
          <w:spacing w:val="-1"/>
        </w:rPr>
        <w:t>чения</w:t>
      </w:r>
      <w:r w:rsidR="008B5111">
        <w:rPr>
          <w:spacing w:val="-17"/>
        </w:rPr>
        <w:t xml:space="preserve"> </w:t>
      </w:r>
      <w:r w:rsidR="008B5111">
        <w:rPr>
          <w:spacing w:val="-1"/>
        </w:rPr>
        <w:t>питания</w:t>
      </w:r>
      <w:r w:rsidR="008B5111">
        <w:rPr>
          <w:spacing w:val="-16"/>
        </w:rPr>
        <w:t xml:space="preserve"> </w:t>
      </w:r>
      <w:r w:rsidR="008B5111">
        <w:rPr>
          <w:spacing w:val="-1"/>
        </w:rPr>
        <w:t>датчика</w:t>
      </w:r>
      <w:r w:rsidR="008B5111">
        <w:rPr>
          <w:spacing w:val="-15"/>
        </w:rPr>
        <w:t xml:space="preserve"> </w:t>
      </w:r>
      <w:r w:rsidR="008B5111">
        <w:rPr>
          <w:spacing w:val="-1"/>
        </w:rPr>
        <w:t>DHT-21</w:t>
      </w:r>
      <w:r w:rsidR="008B5111">
        <w:rPr>
          <w:spacing w:val="-16"/>
        </w:rPr>
        <w:t xml:space="preserve"> </w:t>
      </w:r>
      <w:r w:rsidR="008B5111">
        <w:rPr>
          <w:spacing w:val="-1"/>
        </w:rPr>
        <w:t>(модификация</w:t>
      </w:r>
      <w:r w:rsidR="008B5111">
        <w:rPr>
          <w:spacing w:val="-16"/>
        </w:rPr>
        <w:t xml:space="preserve"> </w:t>
      </w:r>
      <w:r w:rsidR="008B5111">
        <w:t>для</w:t>
      </w:r>
      <w:r w:rsidR="008B5111">
        <w:rPr>
          <w:spacing w:val="-16"/>
        </w:rPr>
        <w:t xml:space="preserve"> </w:t>
      </w:r>
      <w:r w:rsidR="008B5111">
        <w:t>корректной</w:t>
      </w:r>
      <w:r w:rsidR="008B5111">
        <w:rPr>
          <w:spacing w:val="-16"/>
        </w:rPr>
        <w:t xml:space="preserve"> </w:t>
      </w:r>
      <w:r w:rsidR="008B5111">
        <w:t>работы,</w:t>
      </w:r>
      <w:r w:rsidR="008B5111">
        <w:rPr>
          <w:spacing w:val="-13"/>
        </w:rPr>
        <w:t xml:space="preserve"> </w:t>
      </w:r>
      <w:r w:rsidR="008B5111">
        <w:t>которая</w:t>
      </w:r>
      <w:r>
        <w:t xml:space="preserve"> </w:t>
      </w:r>
      <w:r w:rsidR="008B5111">
        <w:rPr>
          <w:spacing w:val="-67"/>
        </w:rPr>
        <w:t xml:space="preserve"> </w:t>
      </w:r>
      <w:r w:rsidR="008B5111">
        <w:t>будет</w:t>
      </w:r>
      <w:r w:rsidR="008B5111">
        <w:rPr>
          <w:spacing w:val="-4"/>
        </w:rPr>
        <w:t xml:space="preserve"> </w:t>
      </w:r>
      <w:r w:rsidR="008B5111">
        <w:t>описана далее);</w:t>
      </w:r>
    </w:p>
    <w:p w14:paraId="131BAA89" w14:textId="6837D531" w:rsidR="008B5111" w:rsidRDefault="00F32BED" w:rsidP="00F32BED">
      <w:pPr>
        <w:pStyle w:val="a7"/>
        <w:widowControl w:val="0"/>
        <w:tabs>
          <w:tab w:val="left" w:pos="970"/>
        </w:tabs>
        <w:autoSpaceDE w:val="0"/>
        <w:autoSpaceDN w:val="0"/>
        <w:spacing w:before="1"/>
        <w:ind w:left="545" w:right="244" w:firstLine="0"/>
        <w:contextualSpacing w:val="0"/>
      </w:pPr>
      <w:r>
        <w:t xml:space="preserve">      — </w:t>
      </w:r>
      <w:r w:rsidR="008B5111">
        <w:t>Датчик температуры и влажности</w:t>
      </w:r>
      <w:r w:rsidR="008B5111">
        <w:rPr>
          <w:spacing w:val="1"/>
        </w:rPr>
        <w:t xml:space="preserve"> </w:t>
      </w:r>
      <w:r w:rsidR="008B5111">
        <w:t>DHT-21;</w:t>
      </w:r>
    </w:p>
    <w:p w14:paraId="27DACC31" w14:textId="1EE71D74" w:rsidR="008B5111" w:rsidRDefault="00F32BED" w:rsidP="00F32BED">
      <w:pPr>
        <w:pStyle w:val="a7"/>
        <w:widowControl w:val="0"/>
        <w:tabs>
          <w:tab w:val="left" w:pos="970"/>
        </w:tabs>
        <w:autoSpaceDE w:val="0"/>
        <w:autoSpaceDN w:val="0"/>
        <w:spacing w:before="1"/>
        <w:ind w:left="545" w:right="244" w:firstLine="0"/>
        <w:contextualSpacing w:val="0"/>
      </w:pPr>
      <w:r>
        <w:t xml:space="preserve">      — </w:t>
      </w:r>
      <w:r w:rsidR="008B5111">
        <w:t>Фитодиодные ленты.</w:t>
      </w:r>
    </w:p>
    <w:p w14:paraId="35297240" w14:textId="1C46F83F" w:rsidR="005971C2" w:rsidRDefault="005971C2" w:rsidP="004A4C43">
      <w:r>
        <w:t>На рисунке 1 представлен общий вид теплицы.</w:t>
      </w:r>
    </w:p>
    <w:p w14:paraId="3C8F3315" w14:textId="5CA789D7" w:rsidR="005971C2" w:rsidRDefault="005971C2" w:rsidP="005971C2">
      <w:pPr>
        <w:keepNext/>
        <w:widowControl w:val="0"/>
        <w:tabs>
          <w:tab w:val="left" w:pos="970"/>
        </w:tabs>
        <w:autoSpaceDE w:val="0"/>
        <w:autoSpaceDN w:val="0"/>
        <w:spacing w:before="1"/>
        <w:ind w:left="0" w:right="244" w:firstLine="0"/>
        <w:jc w:val="center"/>
      </w:pPr>
      <w:r w:rsidRPr="005971C2">
        <w:rPr>
          <w:noProof/>
        </w:rPr>
        <w:drawing>
          <wp:inline distT="0" distB="0" distL="0" distR="0" wp14:anchorId="1B9E184D" wp14:editId="78087455">
            <wp:extent cx="3747655" cy="2717371"/>
            <wp:effectExtent l="0" t="0" r="5715" b="6985"/>
            <wp:docPr id="888714461" name="Рисунок 1" descr="Изображение выглядит как принтер, в помещении, фиолетовый,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14461" name="Рисунок 1" descr="Изображение выглядит как принтер, в помещении, фиолетовый, устройств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099" cy="27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79B6" w14:textId="548C4670" w:rsidR="005971C2" w:rsidRDefault="005971C2" w:rsidP="005971C2">
      <w:pPr>
        <w:pStyle w:val="af2"/>
        <w:jc w:val="center"/>
        <w:rPr>
          <w:i w:val="0"/>
          <w:iCs w:val="0"/>
          <w:color w:val="auto"/>
          <w:sz w:val="24"/>
          <w:szCs w:val="24"/>
        </w:rPr>
      </w:pPr>
      <w:r w:rsidRPr="005971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971C2">
        <w:rPr>
          <w:i w:val="0"/>
          <w:iCs w:val="0"/>
          <w:color w:val="auto"/>
          <w:sz w:val="24"/>
          <w:szCs w:val="24"/>
        </w:rPr>
        <w:fldChar w:fldCharType="begin"/>
      </w:r>
      <w:r w:rsidRPr="005971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971C2">
        <w:rPr>
          <w:i w:val="0"/>
          <w:iCs w:val="0"/>
          <w:color w:val="auto"/>
          <w:sz w:val="24"/>
          <w:szCs w:val="24"/>
        </w:rPr>
        <w:fldChar w:fldCharType="separate"/>
      </w:r>
      <w:r w:rsidR="009D599D">
        <w:rPr>
          <w:i w:val="0"/>
          <w:iCs w:val="0"/>
          <w:noProof/>
          <w:color w:val="auto"/>
          <w:sz w:val="24"/>
          <w:szCs w:val="24"/>
        </w:rPr>
        <w:t>1</w:t>
      </w:r>
      <w:r w:rsidRPr="005971C2">
        <w:rPr>
          <w:i w:val="0"/>
          <w:iCs w:val="0"/>
          <w:color w:val="auto"/>
          <w:sz w:val="24"/>
          <w:szCs w:val="24"/>
        </w:rPr>
        <w:fldChar w:fldCharType="end"/>
      </w:r>
      <w:r w:rsidRPr="005971C2">
        <w:rPr>
          <w:i w:val="0"/>
          <w:iCs w:val="0"/>
          <w:color w:val="auto"/>
          <w:sz w:val="24"/>
          <w:szCs w:val="24"/>
        </w:rPr>
        <w:t xml:space="preserve"> - Общий вид теплицы</w:t>
      </w:r>
    </w:p>
    <w:p w14:paraId="0D665BB6" w14:textId="77777777" w:rsidR="004A4C43" w:rsidRDefault="004A4C43" w:rsidP="004A4C43">
      <w:r>
        <w:t>Возможность управления исполнительными устройствами реализована</w:t>
      </w:r>
      <w:r>
        <w:rPr>
          <w:spacing w:val="1"/>
        </w:rPr>
        <w:t xml:space="preserve"> </w:t>
      </w:r>
      <w:r>
        <w:t>с помощью блока из четырех электромеханических реле с опторазвязкой, то</w:t>
      </w:r>
      <w:r>
        <w:rPr>
          <w:spacing w:val="1"/>
        </w:rPr>
        <w:t xml:space="preserve"> </w:t>
      </w:r>
      <w:r>
        <w:t>есть выходной сигнал может принимать только значения «включить» и «вы-</w:t>
      </w:r>
      <w:r>
        <w:rPr>
          <w:spacing w:val="1"/>
        </w:rPr>
        <w:t xml:space="preserve"> </w:t>
      </w:r>
      <w:r>
        <w:t>ключить».</w:t>
      </w:r>
    </w:p>
    <w:p w14:paraId="5679F40D" w14:textId="58624F61" w:rsidR="007C6CA8" w:rsidRDefault="001D5D66" w:rsidP="00E176C1">
      <w:r>
        <w:rPr>
          <w:spacing w:val="-1"/>
        </w:rPr>
        <w:t>В</w:t>
      </w:r>
      <w:r>
        <w:rPr>
          <w:spacing w:val="-18"/>
        </w:rPr>
        <w:t xml:space="preserve"> </w:t>
      </w:r>
      <w:r>
        <w:rPr>
          <w:spacing w:val="-1"/>
        </w:rPr>
        <w:t>дальнейшем</w:t>
      </w:r>
      <w:r>
        <w:rPr>
          <w:spacing w:val="-18"/>
        </w:rPr>
        <w:t xml:space="preserve"> </w:t>
      </w:r>
      <w:r>
        <w:rPr>
          <w:spacing w:val="-1"/>
        </w:rPr>
        <w:t>процесс</w:t>
      </w:r>
      <w:r>
        <w:rPr>
          <w:spacing w:val="-16"/>
        </w:rPr>
        <w:t xml:space="preserve"> </w:t>
      </w:r>
      <w:r>
        <w:rPr>
          <w:spacing w:val="-1"/>
        </w:rPr>
        <w:t>работы</w:t>
      </w:r>
      <w:r>
        <w:rPr>
          <w:spacing w:val="-17"/>
        </w:rPr>
        <w:t xml:space="preserve"> </w:t>
      </w:r>
      <w:r>
        <w:t>над</w:t>
      </w:r>
      <w:r>
        <w:rPr>
          <w:spacing w:val="-17"/>
        </w:rPr>
        <w:t xml:space="preserve"> </w:t>
      </w:r>
      <w:r>
        <w:t>каждой</w:t>
      </w:r>
      <w:r>
        <w:rPr>
          <w:spacing w:val="-16"/>
        </w:rPr>
        <w:t xml:space="preserve"> </w:t>
      </w:r>
      <w:r>
        <w:t>из</w:t>
      </w:r>
      <w:r>
        <w:rPr>
          <w:spacing w:val="-18"/>
        </w:rPr>
        <w:t xml:space="preserve"> </w:t>
      </w:r>
      <w:r>
        <w:t>систем</w:t>
      </w:r>
      <w:r>
        <w:rPr>
          <w:spacing w:val="-17"/>
        </w:rPr>
        <w:t xml:space="preserve"> </w:t>
      </w:r>
      <w:r>
        <w:t>контроля</w:t>
      </w:r>
      <w:r>
        <w:rPr>
          <w:spacing w:val="-17"/>
        </w:rPr>
        <w:t xml:space="preserve"> </w:t>
      </w:r>
      <w:r>
        <w:t>будет</w:t>
      </w:r>
      <w:r>
        <w:rPr>
          <w:spacing w:val="-18"/>
        </w:rPr>
        <w:t xml:space="preserve"> </w:t>
      </w:r>
      <w:r>
        <w:t>рас-</w:t>
      </w:r>
      <w:r>
        <w:rPr>
          <w:spacing w:val="-67"/>
        </w:rPr>
        <w:t xml:space="preserve"> </w:t>
      </w:r>
      <w:r>
        <w:t>смотрен в</w:t>
      </w:r>
      <w:r>
        <w:rPr>
          <w:spacing w:val="-5"/>
        </w:rPr>
        <w:t xml:space="preserve"> </w:t>
      </w:r>
      <w:r>
        <w:t>отдельно</w:t>
      </w:r>
      <w:bookmarkStart w:id="8" w:name="_bookmark8"/>
      <w:bookmarkEnd w:id="8"/>
      <w:r>
        <w:t>сти.</w:t>
      </w:r>
    </w:p>
    <w:p w14:paraId="7F184837" w14:textId="6091CA46" w:rsidR="007C6CA8" w:rsidRPr="007C6CA8" w:rsidRDefault="007C6CA8" w:rsidP="007C6CA8">
      <w:pPr>
        <w:rPr>
          <w:i/>
          <w:iCs/>
          <w:u w:val="single"/>
        </w:rPr>
      </w:pPr>
      <w:r w:rsidRPr="007C6CA8">
        <w:rPr>
          <w:i/>
          <w:iCs/>
          <w:u w:val="single"/>
        </w:rPr>
        <w:lastRenderedPageBreak/>
        <w:t>Реализация</w:t>
      </w:r>
      <w:r w:rsidRPr="007C6CA8">
        <w:rPr>
          <w:i/>
          <w:iCs/>
          <w:spacing w:val="-7"/>
          <w:u w:val="single"/>
        </w:rPr>
        <w:t xml:space="preserve"> </w:t>
      </w:r>
      <w:r w:rsidRPr="007C6CA8">
        <w:rPr>
          <w:i/>
          <w:iCs/>
          <w:u w:val="single"/>
        </w:rPr>
        <w:t>контроля</w:t>
      </w:r>
      <w:r w:rsidRPr="007C6CA8">
        <w:rPr>
          <w:i/>
          <w:iCs/>
          <w:spacing w:val="-6"/>
          <w:u w:val="single"/>
        </w:rPr>
        <w:t xml:space="preserve"> </w:t>
      </w:r>
      <w:r w:rsidRPr="007C6CA8">
        <w:rPr>
          <w:i/>
          <w:iCs/>
          <w:u w:val="single"/>
        </w:rPr>
        <w:t>освещенности</w:t>
      </w:r>
    </w:p>
    <w:p w14:paraId="5BDB82B4" w14:textId="0F3215C6" w:rsidR="00151DE6" w:rsidRDefault="007C6CA8" w:rsidP="00151DE6">
      <w:pPr>
        <w:jc w:val="both"/>
      </w:pPr>
      <w:r>
        <w:t>На данном этапе работы было необходимо настроить реакцию системы</w:t>
      </w:r>
      <w:r>
        <w:rPr>
          <w:spacing w:val="1"/>
        </w:rPr>
        <w:t xml:space="preserve"> </w:t>
      </w:r>
      <w:r>
        <w:t xml:space="preserve">на изменение внешней освещенности. В начала работы был выявлен один недостаток сборки аппаратной части: модуль датчика освещенности, представленный на </w:t>
      </w:r>
      <w:hyperlink w:anchor="_bookmark9" w:history="1">
        <w:r w:rsidR="008A4DCA">
          <w:t>рисунке</w:t>
        </w:r>
      </w:hyperlink>
      <w:r w:rsidR="008A4DCA">
        <w:t xml:space="preserve"> 2</w:t>
      </w:r>
      <w:r>
        <w:t>, соединялся с контроллером через цифровой выход, который</w:t>
      </w:r>
      <w:r>
        <w:rPr>
          <w:spacing w:val="29"/>
        </w:rPr>
        <w:t xml:space="preserve"> </w:t>
      </w:r>
      <w:r>
        <w:t>имеет</w:t>
      </w:r>
      <w:r>
        <w:rPr>
          <w:spacing w:val="29"/>
        </w:rPr>
        <w:t xml:space="preserve"> </w:t>
      </w:r>
      <w:r>
        <w:t>лишь</w:t>
      </w:r>
      <w:r>
        <w:rPr>
          <w:spacing w:val="27"/>
        </w:rPr>
        <w:t xml:space="preserve"> </w:t>
      </w:r>
      <w:r>
        <w:t>два</w:t>
      </w:r>
      <w:r>
        <w:rPr>
          <w:spacing w:val="29"/>
        </w:rPr>
        <w:t xml:space="preserve"> </w:t>
      </w:r>
      <w:r>
        <w:t>состояния</w:t>
      </w:r>
      <w:r>
        <w:rPr>
          <w:spacing w:val="29"/>
        </w:rPr>
        <w:t xml:space="preserve"> </w:t>
      </w:r>
      <w:r>
        <w:t>(логические</w:t>
      </w:r>
      <w:r>
        <w:rPr>
          <w:spacing w:val="29"/>
        </w:rPr>
        <w:t xml:space="preserve"> </w:t>
      </w:r>
      <w:r>
        <w:t>«ноль»</w:t>
      </w:r>
      <w:r>
        <w:rPr>
          <w:spacing w:val="29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«единица»).</w:t>
      </w:r>
      <w:r>
        <w:rPr>
          <w:spacing w:val="36"/>
        </w:rPr>
        <w:t xml:space="preserve"> </w:t>
      </w:r>
      <w:r>
        <w:t>Низкий</w:t>
      </w:r>
      <w:r w:rsidR="008A4DCA">
        <w:t xml:space="preserve"> </w:t>
      </w:r>
      <w:r>
        <w:t>логический уровень соответствует высокому уровню внешней освещенности,</w:t>
      </w:r>
      <w:r>
        <w:rPr>
          <w:spacing w:val="-67"/>
        </w:rPr>
        <w:t xml:space="preserve"> </w:t>
      </w:r>
      <w:r>
        <w:t>высокий логический уровень — низкому. Однако подключение датчика на</w:t>
      </w:r>
      <w:r>
        <w:rPr>
          <w:spacing w:val="1"/>
        </w:rPr>
        <w:t xml:space="preserve"> </w:t>
      </w:r>
      <w:r>
        <w:t>стороне</w:t>
      </w:r>
      <w:r>
        <w:rPr>
          <w:spacing w:val="-13"/>
        </w:rPr>
        <w:t xml:space="preserve"> </w:t>
      </w:r>
      <w:r>
        <w:t>микроконтроллера</w:t>
      </w:r>
      <w:r>
        <w:rPr>
          <w:spacing w:val="-15"/>
        </w:rPr>
        <w:t xml:space="preserve"> </w:t>
      </w:r>
      <w:r>
        <w:t>осуществляется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аналоговой</w:t>
      </w:r>
      <w:r>
        <w:rPr>
          <w:spacing w:val="-12"/>
        </w:rPr>
        <w:t xml:space="preserve"> </w:t>
      </w:r>
      <w:r>
        <w:t>вход,</w:t>
      </w:r>
      <w:r>
        <w:rPr>
          <w:spacing w:val="-13"/>
        </w:rPr>
        <w:t xml:space="preserve"> </w:t>
      </w:r>
      <w:r>
        <w:t>что</w:t>
      </w:r>
      <w:r>
        <w:rPr>
          <w:spacing w:val="-12"/>
        </w:rPr>
        <w:t xml:space="preserve"> </w:t>
      </w:r>
      <w:r>
        <w:t>подразуме-</w:t>
      </w:r>
      <w:r>
        <w:rPr>
          <w:spacing w:val="-67"/>
        </w:rPr>
        <w:t xml:space="preserve"> </w:t>
      </w:r>
      <w:r>
        <w:t>вает использование аналогового значения во время работы. Данный недостаток не позволяет настраивать пороговый уровень срабатывания датчика пр</w:t>
      </w:r>
      <w:r w:rsidR="008A4DCA">
        <w:rPr>
          <w:spacing w:val="1"/>
        </w:rPr>
        <w:t>о</w:t>
      </w:r>
      <w:r>
        <w:t>граммно, это возможно сделать только с помощью подстроечного резистора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плате</w:t>
      </w:r>
      <w:r>
        <w:rPr>
          <w:spacing w:val="-2"/>
        </w:rPr>
        <w:t xml:space="preserve"> </w:t>
      </w:r>
      <w:r>
        <w:t>модуля.</w:t>
      </w:r>
    </w:p>
    <w:p w14:paraId="1996BE98" w14:textId="77777777" w:rsidR="00151DE6" w:rsidRDefault="00151DE6" w:rsidP="00151DE6">
      <w:pPr>
        <w:keepNext/>
        <w:jc w:val="center"/>
      </w:pPr>
      <w:r>
        <w:rPr>
          <w:noProof/>
        </w:rPr>
        <w:drawing>
          <wp:inline distT="0" distB="0" distL="0" distR="0" wp14:anchorId="1D0AA149" wp14:editId="136C8493">
            <wp:extent cx="2804160" cy="1566601"/>
            <wp:effectExtent l="0" t="0" r="0" b="0"/>
            <wp:docPr id="1089840485" name="Рисунок 1" descr="Модуль освещенности, Arduino фоторезистор - купить в магазине duino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дуль освещенности, Arduino фоторезистор - купить в магазине duino.ru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6" b="18157"/>
                    <a:stretch/>
                  </pic:blipFill>
                  <pic:spPr bwMode="auto">
                    <a:xfrm>
                      <a:off x="0" y="0"/>
                      <a:ext cx="2837156" cy="15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42005" w14:textId="6ED944A1" w:rsidR="00151DE6" w:rsidRPr="00151DE6" w:rsidRDefault="00151DE6" w:rsidP="00151DE6">
      <w:pPr>
        <w:pStyle w:val="af2"/>
        <w:jc w:val="center"/>
        <w:rPr>
          <w:i w:val="0"/>
          <w:iCs w:val="0"/>
          <w:color w:val="auto"/>
          <w:sz w:val="24"/>
          <w:szCs w:val="24"/>
        </w:rPr>
      </w:pPr>
      <w:r w:rsidRPr="00151DE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51DE6">
        <w:rPr>
          <w:i w:val="0"/>
          <w:iCs w:val="0"/>
          <w:color w:val="auto"/>
          <w:sz w:val="24"/>
          <w:szCs w:val="24"/>
        </w:rPr>
        <w:fldChar w:fldCharType="begin"/>
      </w:r>
      <w:r w:rsidRPr="00151DE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51DE6">
        <w:rPr>
          <w:i w:val="0"/>
          <w:iCs w:val="0"/>
          <w:color w:val="auto"/>
          <w:sz w:val="24"/>
          <w:szCs w:val="24"/>
        </w:rPr>
        <w:fldChar w:fldCharType="separate"/>
      </w:r>
      <w:r w:rsidR="009D599D">
        <w:rPr>
          <w:i w:val="0"/>
          <w:iCs w:val="0"/>
          <w:noProof/>
          <w:color w:val="auto"/>
          <w:sz w:val="24"/>
          <w:szCs w:val="24"/>
        </w:rPr>
        <w:t>2</w:t>
      </w:r>
      <w:r w:rsidRPr="00151DE6">
        <w:rPr>
          <w:i w:val="0"/>
          <w:iCs w:val="0"/>
          <w:color w:val="auto"/>
          <w:sz w:val="24"/>
          <w:szCs w:val="24"/>
        </w:rPr>
        <w:fldChar w:fldCharType="end"/>
      </w:r>
      <w:r w:rsidRPr="00151DE6">
        <w:rPr>
          <w:i w:val="0"/>
          <w:iCs w:val="0"/>
          <w:color w:val="auto"/>
          <w:sz w:val="24"/>
          <w:szCs w:val="24"/>
        </w:rPr>
        <w:t xml:space="preserve"> - Аналоговый датчик освещенности на фоторезисторе</w:t>
      </w:r>
    </w:p>
    <w:p w14:paraId="2B29D891" w14:textId="18344138" w:rsidR="007C6CA8" w:rsidRDefault="007C6CA8" w:rsidP="007C6CA8">
      <w:r>
        <w:t>Исходя из вышеописанных условий, был выбран следующий режим ра</w:t>
      </w:r>
      <w:r>
        <w:rPr>
          <w:spacing w:val="-67"/>
        </w:rPr>
        <w:t xml:space="preserve"> </w:t>
      </w:r>
      <w:r>
        <w:t xml:space="preserve">боты освещения: при появлении высокого сигнала на цифровом выходе датчика на реле отправляется высокий уровень, замыкающий разрыв цепи и подающий питание на фитодиодную ленту, пример которой представлен на </w:t>
      </w:r>
      <w:r w:rsidR="001144ED">
        <w:t>рисунке 3.</w:t>
      </w:r>
    </w:p>
    <w:p w14:paraId="7447953D" w14:textId="4A32BF41" w:rsidR="00151DE6" w:rsidRDefault="00151DE6" w:rsidP="00151DE6">
      <w:pPr>
        <w:keepNext/>
      </w:pPr>
      <w:r>
        <w:rPr>
          <w:noProof/>
        </w:rPr>
        <w:drawing>
          <wp:inline distT="0" distB="0" distL="0" distR="0" wp14:anchorId="0DE3BA1D" wp14:editId="0A2D6A6E">
            <wp:extent cx="2640330" cy="1760220"/>
            <wp:effectExtent l="0" t="0" r="7620" b="0"/>
            <wp:docPr id="1541941166" name="Рисунок 2" descr="Купить фито светодиодную ленту для растений в Моск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упить фито светодиодную ленту для растений в Москв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DF4" w:rsidRPr="00986DF4">
        <w:t xml:space="preserve"> </w:t>
      </w:r>
      <w:r w:rsidR="00986DF4">
        <w:rPr>
          <w:noProof/>
        </w:rPr>
        <w:drawing>
          <wp:inline distT="0" distB="0" distL="0" distR="0" wp14:anchorId="442E0906" wp14:editId="5F88C521">
            <wp:extent cx="2933700" cy="1466850"/>
            <wp:effectExtent l="0" t="0" r="0" b="0"/>
            <wp:docPr id="878958731" name="Рисунок 3" descr="Фитолента-светодиодная лента для освещения раст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Фитолента-светодиодная лента для освещения растени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3ECC" w14:textId="3B39E11D" w:rsidR="00151DE6" w:rsidRPr="00151DE6" w:rsidRDefault="00151DE6" w:rsidP="00151DE6">
      <w:pPr>
        <w:pStyle w:val="af2"/>
        <w:jc w:val="center"/>
        <w:rPr>
          <w:i w:val="0"/>
          <w:iCs w:val="0"/>
          <w:color w:val="auto"/>
          <w:sz w:val="24"/>
          <w:szCs w:val="24"/>
        </w:rPr>
      </w:pPr>
      <w:r w:rsidRPr="00151DE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51DE6">
        <w:rPr>
          <w:i w:val="0"/>
          <w:iCs w:val="0"/>
          <w:color w:val="auto"/>
          <w:sz w:val="24"/>
          <w:szCs w:val="24"/>
        </w:rPr>
        <w:fldChar w:fldCharType="begin"/>
      </w:r>
      <w:r w:rsidRPr="00151DE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51DE6">
        <w:rPr>
          <w:i w:val="0"/>
          <w:iCs w:val="0"/>
          <w:color w:val="auto"/>
          <w:sz w:val="24"/>
          <w:szCs w:val="24"/>
        </w:rPr>
        <w:fldChar w:fldCharType="separate"/>
      </w:r>
      <w:r w:rsidR="009D599D">
        <w:rPr>
          <w:i w:val="0"/>
          <w:iCs w:val="0"/>
          <w:noProof/>
          <w:color w:val="auto"/>
          <w:sz w:val="24"/>
          <w:szCs w:val="24"/>
        </w:rPr>
        <w:t>3</w:t>
      </w:r>
      <w:r w:rsidRPr="00151DE6">
        <w:rPr>
          <w:i w:val="0"/>
          <w:iCs w:val="0"/>
          <w:color w:val="auto"/>
          <w:sz w:val="24"/>
          <w:szCs w:val="24"/>
        </w:rPr>
        <w:fldChar w:fldCharType="end"/>
      </w:r>
      <w:r w:rsidRPr="00151DE6">
        <w:rPr>
          <w:i w:val="0"/>
          <w:iCs w:val="0"/>
          <w:color w:val="auto"/>
          <w:sz w:val="24"/>
          <w:szCs w:val="24"/>
        </w:rPr>
        <w:t xml:space="preserve"> - Пример фитодиодной ленты</w:t>
      </w:r>
    </w:p>
    <w:p w14:paraId="35FA9E3D" w14:textId="05DEDF68" w:rsidR="00941B3F" w:rsidRPr="009D09BF" w:rsidRDefault="00941B3F" w:rsidP="009D09BF">
      <w:pPr>
        <w:rPr>
          <w:i/>
          <w:iCs/>
          <w:u w:val="single"/>
        </w:rPr>
      </w:pPr>
      <w:bookmarkStart w:id="9" w:name="_bookmark10"/>
      <w:bookmarkEnd w:id="9"/>
      <w:r w:rsidRPr="009D09BF">
        <w:rPr>
          <w:i/>
          <w:iCs/>
          <w:u w:val="single"/>
        </w:rPr>
        <w:lastRenderedPageBreak/>
        <w:t>Реализация</w:t>
      </w:r>
      <w:r w:rsidRPr="009D09BF">
        <w:rPr>
          <w:i/>
          <w:iCs/>
          <w:spacing w:val="-7"/>
          <w:u w:val="single"/>
        </w:rPr>
        <w:t xml:space="preserve"> </w:t>
      </w:r>
      <w:r w:rsidRPr="009D09BF">
        <w:rPr>
          <w:i/>
          <w:iCs/>
          <w:u w:val="single"/>
        </w:rPr>
        <w:t>контроля</w:t>
      </w:r>
      <w:r w:rsidRPr="009D09BF">
        <w:rPr>
          <w:i/>
          <w:iCs/>
          <w:spacing w:val="-8"/>
          <w:u w:val="single"/>
        </w:rPr>
        <w:t xml:space="preserve"> </w:t>
      </w:r>
      <w:r w:rsidRPr="009D09BF">
        <w:rPr>
          <w:i/>
          <w:iCs/>
          <w:u w:val="single"/>
        </w:rPr>
        <w:t>влажности</w:t>
      </w:r>
      <w:r w:rsidRPr="009D09BF">
        <w:rPr>
          <w:i/>
          <w:iCs/>
          <w:spacing w:val="-5"/>
          <w:u w:val="single"/>
        </w:rPr>
        <w:t xml:space="preserve"> </w:t>
      </w:r>
      <w:r w:rsidRPr="009D09BF">
        <w:rPr>
          <w:i/>
          <w:iCs/>
          <w:u w:val="single"/>
        </w:rPr>
        <w:t>почвы</w:t>
      </w:r>
    </w:p>
    <w:p w14:paraId="6A955503" w14:textId="32010291" w:rsidR="00941B3F" w:rsidRDefault="00901450" w:rsidP="00941B3F">
      <w:r>
        <w:rPr>
          <w:noProof/>
        </w:rPr>
        <w:drawing>
          <wp:anchor distT="0" distB="0" distL="0" distR="0" simplePos="0" relativeHeight="251659264" behindDoc="0" locked="0" layoutInCell="1" allowOverlap="1" wp14:anchorId="6AFF69DF" wp14:editId="262C1F0E">
            <wp:simplePos x="0" y="0"/>
            <wp:positionH relativeFrom="margin">
              <wp:posOffset>1586865</wp:posOffset>
            </wp:positionH>
            <wp:positionV relativeFrom="paragraph">
              <wp:posOffset>1807845</wp:posOffset>
            </wp:positionV>
            <wp:extent cx="2868295" cy="2506980"/>
            <wp:effectExtent l="0" t="0" r="8255" b="7620"/>
            <wp:wrapTopAndBottom/>
            <wp:docPr id="9" name="image6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9B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13B7BA" wp14:editId="38E33C2E">
                <wp:simplePos x="0" y="0"/>
                <wp:positionH relativeFrom="column">
                  <wp:posOffset>1590040</wp:posOffset>
                </wp:positionH>
                <wp:positionV relativeFrom="paragraph">
                  <wp:posOffset>4279900</wp:posOffset>
                </wp:positionV>
                <wp:extent cx="2762250" cy="635"/>
                <wp:effectExtent l="0" t="0" r="0" b="0"/>
                <wp:wrapTopAndBottom/>
                <wp:docPr id="15192875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64FD3B" w14:textId="7427938D" w:rsidR="009D09BF" w:rsidRPr="009D09BF" w:rsidRDefault="009D09BF" w:rsidP="009D09BF">
                            <w:pPr>
                              <w:pStyle w:val="af2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D09B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D09B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D09B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D09B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D599D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9D09B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9B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- Датчик влажности почвы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13B7BA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25.2pt;margin-top:337pt;width:217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" stroked="f">
                <v:textbox style="mso-fit-shape-to-text:t" inset="0,0,0,0">
                  <w:txbxContent>
                    <w:p w14:paraId="3B64FD3B" w14:textId="7427938D" w:rsidR="009D09BF" w:rsidRPr="009D09BF" w:rsidRDefault="009D09BF" w:rsidP="009D09BF">
                      <w:pPr>
                        <w:pStyle w:val="af2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D09B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9D09B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9D09B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D09B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9D599D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9D09B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9D09B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- Датчик влажности почвы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41B3F">
        <w:t>На этой стадии работы необходимо было настроить верный режим полива</w:t>
      </w:r>
      <w:r w:rsidR="00941B3F">
        <w:rPr>
          <w:spacing w:val="-11"/>
        </w:rPr>
        <w:t xml:space="preserve"> </w:t>
      </w:r>
      <w:r w:rsidR="00941B3F">
        <w:t>при</w:t>
      </w:r>
      <w:r w:rsidR="00941B3F">
        <w:rPr>
          <w:spacing w:val="-10"/>
        </w:rPr>
        <w:t xml:space="preserve"> </w:t>
      </w:r>
      <w:r w:rsidR="00941B3F">
        <w:t>понижении</w:t>
      </w:r>
      <w:r w:rsidR="00941B3F">
        <w:rPr>
          <w:spacing w:val="-9"/>
        </w:rPr>
        <w:t xml:space="preserve"> </w:t>
      </w:r>
      <w:r w:rsidR="00941B3F">
        <w:t>влажности</w:t>
      </w:r>
      <w:r w:rsidR="00941B3F">
        <w:rPr>
          <w:spacing w:val="-9"/>
        </w:rPr>
        <w:t xml:space="preserve"> </w:t>
      </w:r>
      <w:r w:rsidR="00941B3F">
        <w:t>почвы</w:t>
      </w:r>
      <w:r w:rsidR="00941B3F">
        <w:rPr>
          <w:spacing w:val="-9"/>
        </w:rPr>
        <w:t xml:space="preserve"> </w:t>
      </w:r>
      <w:r w:rsidR="00941B3F">
        <w:t>до</w:t>
      </w:r>
      <w:r w:rsidR="00941B3F">
        <w:rPr>
          <w:spacing w:val="-9"/>
        </w:rPr>
        <w:t xml:space="preserve"> </w:t>
      </w:r>
      <w:r w:rsidR="00941B3F">
        <w:t>порогового</w:t>
      </w:r>
      <w:r w:rsidR="00941B3F">
        <w:rPr>
          <w:spacing w:val="-9"/>
        </w:rPr>
        <w:t xml:space="preserve"> </w:t>
      </w:r>
      <w:r w:rsidR="00941B3F">
        <w:t>значения.</w:t>
      </w:r>
      <w:r w:rsidR="00941B3F">
        <w:rPr>
          <w:spacing w:val="-9"/>
        </w:rPr>
        <w:t xml:space="preserve"> </w:t>
      </w:r>
      <w:r w:rsidR="00941B3F">
        <w:t>В</w:t>
      </w:r>
      <w:r w:rsidR="00941B3F">
        <w:rPr>
          <w:spacing w:val="-10"/>
        </w:rPr>
        <w:t xml:space="preserve"> </w:t>
      </w:r>
      <w:r w:rsidR="00941B3F">
        <w:t>данной</w:t>
      </w:r>
      <w:r w:rsidR="00941B3F">
        <w:rPr>
          <w:spacing w:val="-9"/>
        </w:rPr>
        <w:t xml:space="preserve"> </w:t>
      </w:r>
      <w:r w:rsidR="00941B3F">
        <w:t>кон</w:t>
      </w:r>
      <w:r w:rsidR="00941B3F">
        <w:rPr>
          <w:spacing w:val="-68"/>
        </w:rPr>
        <w:t xml:space="preserve"> </w:t>
      </w:r>
      <w:r w:rsidR="00941B3F">
        <w:t>струкции теплицы стоит отметить выбранный для измерения влажности датчика (</w:t>
      </w:r>
      <w:hyperlink w:anchor="_bookmark12" w:history="1">
        <w:r w:rsidR="009D09BF">
          <w:t>рисунок</w:t>
        </w:r>
      </w:hyperlink>
      <w:r w:rsidR="009D09BF">
        <w:t xml:space="preserve"> 4</w:t>
      </w:r>
      <w:r w:rsidR="00941B3F">
        <w:t>). Он основан на емкостном эффекте, поэтому не подвержен</w:t>
      </w:r>
      <w:r w:rsidR="00941B3F">
        <w:rPr>
          <w:spacing w:val="1"/>
        </w:rPr>
        <w:t xml:space="preserve"> </w:t>
      </w:r>
      <w:r w:rsidR="00941B3F">
        <w:t>износу</w:t>
      </w:r>
      <w:r w:rsidR="00941B3F">
        <w:rPr>
          <w:spacing w:val="-6"/>
        </w:rPr>
        <w:t xml:space="preserve"> </w:t>
      </w:r>
      <w:r w:rsidR="00941B3F">
        <w:t>от</w:t>
      </w:r>
      <w:r w:rsidR="00941B3F">
        <w:rPr>
          <w:spacing w:val="-7"/>
        </w:rPr>
        <w:t xml:space="preserve"> </w:t>
      </w:r>
      <w:r w:rsidR="00941B3F">
        <w:t>коррозии,</w:t>
      </w:r>
      <w:r w:rsidR="00941B3F">
        <w:rPr>
          <w:spacing w:val="-10"/>
        </w:rPr>
        <w:t xml:space="preserve"> </w:t>
      </w:r>
      <w:r w:rsidR="00941B3F">
        <w:t>так</w:t>
      </w:r>
      <w:r w:rsidR="00941B3F">
        <w:rPr>
          <w:spacing w:val="-6"/>
        </w:rPr>
        <w:t xml:space="preserve"> </w:t>
      </w:r>
      <w:r w:rsidR="00941B3F">
        <w:t>как,</w:t>
      </w:r>
      <w:r w:rsidR="00941B3F">
        <w:rPr>
          <w:spacing w:val="-7"/>
        </w:rPr>
        <w:t xml:space="preserve"> </w:t>
      </w:r>
      <w:r w:rsidR="00941B3F">
        <w:t>в</w:t>
      </w:r>
      <w:r w:rsidR="00941B3F">
        <w:rPr>
          <w:spacing w:val="-7"/>
        </w:rPr>
        <w:t xml:space="preserve"> </w:t>
      </w:r>
      <w:r w:rsidR="00941B3F">
        <w:t>отличие</w:t>
      </w:r>
      <w:r w:rsidR="00941B3F">
        <w:rPr>
          <w:spacing w:val="-7"/>
        </w:rPr>
        <w:t xml:space="preserve"> </w:t>
      </w:r>
      <w:r w:rsidR="00941B3F">
        <w:t>от</w:t>
      </w:r>
      <w:r w:rsidR="00941B3F">
        <w:rPr>
          <w:spacing w:val="-6"/>
        </w:rPr>
        <w:t xml:space="preserve"> </w:t>
      </w:r>
      <w:r w:rsidR="00941B3F">
        <w:t>датчиков</w:t>
      </w:r>
      <w:r w:rsidR="00941B3F">
        <w:rPr>
          <w:spacing w:val="-3"/>
        </w:rPr>
        <w:t xml:space="preserve"> </w:t>
      </w:r>
      <w:r w:rsidR="00941B3F">
        <w:t>резистивного</w:t>
      </w:r>
      <w:r w:rsidR="00941B3F">
        <w:rPr>
          <w:spacing w:val="-6"/>
        </w:rPr>
        <w:t xml:space="preserve"> </w:t>
      </w:r>
      <w:r w:rsidR="00941B3F">
        <w:t>типа,</w:t>
      </w:r>
      <w:r w:rsidR="00941B3F">
        <w:rPr>
          <w:spacing w:val="-7"/>
        </w:rPr>
        <w:t xml:space="preserve"> </w:t>
      </w:r>
      <w:r w:rsidR="00941B3F">
        <w:t>не</w:t>
      </w:r>
      <w:r w:rsidR="00941B3F">
        <w:rPr>
          <w:spacing w:val="-7"/>
        </w:rPr>
        <w:t xml:space="preserve"> </w:t>
      </w:r>
      <w:r w:rsidR="00941B3F">
        <w:t>проводит</w:t>
      </w:r>
      <w:r w:rsidR="00941B3F">
        <w:rPr>
          <w:spacing w:val="-1"/>
        </w:rPr>
        <w:t xml:space="preserve"> </w:t>
      </w:r>
      <w:r w:rsidR="00941B3F">
        <w:t>микротоки между</w:t>
      </w:r>
      <w:r w:rsidR="00941B3F">
        <w:rPr>
          <w:spacing w:val="1"/>
        </w:rPr>
        <w:t xml:space="preserve"> </w:t>
      </w:r>
      <w:r w:rsidR="00941B3F">
        <w:t>электродами.</w:t>
      </w:r>
    </w:p>
    <w:p w14:paraId="0AF0AD44" w14:textId="326619F4" w:rsidR="00901450" w:rsidRDefault="00941B3F" w:rsidP="00901450">
      <w:bookmarkStart w:id="10" w:name="_bookmark12"/>
      <w:bookmarkEnd w:id="10"/>
      <w:r>
        <w:t>Величина показаний с датчика обратно пропорциональна влажности</w:t>
      </w:r>
      <w:r>
        <w:rPr>
          <w:spacing w:val="1"/>
        </w:rPr>
        <w:t xml:space="preserve"> </w:t>
      </w:r>
      <w:r>
        <w:t>почвы</w:t>
      </w:r>
      <w:r>
        <w:rPr>
          <w:spacing w:val="13"/>
        </w:rPr>
        <w:t xml:space="preserve"> </w:t>
      </w:r>
      <w:r>
        <w:t>(сигнал,</w:t>
      </w:r>
      <w:r>
        <w:rPr>
          <w:spacing w:val="12"/>
        </w:rPr>
        <w:t xml:space="preserve"> </w:t>
      </w:r>
      <w:r>
        <w:t>равный</w:t>
      </w:r>
      <w:r>
        <w:rPr>
          <w:spacing w:val="14"/>
        </w:rPr>
        <w:t xml:space="preserve"> </w:t>
      </w:r>
      <w:r>
        <w:t>1023</w:t>
      </w:r>
      <w:r>
        <w:rPr>
          <w:spacing w:val="14"/>
        </w:rPr>
        <w:t xml:space="preserve"> </w:t>
      </w:r>
      <w:r>
        <w:t>соответствует</w:t>
      </w:r>
      <w:r>
        <w:rPr>
          <w:spacing w:val="14"/>
        </w:rPr>
        <w:t xml:space="preserve"> </w:t>
      </w:r>
      <w:r>
        <w:t>нахождение</w:t>
      </w:r>
      <w:r>
        <w:rPr>
          <w:spacing w:val="14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воздухе,</w:t>
      </w:r>
      <w:r>
        <w:rPr>
          <w:spacing w:val="12"/>
        </w:rPr>
        <w:t xml:space="preserve"> </w:t>
      </w:r>
      <w:r>
        <w:t>0</w:t>
      </w:r>
      <w:r w:rsidR="009D09BF">
        <w:t xml:space="preserve"> – погружению </w:t>
      </w:r>
      <w:r>
        <w:t>в воду). Также в систему контроля влажности почвы входит</w:t>
      </w:r>
      <w:r>
        <w:rPr>
          <w:spacing w:val="1"/>
        </w:rPr>
        <w:t xml:space="preserve"> </w:t>
      </w:r>
      <w:r>
        <w:rPr>
          <w:spacing w:val="-1"/>
        </w:rPr>
        <w:t>воздушно-водяной</w:t>
      </w:r>
      <w:r>
        <w:rPr>
          <w:spacing w:val="-14"/>
        </w:rPr>
        <w:t xml:space="preserve"> </w:t>
      </w:r>
      <w:r>
        <w:rPr>
          <w:spacing w:val="-1"/>
        </w:rPr>
        <w:t>насос,</w:t>
      </w:r>
      <w:r>
        <w:rPr>
          <w:spacing w:val="-17"/>
        </w:rPr>
        <w:t xml:space="preserve"> </w:t>
      </w:r>
      <w:r>
        <w:rPr>
          <w:spacing w:val="-1"/>
        </w:rPr>
        <w:t>представленный</w:t>
      </w:r>
      <w:r>
        <w:rPr>
          <w:spacing w:val="-11"/>
        </w:rPr>
        <w:t xml:space="preserve"> </w:t>
      </w:r>
      <w:r>
        <w:t>на</w:t>
      </w:r>
      <w:r>
        <w:rPr>
          <w:spacing w:val="-17"/>
        </w:rPr>
        <w:t xml:space="preserve"> </w:t>
      </w:r>
      <w:hyperlink w:anchor="_bookmark13" w:history="1">
        <w:r w:rsidR="00901450">
          <w:t>рисунке</w:t>
        </w:r>
      </w:hyperlink>
      <w:r w:rsidR="00901450">
        <w:t xml:space="preserve"> 5</w:t>
      </w:r>
      <w:r>
        <w:t>,</w:t>
      </w:r>
      <w:r>
        <w:rPr>
          <w:spacing w:val="-15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основе</w:t>
      </w:r>
      <w:r>
        <w:rPr>
          <w:spacing w:val="-14"/>
        </w:rPr>
        <w:t xml:space="preserve"> </w:t>
      </w:r>
      <w:r>
        <w:t>электродви-</w:t>
      </w:r>
      <w:r>
        <w:rPr>
          <w:spacing w:val="-68"/>
        </w:rPr>
        <w:t xml:space="preserve"> </w:t>
      </w:r>
      <w:r>
        <w:t>гателя</w:t>
      </w:r>
      <w:r>
        <w:rPr>
          <w:spacing w:val="-1"/>
        </w:rPr>
        <w:t xml:space="preserve"> </w:t>
      </w:r>
      <w:r>
        <w:t>постоянного</w:t>
      </w:r>
      <w:r>
        <w:rPr>
          <w:spacing w:val="1"/>
        </w:rPr>
        <w:t xml:space="preserve"> </w:t>
      </w:r>
      <w:r>
        <w:t>тока</w:t>
      </w:r>
      <w:r>
        <w:rPr>
          <w:spacing w:val="2"/>
        </w:rPr>
        <w:t xml:space="preserve"> </w:t>
      </w:r>
      <w:r>
        <w:t>R385.</w:t>
      </w:r>
      <w:r w:rsidR="00901450" w:rsidRPr="00901450">
        <w:t xml:space="preserve"> </w:t>
      </w:r>
      <w:r w:rsidR="00901450">
        <w:t>Алгоритм работы системы капельного полива был выбран с учетом за-</w:t>
      </w:r>
      <w:r w:rsidR="00901450">
        <w:rPr>
          <w:spacing w:val="1"/>
        </w:rPr>
        <w:t xml:space="preserve"> </w:t>
      </w:r>
      <w:r w:rsidR="00901450">
        <w:t>держки</w:t>
      </w:r>
      <w:r w:rsidR="00901450">
        <w:rPr>
          <w:spacing w:val="-12"/>
        </w:rPr>
        <w:t xml:space="preserve"> </w:t>
      </w:r>
      <w:r w:rsidR="00901450">
        <w:t>на</w:t>
      </w:r>
      <w:r w:rsidR="00901450">
        <w:rPr>
          <w:spacing w:val="-11"/>
        </w:rPr>
        <w:t xml:space="preserve"> </w:t>
      </w:r>
      <w:r w:rsidR="00901450">
        <w:t>распространение</w:t>
      </w:r>
      <w:r w:rsidR="00901450">
        <w:rPr>
          <w:spacing w:val="-11"/>
        </w:rPr>
        <w:t xml:space="preserve"> </w:t>
      </w:r>
      <w:r w:rsidR="00901450">
        <w:t>воды</w:t>
      </w:r>
      <w:r w:rsidR="00901450">
        <w:rPr>
          <w:spacing w:val="-12"/>
        </w:rPr>
        <w:t xml:space="preserve"> </w:t>
      </w:r>
      <w:r w:rsidR="00901450">
        <w:t>до</w:t>
      </w:r>
      <w:r w:rsidR="00901450">
        <w:rPr>
          <w:spacing w:val="-12"/>
        </w:rPr>
        <w:t xml:space="preserve"> </w:t>
      </w:r>
      <w:r w:rsidR="00901450">
        <w:t>датчика.</w:t>
      </w:r>
    </w:p>
    <w:p w14:paraId="612AF9A7" w14:textId="77777777" w:rsidR="00901450" w:rsidRDefault="00941B3F" w:rsidP="00901450">
      <w:pPr>
        <w:keepNext/>
        <w:jc w:val="center"/>
      </w:pPr>
      <w:r>
        <w:rPr>
          <w:noProof/>
          <w:sz w:val="20"/>
        </w:rPr>
        <w:drawing>
          <wp:inline distT="0" distB="0" distL="0" distR="0" wp14:anchorId="1ABE72DC" wp14:editId="2DB31A78">
            <wp:extent cx="3850770" cy="2133600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617" cy="21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FD8F" w14:textId="2DCE6889" w:rsidR="00941B3F" w:rsidRPr="00901450" w:rsidRDefault="00901450" w:rsidP="00901450">
      <w:pPr>
        <w:pStyle w:val="af2"/>
        <w:jc w:val="center"/>
        <w:rPr>
          <w:i w:val="0"/>
          <w:iCs w:val="0"/>
          <w:color w:val="auto"/>
          <w:sz w:val="24"/>
          <w:szCs w:val="24"/>
        </w:rPr>
      </w:pPr>
      <w:r w:rsidRPr="0090145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01450">
        <w:rPr>
          <w:i w:val="0"/>
          <w:iCs w:val="0"/>
          <w:color w:val="auto"/>
          <w:sz w:val="24"/>
          <w:szCs w:val="24"/>
        </w:rPr>
        <w:fldChar w:fldCharType="begin"/>
      </w:r>
      <w:r w:rsidRPr="0090145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01450">
        <w:rPr>
          <w:i w:val="0"/>
          <w:iCs w:val="0"/>
          <w:color w:val="auto"/>
          <w:sz w:val="24"/>
          <w:szCs w:val="24"/>
        </w:rPr>
        <w:fldChar w:fldCharType="separate"/>
      </w:r>
      <w:r w:rsidR="009D599D">
        <w:rPr>
          <w:i w:val="0"/>
          <w:iCs w:val="0"/>
          <w:noProof/>
          <w:color w:val="auto"/>
          <w:sz w:val="24"/>
          <w:szCs w:val="24"/>
        </w:rPr>
        <w:t>5</w:t>
      </w:r>
      <w:r w:rsidRPr="00901450">
        <w:rPr>
          <w:i w:val="0"/>
          <w:iCs w:val="0"/>
          <w:color w:val="auto"/>
          <w:sz w:val="24"/>
          <w:szCs w:val="24"/>
        </w:rPr>
        <w:fldChar w:fldCharType="end"/>
      </w:r>
      <w:r w:rsidRPr="00901450">
        <w:rPr>
          <w:i w:val="0"/>
          <w:iCs w:val="0"/>
          <w:color w:val="auto"/>
          <w:sz w:val="24"/>
          <w:szCs w:val="24"/>
        </w:rPr>
        <w:t xml:space="preserve"> - Воздушно-водяная помпа</w:t>
      </w:r>
    </w:p>
    <w:p w14:paraId="400E4D2E" w14:textId="77777777" w:rsidR="0008238A" w:rsidRPr="00425D27" w:rsidRDefault="0008238A" w:rsidP="00425D27">
      <w:pPr>
        <w:rPr>
          <w:i/>
          <w:iCs/>
          <w:u w:val="single"/>
        </w:rPr>
      </w:pPr>
      <w:bookmarkStart w:id="11" w:name="_bookmark13"/>
      <w:bookmarkEnd w:id="11"/>
      <w:r w:rsidRPr="00425D27">
        <w:rPr>
          <w:i/>
          <w:iCs/>
          <w:u w:val="single"/>
        </w:rPr>
        <w:lastRenderedPageBreak/>
        <w:t>Реализация</w:t>
      </w:r>
      <w:r w:rsidRPr="00425D27">
        <w:rPr>
          <w:i/>
          <w:iCs/>
          <w:spacing w:val="-9"/>
          <w:u w:val="single"/>
        </w:rPr>
        <w:t xml:space="preserve"> </w:t>
      </w:r>
      <w:r w:rsidRPr="00425D27">
        <w:rPr>
          <w:i/>
          <w:iCs/>
          <w:u w:val="single"/>
        </w:rPr>
        <w:t>контроля</w:t>
      </w:r>
      <w:r w:rsidRPr="00425D27">
        <w:rPr>
          <w:i/>
          <w:iCs/>
          <w:spacing w:val="-8"/>
          <w:u w:val="single"/>
        </w:rPr>
        <w:t xml:space="preserve"> </w:t>
      </w:r>
      <w:r w:rsidRPr="00425D27">
        <w:rPr>
          <w:i/>
          <w:iCs/>
          <w:u w:val="single"/>
        </w:rPr>
        <w:t>температуры</w:t>
      </w:r>
      <w:r w:rsidRPr="00425D27">
        <w:rPr>
          <w:i/>
          <w:iCs/>
          <w:spacing w:val="-9"/>
          <w:u w:val="single"/>
        </w:rPr>
        <w:t xml:space="preserve"> </w:t>
      </w:r>
      <w:r w:rsidRPr="00425D27">
        <w:rPr>
          <w:i/>
          <w:iCs/>
          <w:u w:val="single"/>
        </w:rPr>
        <w:t>воздуха</w:t>
      </w:r>
    </w:p>
    <w:p w14:paraId="29C6CE3A" w14:textId="1BA48D55" w:rsidR="0008238A" w:rsidRDefault="0008238A" w:rsidP="00425D27">
      <w:pPr>
        <w:jc w:val="both"/>
      </w:pPr>
      <w:r>
        <w:t>Данный этап разработки предполагает контроль за температурой непо-</w:t>
      </w:r>
      <w:r>
        <w:rPr>
          <w:spacing w:val="1"/>
        </w:rPr>
        <w:t xml:space="preserve"> </w:t>
      </w:r>
      <w:r>
        <w:t>средственно внутри рабочего пространства теплицы, где размещаются растения. Управляющая система состоит из комплексного датчика температуры и</w:t>
      </w:r>
      <w:r>
        <w:rPr>
          <w:spacing w:val="1"/>
        </w:rPr>
        <w:t xml:space="preserve"> </w:t>
      </w:r>
      <w:r>
        <w:t>влажности воздуха DHT-21 [</w:t>
      </w:r>
      <w:hyperlink w:anchor="_bookmark31" w:history="1">
        <w:r w:rsidR="002D4DEF">
          <w:t>8</w:t>
        </w:r>
      </w:hyperlink>
      <w:r>
        <w:t>] (</w:t>
      </w:r>
      <w:r w:rsidR="00425D27">
        <w:t>рисунок 7</w:t>
      </w:r>
      <w:r>
        <w:t>), вентилятора и нагревательного</w:t>
      </w:r>
      <w:r>
        <w:rPr>
          <w:spacing w:val="1"/>
        </w:rPr>
        <w:t xml:space="preserve"> </w:t>
      </w:r>
      <w:r>
        <w:t>элемента установленного непосредственно на пути воздушного потока, выходящего из вентилятора. Нагревательный элемент состоит из металла с высо</w:t>
      </w:r>
      <w:r>
        <w:rPr>
          <w:spacing w:val="-1"/>
        </w:rPr>
        <w:t>ким</w:t>
      </w:r>
      <w:r>
        <w:rPr>
          <w:spacing w:val="-14"/>
        </w:rPr>
        <w:t xml:space="preserve"> </w:t>
      </w:r>
      <w:r>
        <w:rPr>
          <w:spacing w:val="-1"/>
        </w:rPr>
        <w:t>сопротивлением</w:t>
      </w:r>
      <w:r>
        <w:rPr>
          <w:spacing w:val="-1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является</w:t>
      </w:r>
      <w:r>
        <w:rPr>
          <w:spacing w:val="-13"/>
        </w:rPr>
        <w:t xml:space="preserve"> </w:t>
      </w:r>
      <w:r>
        <w:t>простейшим</w:t>
      </w:r>
      <w:r>
        <w:rPr>
          <w:spacing w:val="-16"/>
        </w:rPr>
        <w:t xml:space="preserve"> </w:t>
      </w:r>
      <w:r>
        <w:t>преобразователем</w:t>
      </w:r>
      <w:r>
        <w:rPr>
          <w:spacing w:val="-14"/>
        </w:rPr>
        <w:t xml:space="preserve"> </w:t>
      </w:r>
      <w:r>
        <w:t>электрической</w:t>
      </w:r>
      <w:r>
        <w:rPr>
          <w:spacing w:val="-68"/>
        </w:rPr>
        <w:t xml:space="preserve"> </w:t>
      </w:r>
      <w:r>
        <w:t>энергии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тепловую.</w:t>
      </w:r>
    </w:p>
    <w:p w14:paraId="4AE25AEA" w14:textId="1C8EC1E1" w:rsidR="0008238A" w:rsidRDefault="00551115" w:rsidP="00425D2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F717C9" wp14:editId="586CB259">
                <wp:simplePos x="0" y="0"/>
                <wp:positionH relativeFrom="margin">
                  <wp:align>left</wp:align>
                </wp:positionH>
                <wp:positionV relativeFrom="paragraph">
                  <wp:posOffset>3590925</wp:posOffset>
                </wp:positionV>
                <wp:extent cx="2796540" cy="243840"/>
                <wp:effectExtent l="0" t="0" r="3810" b="3810"/>
                <wp:wrapSquare wrapText="bothSides"/>
                <wp:docPr id="131723395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44ED4" w14:textId="1FF6FE13" w:rsidR="00551115" w:rsidRPr="00551115" w:rsidRDefault="00551115" w:rsidP="00551115">
                            <w:pPr>
                              <w:pStyle w:val="af2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55111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55111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5111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55111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D599D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55111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5111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- Датчик</w:t>
                            </w:r>
                            <w:r w:rsidRPr="00551115">
                              <w:rPr>
                                <w:i w:val="0"/>
                                <w:iCs w:val="0"/>
                                <w:color w:val="auto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111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модели</w:t>
                            </w:r>
                            <w:r w:rsidRPr="00551115">
                              <w:rPr>
                                <w:i w:val="0"/>
                                <w:iCs w:val="0"/>
                                <w:color w:val="auto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111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DHT-21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717C9" id="_x0000_s1027" type="#_x0000_t202" style="position:absolute;left:0;text-align:left;margin-left:0;margin-top:282.75pt;width:220.2pt;height:19.2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" stroked="f">
                <v:textbox inset="0,0,0,0">
                  <w:txbxContent>
                    <w:p w14:paraId="1E544ED4" w14:textId="1FF6FE13" w:rsidR="00551115" w:rsidRPr="00551115" w:rsidRDefault="00551115" w:rsidP="00551115">
                      <w:pPr>
                        <w:pStyle w:val="af2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55111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55111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5111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55111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9D599D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55111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55111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- Датчик</w:t>
                      </w:r>
                      <w:r w:rsidRPr="00551115">
                        <w:rPr>
                          <w:i w:val="0"/>
                          <w:iCs w:val="0"/>
                          <w:color w:val="auto"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 w:rsidRPr="0055111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модели</w:t>
                      </w:r>
                      <w:r w:rsidRPr="00551115">
                        <w:rPr>
                          <w:i w:val="0"/>
                          <w:iCs w:val="0"/>
                          <w:color w:val="auto"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 w:rsidRPr="0055111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DHT-21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2C4AA3" wp14:editId="3871299A">
                <wp:simplePos x="0" y="0"/>
                <wp:positionH relativeFrom="margin">
                  <wp:align>right</wp:align>
                </wp:positionH>
                <wp:positionV relativeFrom="paragraph">
                  <wp:posOffset>3583305</wp:posOffset>
                </wp:positionV>
                <wp:extent cx="3337560" cy="635"/>
                <wp:effectExtent l="0" t="0" r="0" b="2540"/>
                <wp:wrapTopAndBottom/>
                <wp:docPr id="26435536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F1461A" w14:textId="6022F564" w:rsidR="00425D27" w:rsidRPr="00425D27" w:rsidRDefault="00425D27" w:rsidP="00425D27">
                            <w:pPr>
                              <w:pStyle w:val="af2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25D2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425D2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25D2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425D2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D599D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425D2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25D2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– Вентилятор постоянного тока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2C4AA3" id="_x0000_s1028" type="#_x0000_t202" style="position:absolute;left:0;text-align:left;margin-left:211.6pt;margin-top:282.15pt;width:262.8pt;height:.05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" stroked="f">
                <v:textbox style="mso-fit-shape-to-text:t" inset="0,0,0,0">
                  <w:txbxContent>
                    <w:p w14:paraId="47F1461A" w14:textId="6022F564" w:rsidR="00425D27" w:rsidRPr="00425D27" w:rsidRDefault="00425D27" w:rsidP="00425D27">
                      <w:pPr>
                        <w:pStyle w:val="af2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425D2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425D2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25D2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425D2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9D599D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7</w:t>
                      </w:r>
                      <w:r w:rsidRPr="00425D2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25D2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– Вентилятор постоянного тока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114300" distR="114300" simplePos="0" relativeHeight="251666432" behindDoc="0" locked="0" layoutInCell="1" allowOverlap="1" wp14:anchorId="412F8C7F" wp14:editId="72E3B3D9">
            <wp:simplePos x="0" y="0"/>
            <wp:positionH relativeFrom="column">
              <wp:posOffset>405765</wp:posOffset>
            </wp:positionH>
            <wp:positionV relativeFrom="paragraph">
              <wp:posOffset>1525905</wp:posOffset>
            </wp:positionV>
            <wp:extent cx="1767840" cy="1891030"/>
            <wp:effectExtent l="0" t="0" r="3810" b="0"/>
            <wp:wrapSquare wrapText="bothSides"/>
            <wp:docPr id="17" name="image10.jpeg" descr="Изображение выглядит как адаптер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2A7B3701" wp14:editId="294681B5">
            <wp:simplePos x="0" y="0"/>
            <wp:positionH relativeFrom="margin">
              <wp:posOffset>3284220</wp:posOffset>
            </wp:positionH>
            <wp:positionV relativeFrom="paragraph">
              <wp:posOffset>1472565</wp:posOffset>
            </wp:positionV>
            <wp:extent cx="2263140" cy="2253615"/>
            <wp:effectExtent l="0" t="0" r="3810" b="0"/>
            <wp:wrapTopAndBottom/>
            <wp:docPr id="15" name="image9.jpeg" descr="Изображение выглядит как устройство, фанат, Механический вентилятор, электрический вентиля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jpeg" descr="Изображение выглядит как устройство, фанат, Механический вентилятор, электрический вентилятор&#10;&#10;Автоматически созданное описание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238A">
        <w:t>Для</w:t>
      </w:r>
      <w:r w:rsidR="0008238A">
        <w:rPr>
          <w:spacing w:val="-12"/>
        </w:rPr>
        <w:t xml:space="preserve"> </w:t>
      </w:r>
      <w:r w:rsidR="0008238A">
        <w:t>снятия</w:t>
      </w:r>
      <w:r w:rsidR="0008238A">
        <w:rPr>
          <w:spacing w:val="-12"/>
        </w:rPr>
        <w:t xml:space="preserve"> </w:t>
      </w:r>
      <w:r w:rsidR="0008238A">
        <w:t>данных</w:t>
      </w:r>
      <w:r w:rsidR="0008238A">
        <w:rPr>
          <w:spacing w:val="-14"/>
        </w:rPr>
        <w:t xml:space="preserve"> </w:t>
      </w:r>
      <w:r w:rsidR="0008238A">
        <w:t>с</w:t>
      </w:r>
      <w:r w:rsidR="0008238A">
        <w:rPr>
          <w:spacing w:val="-12"/>
        </w:rPr>
        <w:t xml:space="preserve"> </w:t>
      </w:r>
      <w:r w:rsidR="0008238A">
        <w:t>данной</w:t>
      </w:r>
      <w:r w:rsidR="0008238A">
        <w:rPr>
          <w:spacing w:val="-14"/>
        </w:rPr>
        <w:t xml:space="preserve"> </w:t>
      </w:r>
      <w:r w:rsidR="0008238A">
        <w:t>модели</w:t>
      </w:r>
      <w:r w:rsidR="0008238A">
        <w:rPr>
          <w:spacing w:val="-12"/>
        </w:rPr>
        <w:t xml:space="preserve"> </w:t>
      </w:r>
      <w:r w:rsidR="0008238A">
        <w:t>датчика</w:t>
      </w:r>
      <w:r w:rsidR="0008238A">
        <w:rPr>
          <w:spacing w:val="-13"/>
        </w:rPr>
        <w:t xml:space="preserve"> </w:t>
      </w:r>
      <w:r w:rsidR="0008238A">
        <w:t>требуется</w:t>
      </w:r>
      <w:r w:rsidR="0008238A">
        <w:rPr>
          <w:spacing w:val="-14"/>
        </w:rPr>
        <w:t xml:space="preserve"> </w:t>
      </w:r>
      <w:r w:rsidR="0008238A">
        <w:t>подключить</w:t>
      </w:r>
      <w:r w:rsidR="0008238A">
        <w:rPr>
          <w:spacing w:val="-14"/>
        </w:rPr>
        <w:t xml:space="preserve"> </w:t>
      </w:r>
      <w:r w:rsidR="0008238A">
        <w:t>биб-</w:t>
      </w:r>
      <w:r w:rsidR="0008238A">
        <w:rPr>
          <w:spacing w:val="-68"/>
        </w:rPr>
        <w:t xml:space="preserve"> </w:t>
      </w:r>
      <w:r w:rsidR="0008238A">
        <w:t>лиотеку, реализующую специальный протокол передачи данных [</w:t>
      </w:r>
      <w:r w:rsidR="002D4DEF">
        <w:t>9</w:t>
      </w:r>
      <w:r w:rsidR="0008238A">
        <w:t>], благодаря</w:t>
      </w:r>
      <w:r w:rsidR="0008238A">
        <w:rPr>
          <w:spacing w:val="-11"/>
        </w:rPr>
        <w:t xml:space="preserve"> </w:t>
      </w:r>
      <w:r w:rsidR="00E176C1">
        <w:rPr>
          <w:spacing w:val="-11"/>
        </w:rPr>
        <w:t xml:space="preserve">которой </w:t>
      </w:r>
      <w:r w:rsidR="0008238A">
        <w:t>происходит</w:t>
      </w:r>
      <w:r w:rsidR="0008238A">
        <w:rPr>
          <w:spacing w:val="-10"/>
        </w:rPr>
        <w:t xml:space="preserve"> </w:t>
      </w:r>
      <w:r w:rsidR="0008238A">
        <w:t>обработка</w:t>
      </w:r>
      <w:r w:rsidR="0008238A">
        <w:rPr>
          <w:spacing w:val="-10"/>
        </w:rPr>
        <w:t xml:space="preserve"> </w:t>
      </w:r>
      <w:r w:rsidR="0008238A">
        <w:t>40-битового</w:t>
      </w:r>
      <w:r w:rsidR="0008238A">
        <w:rPr>
          <w:spacing w:val="-11"/>
        </w:rPr>
        <w:t xml:space="preserve"> </w:t>
      </w:r>
      <w:r w:rsidR="0008238A">
        <w:t>сообщения</w:t>
      </w:r>
      <w:r w:rsidR="0008238A">
        <w:rPr>
          <w:spacing w:val="-10"/>
        </w:rPr>
        <w:t xml:space="preserve"> </w:t>
      </w:r>
      <w:r w:rsidR="0008238A">
        <w:t>от</w:t>
      </w:r>
      <w:r w:rsidR="0008238A">
        <w:rPr>
          <w:spacing w:val="-10"/>
        </w:rPr>
        <w:t xml:space="preserve"> </w:t>
      </w:r>
      <w:r w:rsidR="0008238A">
        <w:t>датчика.</w:t>
      </w:r>
      <w:r w:rsidR="0008238A">
        <w:rPr>
          <w:spacing w:val="-8"/>
        </w:rPr>
        <w:t xml:space="preserve"> </w:t>
      </w:r>
      <w:r w:rsidR="0008238A">
        <w:t>Выбор</w:t>
      </w:r>
      <w:r w:rsidR="0008238A">
        <w:rPr>
          <w:spacing w:val="-8"/>
        </w:rPr>
        <w:t xml:space="preserve"> </w:t>
      </w:r>
      <w:r w:rsidR="0008238A">
        <w:t>данной</w:t>
      </w:r>
      <w:r w:rsidR="0008238A">
        <w:rPr>
          <w:spacing w:val="-67"/>
        </w:rPr>
        <w:t xml:space="preserve"> </w:t>
      </w:r>
      <w:r w:rsidR="0008238A">
        <w:t>модели датчика может быть не оправдан, так как младшие модели серии DHT</w:t>
      </w:r>
      <w:r w:rsidR="0008238A">
        <w:rPr>
          <w:spacing w:val="-67"/>
        </w:rPr>
        <w:t xml:space="preserve"> </w:t>
      </w:r>
      <w:r w:rsidR="0008238A">
        <w:t>также</w:t>
      </w:r>
      <w:r w:rsidR="0008238A">
        <w:rPr>
          <w:spacing w:val="-4"/>
        </w:rPr>
        <w:t xml:space="preserve"> </w:t>
      </w:r>
      <w:r w:rsidR="0008238A">
        <w:t>обладают</w:t>
      </w:r>
      <w:r w:rsidR="0008238A">
        <w:rPr>
          <w:spacing w:val="-2"/>
        </w:rPr>
        <w:t xml:space="preserve"> </w:t>
      </w:r>
      <w:r w:rsidR="0008238A">
        <w:t>приемлемым</w:t>
      </w:r>
      <w:r w:rsidR="0008238A">
        <w:rPr>
          <w:spacing w:val="-3"/>
        </w:rPr>
        <w:t xml:space="preserve"> </w:t>
      </w:r>
      <w:r w:rsidR="0008238A">
        <w:t>диапазоном</w:t>
      </w:r>
      <w:r w:rsidR="0008238A">
        <w:rPr>
          <w:spacing w:val="-1"/>
        </w:rPr>
        <w:t xml:space="preserve"> </w:t>
      </w:r>
      <w:r w:rsidR="0008238A">
        <w:t>измерений</w:t>
      </w:r>
      <w:r w:rsidR="0008238A">
        <w:rPr>
          <w:spacing w:val="-3"/>
        </w:rPr>
        <w:t xml:space="preserve"> </w:t>
      </w:r>
      <w:r w:rsidR="0008238A">
        <w:t>и</w:t>
      </w:r>
      <w:r w:rsidR="0008238A">
        <w:rPr>
          <w:spacing w:val="-1"/>
        </w:rPr>
        <w:t xml:space="preserve"> </w:t>
      </w:r>
      <w:r w:rsidR="0008238A">
        <w:t>точностью.</w:t>
      </w:r>
      <w:r w:rsidRPr="00551115">
        <w:rPr>
          <w:noProof/>
          <w:sz w:val="20"/>
        </w:rPr>
        <w:t xml:space="preserve"> </w:t>
      </w:r>
    </w:p>
    <w:p w14:paraId="5783E045" w14:textId="4E1B0307" w:rsidR="0008238A" w:rsidRDefault="0008238A" w:rsidP="00425D27">
      <w:pPr>
        <w:jc w:val="both"/>
      </w:pPr>
      <w:bookmarkStart w:id="12" w:name="_bookmark16"/>
      <w:bookmarkEnd w:id="12"/>
      <w:r>
        <w:t>Совокупность</w:t>
      </w:r>
      <w:r>
        <w:rPr>
          <w:spacing w:val="1"/>
        </w:rPr>
        <w:t xml:space="preserve"> </w:t>
      </w:r>
      <w:r>
        <w:t>включенных</w:t>
      </w:r>
      <w:r>
        <w:rPr>
          <w:spacing w:val="1"/>
        </w:rPr>
        <w:t xml:space="preserve"> </w:t>
      </w:r>
      <w:r>
        <w:t>вентилятора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нагревательного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 xml:space="preserve">(модель вентилятора, идентичная используемой изображена на </w:t>
      </w:r>
      <w:hyperlink w:anchor="_bookmark16" w:history="1">
        <w:r w:rsidR="004813CC">
          <w:t>рисунке</w:t>
        </w:r>
      </w:hyperlink>
      <w:r w:rsidR="004813CC">
        <w:t xml:space="preserve"> 6</w:t>
      </w:r>
      <w:r>
        <w:t>)</w:t>
      </w:r>
      <w:r>
        <w:rPr>
          <w:spacing w:val="1"/>
        </w:rPr>
        <w:t xml:space="preserve"> </w:t>
      </w:r>
      <w:r>
        <w:t>дает возможность нагревать рабочее пространство теплицы. При этом сила</w:t>
      </w:r>
      <w:r>
        <w:rPr>
          <w:spacing w:val="1"/>
        </w:rPr>
        <w:t xml:space="preserve"> </w:t>
      </w:r>
      <w:r>
        <w:t>воздушного потока является достаточно высокой, чтобы нагревательный элемент не вызывал чрезмерное повышение температуры корпуса. Одиночно</w:t>
      </w:r>
      <w:r>
        <w:rPr>
          <w:spacing w:val="1"/>
        </w:rPr>
        <w:t xml:space="preserve"> </w:t>
      </w:r>
      <w:r>
        <w:rPr>
          <w:spacing w:val="-1"/>
        </w:rPr>
        <w:t>включенный</w:t>
      </w:r>
      <w:r>
        <w:rPr>
          <w:spacing w:val="-15"/>
        </w:rPr>
        <w:t xml:space="preserve"> </w:t>
      </w:r>
      <w:r>
        <w:rPr>
          <w:spacing w:val="-1"/>
        </w:rPr>
        <w:t>вентилятор</w:t>
      </w:r>
      <w:r>
        <w:rPr>
          <w:spacing w:val="-12"/>
        </w:rPr>
        <w:t xml:space="preserve"> </w:t>
      </w:r>
      <w:r>
        <w:rPr>
          <w:spacing w:val="-1"/>
        </w:rPr>
        <w:t>позволяет</w:t>
      </w:r>
      <w:r>
        <w:rPr>
          <w:spacing w:val="-15"/>
        </w:rPr>
        <w:t xml:space="preserve"> </w:t>
      </w:r>
      <w:r>
        <w:rPr>
          <w:spacing w:val="-1"/>
        </w:rPr>
        <w:t>понизить</w:t>
      </w:r>
      <w:r>
        <w:rPr>
          <w:spacing w:val="-15"/>
        </w:rPr>
        <w:t xml:space="preserve"> </w:t>
      </w:r>
      <w:r>
        <w:t>температуру</w:t>
      </w:r>
      <w:r>
        <w:rPr>
          <w:spacing w:val="-13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рабочем</w:t>
      </w:r>
      <w:r>
        <w:rPr>
          <w:spacing w:val="-16"/>
        </w:rPr>
        <w:t xml:space="preserve"> </w:t>
      </w:r>
      <w:r>
        <w:t>пространстве</w:t>
      </w:r>
      <w:r>
        <w:rPr>
          <w:spacing w:val="-2"/>
        </w:rPr>
        <w:t xml:space="preserve"> </w:t>
      </w:r>
      <w:r>
        <w:t>теплицы,</w:t>
      </w:r>
      <w:r>
        <w:rPr>
          <w:spacing w:val="-1"/>
        </w:rPr>
        <w:t xml:space="preserve"> </w:t>
      </w:r>
      <w:r>
        <w:t>чтобы избежать</w:t>
      </w:r>
      <w:r>
        <w:rPr>
          <w:spacing w:val="-4"/>
        </w:rPr>
        <w:t xml:space="preserve"> </w:t>
      </w:r>
      <w:r>
        <w:t>перегрева</w:t>
      </w:r>
      <w:r>
        <w:rPr>
          <w:spacing w:val="-2"/>
        </w:rPr>
        <w:t xml:space="preserve"> </w:t>
      </w:r>
      <w:r>
        <w:t>растений.</w:t>
      </w:r>
    </w:p>
    <w:p w14:paraId="5D0D1E9B" w14:textId="77777777" w:rsidR="00A1534B" w:rsidRDefault="00A1534B" w:rsidP="00425D27">
      <w:pPr>
        <w:jc w:val="both"/>
      </w:pPr>
    </w:p>
    <w:p w14:paraId="720B7BD0" w14:textId="26FD11F6" w:rsidR="00A1534B" w:rsidRDefault="00A1534B" w:rsidP="00A1534B">
      <w:pPr>
        <w:pStyle w:val="af0"/>
        <w:numPr>
          <w:ilvl w:val="1"/>
          <w:numId w:val="1"/>
        </w:numPr>
      </w:pPr>
      <w:bookmarkStart w:id="13" w:name="_Toc167067290"/>
      <w:r>
        <w:lastRenderedPageBreak/>
        <w:t>Решение основных проблем</w:t>
      </w:r>
      <w:bookmarkEnd w:id="13"/>
    </w:p>
    <w:p w14:paraId="40CCF600" w14:textId="2B5A6244" w:rsidR="002E6AE4" w:rsidRDefault="002E6AE4" w:rsidP="002E6AE4">
      <w:pPr>
        <w:rPr>
          <w:i/>
          <w:iCs/>
          <w:u w:val="single"/>
        </w:rPr>
      </w:pPr>
      <w:r>
        <w:rPr>
          <w:i/>
          <w:iCs/>
          <w:u w:val="single"/>
        </w:rPr>
        <w:t>Конвертация получаемых значений для влажности почвы</w:t>
      </w:r>
    </w:p>
    <w:p w14:paraId="0E1AA289" w14:textId="04D1FC23" w:rsidR="002E6AE4" w:rsidRPr="002E6AE4" w:rsidRDefault="002E6AE4" w:rsidP="002E6AE4">
      <w:r>
        <w:t>Для удобства и читаемости написанного алгоритма было принято решение использовать отдельную функцию, для перевода получаемых с датчика значений в процентном виде. Данная функция представлена ниже.</w:t>
      </w:r>
    </w:p>
    <w:p w14:paraId="5BA3C47C" w14:textId="77777777" w:rsidR="002E6AE4" w:rsidRPr="002E6AE4" w:rsidRDefault="002E6AE4" w:rsidP="002E6AE4">
      <w:pPr>
        <w:spacing w:line="285" w:lineRule="atLeast"/>
        <w:ind w:left="1701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2E6AE4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double soil_humidity_convert(int value)</w:t>
      </w:r>
    </w:p>
    <w:p w14:paraId="34B5A835" w14:textId="77777777" w:rsidR="002E6AE4" w:rsidRPr="002E6AE4" w:rsidRDefault="002E6AE4" w:rsidP="002E6AE4">
      <w:pPr>
        <w:spacing w:line="285" w:lineRule="atLeast"/>
        <w:ind w:left="1701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2E6AE4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3802C6F5" w14:textId="77777777" w:rsidR="002E6AE4" w:rsidRPr="002E6AE4" w:rsidRDefault="002E6AE4" w:rsidP="002E6AE4">
      <w:pPr>
        <w:spacing w:line="285" w:lineRule="atLeast"/>
        <w:ind w:left="1701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2E6AE4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double persents;</w:t>
      </w:r>
    </w:p>
    <w:p w14:paraId="5D976657" w14:textId="77777777" w:rsidR="002E6AE4" w:rsidRPr="002E6AE4" w:rsidRDefault="002E6AE4" w:rsidP="002E6AE4">
      <w:pPr>
        <w:spacing w:line="285" w:lineRule="atLeast"/>
        <w:ind w:left="1701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2E6AE4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persents = (double)((1023 - value) * 100 / 1024);</w:t>
      </w:r>
    </w:p>
    <w:p w14:paraId="143E006F" w14:textId="77777777" w:rsidR="002E6AE4" w:rsidRPr="002E6AE4" w:rsidRDefault="002E6AE4" w:rsidP="002E6AE4">
      <w:pPr>
        <w:spacing w:line="285" w:lineRule="atLeast"/>
        <w:ind w:left="1701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2E6AE4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return persents;</w:t>
      </w:r>
    </w:p>
    <w:p w14:paraId="7AC90383" w14:textId="32187239" w:rsidR="002E6AE4" w:rsidRPr="002E6AE4" w:rsidRDefault="002E6AE4" w:rsidP="002E6AE4">
      <w:pPr>
        <w:spacing w:line="285" w:lineRule="atLeast"/>
        <w:ind w:left="1701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2E6AE4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704D1A00" w14:textId="1A72E516" w:rsidR="002E6AE4" w:rsidRDefault="002E6AE4" w:rsidP="002E6AE4">
      <w:pPr>
        <w:rPr>
          <w:i/>
          <w:iCs/>
          <w:u w:val="single"/>
        </w:rPr>
      </w:pPr>
      <w:r w:rsidRPr="001D067C">
        <w:rPr>
          <w:i/>
          <w:iCs/>
          <w:u w:val="single"/>
        </w:rPr>
        <w:t>Реализация</w:t>
      </w:r>
      <w:r w:rsidRPr="001D067C">
        <w:rPr>
          <w:i/>
          <w:iCs/>
          <w:spacing w:val="-10"/>
          <w:u w:val="single"/>
        </w:rPr>
        <w:t xml:space="preserve"> </w:t>
      </w:r>
      <w:r>
        <w:rPr>
          <w:i/>
          <w:iCs/>
          <w:u w:val="single"/>
        </w:rPr>
        <w:t>контроля влажности (предотвращение залития почвы)</w:t>
      </w:r>
    </w:p>
    <w:p w14:paraId="0C0F8E6D" w14:textId="5C2A0A57" w:rsidR="00036F4F" w:rsidRDefault="00036F4F" w:rsidP="00036F4F">
      <w:pPr>
        <w:jc w:val="both"/>
      </w:pPr>
      <w:r>
        <w:t>Указанные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блок-схеме</w:t>
      </w:r>
      <w:r>
        <w:rPr>
          <w:spacing w:val="-11"/>
        </w:rPr>
        <w:t xml:space="preserve"> </w:t>
      </w:r>
      <w:r>
        <w:t>временные</w:t>
      </w:r>
      <w:r>
        <w:rPr>
          <w:spacing w:val="-10"/>
        </w:rPr>
        <w:t xml:space="preserve"> </w:t>
      </w:r>
      <w:r>
        <w:t>интервалы</w:t>
      </w:r>
      <w:r>
        <w:rPr>
          <w:spacing w:val="-9"/>
        </w:rPr>
        <w:t xml:space="preserve"> </w:t>
      </w:r>
      <w:r>
        <w:t>подобраны</w:t>
      </w:r>
      <w:r>
        <w:rPr>
          <w:spacing w:val="-6"/>
        </w:rPr>
        <w:t xml:space="preserve"> </w:t>
      </w:r>
      <w:r>
        <w:t>экспериментально.</w:t>
      </w:r>
      <w:r>
        <w:rPr>
          <w:spacing w:val="-10"/>
        </w:rPr>
        <w:t xml:space="preserve"> </w:t>
      </w:r>
      <w:r>
        <w:t>Выбор</w:t>
      </w:r>
      <w:r>
        <w:rPr>
          <w:spacing w:val="-9"/>
        </w:rPr>
        <w:t xml:space="preserve"> </w:t>
      </w:r>
      <w:r>
        <w:t>периода</w:t>
      </w:r>
      <w:r>
        <w:rPr>
          <w:spacing w:val="-9"/>
        </w:rPr>
        <w:t xml:space="preserve"> </w:t>
      </w:r>
      <w:r>
        <w:t>полива</w:t>
      </w:r>
      <w:r>
        <w:rPr>
          <w:spacing w:val="-10"/>
        </w:rPr>
        <w:t xml:space="preserve"> </w:t>
      </w:r>
      <w:r>
        <w:t>основывается на количестве воды, необходимое для увлажнения объема почвы, размещенного в рабочей области теплицы. Выбор периода проверки данных датчика выбран эксперементально, для учета времени распространения воды. Блок-схема</w:t>
      </w:r>
      <w:r>
        <w:rPr>
          <w:spacing w:val="-1"/>
        </w:rPr>
        <w:t xml:space="preserve"> </w:t>
      </w:r>
      <w:r>
        <w:t>алгоритма представлена</w:t>
      </w:r>
      <w:r>
        <w:rPr>
          <w:spacing w:val="-3"/>
        </w:rPr>
        <w:t xml:space="preserve"> </w:t>
      </w:r>
      <w:r>
        <w:t xml:space="preserve">на </w:t>
      </w:r>
      <w:hyperlink w:anchor="_bookmark14" w:history="1">
        <w:r>
          <w:t>рисунке</w:t>
        </w:r>
      </w:hyperlink>
      <w:r>
        <w:t xml:space="preserve"> 8.</w:t>
      </w:r>
    </w:p>
    <w:p w14:paraId="1A768CF9" w14:textId="77777777" w:rsidR="00E176C1" w:rsidRDefault="00E176C1" w:rsidP="00E176C1">
      <w:pPr>
        <w:keepNext/>
        <w:jc w:val="center"/>
      </w:pPr>
      <w:r>
        <w:rPr>
          <w:noProof/>
        </w:rPr>
        <w:drawing>
          <wp:inline distT="0" distB="0" distL="0" distR="0" wp14:anchorId="657C1F28" wp14:editId="4922FB2B">
            <wp:extent cx="1976466" cy="4211782"/>
            <wp:effectExtent l="0" t="0" r="5080" b="0"/>
            <wp:docPr id="1121710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948" cy="423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1DF83" w14:textId="5EA13FD9" w:rsidR="002E6AE4" w:rsidRPr="00E176C1" w:rsidRDefault="00E176C1" w:rsidP="00E176C1">
      <w:pPr>
        <w:pStyle w:val="af2"/>
        <w:jc w:val="center"/>
        <w:rPr>
          <w:i w:val="0"/>
          <w:iCs w:val="0"/>
          <w:color w:val="auto"/>
          <w:sz w:val="24"/>
          <w:szCs w:val="24"/>
          <w:u w:val="single"/>
        </w:rPr>
      </w:pPr>
      <w:r w:rsidRPr="00E176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176C1">
        <w:rPr>
          <w:i w:val="0"/>
          <w:iCs w:val="0"/>
          <w:color w:val="auto"/>
          <w:sz w:val="24"/>
          <w:szCs w:val="24"/>
        </w:rPr>
        <w:fldChar w:fldCharType="begin"/>
      </w:r>
      <w:r w:rsidRPr="00E176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176C1">
        <w:rPr>
          <w:i w:val="0"/>
          <w:iCs w:val="0"/>
          <w:color w:val="auto"/>
          <w:sz w:val="24"/>
          <w:szCs w:val="24"/>
        </w:rPr>
        <w:fldChar w:fldCharType="separate"/>
      </w:r>
      <w:r w:rsidR="009D599D">
        <w:rPr>
          <w:i w:val="0"/>
          <w:iCs w:val="0"/>
          <w:noProof/>
          <w:color w:val="auto"/>
          <w:sz w:val="24"/>
          <w:szCs w:val="24"/>
        </w:rPr>
        <w:t>8</w:t>
      </w:r>
      <w:r w:rsidRPr="00E176C1">
        <w:rPr>
          <w:i w:val="0"/>
          <w:iCs w:val="0"/>
          <w:color w:val="auto"/>
          <w:sz w:val="24"/>
          <w:szCs w:val="24"/>
        </w:rPr>
        <w:fldChar w:fldCharType="end"/>
      </w:r>
      <w:r w:rsidRPr="00E176C1">
        <w:rPr>
          <w:i w:val="0"/>
          <w:iCs w:val="0"/>
          <w:color w:val="auto"/>
          <w:sz w:val="24"/>
          <w:szCs w:val="24"/>
        </w:rPr>
        <w:t xml:space="preserve"> - Алгоритм</w:t>
      </w:r>
      <w:r w:rsidRPr="00E176C1">
        <w:rPr>
          <w:i w:val="0"/>
          <w:iCs w:val="0"/>
          <w:color w:val="auto"/>
          <w:spacing w:val="-6"/>
          <w:sz w:val="24"/>
          <w:szCs w:val="24"/>
        </w:rPr>
        <w:t xml:space="preserve"> </w:t>
      </w:r>
      <w:r w:rsidRPr="00E176C1">
        <w:rPr>
          <w:i w:val="0"/>
          <w:iCs w:val="0"/>
          <w:color w:val="auto"/>
          <w:sz w:val="24"/>
          <w:szCs w:val="24"/>
        </w:rPr>
        <w:t>работы</w:t>
      </w:r>
      <w:r w:rsidRPr="00E176C1">
        <w:rPr>
          <w:i w:val="0"/>
          <w:iCs w:val="0"/>
          <w:color w:val="auto"/>
          <w:spacing w:val="-2"/>
          <w:sz w:val="24"/>
          <w:szCs w:val="24"/>
        </w:rPr>
        <w:t xml:space="preserve"> </w:t>
      </w:r>
      <w:r w:rsidRPr="00E176C1">
        <w:rPr>
          <w:i w:val="0"/>
          <w:iCs w:val="0"/>
          <w:color w:val="auto"/>
          <w:sz w:val="24"/>
          <w:szCs w:val="24"/>
        </w:rPr>
        <w:t>системы</w:t>
      </w:r>
      <w:r w:rsidRPr="00E176C1">
        <w:rPr>
          <w:i w:val="0"/>
          <w:iCs w:val="0"/>
          <w:color w:val="auto"/>
          <w:spacing w:val="-2"/>
          <w:sz w:val="24"/>
          <w:szCs w:val="24"/>
        </w:rPr>
        <w:t xml:space="preserve"> </w:t>
      </w:r>
      <w:r w:rsidRPr="00E176C1">
        <w:rPr>
          <w:i w:val="0"/>
          <w:iCs w:val="0"/>
          <w:color w:val="auto"/>
          <w:sz w:val="24"/>
          <w:szCs w:val="24"/>
        </w:rPr>
        <w:t>капельного</w:t>
      </w:r>
      <w:r w:rsidRPr="00E176C1">
        <w:rPr>
          <w:i w:val="0"/>
          <w:iCs w:val="0"/>
          <w:color w:val="auto"/>
          <w:spacing w:val="-2"/>
          <w:sz w:val="24"/>
          <w:szCs w:val="24"/>
        </w:rPr>
        <w:t xml:space="preserve"> </w:t>
      </w:r>
      <w:r w:rsidRPr="00E176C1">
        <w:rPr>
          <w:i w:val="0"/>
          <w:iCs w:val="0"/>
          <w:color w:val="auto"/>
          <w:sz w:val="24"/>
          <w:szCs w:val="24"/>
        </w:rPr>
        <w:t>полива</w:t>
      </w:r>
    </w:p>
    <w:p w14:paraId="58C83286" w14:textId="58FF451D" w:rsidR="001D067C" w:rsidRPr="001D067C" w:rsidRDefault="001D067C" w:rsidP="001D067C">
      <w:pPr>
        <w:rPr>
          <w:i/>
          <w:iCs/>
          <w:u w:val="single"/>
        </w:rPr>
      </w:pPr>
      <w:r w:rsidRPr="001D067C">
        <w:rPr>
          <w:i/>
          <w:iCs/>
          <w:u w:val="single"/>
        </w:rPr>
        <w:lastRenderedPageBreak/>
        <w:t>Реализация</w:t>
      </w:r>
      <w:r w:rsidRPr="001D067C">
        <w:rPr>
          <w:i/>
          <w:iCs/>
          <w:spacing w:val="-10"/>
          <w:u w:val="single"/>
        </w:rPr>
        <w:t xml:space="preserve"> </w:t>
      </w:r>
      <w:r w:rsidRPr="001D067C">
        <w:rPr>
          <w:i/>
          <w:iCs/>
          <w:u w:val="single"/>
        </w:rPr>
        <w:t>алгоритма</w:t>
      </w:r>
      <w:r w:rsidRPr="001D067C">
        <w:rPr>
          <w:i/>
          <w:iCs/>
          <w:spacing w:val="-8"/>
          <w:u w:val="single"/>
        </w:rPr>
        <w:t xml:space="preserve"> </w:t>
      </w:r>
      <w:r w:rsidRPr="001D067C">
        <w:rPr>
          <w:i/>
          <w:iCs/>
          <w:u w:val="single"/>
        </w:rPr>
        <w:t>управления</w:t>
      </w:r>
    </w:p>
    <w:p w14:paraId="13471C31" w14:textId="0B0F5C1A" w:rsidR="001D067C" w:rsidRDefault="001D067C" w:rsidP="001D067C">
      <w:pPr>
        <w:jc w:val="both"/>
      </w:pPr>
      <w:r>
        <w:t>Программа управления реализована с помощью среды разработки Arduino</w:t>
      </w:r>
      <w:r>
        <w:rPr>
          <w:spacing w:val="-7"/>
        </w:rPr>
        <w:t xml:space="preserve"> </w:t>
      </w:r>
      <w:r>
        <w:t>IDE</w:t>
      </w:r>
      <w:r>
        <w:rPr>
          <w:spacing w:val="-6"/>
        </w:rPr>
        <w:t xml:space="preserve"> </w:t>
      </w:r>
      <w:r>
        <w:t>[</w:t>
      </w:r>
      <w:hyperlink w:anchor="_bookmark28" w:history="1">
        <w:r>
          <w:t>2</w:t>
        </w:r>
      </w:hyperlink>
      <w:r>
        <w:t>].</w:t>
      </w:r>
      <w:r>
        <w:rPr>
          <w:spacing w:val="-9"/>
        </w:rPr>
        <w:t xml:space="preserve"> </w:t>
      </w:r>
      <w:r>
        <w:t>Необходимая</w:t>
      </w:r>
      <w:r>
        <w:rPr>
          <w:spacing w:val="-7"/>
        </w:rPr>
        <w:t xml:space="preserve"> </w:t>
      </w:r>
      <w:r>
        <w:t>библиотек</w:t>
      </w:r>
      <w:r w:rsidR="00111EEA">
        <w:t>а</w:t>
      </w:r>
      <w:r w:rsidR="00111EEA">
        <w:rPr>
          <w:spacing w:val="-9"/>
        </w:rPr>
        <w:t xml:space="preserve"> </w:t>
      </w:r>
      <w:r>
        <w:t>из</w:t>
      </w:r>
      <w:r>
        <w:rPr>
          <w:spacing w:val="-8"/>
        </w:rPr>
        <w:t xml:space="preserve"> </w:t>
      </w:r>
      <w:r>
        <w:t>стандартного</w:t>
      </w:r>
      <w:r>
        <w:rPr>
          <w:spacing w:val="-8"/>
        </w:rPr>
        <w:t xml:space="preserve"> </w:t>
      </w:r>
      <w:r>
        <w:t>менеджера</w:t>
      </w:r>
      <w:r>
        <w:rPr>
          <w:spacing w:val="-10"/>
        </w:rPr>
        <w:t xml:space="preserve"> </w:t>
      </w:r>
      <w:r>
        <w:t>библиотек среды разработки. Было принято решение реализовать каждую из систем</w:t>
      </w:r>
      <w:r>
        <w:rPr>
          <w:spacing w:val="-8"/>
        </w:rPr>
        <w:t xml:space="preserve"> </w:t>
      </w:r>
      <w:r>
        <w:t>контроля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качестве</w:t>
      </w:r>
      <w:r>
        <w:rPr>
          <w:spacing w:val="-7"/>
        </w:rPr>
        <w:t xml:space="preserve"> </w:t>
      </w:r>
      <w:r>
        <w:t>отдельной</w:t>
      </w:r>
      <w:r>
        <w:rPr>
          <w:spacing w:val="-6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возможностью</w:t>
      </w:r>
      <w:r>
        <w:rPr>
          <w:spacing w:val="-7"/>
        </w:rPr>
        <w:t xml:space="preserve"> </w:t>
      </w:r>
      <w:r>
        <w:t>ввода</w:t>
      </w:r>
      <w:r>
        <w:rPr>
          <w:spacing w:val="-8"/>
        </w:rPr>
        <w:t xml:space="preserve"> </w:t>
      </w:r>
      <w:r>
        <w:t>таких</w:t>
      </w:r>
      <w:r>
        <w:rPr>
          <w:spacing w:val="-8"/>
        </w:rPr>
        <w:t xml:space="preserve"> </w:t>
      </w:r>
      <w:r>
        <w:t>параметров, как минимальная и максимальная температура воздуха и пороговое</w:t>
      </w:r>
      <w:r>
        <w:rPr>
          <w:spacing w:val="-67"/>
        </w:rPr>
        <w:t xml:space="preserve"> </w:t>
      </w:r>
      <w:r>
        <w:t>значение влажности.</w:t>
      </w:r>
      <w:r>
        <w:rPr>
          <w:spacing w:val="-7"/>
        </w:rPr>
        <w:t xml:space="preserve"> </w:t>
      </w:r>
      <w:r>
        <w:t>При</w:t>
      </w:r>
      <w:r>
        <w:rPr>
          <w:spacing w:val="-8"/>
        </w:rPr>
        <w:t xml:space="preserve"> </w:t>
      </w:r>
      <w:r>
        <w:t>написании</w:t>
      </w:r>
      <w:r>
        <w:rPr>
          <w:spacing w:val="-7"/>
        </w:rPr>
        <w:t xml:space="preserve"> </w:t>
      </w:r>
      <w:r>
        <w:t>программы</w:t>
      </w:r>
      <w:r>
        <w:rPr>
          <w:spacing w:val="-6"/>
        </w:rPr>
        <w:t xml:space="preserve"> </w:t>
      </w:r>
      <w:r>
        <w:t>также</w:t>
      </w:r>
      <w:r>
        <w:rPr>
          <w:spacing w:val="-8"/>
        </w:rPr>
        <w:t xml:space="preserve"> </w:t>
      </w:r>
      <w:r>
        <w:t>необходимо</w:t>
      </w:r>
      <w:r>
        <w:rPr>
          <w:spacing w:val="-7"/>
        </w:rPr>
        <w:t xml:space="preserve"> </w:t>
      </w:r>
      <w:r>
        <w:t>было</w:t>
      </w:r>
      <w:r>
        <w:rPr>
          <w:spacing w:val="-6"/>
        </w:rPr>
        <w:t xml:space="preserve"> </w:t>
      </w:r>
      <w:r>
        <w:t>учитывать</w:t>
      </w:r>
      <w:r>
        <w:rPr>
          <w:spacing w:val="-8"/>
        </w:rPr>
        <w:t xml:space="preserve"> </w:t>
      </w:r>
      <w:r>
        <w:t>ограничение</w:t>
      </w:r>
      <w:r>
        <w:rPr>
          <w:spacing w:val="-4"/>
        </w:rPr>
        <w:t xml:space="preserve"> </w:t>
      </w:r>
      <w:r>
        <w:t>на период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снятиями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с датчика температуры.</w:t>
      </w:r>
    </w:p>
    <w:p w14:paraId="4E0F0DAE" w14:textId="6C165AE2" w:rsidR="00111EEA" w:rsidRDefault="00111EEA">
      <w:pPr>
        <w:spacing w:after="160" w:line="259" w:lineRule="auto"/>
        <w:ind w:left="0" w:firstLine="0"/>
      </w:pPr>
      <w:r>
        <w:br w:type="page"/>
      </w:r>
    </w:p>
    <w:p w14:paraId="30A9770E" w14:textId="7EE76656" w:rsidR="001D067C" w:rsidRDefault="00111EEA" w:rsidP="00111EEA">
      <w:pPr>
        <w:pStyle w:val="1"/>
        <w:numPr>
          <w:ilvl w:val="0"/>
          <w:numId w:val="1"/>
        </w:numPr>
      </w:pPr>
      <w:bookmarkStart w:id="14" w:name="_Toc167067167"/>
      <w:bookmarkStart w:id="15" w:name="_Toc167067291"/>
      <w:r>
        <w:lastRenderedPageBreak/>
        <w:t>ЗАКЛЮЧЕНИЕ</w:t>
      </w:r>
      <w:bookmarkEnd w:id="14"/>
      <w:bookmarkEnd w:id="15"/>
    </w:p>
    <w:p w14:paraId="24B0B4F7" w14:textId="77777777" w:rsidR="002D4DEF" w:rsidRDefault="002D4DEF" w:rsidP="002D4DEF">
      <w:pPr>
        <w:jc w:val="both"/>
      </w:pPr>
      <w:r>
        <w:t xml:space="preserve">В результате проведения научной работы были исследованы возможности умной теплицы </w:t>
      </w:r>
      <w:r w:rsidRPr="002D4DEF">
        <w:rPr>
          <w:lang w:val="en-US"/>
        </w:rPr>
        <w:t>OMEGAGROW</w:t>
      </w:r>
      <w:r>
        <w:t xml:space="preserve">. Также были изучены возможности и параметры компонентов, входящих в состав набора. Использованные в ходе выполнения работы решения оправдали себя и привели к приемлимому результату. Был создан алгоритм для </w:t>
      </w:r>
      <w:r w:rsidRPr="003343F4">
        <w:t>работы системы автоматизированного поддержания роста растений</w:t>
      </w:r>
      <w:r>
        <w:t xml:space="preserve">. </w:t>
      </w:r>
    </w:p>
    <w:p w14:paraId="2A1B34AF" w14:textId="77777777" w:rsidR="002D4DEF" w:rsidRDefault="002D4DEF" w:rsidP="002D4DEF">
      <w:pPr>
        <w:jc w:val="both"/>
      </w:pPr>
      <w:r>
        <w:t>При необходимости можно улучшить техническую составляющую теплицы. К примеру, можно использовать новые датчики или использовать экран для вывода времени или других данных, необходимых для лучшего понимания работы теплицы. Также были онаружены некоторые проблемы, сильно влияющие на работу с теплицей.</w:t>
      </w:r>
    </w:p>
    <w:p w14:paraId="70C0E5F4" w14:textId="77777777" w:rsidR="002D4DEF" w:rsidRDefault="002D4DEF" w:rsidP="002D4DEF">
      <w:pPr>
        <w:jc w:val="both"/>
      </w:pPr>
      <w:r w:rsidRPr="002D4DEF">
        <w:rPr>
          <w:i/>
        </w:rPr>
        <w:t>Кабель-менеджмент</w:t>
      </w:r>
      <w:r>
        <w:t>. Кабель-менеджмент электронной части теплицы</w:t>
      </w:r>
      <w:r w:rsidRPr="002D4DEF">
        <w:rPr>
          <w:spacing w:val="1"/>
        </w:rPr>
        <w:t xml:space="preserve"> </w:t>
      </w:r>
      <w:r>
        <w:t>не предоставляет возможности доступа к отдельным проводам, так как все</w:t>
      </w:r>
      <w:r w:rsidRPr="002D4DEF">
        <w:rPr>
          <w:spacing w:val="1"/>
        </w:rPr>
        <w:t xml:space="preserve"> </w:t>
      </w:r>
      <w:r>
        <w:t>провода</w:t>
      </w:r>
      <w:r w:rsidRPr="002D4DEF">
        <w:rPr>
          <w:spacing w:val="-10"/>
        </w:rPr>
        <w:t xml:space="preserve"> </w:t>
      </w:r>
      <w:r>
        <w:t>соединяются</w:t>
      </w:r>
      <w:r w:rsidRPr="002D4DEF">
        <w:rPr>
          <w:spacing w:val="-6"/>
        </w:rPr>
        <w:t xml:space="preserve"> </w:t>
      </w:r>
      <w:r>
        <w:t>в</w:t>
      </w:r>
      <w:r w:rsidRPr="002D4DEF">
        <w:rPr>
          <w:spacing w:val="-8"/>
        </w:rPr>
        <w:t xml:space="preserve"> </w:t>
      </w:r>
      <w:r>
        <w:t>косу</w:t>
      </w:r>
      <w:r w:rsidRPr="002D4DEF">
        <w:rPr>
          <w:spacing w:val="-5"/>
        </w:rPr>
        <w:t xml:space="preserve"> </w:t>
      </w:r>
      <w:r>
        <w:t>в</w:t>
      </w:r>
      <w:r w:rsidRPr="002D4DEF">
        <w:rPr>
          <w:spacing w:val="-10"/>
        </w:rPr>
        <w:t xml:space="preserve"> </w:t>
      </w:r>
      <w:r>
        <w:t>области</w:t>
      </w:r>
      <w:r w:rsidRPr="002D4DEF">
        <w:rPr>
          <w:spacing w:val="-7"/>
        </w:rPr>
        <w:t xml:space="preserve"> </w:t>
      </w:r>
      <w:r>
        <w:t>около</w:t>
      </w:r>
      <w:r w:rsidRPr="002D4DEF">
        <w:rPr>
          <w:spacing w:val="-7"/>
        </w:rPr>
        <w:t xml:space="preserve"> </w:t>
      </w:r>
      <w:r>
        <w:t>клемм</w:t>
      </w:r>
      <w:r w:rsidRPr="002D4DEF">
        <w:rPr>
          <w:spacing w:val="-10"/>
        </w:rPr>
        <w:t xml:space="preserve"> </w:t>
      </w:r>
      <w:r>
        <w:t>питания.</w:t>
      </w:r>
      <w:r w:rsidRPr="002D4DEF">
        <w:rPr>
          <w:spacing w:val="-8"/>
        </w:rPr>
        <w:t xml:space="preserve"> </w:t>
      </w:r>
    </w:p>
    <w:p w14:paraId="3342AD50" w14:textId="77777777" w:rsidR="002D4DEF" w:rsidRDefault="002D4DEF" w:rsidP="002D4DEF">
      <w:pPr>
        <w:jc w:val="both"/>
      </w:pPr>
      <w:r w:rsidRPr="002D4DEF">
        <w:rPr>
          <w:i/>
        </w:rPr>
        <w:t>Неудобство присоединения крышки</w:t>
      </w:r>
      <w:r>
        <w:t>. Крышка теплицы напрямую свя-</w:t>
      </w:r>
      <w:r w:rsidRPr="002D4DEF">
        <w:rPr>
          <w:spacing w:val="1"/>
        </w:rPr>
        <w:t xml:space="preserve"> </w:t>
      </w:r>
      <w:r>
        <w:t>зана с корпусом теплицы при помощи двух проводов от порта для подключе-</w:t>
      </w:r>
      <w:r w:rsidRPr="002D4DEF">
        <w:rPr>
          <w:spacing w:val="1"/>
        </w:rPr>
        <w:t xml:space="preserve"> </w:t>
      </w:r>
      <w:r w:rsidRPr="002D4DEF">
        <w:rPr>
          <w:spacing w:val="-1"/>
        </w:rPr>
        <w:t>ния</w:t>
      </w:r>
      <w:r w:rsidRPr="002D4DEF">
        <w:rPr>
          <w:spacing w:val="-17"/>
        </w:rPr>
        <w:t xml:space="preserve"> </w:t>
      </w:r>
      <w:r w:rsidRPr="002D4DEF">
        <w:rPr>
          <w:spacing w:val="-1"/>
        </w:rPr>
        <w:t>блока</w:t>
      </w:r>
      <w:r w:rsidRPr="002D4DEF">
        <w:rPr>
          <w:spacing w:val="-17"/>
        </w:rPr>
        <w:t xml:space="preserve"> </w:t>
      </w:r>
      <w:r w:rsidRPr="002D4DEF">
        <w:rPr>
          <w:spacing w:val="-1"/>
        </w:rPr>
        <w:t>питания.</w:t>
      </w:r>
      <w:r w:rsidRPr="002D4DEF">
        <w:rPr>
          <w:spacing w:val="-17"/>
        </w:rPr>
        <w:t xml:space="preserve"> </w:t>
      </w:r>
      <w:r w:rsidRPr="002D4DEF">
        <w:rPr>
          <w:spacing w:val="-1"/>
        </w:rPr>
        <w:t>Это</w:t>
      </w:r>
      <w:r w:rsidRPr="002D4DEF">
        <w:rPr>
          <w:spacing w:val="-15"/>
        </w:rPr>
        <w:t xml:space="preserve"> </w:t>
      </w:r>
      <w:r w:rsidRPr="002D4DEF">
        <w:rPr>
          <w:spacing w:val="-1"/>
        </w:rPr>
        <w:t>делает</w:t>
      </w:r>
      <w:r w:rsidRPr="002D4DEF">
        <w:rPr>
          <w:spacing w:val="-15"/>
        </w:rPr>
        <w:t xml:space="preserve"> </w:t>
      </w:r>
      <w:r>
        <w:t>затруднительным</w:t>
      </w:r>
      <w:r w:rsidRPr="002D4DEF">
        <w:rPr>
          <w:spacing w:val="-15"/>
        </w:rPr>
        <w:t xml:space="preserve"> </w:t>
      </w:r>
      <w:r>
        <w:t>ее</w:t>
      </w:r>
      <w:r w:rsidRPr="002D4DEF">
        <w:rPr>
          <w:spacing w:val="-14"/>
        </w:rPr>
        <w:t xml:space="preserve"> </w:t>
      </w:r>
      <w:r>
        <w:t>отсоединение</w:t>
      </w:r>
      <w:r w:rsidRPr="002D4DEF">
        <w:rPr>
          <w:spacing w:val="-18"/>
        </w:rPr>
        <w:t xml:space="preserve"> </w:t>
      </w:r>
      <w:r>
        <w:t>от</w:t>
      </w:r>
      <w:r w:rsidRPr="002D4DEF">
        <w:rPr>
          <w:spacing w:val="-18"/>
        </w:rPr>
        <w:t xml:space="preserve"> </w:t>
      </w:r>
      <w:r>
        <w:t>остальной</w:t>
      </w:r>
      <w:r w:rsidRPr="002D4DEF">
        <w:rPr>
          <w:spacing w:val="-67"/>
        </w:rPr>
        <w:t xml:space="preserve"> </w:t>
      </w:r>
      <w:r>
        <w:t>теплицы,</w:t>
      </w:r>
      <w:r w:rsidRPr="002D4DEF">
        <w:rPr>
          <w:spacing w:val="-14"/>
        </w:rPr>
        <w:t xml:space="preserve"> </w:t>
      </w:r>
      <w:r>
        <w:t>что</w:t>
      </w:r>
      <w:r w:rsidRPr="002D4DEF">
        <w:rPr>
          <w:spacing w:val="-12"/>
        </w:rPr>
        <w:t xml:space="preserve"> </w:t>
      </w:r>
      <w:r>
        <w:t>при</w:t>
      </w:r>
      <w:r w:rsidRPr="002D4DEF">
        <w:rPr>
          <w:spacing w:val="-12"/>
        </w:rPr>
        <w:t xml:space="preserve"> </w:t>
      </w:r>
      <w:r>
        <w:t>ограниченной</w:t>
      </w:r>
      <w:r w:rsidRPr="002D4DEF">
        <w:rPr>
          <w:spacing w:val="-12"/>
        </w:rPr>
        <w:t xml:space="preserve"> </w:t>
      </w:r>
      <w:r>
        <w:t>длине</w:t>
      </w:r>
      <w:r w:rsidRPr="002D4DEF">
        <w:rPr>
          <w:spacing w:val="-12"/>
        </w:rPr>
        <w:t xml:space="preserve"> </w:t>
      </w:r>
      <w:r>
        <w:t>проводов</w:t>
      </w:r>
      <w:r w:rsidRPr="002D4DEF">
        <w:rPr>
          <w:spacing w:val="-13"/>
        </w:rPr>
        <w:t xml:space="preserve"> </w:t>
      </w:r>
      <w:r>
        <w:t>не</w:t>
      </w:r>
      <w:r w:rsidRPr="002D4DEF">
        <w:rPr>
          <w:spacing w:val="-12"/>
        </w:rPr>
        <w:t xml:space="preserve"> </w:t>
      </w:r>
      <w:r>
        <w:t>позволяет</w:t>
      </w:r>
      <w:r w:rsidRPr="002D4DEF">
        <w:rPr>
          <w:spacing w:val="-14"/>
        </w:rPr>
        <w:t xml:space="preserve"> </w:t>
      </w:r>
      <w:r>
        <w:t>удобно</w:t>
      </w:r>
      <w:r w:rsidRPr="002D4DEF">
        <w:rPr>
          <w:spacing w:val="-12"/>
        </w:rPr>
        <w:t xml:space="preserve"> </w:t>
      </w:r>
      <w:r>
        <w:t>располо-</w:t>
      </w:r>
      <w:r w:rsidRPr="002D4DEF">
        <w:rPr>
          <w:spacing w:val="-67"/>
        </w:rPr>
        <w:t xml:space="preserve"> </w:t>
      </w:r>
      <w:r>
        <w:t>жить</w:t>
      </w:r>
      <w:r w:rsidRPr="002D4DEF">
        <w:rPr>
          <w:spacing w:val="-1"/>
        </w:rPr>
        <w:t xml:space="preserve"> </w:t>
      </w:r>
      <w:r>
        <w:t>ее</w:t>
      </w:r>
      <w:r w:rsidRPr="002D4DEF">
        <w:rPr>
          <w:spacing w:val="-2"/>
        </w:rPr>
        <w:t xml:space="preserve"> </w:t>
      </w:r>
      <w:r>
        <w:t>в</w:t>
      </w:r>
      <w:r w:rsidRPr="002D4DEF">
        <w:rPr>
          <w:spacing w:val="-2"/>
        </w:rPr>
        <w:t xml:space="preserve"> </w:t>
      </w:r>
      <w:r>
        <w:t>рабочем</w:t>
      </w:r>
      <w:r w:rsidRPr="002D4DEF">
        <w:rPr>
          <w:spacing w:val="-3"/>
        </w:rPr>
        <w:t xml:space="preserve"> </w:t>
      </w:r>
      <w:r>
        <w:t>пространстве.</w:t>
      </w:r>
    </w:p>
    <w:p w14:paraId="1FFFB0A7" w14:textId="75D94325" w:rsidR="002D4DEF" w:rsidRDefault="002D4DEF" w:rsidP="002D4DEF">
      <w:pPr>
        <w:jc w:val="both"/>
      </w:pPr>
      <w:r w:rsidRPr="002D4DEF">
        <w:rPr>
          <w:i/>
        </w:rPr>
        <w:t>Отсутствие свободных гнезд в клеммах</w:t>
      </w:r>
      <w:r>
        <w:t>. В клеммах, используемых для</w:t>
      </w:r>
      <w:r w:rsidRPr="002D4DEF">
        <w:rPr>
          <w:spacing w:val="-67"/>
        </w:rPr>
        <w:t xml:space="preserve"> </w:t>
      </w:r>
      <w:r>
        <w:t>соединения проводов питания, не предусмотрено свободных гнезд для под-</w:t>
      </w:r>
      <w:r w:rsidRPr="002D4DEF">
        <w:rPr>
          <w:spacing w:val="1"/>
        </w:rPr>
        <w:t xml:space="preserve"> </w:t>
      </w:r>
      <w:r>
        <w:t>ключения</w:t>
      </w:r>
      <w:r w:rsidRPr="002D4DEF">
        <w:rPr>
          <w:spacing w:val="-13"/>
        </w:rPr>
        <w:t xml:space="preserve"> </w:t>
      </w:r>
      <w:r>
        <w:t>дополнительных</w:t>
      </w:r>
      <w:r w:rsidRPr="002D4DEF">
        <w:rPr>
          <w:spacing w:val="-12"/>
        </w:rPr>
        <w:t xml:space="preserve"> </w:t>
      </w:r>
      <w:r>
        <w:t>проводов,</w:t>
      </w:r>
      <w:r w:rsidRPr="002D4DEF">
        <w:rPr>
          <w:spacing w:val="-15"/>
        </w:rPr>
        <w:t xml:space="preserve"> </w:t>
      </w:r>
      <w:r>
        <w:t>так</w:t>
      </w:r>
      <w:r w:rsidRPr="002D4DEF">
        <w:rPr>
          <w:spacing w:val="-12"/>
        </w:rPr>
        <w:t xml:space="preserve"> </w:t>
      </w:r>
      <w:r>
        <w:t>как</w:t>
      </w:r>
      <w:r w:rsidRPr="002D4DEF">
        <w:rPr>
          <w:spacing w:val="-12"/>
        </w:rPr>
        <w:t xml:space="preserve"> </w:t>
      </w:r>
      <w:r>
        <w:t>имеющиеся</w:t>
      </w:r>
      <w:r w:rsidRPr="002D4DEF">
        <w:rPr>
          <w:spacing w:val="-13"/>
        </w:rPr>
        <w:t xml:space="preserve"> </w:t>
      </w:r>
      <w:r>
        <w:t>провода</w:t>
      </w:r>
      <w:r w:rsidRPr="002D4DEF">
        <w:rPr>
          <w:spacing w:val="-12"/>
        </w:rPr>
        <w:t xml:space="preserve"> </w:t>
      </w:r>
      <w:r>
        <w:t>питания</w:t>
      </w:r>
      <w:r w:rsidRPr="002D4DEF">
        <w:rPr>
          <w:spacing w:val="-13"/>
        </w:rPr>
        <w:t xml:space="preserve"> </w:t>
      </w:r>
      <w:r>
        <w:t>до-</w:t>
      </w:r>
      <w:r w:rsidRPr="002D4DEF">
        <w:rPr>
          <w:spacing w:val="-67"/>
        </w:rPr>
        <w:t xml:space="preserve"> </w:t>
      </w:r>
      <w:r>
        <w:t>статочно плотно</w:t>
      </w:r>
      <w:r w:rsidRPr="002D4DEF">
        <w:rPr>
          <w:spacing w:val="1"/>
        </w:rPr>
        <w:t xml:space="preserve"> </w:t>
      </w:r>
      <w:r>
        <w:t>занимают</w:t>
      </w:r>
      <w:r w:rsidRPr="002D4DEF">
        <w:rPr>
          <w:spacing w:val="-1"/>
        </w:rPr>
        <w:t xml:space="preserve"> </w:t>
      </w:r>
      <w:r>
        <w:t>место в</w:t>
      </w:r>
      <w:r w:rsidRPr="002D4DEF">
        <w:rPr>
          <w:spacing w:val="-1"/>
        </w:rPr>
        <w:t xml:space="preserve"> </w:t>
      </w:r>
      <w:r>
        <w:t xml:space="preserve">имеющихся гнездах. </w:t>
      </w:r>
    </w:p>
    <w:p w14:paraId="2AF1D2FC" w14:textId="4E80703A" w:rsidR="002D4DEF" w:rsidRDefault="006169CC" w:rsidP="006169CC">
      <w:r>
        <w:t>В приложении представлены блок-схема всего алгоритма, а также программный код.</w:t>
      </w:r>
      <w:r w:rsidR="002D4DEF">
        <w:br w:type="page"/>
      </w:r>
    </w:p>
    <w:p w14:paraId="4B96DE41" w14:textId="4FEEC6CE" w:rsidR="002D4DEF" w:rsidRDefault="002D4DEF" w:rsidP="002D4DEF">
      <w:pPr>
        <w:pStyle w:val="1"/>
      </w:pPr>
      <w:bookmarkStart w:id="16" w:name="_Toc167067168"/>
      <w:bookmarkStart w:id="17" w:name="_Toc167067292"/>
      <w:r>
        <w:lastRenderedPageBreak/>
        <w:t>СПИСОК ЛИТЕРАТУРЫ</w:t>
      </w:r>
      <w:bookmarkEnd w:id="16"/>
      <w:bookmarkEnd w:id="17"/>
    </w:p>
    <w:p w14:paraId="66588F93" w14:textId="77777777" w:rsidR="002D4DEF" w:rsidRDefault="002D4DEF" w:rsidP="002D4DEF">
      <w:pPr>
        <w:pStyle w:val="a7"/>
        <w:widowControl w:val="0"/>
        <w:numPr>
          <w:ilvl w:val="0"/>
          <w:numId w:val="7"/>
        </w:numPr>
        <w:tabs>
          <w:tab w:val="left" w:pos="969"/>
          <w:tab w:val="left" w:pos="970"/>
        </w:tabs>
        <w:autoSpaceDE w:val="0"/>
        <w:autoSpaceDN w:val="0"/>
        <w:spacing w:line="240" w:lineRule="auto"/>
        <w:contextualSpacing w:val="0"/>
      </w:pPr>
      <w:r>
        <w:t>Умная</w:t>
      </w:r>
      <w:r>
        <w:rPr>
          <w:spacing w:val="-8"/>
        </w:rPr>
        <w:t xml:space="preserve"> </w:t>
      </w:r>
      <w:r>
        <w:t>теплица</w:t>
      </w:r>
      <w:r>
        <w:rPr>
          <w:spacing w:val="-8"/>
        </w:rPr>
        <w:t xml:space="preserve"> </w:t>
      </w:r>
      <w:r>
        <w:t>OMEGAGROW</w:t>
      </w:r>
      <w:r>
        <w:rPr>
          <w:spacing w:val="-7"/>
        </w:rPr>
        <w:t xml:space="preserve"> </w:t>
      </w:r>
      <w:r>
        <w:t>—</w:t>
      </w:r>
      <w:r>
        <w:rPr>
          <w:color w:val="0462C1"/>
          <w:spacing w:val="-8"/>
        </w:rPr>
        <w:t xml:space="preserve"> </w:t>
      </w:r>
      <w:hyperlink r:id="rId17">
        <w:r>
          <w:rPr>
            <w:color w:val="0462C1"/>
            <w:u w:val="single" w:color="0462C1"/>
          </w:rPr>
          <w:t>https://omegabot.ru/product/28</w:t>
        </w:r>
      </w:hyperlink>
    </w:p>
    <w:p w14:paraId="6E88EC24" w14:textId="77777777" w:rsidR="002D4DEF" w:rsidRDefault="002D4DEF" w:rsidP="002D4DEF">
      <w:pPr>
        <w:pStyle w:val="a7"/>
        <w:widowControl w:val="0"/>
        <w:numPr>
          <w:ilvl w:val="0"/>
          <w:numId w:val="7"/>
        </w:numPr>
        <w:tabs>
          <w:tab w:val="left" w:pos="969"/>
          <w:tab w:val="left" w:pos="970"/>
          <w:tab w:val="left" w:pos="2370"/>
          <w:tab w:val="left" w:pos="3379"/>
          <w:tab w:val="left" w:pos="4912"/>
          <w:tab w:val="left" w:pos="5436"/>
          <w:tab w:val="left" w:pos="7137"/>
          <w:tab w:val="left" w:pos="7681"/>
        </w:tabs>
        <w:autoSpaceDE w:val="0"/>
        <w:autoSpaceDN w:val="0"/>
        <w:spacing w:before="163"/>
        <w:ind w:left="262" w:right="243" w:firstLine="283"/>
        <w:contextualSpacing w:val="0"/>
      </w:pPr>
      <w:bookmarkStart w:id="18" w:name="_bookmark24"/>
      <w:bookmarkEnd w:id="18"/>
      <w:r>
        <w:t>Интернет</w:t>
      </w:r>
      <w:r>
        <w:tab/>
        <w:t>вещей</w:t>
      </w:r>
      <w:r>
        <w:tab/>
        <w:t>(Материал</w:t>
      </w:r>
      <w:r>
        <w:tab/>
        <w:t>из</w:t>
      </w:r>
      <w:r>
        <w:tab/>
        <w:t>Википедии)</w:t>
      </w:r>
      <w:r>
        <w:tab/>
        <w:t>—</w:t>
      </w:r>
      <w:r>
        <w:tab/>
      </w:r>
      <w:hyperlink r:id="rId18">
        <w:r>
          <w:rPr>
            <w:color w:val="0462C1"/>
            <w:u w:val="single" w:color="0462C1"/>
          </w:rPr>
          <w:t>https://ru.wikipe-</w:t>
        </w:r>
      </w:hyperlink>
      <w:r>
        <w:rPr>
          <w:color w:val="0462C1"/>
          <w:spacing w:val="-67"/>
        </w:rPr>
        <w:t xml:space="preserve"> </w:t>
      </w:r>
      <w:hyperlink r:id="rId19">
        <w:r>
          <w:rPr>
            <w:color w:val="0462C1"/>
            <w:u w:val="single" w:color="0462C1"/>
          </w:rPr>
          <w:t>dia.org/wiki/Интернет_вещей</w:t>
        </w:r>
      </w:hyperlink>
    </w:p>
    <w:p w14:paraId="15D816F1" w14:textId="77777777" w:rsidR="002D4DEF" w:rsidRDefault="002D4DEF" w:rsidP="002D4DEF">
      <w:pPr>
        <w:pStyle w:val="a7"/>
        <w:widowControl w:val="0"/>
        <w:numPr>
          <w:ilvl w:val="0"/>
          <w:numId w:val="7"/>
        </w:numPr>
        <w:tabs>
          <w:tab w:val="left" w:pos="969"/>
          <w:tab w:val="left" w:pos="970"/>
        </w:tabs>
        <w:autoSpaceDE w:val="0"/>
        <w:autoSpaceDN w:val="0"/>
        <w:ind w:left="262" w:right="247" w:firstLine="283"/>
        <w:contextualSpacing w:val="0"/>
      </w:pPr>
      <w:bookmarkStart w:id="19" w:name="_bookmark25"/>
      <w:bookmarkEnd w:id="19"/>
      <w:r>
        <w:t>Умная</w:t>
      </w:r>
      <w:r>
        <w:rPr>
          <w:spacing w:val="12"/>
        </w:rPr>
        <w:t xml:space="preserve"> </w:t>
      </w:r>
      <w:r>
        <w:t>теплица</w:t>
      </w:r>
      <w:r>
        <w:rPr>
          <w:spacing w:val="9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базе</w:t>
      </w:r>
      <w:r>
        <w:rPr>
          <w:spacing w:val="14"/>
        </w:rPr>
        <w:t xml:space="preserve"> </w:t>
      </w:r>
      <w:r>
        <w:t>arduino</w:t>
      </w:r>
      <w:r>
        <w:rPr>
          <w:spacing w:val="14"/>
        </w:rPr>
        <w:t xml:space="preserve"> </w:t>
      </w:r>
      <w:r>
        <w:t>из</w:t>
      </w:r>
      <w:r>
        <w:rPr>
          <w:spacing w:val="11"/>
        </w:rPr>
        <w:t xml:space="preserve"> </w:t>
      </w:r>
      <w:r>
        <w:t>подручного</w:t>
      </w:r>
      <w:r>
        <w:rPr>
          <w:spacing w:val="13"/>
        </w:rPr>
        <w:t xml:space="preserve"> </w:t>
      </w:r>
      <w:r>
        <w:t>материала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регулятором</w:t>
      </w:r>
      <w:r>
        <w:rPr>
          <w:spacing w:val="-67"/>
        </w:rPr>
        <w:t xml:space="preserve"> </w:t>
      </w:r>
      <w:r>
        <w:t>температуры —</w:t>
      </w:r>
      <w:r>
        <w:rPr>
          <w:color w:val="0462C1"/>
          <w:spacing w:val="-3"/>
        </w:rPr>
        <w:t xml:space="preserve"> </w:t>
      </w:r>
      <w:hyperlink r:id="rId20">
        <w:r>
          <w:rPr>
            <w:color w:val="0462C1"/>
            <w:u w:val="single" w:color="0462C1"/>
          </w:rPr>
          <w:t>https://habr.com/ru/post/536666/</w:t>
        </w:r>
      </w:hyperlink>
    </w:p>
    <w:p w14:paraId="57DEA15D" w14:textId="77777777" w:rsidR="002D4DEF" w:rsidRDefault="002D4DEF" w:rsidP="002D4DEF">
      <w:pPr>
        <w:pStyle w:val="a7"/>
        <w:widowControl w:val="0"/>
        <w:numPr>
          <w:ilvl w:val="0"/>
          <w:numId w:val="7"/>
        </w:numPr>
        <w:tabs>
          <w:tab w:val="left" w:pos="969"/>
          <w:tab w:val="left" w:pos="970"/>
        </w:tabs>
        <w:autoSpaceDE w:val="0"/>
        <w:autoSpaceDN w:val="0"/>
        <w:spacing w:line="362" w:lineRule="auto"/>
        <w:ind w:left="262" w:right="245" w:firstLine="283"/>
        <w:contextualSpacing w:val="0"/>
      </w:pPr>
      <w:bookmarkStart w:id="20" w:name="_bookmark26"/>
      <w:bookmarkStart w:id="21" w:name="_bookmark27"/>
      <w:bookmarkEnd w:id="20"/>
      <w:bookmarkEnd w:id="21"/>
      <w:r>
        <w:t>Arduino</w:t>
      </w:r>
      <w:r>
        <w:rPr>
          <w:spacing w:val="16"/>
        </w:rPr>
        <w:t xml:space="preserve"> </w:t>
      </w:r>
      <w:r>
        <w:t>UNO</w:t>
      </w:r>
      <w:r>
        <w:rPr>
          <w:spacing w:val="17"/>
        </w:rPr>
        <w:t xml:space="preserve"> </w:t>
      </w:r>
      <w:r>
        <w:t>R3</w:t>
      </w:r>
      <w:r>
        <w:rPr>
          <w:spacing w:val="19"/>
        </w:rPr>
        <w:t xml:space="preserve"> </w:t>
      </w:r>
      <w:r>
        <w:t>—</w:t>
      </w:r>
      <w:r>
        <w:rPr>
          <w:spacing w:val="16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Reference</w:t>
      </w:r>
      <w:r>
        <w:rPr>
          <w:spacing w:val="16"/>
        </w:rPr>
        <w:t xml:space="preserve"> </w:t>
      </w:r>
      <w:r>
        <w:t>Manual:</w:t>
      </w:r>
      <w:r>
        <w:rPr>
          <w:color w:val="0462C1"/>
          <w:spacing w:val="16"/>
        </w:rPr>
        <w:t xml:space="preserve"> </w:t>
      </w:r>
      <w:hyperlink r:id="rId21">
        <w:r>
          <w:rPr>
            <w:color w:val="0462C1"/>
            <w:u w:val="single" w:color="0462C1"/>
          </w:rPr>
          <w:t>https://docs.arduino.cc/re-</w:t>
        </w:r>
      </w:hyperlink>
      <w:r>
        <w:rPr>
          <w:color w:val="0462C1"/>
          <w:spacing w:val="-67"/>
        </w:rPr>
        <w:t xml:space="preserve"> </w:t>
      </w:r>
      <w:hyperlink r:id="rId22">
        <w:r>
          <w:rPr>
            <w:color w:val="0462C1"/>
            <w:u w:val="single" w:color="0462C1"/>
          </w:rPr>
          <w:t>sources/datasheets/A000066-datasheet.pdf</w:t>
        </w:r>
      </w:hyperlink>
    </w:p>
    <w:p w14:paraId="12E14FEB" w14:textId="77777777" w:rsidR="002D4DEF" w:rsidRDefault="002D4DEF" w:rsidP="002D4DEF">
      <w:pPr>
        <w:pStyle w:val="a7"/>
        <w:widowControl w:val="0"/>
        <w:numPr>
          <w:ilvl w:val="0"/>
          <w:numId w:val="7"/>
        </w:numPr>
        <w:tabs>
          <w:tab w:val="left" w:pos="969"/>
          <w:tab w:val="left" w:pos="970"/>
        </w:tabs>
        <w:autoSpaceDE w:val="0"/>
        <w:autoSpaceDN w:val="0"/>
        <w:spacing w:line="317" w:lineRule="exact"/>
        <w:contextualSpacing w:val="0"/>
      </w:pPr>
      <w:bookmarkStart w:id="22" w:name="_bookmark28"/>
      <w:bookmarkEnd w:id="22"/>
      <w:r>
        <w:t>Arduino</w:t>
      </w:r>
      <w:r>
        <w:rPr>
          <w:spacing w:val="-5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Tutorials</w:t>
      </w:r>
      <w:r>
        <w:rPr>
          <w:spacing w:val="-5"/>
        </w:rPr>
        <w:t xml:space="preserve"> </w:t>
      </w:r>
      <w:r>
        <w:t>—</w:t>
      </w:r>
      <w:r>
        <w:rPr>
          <w:color w:val="0462C1"/>
          <w:spacing w:val="-6"/>
        </w:rPr>
        <w:t xml:space="preserve"> </w:t>
      </w:r>
      <w:hyperlink r:id="rId23">
        <w:r>
          <w:rPr>
            <w:color w:val="0462C1"/>
            <w:u w:val="single" w:color="0462C1"/>
          </w:rPr>
          <w:t>https://docs.arduino.cc/software/ide-v2</w:t>
        </w:r>
      </w:hyperlink>
    </w:p>
    <w:p w14:paraId="68C3A9C2" w14:textId="77777777" w:rsidR="002D4DEF" w:rsidRDefault="002D4DEF" w:rsidP="002D4DEF">
      <w:pPr>
        <w:pStyle w:val="a7"/>
        <w:widowControl w:val="0"/>
        <w:numPr>
          <w:ilvl w:val="0"/>
          <w:numId w:val="7"/>
        </w:numPr>
        <w:tabs>
          <w:tab w:val="left" w:pos="969"/>
          <w:tab w:val="left" w:pos="970"/>
        </w:tabs>
        <w:autoSpaceDE w:val="0"/>
        <w:autoSpaceDN w:val="0"/>
        <w:spacing w:before="159"/>
        <w:ind w:left="262" w:right="245" w:firstLine="283"/>
        <w:contextualSpacing w:val="0"/>
      </w:pPr>
      <w:bookmarkStart w:id="23" w:name="_bookmark29"/>
      <w:bookmarkEnd w:id="23"/>
      <w:r>
        <w:t>LM2596HV</w:t>
      </w:r>
      <w:r>
        <w:rPr>
          <w:spacing w:val="37"/>
        </w:rPr>
        <w:t xml:space="preserve"> </w:t>
      </w:r>
      <w:r>
        <w:t>60V</w:t>
      </w:r>
      <w:r>
        <w:rPr>
          <w:spacing w:val="37"/>
        </w:rPr>
        <w:t xml:space="preserve"> </w:t>
      </w:r>
      <w:r>
        <w:t>3A</w:t>
      </w:r>
      <w:r>
        <w:rPr>
          <w:spacing w:val="38"/>
        </w:rPr>
        <w:t xml:space="preserve"> </w:t>
      </w:r>
      <w:r>
        <w:t>150kHz</w:t>
      </w:r>
      <w:r>
        <w:rPr>
          <w:spacing w:val="38"/>
        </w:rPr>
        <w:t xml:space="preserve"> </w:t>
      </w:r>
      <w:r>
        <w:t>Step-Down</w:t>
      </w:r>
      <w:r>
        <w:rPr>
          <w:spacing w:val="38"/>
        </w:rPr>
        <w:t xml:space="preserve"> </w:t>
      </w:r>
      <w:r>
        <w:t>Voltage</w:t>
      </w:r>
      <w:r>
        <w:rPr>
          <w:spacing w:val="39"/>
        </w:rPr>
        <w:t xml:space="preserve"> </w:t>
      </w:r>
      <w:r>
        <w:t>Regulator</w:t>
      </w:r>
      <w:r>
        <w:rPr>
          <w:spacing w:val="40"/>
        </w:rPr>
        <w:t xml:space="preserve"> </w:t>
      </w:r>
      <w:r>
        <w:t>Datasheet</w:t>
      </w:r>
      <w:r>
        <w:rPr>
          <w:spacing w:val="39"/>
        </w:rPr>
        <w:t xml:space="preserve"> </w:t>
      </w:r>
      <w:r>
        <w:t>—</w:t>
      </w:r>
      <w:r>
        <w:rPr>
          <w:color w:val="0462C1"/>
          <w:spacing w:val="-67"/>
        </w:rPr>
        <w:t xml:space="preserve"> </w:t>
      </w:r>
      <w:hyperlink r:id="rId24">
        <w:r>
          <w:rPr>
            <w:color w:val="0462C1"/>
            <w:u w:val="single" w:color="0462C1"/>
          </w:rPr>
          <w:t>http://amperkot.ru/static/3236/uploads/datasheets/LM2596HV.PDF</w:t>
        </w:r>
      </w:hyperlink>
    </w:p>
    <w:p w14:paraId="35546AF1" w14:textId="77777777" w:rsidR="002D4DEF" w:rsidRDefault="002D4DEF" w:rsidP="002D4DEF">
      <w:pPr>
        <w:pStyle w:val="a7"/>
        <w:widowControl w:val="0"/>
        <w:numPr>
          <w:ilvl w:val="0"/>
          <w:numId w:val="7"/>
        </w:numPr>
        <w:tabs>
          <w:tab w:val="left" w:pos="969"/>
          <w:tab w:val="left" w:pos="970"/>
        </w:tabs>
        <w:autoSpaceDE w:val="0"/>
        <w:autoSpaceDN w:val="0"/>
        <w:spacing w:before="2"/>
        <w:ind w:left="262" w:right="244" w:firstLine="283"/>
        <w:contextualSpacing w:val="0"/>
      </w:pPr>
      <w:bookmarkStart w:id="24" w:name="_bookmark30"/>
      <w:bookmarkEnd w:id="24"/>
      <w:r>
        <w:t>Даташит</w:t>
      </w:r>
      <w:r>
        <w:rPr>
          <w:spacing w:val="35"/>
        </w:rPr>
        <w:t xml:space="preserve"> </w:t>
      </w:r>
      <w:r>
        <w:t>для</w:t>
      </w:r>
      <w:r>
        <w:rPr>
          <w:spacing w:val="38"/>
        </w:rPr>
        <w:t xml:space="preserve"> </w:t>
      </w:r>
      <w:r>
        <w:t>SRD-05VDC-SL-C,</w:t>
      </w:r>
      <w:r>
        <w:rPr>
          <w:spacing w:val="36"/>
        </w:rPr>
        <w:t xml:space="preserve"> </w:t>
      </w:r>
      <w:r>
        <w:t>реле</w:t>
      </w:r>
      <w:r>
        <w:rPr>
          <w:spacing w:val="33"/>
        </w:rPr>
        <w:t xml:space="preserve"> </w:t>
      </w:r>
      <w:r>
        <w:t>1</w:t>
      </w:r>
      <w:r>
        <w:rPr>
          <w:spacing w:val="37"/>
        </w:rPr>
        <w:t xml:space="preserve"> </w:t>
      </w:r>
      <w:r>
        <w:t>переключатель</w:t>
      </w:r>
      <w:r>
        <w:rPr>
          <w:spacing w:val="35"/>
        </w:rPr>
        <w:t xml:space="preserve"> </w:t>
      </w:r>
      <w:r>
        <w:t>5VDC/10A,</w:t>
      </w:r>
      <w:r>
        <w:rPr>
          <w:spacing w:val="-67"/>
        </w:rPr>
        <w:t xml:space="preserve"> </w:t>
      </w:r>
      <w:r>
        <w:t>125VAC</w:t>
      </w:r>
      <w:r>
        <w:rPr>
          <w:spacing w:val="-3"/>
        </w:rPr>
        <w:t xml:space="preserve"> </w:t>
      </w:r>
      <w:r>
        <w:t>—</w:t>
      </w:r>
      <w:r>
        <w:rPr>
          <w:color w:val="0462C1"/>
          <w:spacing w:val="-2"/>
        </w:rPr>
        <w:t xml:space="preserve"> </w:t>
      </w:r>
      <w:hyperlink r:id="rId25">
        <w:r>
          <w:rPr>
            <w:color w:val="0462C1"/>
            <w:u w:val="single" w:color="0462C1"/>
          </w:rPr>
          <w:t>https://static.chipdip.ru/lib/642/DOC012642672.pdf</w:t>
        </w:r>
      </w:hyperlink>
    </w:p>
    <w:p w14:paraId="029775DF" w14:textId="77777777" w:rsidR="002D4DEF" w:rsidRDefault="002D4DEF" w:rsidP="002D4DEF">
      <w:pPr>
        <w:pStyle w:val="a7"/>
        <w:widowControl w:val="0"/>
        <w:numPr>
          <w:ilvl w:val="0"/>
          <w:numId w:val="7"/>
        </w:numPr>
        <w:tabs>
          <w:tab w:val="left" w:pos="969"/>
          <w:tab w:val="left" w:pos="970"/>
          <w:tab w:val="left" w:pos="2677"/>
          <w:tab w:val="left" w:pos="3358"/>
          <w:tab w:val="left" w:pos="4646"/>
          <w:tab w:val="left" w:pos="5763"/>
          <w:tab w:val="left" w:pos="7051"/>
          <w:tab w:val="left" w:pos="8199"/>
          <w:tab w:val="left" w:pos="9337"/>
        </w:tabs>
        <w:autoSpaceDE w:val="0"/>
        <w:autoSpaceDN w:val="0"/>
        <w:ind w:left="262" w:right="245" w:firstLine="283"/>
        <w:contextualSpacing w:val="0"/>
      </w:pPr>
      <w:bookmarkStart w:id="25" w:name="_bookmark31"/>
      <w:bookmarkEnd w:id="25"/>
      <w:r>
        <w:t>Temperature</w:t>
      </w:r>
      <w:r>
        <w:tab/>
        <w:t>and</w:t>
      </w:r>
      <w:r>
        <w:tab/>
        <w:t>humidity</w:t>
      </w:r>
      <w:r>
        <w:tab/>
        <w:t>module</w:t>
      </w:r>
      <w:r>
        <w:tab/>
        <w:t>AM2301</w:t>
      </w:r>
      <w:r>
        <w:tab/>
        <w:t>Product</w:t>
      </w:r>
      <w:r>
        <w:tab/>
        <w:t>Manual</w:t>
      </w:r>
      <w:r>
        <w:tab/>
        <w:t>—</w:t>
      </w:r>
      <w:r>
        <w:rPr>
          <w:color w:val="0462C1"/>
          <w:spacing w:val="-67"/>
        </w:rPr>
        <w:t xml:space="preserve"> </w:t>
      </w:r>
      <w:hyperlink r:id="rId26">
        <w:r>
          <w:rPr>
            <w:color w:val="0462C1"/>
            <w:u w:val="single" w:color="0462C1"/>
          </w:rPr>
          <w:t>https://smartep.ru/datasheets/sensors/DHT21%20AM2301.pdf</w:t>
        </w:r>
      </w:hyperlink>
    </w:p>
    <w:p w14:paraId="0791A915" w14:textId="77777777" w:rsidR="002D4DEF" w:rsidRDefault="002D4DEF" w:rsidP="002D4DEF">
      <w:pPr>
        <w:pStyle w:val="a7"/>
        <w:widowControl w:val="0"/>
        <w:numPr>
          <w:ilvl w:val="0"/>
          <w:numId w:val="7"/>
        </w:numPr>
        <w:tabs>
          <w:tab w:val="left" w:pos="970"/>
        </w:tabs>
        <w:autoSpaceDE w:val="0"/>
        <w:autoSpaceDN w:val="0"/>
        <w:spacing w:line="362" w:lineRule="auto"/>
        <w:ind w:left="262" w:right="252" w:firstLine="283"/>
        <w:contextualSpacing w:val="0"/>
      </w:pPr>
      <w:bookmarkStart w:id="26" w:name="_bookmark32"/>
      <w:bookmarkEnd w:id="26"/>
      <w:r>
        <w:t>Библиотека</w:t>
      </w:r>
      <w:r>
        <w:rPr>
          <w:spacing w:val="24"/>
        </w:rPr>
        <w:t xml:space="preserve"> </w:t>
      </w:r>
      <w:r>
        <w:t>для</w:t>
      </w:r>
      <w:r>
        <w:rPr>
          <w:spacing w:val="24"/>
        </w:rPr>
        <w:t xml:space="preserve"> </w:t>
      </w:r>
      <w:r>
        <w:t>Arduino,</w:t>
      </w:r>
      <w:r>
        <w:rPr>
          <w:spacing w:val="23"/>
        </w:rPr>
        <w:t xml:space="preserve"> </w:t>
      </w:r>
      <w:r>
        <w:t>позволяющая</w:t>
      </w:r>
      <w:r>
        <w:rPr>
          <w:spacing w:val="23"/>
        </w:rPr>
        <w:t xml:space="preserve"> </w:t>
      </w:r>
      <w:r>
        <w:t>считывать</w:t>
      </w:r>
      <w:r>
        <w:rPr>
          <w:spacing w:val="22"/>
        </w:rPr>
        <w:t xml:space="preserve"> </w:t>
      </w:r>
      <w:r>
        <w:t>данные</w:t>
      </w:r>
      <w:r>
        <w:rPr>
          <w:spacing w:val="23"/>
        </w:rPr>
        <w:t xml:space="preserve"> </w:t>
      </w:r>
      <w:r>
        <w:t>датчиков</w:t>
      </w:r>
      <w:r>
        <w:rPr>
          <w:spacing w:val="23"/>
        </w:rPr>
        <w:t xml:space="preserve"> </w:t>
      </w:r>
      <w:r>
        <w:t>се-</w:t>
      </w:r>
      <w:r>
        <w:rPr>
          <w:spacing w:val="-67"/>
        </w:rPr>
        <w:t xml:space="preserve"> </w:t>
      </w:r>
      <w:r>
        <w:t>рии</w:t>
      </w:r>
      <w:r>
        <w:rPr>
          <w:spacing w:val="-1"/>
        </w:rPr>
        <w:t xml:space="preserve"> </w:t>
      </w:r>
      <w:r>
        <w:t>DHT —</w:t>
      </w:r>
      <w:r>
        <w:rPr>
          <w:color w:val="0462C1"/>
          <w:spacing w:val="-1"/>
        </w:rPr>
        <w:t xml:space="preserve"> </w:t>
      </w:r>
      <w:hyperlink r:id="rId27">
        <w:r>
          <w:rPr>
            <w:color w:val="0462C1"/>
            <w:u w:val="single" w:color="0462C1"/>
          </w:rPr>
          <w:t>https://github.com/amperka/TroykaDHT</w:t>
        </w:r>
      </w:hyperlink>
    </w:p>
    <w:p w14:paraId="3DCBF7D4" w14:textId="29D8D063" w:rsidR="006169CC" w:rsidRDefault="006169CC" w:rsidP="002D4DEF">
      <w:r>
        <w:br w:type="page"/>
      </w:r>
    </w:p>
    <w:p w14:paraId="7DBF3490" w14:textId="1BC6ED4A" w:rsidR="002D4DEF" w:rsidRDefault="006169CC" w:rsidP="006169CC">
      <w:pPr>
        <w:pStyle w:val="1"/>
      </w:pPr>
      <w:bookmarkStart w:id="27" w:name="_Toc167067169"/>
      <w:bookmarkStart w:id="28" w:name="_Toc167067293"/>
      <w:r>
        <w:lastRenderedPageBreak/>
        <w:t>Приложение</w:t>
      </w:r>
      <w:bookmarkEnd w:id="27"/>
      <w:bookmarkEnd w:id="28"/>
    </w:p>
    <w:p w14:paraId="7962B7E9" w14:textId="65CDFE50" w:rsidR="006169CC" w:rsidRDefault="006169CC" w:rsidP="006169CC">
      <w:r>
        <w:t>Приложение 1. Программный код.</w:t>
      </w:r>
    </w:p>
    <w:p w14:paraId="569CEEA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#define PIN_LIGHT_SENSOR A0</w:t>
      </w:r>
    </w:p>
    <w:p w14:paraId="5D7C117F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#define PIN_LIGHT 6</w:t>
      </w:r>
    </w:p>
    <w:p w14:paraId="7BB8220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#define PIN_HUMIDITY_SENSOR A1</w:t>
      </w:r>
    </w:p>
    <w:p w14:paraId="61FD7DA4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#define PIN_WATER_PUMP 5 </w:t>
      </w:r>
    </w:p>
    <w:p w14:paraId="54C9F164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#define PIN_DHT_SENSOR 2</w:t>
      </w:r>
    </w:p>
    <w:p w14:paraId="623E69F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#define PIN_VEN_HEAT 4</w:t>
      </w:r>
    </w:p>
    <w:p w14:paraId="0F74CE8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#define PIN_VEN 7</w:t>
      </w:r>
    </w:p>
    <w:p w14:paraId="0F23CCB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#define ON 1</w:t>
      </w:r>
    </w:p>
    <w:p w14:paraId="6B7045E4" w14:textId="77777777" w:rsid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#define OFF 0</w:t>
      </w:r>
    </w:p>
    <w:p w14:paraId="53E5C31B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3085207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#include &lt;TroykaDHT.h&gt;</w:t>
      </w:r>
    </w:p>
    <w:p w14:paraId="7E3AB53D" w14:textId="77777777" w:rsid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DHT dht_sensor(PIN_DHT_SENSOR, DHT21);</w:t>
      </w:r>
    </w:p>
    <w:p w14:paraId="6EC0E83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3984BA8D" w14:textId="77777777" w:rsid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int PROGRAMM_CHECK_TIME = 1;</w:t>
      </w:r>
    </w:p>
    <w:p w14:paraId="6C39DAF9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6D375BB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struct Climate {</w:t>
      </w:r>
    </w:p>
    <w:p w14:paraId="7FC721F2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int norm_luminosity;</w:t>
      </w:r>
    </w:p>
    <w:p w14:paraId="156E3B6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  double min_air_temp; </w:t>
      </w:r>
    </w:p>
    <w:p w14:paraId="40EA7779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  double max_air_temp; </w:t>
      </w:r>
    </w:p>
    <w:p w14:paraId="7DF6439B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  double min_air_humidity; </w:t>
      </w:r>
    </w:p>
    <w:p w14:paraId="6B8C8BAA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  double max_air_humidity; </w:t>
      </w:r>
    </w:p>
    <w:p w14:paraId="09D6EA6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int norm_soil_humidity;</w:t>
      </w:r>
    </w:p>
    <w:p w14:paraId="14EC203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int watering_time;</w:t>
      </w:r>
    </w:p>
    <w:p w14:paraId="419C451B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int ven_time;</w:t>
      </w:r>
    </w:p>
    <w:p w14:paraId="2313EAF6" w14:textId="77777777" w:rsid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}; </w:t>
      </w:r>
    </w:p>
    <w:p w14:paraId="455B90C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2E8B3C4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struct Sensors {</w:t>
      </w:r>
    </w:p>
    <w:p w14:paraId="2E93DD36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int hours;</w:t>
      </w:r>
    </w:p>
    <w:p w14:paraId="799A38A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int minutes;</w:t>
      </w:r>
    </w:p>
    <w:p w14:paraId="2C7C6F4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int seconds;</w:t>
      </w:r>
    </w:p>
    <w:p w14:paraId="3CC5E68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int luminosity;</w:t>
      </w:r>
    </w:p>
    <w:p w14:paraId="0F2902C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double air_temp;</w:t>
      </w:r>
    </w:p>
    <w:p w14:paraId="335BBE2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double air_humidity;</w:t>
      </w:r>
    </w:p>
    <w:p w14:paraId="619A59F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double soil_humidity;</w:t>
      </w:r>
    </w:p>
    <w:p w14:paraId="797A78B3" w14:textId="77777777" w:rsid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}; </w:t>
      </w:r>
    </w:p>
    <w:p w14:paraId="723703E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347D355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struct State {</w:t>
      </w:r>
    </w:p>
    <w:p w14:paraId="427345F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long long int ven_time;</w:t>
      </w:r>
    </w:p>
    <w:p w14:paraId="5B509B0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long long int watering_time;</w:t>
      </w:r>
    </w:p>
    <w:p w14:paraId="3E593F0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long long int last_watering;</w:t>
      </w:r>
    </w:p>
    <w:p w14:paraId="00D2D7D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bool regular_ven;</w:t>
      </w:r>
    </w:p>
    <w:p w14:paraId="33AE2739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bool light;</w:t>
      </w:r>
    </w:p>
    <w:p w14:paraId="3B23755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bool ven;</w:t>
      </w:r>
    </w:p>
    <w:p w14:paraId="5A58B84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bool pump;</w:t>
      </w:r>
    </w:p>
    <w:p w14:paraId="18A3142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bool heat;</w:t>
      </w:r>
    </w:p>
    <w:p w14:paraId="01D64308" w14:textId="439EB47A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}; </w:t>
      </w:r>
    </w:p>
    <w:p w14:paraId="13D62B6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lastRenderedPageBreak/>
        <w:t>State state;</w:t>
      </w:r>
    </w:p>
    <w:p w14:paraId="1A4BC95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Climate clim;</w:t>
      </w:r>
    </w:p>
    <w:p w14:paraId="6876EA1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Sensors sens;</w:t>
      </w:r>
    </w:p>
    <w:p w14:paraId="34FE4626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3F08356F" w14:textId="5D95B0D8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void setup()</w:t>
      </w:r>
      <w: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</w:t>
      </w: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38F6C80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Serial.begin(9600);</w:t>
      </w:r>
    </w:p>
    <w:p w14:paraId="6E64932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dht_sensor.begin();</w:t>
      </w:r>
    </w:p>
    <w:p w14:paraId="236F0F0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pinMode(PIN_LIGHT, OUTPUT);</w:t>
      </w:r>
    </w:p>
    <w:p w14:paraId="769F2AF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pinMode(PIN_WATER_PUMP, OUTPUT);</w:t>
      </w:r>
    </w:p>
    <w:p w14:paraId="5340603B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pinMode(PIN_DHT_SENSOR, INPUT);</w:t>
      </w:r>
    </w:p>
    <w:p w14:paraId="67B8A64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pinMode(PIN_VEN_HEAT, OUTPUT);</w:t>
      </w:r>
    </w:p>
    <w:p w14:paraId="31CED7E4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pinMode(PIN_VEN, OUTPUT);</w:t>
      </w:r>
    </w:p>
    <w:p w14:paraId="673D1C3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2E707ABE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2157089D" w14:textId="01862B42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void plant()</w:t>
      </w:r>
      <w: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</w:t>
      </w: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22F2435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clim.norm_luminosity = 700;</w:t>
      </w:r>
    </w:p>
    <w:p w14:paraId="430DD49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clim.min_air_temp = 18;</w:t>
      </w:r>
    </w:p>
    <w:p w14:paraId="04A288D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clim.max_air_temp = 30;</w:t>
      </w:r>
    </w:p>
    <w:p w14:paraId="6A6878F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clim.norm_soil_humidity = 75;</w:t>
      </w:r>
    </w:p>
    <w:p w14:paraId="44F5AC44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clim.min_air_humidity = 50;</w:t>
      </w:r>
    </w:p>
    <w:p w14:paraId="1FDE954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clim.max_air_humidity = 60;</w:t>
      </w:r>
    </w:p>
    <w:p w14:paraId="39129AB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clim.watering_time = 60000;</w:t>
      </w:r>
    </w:p>
    <w:p w14:paraId="19C54B79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clim.ven_time = 60000;</w:t>
      </w:r>
    </w:p>
    <w:p w14:paraId="40ED2C4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65C7CEDE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770DFA3F" w14:textId="22BCA75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void set_time()</w:t>
      </w:r>
      <w: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</w:t>
      </w: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6E462DA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sens.seconds = millis() / 1000;</w:t>
      </w:r>
    </w:p>
    <w:p w14:paraId="1552801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1908C82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(sens.seconds == 60) {</w:t>
      </w:r>
    </w:p>
    <w:p w14:paraId="00F332D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sens.minutes += 1;</w:t>
      </w:r>
    </w:p>
    <w:p w14:paraId="0CF1740A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sens.seconds = 0;</w:t>
      </w:r>
    </w:p>
    <w:p w14:paraId="25FD5DA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3898D67F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(sens.minutes == 60) {</w:t>
      </w:r>
    </w:p>
    <w:p w14:paraId="5A698F0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sens.hours += 1;</w:t>
      </w:r>
    </w:p>
    <w:p w14:paraId="1E9FF8D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sens.minutes = 0;</w:t>
      </w:r>
    </w:p>
    <w:p w14:paraId="7A1979D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40851AD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(sens.hours == 24) {</w:t>
      </w:r>
    </w:p>
    <w:p w14:paraId="4D62E0D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sens.hours = 0;</w:t>
      </w:r>
    </w:p>
    <w:p w14:paraId="6557E62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  } </w:t>
      </w:r>
    </w:p>
    <w:p w14:paraId="782453E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24B3D5E8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0A42BC99" w14:textId="03223993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double soil_humidity_convert(int value)</w:t>
      </w:r>
      <w: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</w:t>
      </w: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3D49E484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double persents;</w:t>
      </w:r>
    </w:p>
    <w:p w14:paraId="56D078D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persents = (double)((1023 - value) * 100 / 1024);</w:t>
      </w:r>
    </w:p>
    <w:p w14:paraId="16B9991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return persents;</w:t>
      </w:r>
    </w:p>
    <w:p w14:paraId="6933DDC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05EC24EF" w14:textId="77777777" w:rsid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0634CD1B" w14:textId="5B09115E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void get_sensors()</w:t>
      </w:r>
      <w: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</w:t>
      </w: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32AD3F6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dht_sensor.read();</w:t>
      </w:r>
    </w:p>
    <w:p w14:paraId="3B662DE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59FBEEC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sens.soil_humidity = soil_humidity_convert(analogRead(PIN_HUMIDITY_SENSOR));</w:t>
      </w:r>
    </w:p>
    <w:p w14:paraId="3105204A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sens.luminosity = analogRead(PIN_LIGHT_SENSOR);</w:t>
      </w:r>
    </w:p>
    <w:p w14:paraId="2CB48D5A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sens.air_temp = dht_sensor.getTemperatureC();</w:t>
      </w:r>
    </w:p>
    <w:p w14:paraId="259F80B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sens.air_humidity = dht_sensor.getHumidity();</w:t>
      </w:r>
    </w:p>
    <w:p w14:paraId="7319260C" w14:textId="77777777" w:rsid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6F41887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7794E95A" w14:textId="23D40FC0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void ventilation()</w:t>
      </w:r>
      <w: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</w:t>
      </w: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26C91D4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state.ven_time += PROGRAMM_CHECK_TIME * 1000;</w:t>
      </w:r>
    </w:p>
    <w:p w14:paraId="0C740E5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5B56331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  if (sens.minutes % 4 == 0) { </w:t>
      </w:r>
    </w:p>
    <w:p w14:paraId="14F3926A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state.regular_ven = ON;</w:t>
      </w:r>
    </w:p>
    <w:p w14:paraId="5F44ACCB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state.ven_time = 0;</w:t>
      </w:r>
    </w:p>
    <w:p w14:paraId="68A5E21A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 else {</w:t>
      </w:r>
    </w:p>
    <w:p w14:paraId="3EDFF109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if (state.ven_time &gt; clim.ven_time) {</w:t>
      </w:r>
    </w:p>
    <w:p w14:paraId="302ECE32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  state.regular_ven = OFF;</w:t>
      </w:r>
    </w:p>
    <w:p w14:paraId="0EA92B89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} else {</w:t>
      </w:r>
    </w:p>
    <w:p w14:paraId="0AF7D24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  state.regular_ven = ON;</w:t>
      </w:r>
    </w:p>
    <w:p w14:paraId="604BC244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}</w:t>
      </w:r>
    </w:p>
    <w:p w14:paraId="556892E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27D9815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5E43A804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3F7DF807" w14:textId="10004108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void air_temp()</w:t>
      </w:r>
      <w: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</w:t>
      </w: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5EA0EBB9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(sens.air_temp &gt;= clim.min_air_temp &amp;&amp; sens.air_temp &lt;= clim.max_air_temp) {</w:t>
      </w:r>
    </w:p>
    <w:p w14:paraId="5E800779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state.ven = OFF;</w:t>
      </w:r>
    </w:p>
    <w:p w14:paraId="70ABA30B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state.heat = OFF;</w:t>
      </w:r>
    </w:p>
    <w:p w14:paraId="039AC10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62EBEFE6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105F39E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(sens.air_temp &lt; clim.min_air_temp) {</w:t>
      </w:r>
    </w:p>
    <w:p w14:paraId="303D033F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state.ven = ON;</w:t>
      </w:r>
    </w:p>
    <w:p w14:paraId="2FB267C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state.heat = ON;</w:t>
      </w:r>
    </w:p>
    <w:p w14:paraId="6A44C3C4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6B171B0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7075D4A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(sens.air_temp &gt; clim.max_air_temp) {</w:t>
      </w:r>
    </w:p>
    <w:p w14:paraId="736C128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state.ven = ON;</w:t>
      </w:r>
    </w:p>
    <w:p w14:paraId="140F1192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state.heat = OFF;</w:t>
      </w:r>
    </w:p>
    <w:p w14:paraId="2121C9C2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2845E86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1CF1717D" w14:textId="77777777" w:rsid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33FFFFA9" w14:textId="77777777" w:rsid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361288E9" w14:textId="77777777" w:rsid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2C8F2DD8" w14:textId="77777777" w:rsid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700716F8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759B997B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lastRenderedPageBreak/>
        <w:t>void air_humidity()</w:t>
      </w:r>
    </w:p>
    <w:p w14:paraId="6D5BF20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7B61CBF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(sens.air_humidity &gt;= clim.min_air_humidity &amp;&amp; sens.air_humidity &lt;= clim.max_air_humidity) {</w:t>
      </w:r>
    </w:p>
    <w:p w14:paraId="71DB9F12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state.ven = OFF;</w:t>
      </w:r>
    </w:p>
    <w:p w14:paraId="1172609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state.pump = OFF;</w:t>
      </w:r>
    </w:p>
    <w:p w14:paraId="1ED47FC2" w14:textId="47A7DCE0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5936090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(sens.air_humidity &lt; clim.min_air_humidity) {</w:t>
      </w:r>
    </w:p>
    <w:p w14:paraId="0904F2F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state.ven = OFF;</w:t>
      </w:r>
    </w:p>
    <w:p w14:paraId="1DE9A1A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state.pump = ON;</w:t>
      </w:r>
    </w:p>
    <w:p w14:paraId="26EB7F2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3379BBD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6027AADA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(sens.air_humidity &gt; clim.max_air_humidity) {</w:t>
      </w:r>
    </w:p>
    <w:p w14:paraId="6CD24A2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state.ven = ON;</w:t>
      </w:r>
    </w:p>
    <w:p w14:paraId="5A74B082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state.pump = OFF;</w:t>
      </w:r>
    </w:p>
    <w:p w14:paraId="49A45759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40B7CF4B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6698418B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7A174E6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void soil_humidity()</w:t>
      </w:r>
    </w:p>
    <w:p w14:paraId="6B27CE9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712E26F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(sens.soil_humidity &lt; clim.norm_soil_humidity) {</w:t>
      </w:r>
    </w:p>
    <w:p w14:paraId="129A9C8B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state.pump = ON;</w:t>
      </w:r>
    </w:p>
    <w:p w14:paraId="507431E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 else {</w:t>
      </w:r>
    </w:p>
    <w:p w14:paraId="14AA2CC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state.pump = OFF;</w:t>
      </w:r>
    </w:p>
    <w:p w14:paraId="5F839B7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56EF01C9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2A245DA7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50299D2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void light()</w:t>
      </w:r>
    </w:p>
    <w:p w14:paraId="677E673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774B5DFB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(sens.luminosity &gt;= clim.norm_luminosity) {</w:t>
      </w:r>
    </w:p>
    <w:p w14:paraId="216169AF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state.light = OFF;</w:t>
      </w:r>
    </w:p>
    <w:p w14:paraId="31203006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 else {</w:t>
      </w:r>
    </w:p>
    <w:p w14:paraId="3ADF1AAA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state.light = ON;</w:t>
      </w:r>
    </w:p>
    <w:p w14:paraId="1C0EC659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7DDC0EF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7E36C9E8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16ECC1B2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void day_night()</w:t>
      </w:r>
    </w:p>
    <w:p w14:paraId="13CF793F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196B267A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(sens.hours &lt; 6 || sens.hours &gt; 22){</w:t>
      </w:r>
    </w:p>
    <w:p w14:paraId="3EAFDFD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state.regular_ven = ON;</w:t>
      </w:r>
    </w:p>
    <w:p w14:paraId="7C2A82C2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state.light = ON;</w:t>
      </w:r>
    </w:p>
    <w:p w14:paraId="05E735E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120BA84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64435899" w14:textId="77777777" w:rsid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0888F0EF" w14:textId="77777777" w:rsid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0A7AF15E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06AAD74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lastRenderedPageBreak/>
        <w:t>void do_light()</w:t>
      </w:r>
    </w:p>
    <w:p w14:paraId="63107AC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0A431DE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digitalWrite(PIN_LIGHT, state.light);</w:t>
      </w:r>
    </w:p>
    <w:p w14:paraId="4BDEF93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440A9136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6471983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void do_heat()</w:t>
      </w:r>
    </w:p>
    <w:p w14:paraId="74EA2AE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567D02D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(state.heat == ON) {</w:t>
      </w:r>
    </w:p>
    <w:p w14:paraId="14E1BB3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digitalWrite(PIN_VEN, ON);</w:t>
      </w:r>
    </w:p>
    <w:p w14:paraId="32D7AB5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digitalWrite(PIN_VEN_HEAT, ON);</w:t>
      </w:r>
    </w:p>
    <w:p w14:paraId="16D4B5DF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 else {</w:t>
      </w:r>
    </w:p>
    <w:p w14:paraId="7951E54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digitalWrite(PIN_VEN_HEAT, OFF);</w:t>
      </w:r>
    </w:p>
    <w:p w14:paraId="55D4E61F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638D28A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395E4087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6FDE400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void do_vent()</w:t>
      </w:r>
    </w:p>
    <w:p w14:paraId="3C4C17BA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4E370EB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(state.regular_ven == ON){</w:t>
      </w:r>
    </w:p>
    <w:p w14:paraId="313C5BA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digitalWrite(PIN_VEN, ON);</w:t>
      </w:r>
    </w:p>
    <w:p w14:paraId="7394A89F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 else if (state.ven == ON) {</w:t>
      </w:r>
    </w:p>
    <w:p w14:paraId="2915DA3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digitalWrite(PIN_VEN, ON);</w:t>
      </w:r>
    </w:p>
    <w:p w14:paraId="4662476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 else {</w:t>
      </w:r>
    </w:p>
    <w:p w14:paraId="4359195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digitalWrite(PIN_VEN, OFF);</w:t>
      </w:r>
    </w:p>
    <w:p w14:paraId="4C2D4AC3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0099EAD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2BD3F9D3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7E23EFD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void do_pump()</w:t>
      </w:r>
    </w:p>
    <w:p w14:paraId="43B3F3F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{ </w:t>
      </w:r>
    </w:p>
    <w:p w14:paraId="69A219A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if (state.last_watering &gt; 300000) {</w:t>
      </w:r>
    </w:p>
    <w:p w14:paraId="0ABFD36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7C1CAEF6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if (state.pump == ON) {</w:t>
      </w:r>
    </w:p>
    <w:p w14:paraId="73711032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  digitalWrite(PIN_WATER_PUMP, state.pump);</w:t>
      </w:r>
    </w:p>
    <w:p w14:paraId="53873FA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  state.watering_time += PROGRAMM_CHECK_TIME * 1000;</w:t>
      </w:r>
    </w:p>
    <w:p w14:paraId="06A2D73F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302847FB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  if (state.watering_time &gt; clim.watering_time) {</w:t>
      </w:r>
    </w:p>
    <w:p w14:paraId="145E3596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    digitalWrite(PIN_WATER_PUMP, OFF);</w:t>
      </w:r>
    </w:p>
    <w:p w14:paraId="7D3A875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    state.watering_time = 0;</w:t>
      </w:r>
    </w:p>
    <w:p w14:paraId="496627B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    state.last_watering = 0;</w:t>
      </w:r>
    </w:p>
    <w:p w14:paraId="6F0F342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      } </w:t>
      </w:r>
    </w:p>
    <w:p w14:paraId="354FD83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} else {</w:t>
      </w:r>
    </w:p>
    <w:p w14:paraId="5326842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  digitalWrite(PIN_WATER_PUMP, state.pump);</w:t>
      </w:r>
    </w:p>
    <w:p w14:paraId="07A7D124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}</w:t>
      </w:r>
    </w:p>
    <w:p w14:paraId="4C0EFBD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75DF3B1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state.last_watering += PROGRAMM_CHECK_TIME * 1000;</w:t>
      </w:r>
    </w:p>
    <w:p w14:paraId="0FE9F99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1E188D17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2EE97B8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lastRenderedPageBreak/>
        <w:t>void periodic_check()</w:t>
      </w:r>
    </w:p>
    <w:p w14:paraId="4E34D18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5B56AF3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get_sensors();</w:t>
      </w:r>
    </w:p>
    <w:p w14:paraId="278D7B6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79C4A3EA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air_temp();</w:t>
      </w:r>
    </w:p>
    <w:p w14:paraId="07D1455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air_humidity();</w:t>
      </w:r>
    </w:p>
    <w:p w14:paraId="025ED64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ventilation();</w:t>
      </w:r>
    </w:p>
    <w:p w14:paraId="0B4F454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soil_humidity();</w:t>
      </w:r>
    </w:p>
    <w:p w14:paraId="7B2256D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light();</w:t>
      </w:r>
    </w:p>
    <w:p w14:paraId="6F6A6BF5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60BC7C48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day_night();</w:t>
      </w:r>
    </w:p>
    <w:p w14:paraId="39F8ADC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142E5F3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do_light();</w:t>
      </w:r>
    </w:p>
    <w:p w14:paraId="5206965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do_vent();</w:t>
      </w:r>
    </w:p>
    <w:p w14:paraId="61C37D7F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do_heat();</w:t>
      </w:r>
    </w:p>
    <w:p w14:paraId="23B259D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do_pump();</w:t>
      </w:r>
    </w:p>
    <w:p w14:paraId="0C2C50E4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1B27E384" w14:textId="77777777" w:rsidR="00570191" w:rsidRPr="00570191" w:rsidRDefault="00570191" w:rsidP="00570191">
      <w:pPr>
        <w:spacing w:after="240"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64500AA1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void loop()</w:t>
      </w:r>
    </w:p>
    <w:p w14:paraId="6DB4ADDC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{</w:t>
      </w:r>
    </w:p>
    <w:p w14:paraId="477EB5E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plant();</w:t>
      </w:r>
    </w:p>
    <w:p w14:paraId="6316193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set_time();</w:t>
      </w:r>
    </w:p>
    <w:p w14:paraId="61D338B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</w:p>
    <w:p w14:paraId="7F32979E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  if (sens.seconds % PROGRAMM_CHECK_TIME == 0) { </w:t>
      </w:r>
    </w:p>
    <w:p w14:paraId="52EF86E0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delay(800);</w:t>
      </w:r>
    </w:p>
    <w:p w14:paraId="4A163097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  periodic_check();</w:t>
      </w:r>
    </w:p>
    <w:p w14:paraId="5052FC4D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  }</w:t>
      </w:r>
    </w:p>
    <w:p w14:paraId="1AA601F2" w14:textId="77777777" w:rsidR="00570191" w:rsidRPr="00570191" w:rsidRDefault="00570191" w:rsidP="00570191">
      <w:pPr>
        <w:spacing w:line="285" w:lineRule="atLeast"/>
        <w:ind w:left="0" w:firstLine="0"/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570191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}</w:t>
      </w:r>
    </w:p>
    <w:p w14:paraId="2EF4BC2C" w14:textId="0C4C1BDB" w:rsidR="00336021" w:rsidRDefault="00336021">
      <w:pPr>
        <w:spacing w:after="160" w:line="259" w:lineRule="auto"/>
        <w:ind w:left="0" w:firstLine="0"/>
      </w:pPr>
      <w:r>
        <w:br w:type="page"/>
      </w:r>
    </w:p>
    <w:p w14:paraId="5ED562B8" w14:textId="7547AACA" w:rsidR="006169CC" w:rsidRDefault="00336021" w:rsidP="00570191">
      <w:r>
        <w:lastRenderedPageBreak/>
        <w:t>Приложение 2. Блок-схема алгоритма.</w:t>
      </w:r>
    </w:p>
    <w:p w14:paraId="384D6958" w14:textId="62348221" w:rsidR="00336021" w:rsidRPr="006169CC" w:rsidRDefault="00B6485A" w:rsidP="00B6485A">
      <w:pPr>
        <w:jc w:val="center"/>
      </w:pPr>
      <w:r>
        <w:rPr>
          <w:noProof/>
        </w:rPr>
        <w:drawing>
          <wp:inline distT="0" distB="0" distL="0" distR="0" wp14:anchorId="13712201" wp14:editId="47C886AF">
            <wp:extent cx="8572898" cy="5181311"/>
            <wp:effectExtent l="317" t="0" r="318" b="317"/>
            <wp:docPr id="696278226" name="Рисунок 1" descr="Изображение выглядит как текст, рукописный текс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8226" name="Рисунок 1" descr="Изображение выглядит как текст, рукописный текст, черно-белый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94634" cy="519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A805" w14:textId="1EB00917" w:rsidR="00111EEA" w:rsidRDefault="00CC6D88" w:rsidP="00CC6D88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882D948" wp14:editId="2F411DF3">
            <wp:simplePos x="0" y="0"/>
            <wp:positionH relativeFrom="column">
              <wp:posOffset>4454525</wp:posOffset>
            </wp:positionH>
            <wp:positionV relativeFrom="paragraph">
              <wp:posOffset>0</wp:posOffset>
            </wp:positionV>
            <wp:extent cx="1580515" cy="8977630"/>
            <wp:effectExtent l="0" t="0" r="635" b="0"/>
            <wp:wrapSquare wrapText="bothSides"/>
            <wp:docPr id="1619264575" name="Рисунок 4" descr="Изображение выглядит как текст, чек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64575" name="Рисунок 4" descr="Изображение выглядит как текст, чек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15" cy="897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ED384DF" wp14:editId="5511A8DC">
            <wp:simplePos x="0" y="0"/>
            <wp:positionH relativeFrom="margin">
              <wp:posOffset>1197090</wp:posOffset>
            </wp:positionH>
            <wp:positionV relativeFrom="paragraph">
              <wp:posOffset>4564380</wp:posOffset>
            </wp:positionV>
            <wp:extent cx="1717675" cy="4038600"/>
            <wp:effectExtent l="0" t="0" r="0" b="0"/>
            <wp:wrapSquare wrapText="bothSides"/>
            <wp:docPr id="6207771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B0CE1CB" wp14:editId="57461635">
            <wp:simplePos x="0" y="0"/>
            <wp:positionH relativeFrom="column">
              <wp:posOffset>-89939</wp:posOffset>
            </wp:positionH>
            <wp:positionV relativeFrom="paragraph">
              <wp:posOffset>297873</wp:posOffset>
            </wp:positionV>
            <wp:extent cx="4197350" cy="3873500"/>
            <wp:effectExtent l="0" t="0" r="0" b="0"/>
            <wp:wrapSquare wrapText="bothSides"/>
            <wp:docPr id="425773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735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C2C3C4" w14:textId="77777777" w:rsidR="00CC6D88" w:rsidRPr="00CC6D88" w:rsidRDefault="00CC6D88" w:rsidP="00CC6D88"/>
    <w:p w14:paraId="68A932A7" w14:textId="77777777" w:rsidR="00CC6D88" w:rsidRPr="00CC6D88" w:rsidRDefault="00CC6D88" w:rsidP="00CC6D88"/>
    <w:p w14:paraId="7D467EFD" w14:textId="77777777" w:rsidR="00CC6D88" w:rsidRPr="00CC6D88" w:rsidRDefault="00CC6D88" w:rsidP="00CC6D88"/>
    <w:p w14:paraId="73608914" w14:textId="77777777" w:rsidR="00CC6D88" w:rsidRPr="00CC6D88" w:rsidRDefault="00CC6D88" w:rsidP="00CC6D88"/>
    <w:p w14:paraId="5EF04CFF" w14:textId="77777777" w:rsidR="00CC6D88" w:rsidRPr="00CC6D88" w:rsidRDefault="00CC6D88" w:rsidP="00CC6D88"/>
    <w:p w14:paraId="3B011165" w14:textId="77777777" w:rsidR="00CC6D88" w:rsidRPr="00CC6D88" w:rsidRDefault="00CC6D88" w:rsidP="00CC6D88"/>
    <w:p w14:paraId="65B8935D" w14:textId="77777777" w:rsidR="00CC6D88" w:rsidRPr="00CC6D88" w:rsidRDefault="00CC6D88" w:rsidP="00CC6D88"/>
    <w:p w14:paraId="40EB3079" w14:textId="77777777" w:rsidR="00CC6D88" w:rsidRPr="00CC6D88" w:rsidRDefault="00CC6D88" w:rsidP="00CC6D88"/>
    <w:p w14:paraId="79CD0285" w14:textId="77777777" w:rsidR="00CC6D88" w:rsidRPr="00CC6D88" w:rsidRDefault="00CC6D88" w:rsidP="00CC6D88"/>
    <w:p w14:paraId="528E5710" w14:textId="77777777" w:rsidR="00CC6D88" w:rsidRPr="00CC6D88" w:rsidRDefault="00CC6D88" w:rsidP="00CC6D88"/>
    <w:p w14:paraId="07A78092" w14:textId="77777777" w:rsidR="00CC6D88" w:rsidRPr="00CC6D88" w:rsidRDefault="00CC6D88" w:rsidP="00CC6D88"/>
    <w:p w14:paraId="46582A5B" w14:textId="77777777" w:rsidR="00CC6D88" w:rsidRPr="00CC6D88" w:rsidRDefault="00CC6D88" w:rsidP="00CC6D88"/>
    <w:p w14:paraId="0A577065" w14:textId="77777777" w:rsidR="00CC6D88" w:rsidRPr="00CC6D88" w:rsidRDefault="00CC6D88" w:rsidP="00CC6D88"/>
    <w:p w14:paraId="5208D444" w14:textId="77777777" w:rsidR="00CC6D88" w:rsidRPr="00CC6D88" w:rsidRDefault="00CC6D88" w:rsidP="00CC6D88"/>
    <w:p w14:paraId="7A123DC6" w14:textId="77777777" w:rsidR="00CC6D88" w:rsidRDefault="00CC6D88" w:rsidP="00CC6D88"/>
    <w:p w14:paraId="6EB41F3E" w14:textId="77777777" w:rsidR="00CC6D88" w:rsidRDefault="00CC6D88" w:rsidP="00CC6D88"/>
    <w:p w14:paraId="47117B63" w14:textId="425E6D9A" w:rsidR="00CC6D88" w:rsidRPr="00CC6D88" w:rsidRDefault="00790E8B" w:rsidP="00CC6D88">
      <w:r>
        <w:rPr>
          <w:noProof/>
        </w:rPr>
        <w:lastRenderedPageBreak/>
        <w:drawing>
          <wp:inline distT="0" distB="0" distL="0" distR="0" wp14:anchorId="56636F91" wp14:editId="75593EAC">
            <wp:extent cx="2902527" cy="6979117"/>
            <wp:effectExtent l="0" t="0" r="0" b="0"/>
            <wp:docPr id="8648256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119" cy="700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F89C8" wp14:editId="1FFC5698">
            <wp:extent cx="2923310" cy="7029089"/>
            <wp:effectExtent l="0" t="0" r="0" b="635"/>
            <wp:docPr id="1370601722" name="Рисунок 6" descr="Изображение выглядит как текст, диаграмма, линия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01722" name="Рисунок 6" descr="Изображение выглядит как текст, диаграмма, линия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489" cy="705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BBF8" w14:textId="77777777" w:rsidR="00CC6D88" w:rsidRPr="00CC6D88" w:rsidRDefault="00CC6D88" w:rsidP="00CC6D88"/>
    <w:p w14:paraId="1BE4EAB4" w14:textId="77777777" w:rsidR="00CC6D88" w:rsidRPr="00CC6D88" w:rsidRDefault="00CC6D88" w:rsidP="00CC6D88"/>
    <w:p w14:paraId="5D6600BC" w14:textId="77777777" w:rsidR="00CC6D88" w:rsidRPr="00CC6D88" w:rsidRDefault="00CC6D88" w:rsidP="00CC6D88"/>
    <w:p w14:paraId="3779AA45" w14:textId="67CC75E8" w:rsidR="00CC6D88" w:rsidRPr="00CC6D88" w:rsidRDefault="00CC6D88" w:rsidP="00CC6D88"/>
    <w:p w14:paraId="1906F400" w14:textId="77777777" w:rsidR="00CC6D88" w:rsidRPr="00CC6D88" w:rsidRDefault="00CC6D88" w:rsidP="00CC6D88"/>
    <w:p w14:paraId="2993AAB4" w14:textId="77777777" w:rsidR="00CC6D88" w:rsidRPr="00CC6D88" w:rsidRDefault="00CC6D88" w:rsidP="00CC6D88"/>
    <w:p w14:paraId="14A2E245" w14:textId="1B77E636" w:rsidR="00CC6D88" w:rsidRPr="00CC6D88" w:rsidRDefault="008D0C73" w:rsidP="008D0C73">
      <w:pPr>
        <w:jc w:val="center"/>
      </w:pPr>
      <w:r>
        <w:rPr>
          <w:noProof/>
        </w:rPr>
        <w:lastRenderedPageBreak/>
        <w:drawing>
          <wp:inline distT="0" distB="0" distL="0" distR="0" wp14:anchorId="20533BB7" wp14:editId="35CBE3EF">
            <wp:extent cx="5285740" cy="5465445"/>
            <wp:effectExtent l="0" t="0" r="0" b="1905"/>
            <wp:docPr id="3759681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FD447" wp14:editId="0F5E68D1">
            <wp:extent cx="4572000" cy="3324860"/>
            <wp:effectExtent l="0" t="0" r="0" b="8890"/>
            <wp:docPr id="12950222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C1B5" w14:textId="4BD091D8" w:rsidR="00CC6D88" w:rsidRDefault="008D0C73" w:rsidP="008D0C73">
      <w:pPr>
        <w:jc w:val="center"/>
      </w:pPr>
      <w:r>
        <w:rPr>
          <w:noProof/>
        </w:rPr>
        <w:lastRenderedPageBreak/>
        <w:drawing>
          <wp:inline distT="0" distB="0" distL="0" distR="0" wp14:anchorId="5171AF2E" wp14:editId="4BDBD6E9">
            <wp:extent cx="4572000" cy="3324860"/>
            <wp:effectExtent l="0" t="0" r="0" b="8890"/>
            <wp:docPr id="11482210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E197" w14:textId="529BA5A1" w:rsidR="008D0C73" w:rsidRDefault="008D0C73" w:rsidP="008D0C73">
      <w:pPr>
        <w:jc w:val="center"/>
      </w:pPr>
      <w:r>
        <w:rPr>
          <w:noProof/>
        </w:rPr>
        <w:drawing>
          <wp:inline distT="0" distB="0" distL="0" distR="0" wp14:anchorId="6DC578F6" wp14:editId="3CF93759">
            <wp:extent cx="3587526" cy="4606636"/>
            <wp:effectExtent l="0" t="0" r="0" b="3810"/>
            <wp:docPr id="16578841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049" cy="461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1418" w14:textId="77777777" w:rsidR="008D0C73" w:rsidRDefault="008D0C73" w:rsidP="008D0C73">
      <w:pPr>
        <w:jc w:val="center"/>
      </w:pPr>
    </w:p>
    <w:p w14:paraId="109343B4" w14:textId="77777777" w:rsidR="008D0C73" w:rsidRDefault="008D0C73" w:rsidP="008D0C73">
      <w:pPr>
        <w:jc w:val="center"/>
      </w:pPr>
    </w:p>
    <w:p w14:paraId="156FAABD" w14:textId="77777777" w:rsidR="008D0C73" w:rsidRDefault="008D0C73" w:rsidP="008D0C73">
      <w:pPr>
        <w:jc w:val="center"/>
      </w:pPr>
    </w:p>
    <w:p w14:paraId="2A25C2BC" w14:textId="7CFA8FB5" w:rsidR="008D0C73" w:rsidRPr="00CC6D88" w:rsidRDefault="008D0C73" w:rsidP="008D0C73">
      <w:pPr>
        <w:jc w:val="center"/>
      </w:pPr>
      <w:r>
        <w:rPr>
          <w:noProof/>
        </w:rPr>
        <w:lastRenderedPageBreak/>
        <w:drawing>
          <wp:inline distT="0" distB="0" distL="0" distR="0" wp14:anchorId="0A64A60C" wp14:editId="5F801F59">
            <wp:extent cx="5020024" cy="3650673"/>
            <wp:effectExtent l="0" t="0" r="9525" b="6985"/>
            <wp:docPr id="135871303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93" cy="365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8A52C" wp14:editId="6D3F6E41">
            <wp:extent cx="5086705" cy="3699164"/>
            <wp:effectExtent l="0" t="0" r="0" b="0"/>
            <wp:docPr id="17976309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20" cy="370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813E" w14:textId="77777777" w:rsidR="00CC6D88" w:rsidRPr="00CC6D88" w:rsidRDefault="00CC6D88" w:rsidP="00CC6D88"/>
    <w:p w14:paraId="44337886" w14:textId="77777777" w:rsidR="00CC6D88" w:rsidRDefault="00CC6D88" w:rsidP="00CC6D88"/>
    <w:p w14:paraId="7B2D7C89" w14:textId="77777777" w:rsidR="008D0C73" w:rsidRDefault="008D0C73" w:rsidP="00CC6D88"/>
    <w:p w14:paraId="3E003C8C" w14:textId="77777777" w:rsidR="008D0C73" w:rsidRDefault="008D0C73" w:rsidP="00CC6D88"/>
    <w:p w14:paraId="1C72CD09" w14:textId="77777777" w:rsidR="008D0C73" w:rsidRDefault="008D0C73" w:rsidP="00CC6D88"/>
    <w:p w14:paraId="116D8C35" w14:textId="69FE200C" w:rsidR="008D0C73" w:rsidRDefault="008D0C73" w:rsidP="008D0C73">
      <w:pPr>
        <w:jc w:val="center"/>
      </w:pPr>
      <w:r>
        <w:rPr>
          <w:noProof/>
        </w:rPr>
        <w:lastRenderedPageBreak/>
        <w:drawing>
          <wp:inline distT="0" distB="0" distL="0" distR="0" wp14:anchorId="17C9F95F" wp14:editId="00296F29">
            <wp:extent cx="4191000" cy="3702050"/>
            <wp:effectExtent l="0" t="0" r="0" b="0"/>
            <wp:docPr id="4819293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36" cy="37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F0BA" w14:textId="2FE57DFF" w:rsidR="008D0C73" w:rsidRPr="00CC6D88" w:rsidRDefault="008D0C73" w:rsidP="008D0C73">
      <w:pPr>
        <w:jc w:val="center"/>
      </w:pPr>
      <w:r>
        <w:rPr>
          <w:noProof/>
        </w:rPr>
        <w:drawing>
          <wp:inline distT="0" distB="0" distL="0" distR="0" wp14:anchorId="2BC510B4" wp14:editId="52C7223B">
            <wp:extent cx="3997037" cy="4996297"/>
            <wp:effectExtent l="0" t="0" r="3810" b="0"/>
            <wp:docPr id="177406464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63" cy="499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0C73" w:rsidRPr="00CC6D88" w:rsidSect="00E176C1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BA8D13" w14:textId="77777777" w:rsidR="005950AF" w:rsidRDefault="005950AF" w:rsidP="00E176C1">
      <w:pPr>
        <w:spacing w:line="240" w:lineRule="auto"/>
      </w:pPr>
      <w:r>
        <w:separator/>
      </w:r>
    </w:p>
  </w:endnote>
  <w:endnote w:type="continuationSeparator" w:id="0">
    <w:p w14:paraId="18DB833F" w14:textId="77777777" w:rsidR="005950AF" w:rsidRDefault="005950AF" w:rsidP="00E176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6752933"/>
      <w:docPartObj>
        <w:docPartGallery w:val="Page Numbers (Bottom of Page)"/>
        <w:docPartUnique/>
      </w:docPartObj>
    </w:sdtPr>
    <w:sdtContent>
      <w:p w14:paraId="6E1EDAC6" w14:textId="5A4F3327" w:rsidR="00E176C1" w:rsidRDefault="00E176C1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33B24F" w14:textId="77777777" w:rsidR="00E176C1" w:rsidRDefault="00E176C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EAA125" w14:textId="77777777" w:rsidR="005950AF" w:rsidRDefault="005950AF" w:rsidP="00E176C1">
      <w:pPr>
        <w:spacing w:line="240" w:lineRule="auto"/>
      </w:pPr>
      <w:r>
        <w:separator/>
      </w:r>
    </w:p>
  </w:footnote>
  <w:footnote w:type="continuationSeparator" w:id="0">
    <w:p w14:paraId="124CDC2B" w14:textId="77777777" w:rsidR="005950AF" w:rsidRDefault="005950AF" w:rsidP="00E176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60836"/>
    <w:multiLevelType w:val="multilevel"/>
    <w:tmpl w:val="CD46A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85D0DF5"/>
    <w:multiLevelType w:val="hybridMultilevel"/>
    <w:tmpl w:val="E304D2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070C3"/>
    <w:multiLevelType w:val="hybridMultilevel"/>
    <w:tmpl w:val="84EE1722"/>
    <w:lvl w:ilvl="0" w:tplc="F7D8A746">
      <w:numFmt w:val="bullet"/>
      <w:lvlText w:val=""/>
      <w:lvlJc w:val="left"/>
      <w:pPr>
        <w:ind w:left="262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B50E54B8">
      <w:numFmt w:val="bullet"/>
      <w:lvlText w:val="•"/>
      <w:lvlJc w:val="left"/>
      <w:pPr>
        <w:ind w:left="1220" w:hanging="281"/>
      </w:pPr>
      <w:rPr>
        <w:rFonts w:hint="default"/>
        <w:lang w:val="ru-RU" w:eastAsia="en-US" w:bidi="ar-SA"/>
      </w:rPr>
    </w:lvl>
    <w:lvl w:ilvl="2" w:tplc="6D665796">
      <w:numFmt w:val="bullet"/>
      <w:lvlText w:val="•"/>
      <w:lvlJc w:val="left"/>
      <w:pPr>
        <w:ind w:left="2181" w:hanging="281"/>
      </w:pPr>
      <w:rPr>
        <w:rFonts w:hint="default"/>
        <w:lang w:val="ru-RU" w:eastAsia="en-US" w:bidi="ar-SA"/>
      </w:rPr>
    </w:lvl>
    <w:lvl w:ilvl="3" w:tplc="90BE3E84">
      <w:numFmt w:val="bullet"/>
      <w:lvlText w:val="•"/>
      <w:lvlJc w:val="left"/>
      <w:pPr>
        <w:ind w:left="3141" w:hanging="281"/>
      </w:pPr>
      <w:rPr>
        <w:rFonts w:hint="default"/>
        <w:lang w:val="ru-RU" w:eastAsia="en-US" w:bidi="ar-SA"/>
      </w:rPr>
    </w:lvl>
    <w:lvl w:ilvl="4" w:tplc="B6161DA0">
      <w:numFmt w:val="bullet"/>
      <w:lvlText w:val="•"/>
      <w:lvlJc w:val="left"/>
      <w:pPr>
        <w:ind w:left="4102" w:hanging="281"/>
      </w:pPr>
      <w:rPr>
        <w:rFonts w:hint="default"/>
        <w:lang w:val="ru-RU" w:eastAsia="en-US" w:bidi="ar-SA"/>
      </w:rPr>
    </w:lvl>
    <w:lvl w:ilvl="5" w:tplc="E0BAC6B8">
      <w:numFmt w:val="bullet"/>
      <w:lvlText w:val="•"/>
      <w:lvlJc w:val="left"/>
      <w:pPr>
        <w:ind w:left="5063" w:hanging="281"/>
      </w:pPr>
      <w:rPr>
        <w:rFonts w:hint="default"/>
        <w:lang w:val="ru-RU" w:eastAsia="en-US" w:bidi="ar-SA"/>
      </w:rPr>
    </w:lvl>
    <w:lvl w:ilvl="6" w:tplc="FC8A0596">
      <w:numFmt w:val="bullet"/>
      <w:lvlText w:val="•"/>
      <w:lvlJc w:val="left"/>
      <w:pPr>
        <w:ind w:left="6023" w:hanging="281"/>
      </w:pPr>
      <w:rPr>
        <w:rFonts w:hint="default"/>
        <w:lang w:val="ru-RU" w:eastAsia="en-US" w:bidi="ar-SA"/>
      </w:rPr>
    </w:lvl>
    <w:lvl w:ilvl="7" w:tplc="AE9C0FC4">
      <w:numFmt w:val="bullet"/>
      <w:lvlText w:val="•"/>
      <w:lvlJc w:val="left"/>
      <w:pPr>
        <w:ind w:left="6984" w:hanging="281"/>
      </w:pPr>
      <w:rPr>
        <w:rFonts w:hint="default"/>
        <w:lang w:val="ru-RU" w:eastAsia="en-US" w:bidi="ar-SA"/>
      </w:rPr>
    </w:lvl>
    <w:lvl w:ilvl="8" w:tplc="4EF2E93C">
      <w:numFmt w:val="bullet"/>
      <w:lvlText w:val="•"/>
      <w:lvlJc w:val="left"/>
      <w:pPr>
        <w:ind w:left="7945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248F4098"/>
    <w:multiLevelType w:val="hybridMultilevel"/>
    <w:tmpl w:val="A8845A04"/>
    <w:lvl w:ilvl="0" w:tplc="BDECC1CA">
      <w:start w:val="1"/>
      <w:numFmt w:val="decimal"/>
      <w:lvlText w:val="%1."/>
      <w:lvlJc w:val="left"/>
      <w:pPr>
        <w:ind w:left="970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6EE8B44">
      <w:numFmt w:val="bullet"/>
      <w:lvlText w:val="•"/>
      <w:lvlJc w:val="left"/>
      <w:pPr>
        <w:ind w:left="1868" w:hanging="425"/>
      </w:pPr>
      <w:rPr>
        <w:rFonts w:hint="default"/>
        <w:lang w:val="ru-RU" w:eastAsia="en-US" w:bidi="ar-SA"/>
      </w:rPr>
    </w:lvl>
    <w:lvl w:ilvl="2" w:tplc="556C6F02">
      <w:numFmt w:val="bullet"/>
      <w:lvlText w:val="•"/>
      <w:lvlJc w:val="left"/>
      <w:pPr>
        <w:ind w:left="2757" w:hanging="425"/>
      </w:pPr>
      <w:rPr>
        <w:rFonts w:hint="default"/>
        <w:lang w:val="ru-RU" w:eastAsia="en-US" w:bidi="ar-SA"/>
      </w:rPr>
    </w:lvl>
    <w:lvl w:ilvl="3" w:tplc="2E44409C">
      <w:numFmt w:val="bullet"/>
      <w:lvlText w:val="•"/>
      <w:lvlJc w:val="left"/>
      <w:pPr>
        <w:ind w:left="3645" w:hanging="425"/>
      </w:pPr>
      <w:rPr>
        <w:rFonts w:hint="default"/>
        <w:lang w:val="ru-RU" w:eastAsia="en-US" w:bidi="ar-SA"/>
      </w:rPr>
    </w:lvl>
    <w:lvl w:ilvl="4" w:tplc="2696B4BE">
      <w:numFmt w:val="bullet"/>
      <w:lvlText w:val="•"/>
      <w:lvlJc w:val="left"/>
      <w:pPr>
        <w:ind w:left="4534" w:hanging="425"/>
      </w:pPr>
      <w:rPr>
        <w:rFonts w:hint="default"/>
        <w:lang w:val="ru-RU" w:eastAsia="en-US" w:bidi="ar-SA"/>
      </w:rPr>
    </w:lvl>
    <w:lvl w:ilvl="5" w:tplc="565EDEC2">
      <w:numFmt w:val="bullet"/>
      <w:lvlText w:val="•"/>
      <w:lvlJc w:val="left"/>
      <w:pPr>
        <w:ind w:left="5423" w:hanging="425"/>
      </w:pPr>
      <w:rPr>
        <w:rFonts w:hint="default"/>
        <w:lang w:val="ru-RU" w:eastAsia="en-US" w:bidi="ar-SA"/>
      </w:rPr>
    </w:lvl>
    <w:lvl w:ilvl="6" w:tplc="40AC5394">
      <w:numFmt w:val="bullet"/>
      <w:lvlText w:val="•"/>
      <w:lvlJc w:val="left"/>
      <w:pPr>
        <w:ind w:left="6311" w:hanging="425"/>
      </w:pPr>
      <w:rPr>
        <w:rFonts w:hint="default"/>
        <w:lang w:val="ru-RU" w:eastAsia="en-US" w:bidi="ar-SA"/>
      </w:rPr>
    </w:lvl>
    <w:lvl w:ilvl="7" w:tplc="DE422A26">
      <w:numFmt w:val="bullet"/>
      <w:lvlText w:val="•"/>
      <w:lvlJc w:val="left"/>
      <w:pPr>
        <w:ind w:left="7200" w:hanging="425"/>
      </w:pPr>
      <w:rPr>
        <w:rFonts w:hint="default"/>
        <w:lang w:val="ru-RU" w:eastAsia="en-US" w:bidi="ar-SA"/>
      </w:rPr>
    </w:lvl>
    <w:lvl w:ilvl="8" w:tplc="69660B72">
      <w:numFmt w:val="bullet"/>
      <w:lvlText w:val="•"/>
      <w:lvlJc w:val="left"/>
      <w:pPr>
        <w:ind w:left="8089" w:hanging="425"/>
      </w:pPr>
      <w:rPr>
        <w:rFonts w:hint="default"/>
        <w:lang w:val="ru-RU" w:eastAsia="en-US" w:bidi="ar-SA"/>
      </w:rPr>
    </w:lvl>
  </w:abstractNum>
  <w:abstractNum w:abstractNumId="4" w15:restartNumberingAfterBreak="0">
    <w:nsid w:val="3CF553FC"/>
    <w:multiLevelType w:val="hybridMultilevel"/>
    <w:tmpl w:val="580A10EA"/>
    <w:lvl w:ilvl="0" w:tplc="466E3624">
      <w:start w:val="1"/>
      <w:numFmt w:val="decimal"/>
      <w:lvlText w:val="%1"/>
      <w:lvlJc w:val="left"/>
      <w:pPr>
        <w:ind w:left="970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A16454A">
      <w:start w:val="1"/>
      <w:numFmt w:val="decimal"/>
      <w:lvlText w:val="%2"/>
      <w:lvlJc w:val="left"/>
      <w:pPr>
        <w:ind w:left="262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ADCE451C">
      <w:numFmt w:val="bullet"/>
      <w:lvlText w:val="•"/>
      <w:lvlJc w:val="left"/>
      <w:pPr>
        <w:ind w:left="1967" w:hanging="708"/>
      </w:pPr>
      <w:rPr>
        <w:rFonts w:hint="default"/>
        <w:lang w:val="ru-RU" w:eastAsia="en-US" w:bidi="ar-SA"/>
      </w:rPr>
    </w:lvl>
    <w:lvl w:ilvl="3" w:tplc="A2229E6E">
      <w:numFmt w:val="bullet"/>
      <w:lvlText w:val="•"/>
      <w:lvlJc w:val="left"/>
      <w:pPr>
        <w:ind w:left="2954" w:hanging="708"/>
      </w:pPr>
      <w:rPr>
        <w:rFonts w:hint="default"/>
        <w:lang w:val="ru-RU" w:eastAsia="en-US" w:bidi="ar-SA"/>
      </w:rPr>
    </w:lvl>
    <w:lvl w:ilvl="4" w:tplc="6EA058E0">
      <w:numFmt w:val="bullet"/>
      <w:lvlText w:val="•"/>
      <w:lvlJc w:val="left"/>
      <w:pPr>
        <w:ind w:left="3942" w:hanging="708"/>
      </w:pPr>
      <w:rPr>
        <w:rFonts w:hint="default"/>
        <w:lang w:val="ru-RU" w:eastAsia="en-US" w:bidi="ar-SA"/>
      </w:rPr>
    </w:lvl>
    <w:lvl w:ilvl="5" w:tplc="24C4DF82">
      <w:numFmt w:val="bullet"/>
      <w:lvlText w:val="•"/>
      <w:lvlJc w:val="left"/>
      <w:pPr>
        <w:ind w:left="4929" w:hanging="708"/>
      </w:pPr>
      <w:rPr>
        <w:rFonts w:hint="default"/>
        <w:lang w:val="ru-RU" w:eastAsia="en-US" w:bidi="ar-SA"/>
      </w:rPr>
    </w:lvl>
    <w:lvl w:ilvl="6" w:tplc="26922562">
      <w:numFmt w:val="bullet"/>
      <w:lvlText w:val="•"/>
      <w:lvlJc w:val="left"/>
      <w:pPr>
        <w:ind w:left="5916" w:hanging="708"/>
      </w:pPr>
      <w:rPr>
        <w:rFonts w:hint="default"/>
        <w:lang w:val="ru-RU" w:eastAsia="en-US" w:bidi="ar-SA"/>
      </w:rPr>
    </w:lvl>
    <w:lvl w:ilvl="7" w:tplc="6EBA425C">
      <w:numFmt w:val="bullet"/>
      <w:lvlText w:val="•"/>
      <w:lvlJc w:val="left"/>
      <w:pPr>
        <w:ind w:left="6904" w:hanging="708"/>
      </w:pPr>
      <w:rPr>
        <w:rFonts w:hint="default"/>
        <w:lang w:val="ru-RU" w:eastAsia="en-US" w:bidi="ar-SA"/>
      </w:rPr>
    </w:lvl>
    <w:lvl w:ilvl="8" w:tplc="4BC2D7CC">
      <w:numFmt w:val="bullet"/>
      <w:lvlText w:val="•"/>
      <w:lvlJc w:val="left"/>
      <w:pPr>
        <w:ind w:left="7891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493D72D1"/>
    <w:multiLevelType w:val="hybridMultilevel"/>
    <w:tmpl w:val="22821E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4C3BC6"/>
    <w:multiLevelType w:val="hybridMultilevel"/>
    <w:tmpl w:val="29FC1A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755889">
    <w:abstractNumId w:val="0"/>
  </w:num>
  <w:num w:numId="2" w16cid:durableId="1126849560">
    <w:abstractNumId w:val="2"/>
  </w:num>
  <w:num w:numId="3" w16cid:durableId="877276852">
    <w:abstractNumId w:val="1"/>
  </w:num>
  <w:num w:numId="4" w16cid:durableId="1202206266">
    <w:abstractNumId w:val="6"/>
  </w:num>
  <w:num w:numId="5" w16cid:durableId="1818955906">
    <w:abstractNumId w:val="5"/>
  </w:num>
  <w:num w:numId="6" w16cid:durableId="52045998">
    <w:abstractNumId w:val="4"/>
  </w:num>
  <w:num w:numId="7" w16cid:durableId="12236415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F80"/>
    <w:rsid w:val="00036F4F"/>
    <w:rsid w:val="0008238A"/>
    <w:rsid w:val="000F45FB"/>
    <w:rsid w:val="00111EEA"/>
    <w:rsid w:val="001144ED"/>
    <w:rsid w:val="00151DE6"/>
    <w:rsid w:val="001D067C"/>
    <w:rsid w:val="001D5D66"/>
    <w:rsid w:val="001D683C"/>
    <w:rsid w:val="001F0DE9"/>
    <w:rsid w:val="00217912"/>
    <w:rsid w:val="002D4DEF"/>
    <w:rsid w:val="002E6AE4"/>
    <w:rsid w:val="003343F4"/>
    <w:rsid w:val="00336021"/>
    <w:rsid w:val="003E6B14"/>
    <w:rsid w:val="003F4A19"/>
    <w:rsid w:val="00406ADF"/>
    <w:rsid w:val="00425D27"/>
    <w:rsid w:val="0044199C"/>
    <w:rsid w:val="004813CC"/>
    <w:rsid w:val="004A4C43"/>
    <w:rsid w:val="00503EC6"/>
    <w:rsid w:val="005451FC"/>
    <w:rsid w:val="00551115"/>
    <w:rsid w:val="00570191"/>
    <w:rsid w:val="005950AF"/>
    <w:rsid w:val="005971C2"/>
    <w:rsid w:val="005B42F8"/>
    <w:rsid w:val="005B5469"/>
    <w:rsid w:val="00611999"/>
    <w:rsid w:val="00612C7B"/>
    <w:rsid w:val="006169CC"/>
    <w:rsid w:val="006D1524"/>
    <w:rsid w:val="00700878"/>
    <w:rsid w:val="007317D8"/>
    <w:rsid w:val="00773F03"/>
    <w:rsid w:val="00790E8B"/>
    <w:rsid w:val="007B45C0"/>
    <w:rsid w:val="007B4CDA"/>
    <w:rsid w:val="007B63DC"/>
    <w:rsid w:val="007C6CA8"/>
    <w:rsid w:val="008A4DCA"/>
    <w:rsid w:val="008B5111"/>
    <w:rsid w:val="008D0C73"/>
    <w:rsid w:val="008D38FC"/>
    <w:rsid w:val="008D4C10"/>
    <w:rsid w:val="00901450"/>
    <w:rsid w:val="00912FC9"/>
    <w:rsid w:val="00941B3F"/>
    <w:rsid w:val="00986DF4"/>
    <w:rsid w:val="009C187B"/>
    <w:rsid w:val="009D09BF"/>
    <w:rsid w:val="009D349B"/>
    <w:rsid w:val="009D599D"/>
    <w:rsid w:val="00A1534B"/>
    <w:rsid w:val="00A34617"/>
    <w:rsid w:val="00A82E67"/>
    <w:rsid w:val="00B6485A"/>
    <w:rsid w:val="00B935EB"/>
    <w:rsid w:val="00C75A14"/>
    <w:rsid w:val="00CC6D88"/>
    <w:rsid w:val="00CD470B"/>
    <w:rsid w:val="00CE3AC2"/>
    <w:rsid w:val="00D23F7E"/>
    <w:rsid w:val="00D31492"/>
    <w:rsid w:val="00D36B12"/>
    <w:rsid w:val="00D53F80"/>
    <w:rsid w:val="00DF610F"/>
    <w:rsid w:val="00E0769B"/>
    <w:rsid w:val="00E176C1"/>
    <w:rsid w:val="00F11111"/>
    <w:rsid w:val="00F32BED"/>
    <w:rsid w:val="00F57752"/>
    <w:rsid w:val="00F9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7F986"/>
  <w15:chartTrackingRefBased/>
  <w15:docId w15:val="{C2B0CC1A-B93C-494A-A499-F56C7CF7F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4C43"/>
    <w:pPr>
      <w:spacing w:after="0" w:line="360" w:lineRule="auto"/>
      <w:ind w:left="-567"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63DC"/>
    <w:pPr>
      <w:keepNext/>
      <w:keepLines/>
      <w:spacing w:before="360" w:after="80"/>
      <w:ind w:left="0"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53F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3F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3F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3F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53F8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53F8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53F8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53F8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63DC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D53F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53F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53F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53F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53F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53F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53F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53F8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53F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53F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53F80"/>
    <w:pPr>
      <w:numPr>
        <w:ilvl w:val="1"/>
      </w:numPr>
      <w:ind w:left="-567"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53F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53F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53F80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D53F8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53F8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53F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53F8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53F80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8D38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7B63DC"/>
    <w:pPr>
      <w:spacing w:after="0" w:line="240" w:lineRule="auto"/>
      <w:ind w:left="-567" w:firstLine="567"/>
    </w:pPr>
    <w:rPr>
      <w:rFonts w:ascii="Times New Roman" w:hAnsi="Times New Roman"/>
      <w:sz w:val="28"/>
    </w:rPr>
  </w:style>
  <w:style w:type="character" w:styleId="ae">
    <w:name w:val="Hyperlink"/>
    <w:basedOn w:val="a0"/>
    <w:uiPriority w:val="99"/>
    <w:unhideWhenUsed/>
    <w:rsid w:val="007B63DC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57752"/>
    <w:rPr>
      <w:color w:val="605E5C"/>
      <w:shd w:val="clear" w:color="auto" w:fill="E1DFDD"/>
    </w:rPr>
  </w:style>
  <w:style w:type="paragraph" w:styleId="af0">
    <w:name w:val="Body Text"/>
    <w:basedOn w:val="3"/>
    <w:link w:val="af1"/>
    <w:uiPriority w:val="1"/>
    <w:qFormat/>
    <w:rsid w:val="001D683C"/>
    <w:pPr>
      <w:widowControl w:val="0"/>
      <w:autoSpaceDE w:val="0"/>
      <w:autoSpaceDN w:val="0"/>
      <w:ind w:left="0" w:firstLine="0"/>
      <w:jc w:val="center"/>
    </w:pPr>
    <w:rPr>
      <w:rFonts w:eastAsia="Times New Roman" w:cs="Times New Roman"/>
      <w:b/>
      <w:color w:val="auto"/>
      <w:kern w:val="0"/>
      <w14:ligatures w14:val="none"/>
    </w:rPr>
  </w:style>
  <w:style w:type="character" w:customStyle="1" w:styleId="af1">
    <w:name w:val="Основной текст Знак"/>
    <w:basedOn w:val="a0"/>
    <w:link w:val="af0"/>
    <w:uiPriority w:val="1"/>
    <w:rsid w:val="001D683C"/>
    <w:rPr>
      <w:rFonts w:ascii="Times New Roman" w:eastAsia="Times New Roman" w:hAnsi="Times New Roman" w:cs="Times New Roman"/>
      <w:b/>
      <w:kern w:val="0"/>
      <w:sz w:val="28"/>
      <w:szCs w:val="28"/>
      <w14:ligatures w14:val="none"/>
    </w:rPr>
  </w:style>
  <w:style w:type="paragraph" w:styleId="af2">
    <w:name w:val="caption"/>
    <w:basedOn w:val="a"/>
    <w:next w:val="a"/>
    <w:uiPriority w:val="35"/>
    <w:unhideWhenUsed/>
    <w:qFormat/>
    <w:rsid w:val="005971C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3">
    <w:name w:val="header"/>
    <w:basedOn w:val="a"/>
    <w:link w:val="af4"/>
    <w:uiPriority w:val="99"/>
    <w:unhideWhenUsed/>
    <w:rsid w:val="00E176C1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E176C1"/>
    <w:rPr>
      <w:rFonts w:ascii="Times New Roman" w:hAnsi="Times New Roman"/>
      <w:sz w:val="28"/>
    </w:rPr>
  </w:style>
  <w:style w:type="paragraph" w:styleId="af5">
    <w:name w:val="footer"/>
    <w:basedOn w:val="a"/>
    <w:link w:val="af6"/>
    <w:uiPriority w:val="99"/>
    <w:unhideWhenUsed/>
    <w:rsid w:val="00E176C1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E176C1"/>
    <w:rPr>
      <w:rFonts w:ascii="Times New Roman" w:hAnsi="Times New Roman"/>
      <w:sz w:val="28"/>
    </w:rPr>
  </w:style>
  <w:style w:type="paragraph" w:styleId="af7">
    <w:name w:val="TOC Heading"/>
    <w:basedOn w:val="1"/>
    <w:next w:val="a"/>
    <w:uiPriority w:val="39"/>
    <w:unhideWhenUsed/>
    <w:qFormat/>
    <w:rsid w:val="001D683C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D683C"/>
    <w:pPr>
      <w:spacing w:after="100"/>
      <w:ind w:left="0"/>
    </w:pPr>
  </w:style>
  <w:style w:type="paragraph" w:styleId="31">
    <w:name w:val="toc 3"/>
    <w:basedOn w:val="a"/>
    <w:next w:val="a"/>
    <w:autoRedefine/>
    <w:uiPriority w:val="39"/>
    <w:unhideWhenUsed/>
    <w:rsid w:val="00CE3AC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ru.wikipedia.org/wiki/&#1048;&#1085;&#1090;&#1077;&#1088;&#1085;&#1077;&#1090;_&#1074;&#1077;&#1097;&#1077;&#1081;" TargetMode="External"/><Relationship Id="rId26" Type="http://schemas.openxmlformats.org/officeDocument/2006/relationships/hyperlink" Target="https://smartep.ru/datasheets/sensors/DHT21%20AM2301.pdf" TargetMode="External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s://docs.arduino.cc/resources/datasheets/A000066-datasheet.pdf" TargetMode="External"/><Relationship Id="rId34" Type="http://schemas.openxmlformats.org/officeDocument/2006/relationships/image" Target="media/image16.png"/><Relationship Id="rId42" Type="http://schemas.openxmlformats.org/officeDocument/2006/relationships/footer" Target="footer1.xml"/><Relationship Id="rId7" Type="http://schemas.openxmlformats.org/officeDocument/2006/relationships/hyperlink" Target="%20https://github.com/soomrack/M2024/tree/main/ivanov_i_o/srw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omegabot.ru/product/28" TargetMode="External"/><Relationship Id="rId25" Type="http://schemas.openxmlformats.org/officeDocument/2006/relationships/hyperlink" Target="https://static.chipdip.ru/lib/642/DOC012642672.pdf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habr.com/ru/post/536666/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amperkot.ru/static/3236/uploads/datasheets/LM2596HV.PDF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docs.arduino.cc/software/ide-v2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3.jpeg"/><Relationship Id="rId19" Type="http://schemas.openxmlformats.org/officeDocument/2006/relationships/hyperlink" Target="https://ru.wikipedia.org/wiki/&#1048;&#1085;&#1090;&#1077;&#1088;&#1085;&#1077;&#1090;_&#1074;&#1077;&#1097;&#1077;&#1081;" TargetMode="External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docs.arduino.cc/resources/datasheets/A000066-datasheet.pdf" TargetMode="External"/><Relationship Id="rId27" Type="http://schemas.openxmlformats.org/officeDocument/2006/relationships/hyperlink" Target="https://github.com/amperka/TroykaDHT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3085</Words>
  <Characters>17585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Илья Олегович</dc:creator>
  <cp:keywords/>
  <dc:description/>
  <cp:lastModifiedBy>Иванов Илья Олегович</cp:lastModifiedBy>
  <cp:revision>59</cp:revision>
  <cp:lastPrinted>2024-05-20T01:29:00Z</cp:lastPrinted>
  <dcterms:created xsi:type="dcterms:W3CDTF">2024-05-19T18:16:00Z</dcterms:created>
  <dcterms:modified xsi:type="dcterms:W3CDTF">2024-05-20T01:29:00Z</dcterms:modified>
</cp:coreProperties>
</file>