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D7" w:rsidRDefault="005977A9" w:rsidP="008B2CEE">
      <w:pPr>
        <w:pStyle w:val="a3"/>
        <w:spacing w:before="65" w:line="379" w:lineRule="auto"/>
        <w:ind w:left="709" w:right="778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293ED7" w:rsidRDefault="005977A9" w:rsidP="008B2CEE">
      <w:pPr>
        <w:pStyle w:val="a3"/>
        <w:spacing w:line="379" w:lineRule="auto"/>
        <w:ind w:left="709" w:right="778"/>
        <w:jc w:val="center"/>
      </w:pPr>
      <w:r>
        <w:rPr>
          <w:spacing w:val="-1"/>
        </w:rPr>
        <w:t xml:space="preserve">«САНКТ-ПЕТЕРБУРГСКИЙ </w:t>
      </w:r>
      <w:r>
        <w:t>ПОЛИТЕХНИЧЕСКИЙ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ПЕТРА</w:t>
      </w:r>
      <w:r>
        <w:rPr>
          <w:spacing w:val="-2"/>
        </w:rPr>
        <w:t xml:space="preserve"> </w:t>
      </w:r>
      <w:r>
        <w:t>ВЕЛИКОГО»</w:t>
      </w:r>
    </w:p>
    <w:p w:rsidR="00293ED7" w:rsidRDefault="005977A9">
      <w:pPr>
        <w:pStyle w:val="a3"/>
        <w:spacing w:line="379" w:lineRule="auto"/>
        <w:ind w:left="1729" w:right="1732"/>
        <w:jc w:val="center"/>
      </w:pPr>
      <w:r>
        <w:t>Институт машиностроения, материалов и транспорта</w:t>
      </w:r>
      <w:r>
        <w:rPr>
          <w:spacing w:val="-67"/>
        </w:rPr>
        <w:t xml:space="preserve"> </w:t>
      </w:r>
      <w:r>
        <w:t>Высшая</w:t>
      </w:r>
      <w:r>
        <w:rPr>
          <w:spacing w:val="-1"/>
        </w:rPr>
        <w:t xml:space="preserve"> </w:t>
      </w:r>
      <w:r>
        <w:t>школа</w:t>
      </w:r>
      <w:r>
        <w:rPr>
          <w:spacing w:val="-1"/>
        </w:rPr>
        <w:t xml:space="preserve"> </w:t>
      </w:r>
      <w:r>
        <w:t>автоматизации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робототехники</w:t>
      </w:r>
    </w:p>
    <w:p w:rsidR="00293ED7" w:rsidRDefault="00293ED7">
      <w:pPr>
        <w:pStyle w:val="a3"/>
        <w:rPr>
          <w:sz w:val="30"/>
        </w:rPr>
      </w:pPr>
    </w:p>
    <w:p w:rsidR="00293ED7" w:rsidRDefault="00293ED7">
      <w:pPr>
        <w:pStyle w:val="a3"/>
        <w:rPr>
          <w:sz w:val="30"/>
        </w:rPr>
      </w:pPr>
    </w:p>
    <w:p w:rsidR="00E67180" w:rsidRDefault="00E67180">
      <w:pPr>
        <w:pStyle w:val="a3"/>
        <w:rPr>
          <w:sz w:val="30"/>
        </w:rPr>
      </w:pPr>
    </w:p>
    <w:p w:rsidR="00E67180" w:rsidRDefault="00E67180">
      <w:pPr>
        <w:pStyle w:val="a3"/>
        <w:rPr>
          <w:sz w:val="30"/>
        </w:rPr>
      </w:pPr>
      <w:bookmarkStart w:id="0" w:name="_GoBack"/>
      <w:bookmarkEnd w:id="0"/>
    </w:p>
    <w:p w:rsidR="00E67180" w:rsidRDefault="00E67180">
      <w:pPr>
        <w:pStyle w:val="a3"/>
        <w:rPr>
          <w:sz w:val="30"/>
        </w:rPr>
      </w:pPr>
    </w:p>
    <w:p w:rsidR="00E67180" w:rsidRDefault="00E67180">
      <w:pPr>
        <w:pStyle w:val="a3"/>
        <w:rPr>
          <w:sz w:val="30"/>
        </w:rPr>
      </w:pPr>
    </w:p>
    <w:p w:rsidR="00E67180" w:rsidRDefault="00E67180">
      <w:pPr>
        <w:pStyle w:val="a3"/>
        <w:rPr>
          <w:sz w:val="30"/>
        </w:rPr>
      </w:pPr>
    </w:p>
    <w:p w:rsidR="00293ED7" w:rsidRDefault="00293ED7">
      <w:pPr>
        <w:pStyle w:val="a3"/>
        <w:spacing w:before="8"/>
        <w:rPr>
          <w:sz w:val="36"/>
        </w:rPr>
      </w:pPr>
    </w:p>
    <w:p w:rsidR="00293ED7" w:rsidRDefault="005977A9" w:rsidP="00E67180">
      <w:pPr>
        <w:pStyle w:val="a3"/>
        <w:ind w:left="3570" w:right="3574"/>
        <w:jc w:val="center"/>
      </w:pPr>
      <w:r>
        <w:t>КУРСОВАЯ</w:t>
      </w:r>
      <w:r>
        <w:rPr>
          <w:spacing w:val="-5"/>
        </w:rPr>
        <w:t xml:space="preserve"> </w:t>
      </w:r>
      <w:r>
        <w:t>РАБОТА</w:t>
      </w:r>
    </w:p>
    <w:p w:rsidR="00E67180" w:rsidRPr="00E67180" w:rsidRDefault="00E67180" w:rsidP="00E67180">
      <w:pPr>
        <w:pStyle w:val="a3"/>
        <w:ind w:left="3570" w:right="3574"/>
        <w:jc w:val="center"/>
      </w:pPr>
    </w:p>
    <w:p w:rsidR="00293ED7" w:rsidRPr="00E67180" w:rsidRDefault="00D658C9" w:rsidP="00E67180">
      <w:pPr>
        <w:pStyle w:val="a3"/>
        <w:jc w:val="center"/>
        <w:rPr>
          <w:b/>
        </w:rPr>
      </w:pPr>
      <w:r w:rsidRPr="00E67180">
        <w:rPr>
          <w:b/>
        </w:rPr>
        <w:t>Способы представления графов</w:t>
      </w:r>
    </w:p>
    <w:p w:rsidR="00293ED7" w:rsidRDefault="005977A9" w:rsidP="00E67180">
      <w:pPr>
        <w:pStyle w:val="a3"/>
        <w:ind w:left="99" w:right="104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«Объектно-ориентированное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:rsidR="00D658C9" w:rsidRDefault="00D658C9">
      <w:pPr>
        <w:pStyle w:val="a3"/>
        <w:spacing w:before="4"/>
      </w:pPr>
    </w:p>
    <w:p w:rsidR="00D658C9" w:rsidRDefault="00D658C9">
      <w:pPr>
        <w:pStyle w:val="a3"/>
        <w:spacing w:before="4"/>
      </w:pPr>
    </w:p>
    <w:p w:rsidR="00E67180" w:rsidRDefault="00E67180">
      <w:pPr>
        <w:pStyle w:val="a3"/>
        <w:spacing w:before="4"/>
      </w:pPr>
    </w:p>
    <w:p w:rsidR="00D658C9" w:rsidRDefault="00D658C9">
      <w:pPr>
        <w:pStyle w:val="a3"/>
        <w:spacing w:before="4"/>
      </w:pPr>
    </w:p>
    <w:p w:rsidR="00D658C9" w:rsidRDefault="00D658C9">
      <w:pPr>
        <w:pStyle w:val="a3"/>
        <w:spacing w:before="4"/>
      </w:pPr>
    </w:p>
    <w:p w:rsidR="00293ED7" w:rsidRPr="00E67180" w:rsidRDefault="005977A9" w:rsidP="00E67180">
      <w:pPr>
        <w:pStyle w:val="a3"/>
        <w:tabs>
          <w:tab w:val="left" w:pos="7505"/>
          <w:tab w:val="left" w:pos="8137"/>
        </w:tabs>
        <w:ind w:left="102" w:right="121" w:hanging="3"/>
        <w:jc w:val="center"/>
      </w:pPr>
      <w:r>
        <w:t>Выполнил:</w:t>
      </w:r>
      <w:r>
        <w:rPr>
          <w:spacing w:val="-2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гр.</w:t>
      </w:r>
      <w:r>
        <w:rPr>
          <w:spacing w:val="-3"/>
        </w:rPr>
        <w:t xml:space="preserve"> </w:t>
      </w:r>
      <w:r w:rsidR="00D658C9">
        <w:t>3331506/90401</w:t>
      </w:r>
      <w:r w:rsidR="00D658C9">
        <w:tab/>
      </w:r>
      <w:r w:rsidR="00D658C9">
        <w:tab/>
        <w:t>Колесов С.А.</w:t>
      </w:r>
      <w:r>
        <w:rPr>
          <w:spacing w:val="-67"/>
        </w:rPr>
        <w:t xml:space="preserve"> </w:t>
      </w:r>
      <w:r>
        <w:t>Преподаватель:</w:t>
      </w:r>
      <w:r>
        <w:tab/>
      </w:r>
      <w:proofErr w:type="spellStart"/>
      <w:r>
        <w:t>Ананьевский</w:t>
      </w:r>
      <w:proofErr w:type="spellEnd"/>
      <w:r>
        <w:rPr>
          <w:spacing w:val="-7"/>
        </w:rPr>
        <w:t xml:space="preserve"> </w:t>
      </w:r>
      <w:r>
        <w:t>М.С.</w:t>
      </w:r>
    </w:p>
    <w:p w:rsidR="00293ED7" w:rsidRDefault="00293ED7">
      <w:pPr>
        <w:pStyle w:val="a3"/>
        <w:rPr>
          <w:sz w:val="30"/>
        </w:rPr>
      </w:pPr>
    </w:p>
    <w:p w:rsidR="00293ED7" w:rsidRDefault="00293ED7">
      <w:pPr>
        <w:pStyle w:val="a3"/>
        <w:rPr>
          <w:sz w:val="30"/>
        </w:rPr>
      </w:pPr>
    </w:p>
    <w:p w:rsidR="00293ED7" w:rsidRDefault="00293ED7">
      <w:pPr>
        <w:pStyle w:val="a3"/>
        <w:spacing w:before="2"/>
        <w:rPr>
          <w:sz w:val="30"/>
        </w:rPr>
      </w:pPr>
    </w:p>
    <w:p w:rsidR="00293ED7" w:rsidRDefault="005977A9">
      <w:pPr>
        <w:pStyle w:val="a3"/>
        <w:ind w:left="3889" w:right="3890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293ED7" w:rsidRDefault="00293ED7">
      <w:pPr>
        <w:spacing w:line="360" w:lineRule="auto"/>
        <w:jc w:val="center"/>
        <w:sectPr w:rsidR="00293ED7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sdt>
      <w:sdtPr>
        <w:id w:val="8111447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:rsidR="00E67180" w:rsidRPr="00E67180" w:rsidRDefault="00E67180" w:rsidP="00E67180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6718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113CE" w:rsidRPr="006113CE" w:rsidRDefault="00E67180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113CE">
            <w:rPr>
              <w:sz w:val="28"/>
              <w:szCs w:val="28"/>
            </w:rPr>
            <w:fldChar w:fldCharType="begin"/>
          </w:r>
          <w:r w:rsidRPr="006113CE">
            <w:rPr>
              <w:sz w:val="28"/>
              <w:szCs w:val="28"/>
            </w:rPr>
            <w:instrText xml:space="preserve"> TOC \o "1-3" \h \z \u </w:instrText>
          </w:r>
          <w:r w:rsidRPr="006113CE">
            <w:rPr>
              <w:sz w:val="28"/>
              <w:szCs w:val="28"/>
            </w:rPr>
            <w:fldChar w:fldCharType="separate"/>
          </w:r>
          <w:hyperlink w:anchor="_Toc105060274" w:history="1">
            <w:r w:rsidR="006113CE" w:rsidRPr="006113CE">
              <w:rPr>
                <w:rStyle w:val="a8"/>
                <w:noProof/>
                <w:sz w:val="28"/>
                <w:szCs w:val="28"/>
              </w:rPr>
              <w:t>Введение</w:t>
            </w:r>
            <w:r w:rsidR="006113CE" w:rsidRPr="006113CE">
              <w:rPr>
                <w:noProof/>
                <w:webHidden/>
                <w:sz w:val="28"/>
                <w:szCs w:val="28"/>
              </w:rPr>
              <w:tab/>
            </w:r>
            <w:r w:rsidR="006113CE"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="006113CE" w:rsidRPr="006113CE">
              <w:rPr>
                <w:noProof/>
                <w:webHidden/>
                <w:sz w:val="28"/>
                <w:szCs w:val="28"/>
              </w:rPr>
              <w:instrText xml:space="preserve"> PAGEREF _Toc105060274 \h </w:instrText>
            </w:r>
            <w:r w:rsidR="006113CE" w:rsidRPr="006113CE">
              <w:rPr>
                <w:noProof/>
                <w:webHidden/>
                <w:sz w:val="28"/>
                <w:szCs w:val="28"/>
              </w:rPr>
            </w:r>
            <w:r w:rsidR="006113CE"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13CE" w:rsidRPr="006113CE">
              <w:rPr>
                <w:noProof/>
                <w:webHidden/>
                <w:sz w:val="28"/>
                <w:szCs w:val="28"/>
              </w:rPr>
              <w:t>3</w:t>
            </w:r>
            <w:r w:rsidR="006113CE"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75" w:history="1">
            <w:r w:rsidRPr="006113CE">
              <w:rPr>
                <w:rStyle w:val="a8"/>
                <w:noProof/>
                <w:sz w:val="28"/>
                <w:szCs w:val="28"/>
              </w:rPr>
              <w:t>Особенности графов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_Toc105060275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3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76" w:history="1">
            <w:r w:rsidRPr="006113CE">
              <w:rPr>
                <w:rStyle w:val="a8"/>
                <w:noProof/>
                <w:sz w:val="28"/>
                <w:szCs w:val="28"/>
              </w:rPr>
              <w:t>Способы представления графов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_Toc105060276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6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77" w:history="1">
            <w:r w:rsidRPr="006113CE">
              <w:rPr>
                <w:rStyle w:val="a8"/>
                <w:noProof/>
                <w:sz w:val="28"/>
                <w:szCs w:val="28"/>
              </w:rPr>
              <w:t>Матрица смежности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_Toc105060277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6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78" w:history="1">
            <w:r w:rsidRPr="006113CE">
              <w:rPr>
                <w:rStyle w:val="a8"/>
                <w:noProof/>
                <w:sz w:val="28"/>
                <w:szCs w:val="28"/>
              </w:rPr>
              <w:t>Матрица инцидентности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_Toc105060278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8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79" w:history="1">
            <w:r w:rsidRPr="006113CE">
              <w:rPr>
                <w:rStyle w:val="a8"/>
                <w:noProof/>
                <w:sz w:val="28"/>
                <w:szCs w:val="28"/>
              </w:rPr>
              <w:t>Список смежности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_Toc105060279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10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80" w:history="1">
            <w:r w:rsidRPr="006113CE">
              <w:rPr>
                <w:rStyle w:val="a8"/>
                <w:noProof/>
                <w:sz w:val="28"/>
                <w:szCs w:val="28"/>
              </w:rPr>
              <w:t>Список ребер(инцидентности)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_Toc105060280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11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81" w:history="1">
            <w:r w:rsidRPr="006113CE">
              <w:rPr>
                <w:rStyle w:val="a8"/>
                <w:noProof/>
                <w:sz w:val="28"/>
                <w:szCs w:val="28"/>
              </w:rPr>
              <w:t>Сравнение способов представления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_Toc105060281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12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82" w:history="1">
            <w:r w:rsidRPr="006113CE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_Toc105060282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15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83" w:history="1">
            <w:r w:rsidRPr="006113CE">
              <w:rPr>
                <w:rStyle w:val="a8"/>
                <w:noProof/>
                <w:sz w:val="28"/>
                <w:szCs w:val="28"/>
              </w:rPr>
              <w:t>Список</w:t>
            </w:r>
            <w:r w:rsidRPr="006113CE">
              <w:rPr>
                <w:rStyle w:val="a8"/>
                <w:noProof/>
                <w:spacing w:val="-3"/>
                <w:sz w:val="28"/>
                <w:szCs w:val="28"/>
              </w:rPr>
              <w:t xml:space="preserve"> </w:t>
            </w:r>
            <w:r w:rsidRPr="006113CE">
              <w:rPr>
                <w:rStyle w:val="a8"/>
                <w:noProof/>
                <w:sz w:val="28"/>
                <w:szCs w:val="28"/>
              </w:rPr>
              <w:t>литературы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_Toc105060283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16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84" w:history="1">
            <w:r w:rsidRPr="006113CE">
              <w:rPr>
                <w:rStyle w:val="a8"/>
                <w:noProof/>
                <w:sz w:val="28"/>
                <w:szCs w:val="28"/>
              </w:rPr>
              <w:t xml:space="preserve">Приложение 1 – </w:t>
            </w:r>
            <w:r w:rsidRPr="006113CE">
              <w:rPr>
                <w:rStyle w:val="a8"/>
                <w:noProof/>
                <w:sz w:val="28"/>
                <w:szCs w:val="28"/>
                <w:lang w:val="en-US"/>
              </w:rPr>
              <w:t>Graph.h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_Toc105060284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17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13CE" w:rsidRPr="006113CE" w:rsidRDefault="006113CE" w:rsidP="006113CE">
          <w:pPr>
            <w:pStyle w:val="10"/>
            <w:tabs>
              <w:tab w:val="right" w:leader="dot" w:pos="96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5060285" w:history="1">
            <w:r w:rsidRPr="006113CE">
              <w:rPr>
                <w:rStyle w:val="a8"/>
                <w:noProof/>
                <w:sz w:val="28"/>
                <w:szCs w:val="28"/>
              </w:rPr>
              <w:t>Приложение</w:t>
            </w:r>
            <w:r w:rsidRPr="006113CE">
              <w:rPr>
                <w:rStyle w:val="a8"/>
                <w:noProof/>
                <w:sz w:val="28"/>
                <w:szCs w:val="28"/>
                <w:lang w:val="en-US"/>
              </w:rPr>
              <w:t xml:space="preserve"> 2 – Graph.cpp</w:t>
            </w:r>
            <w:r w:rsidRPr="006113CE">
              <w:rPr>
                <w:noProof/>
                <w:webHidden/>
                <w:sz w:val="28"/>
                <w:szCs w:val="28"/>
              </w:rPr>
              <w:tab/>
            </w:r>
            <w:r w:rsidRPr="006113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6113CE">
              <w:rPr>
                <w:noProof/>
                <w:webHidden/>
                <w:sz w:val="28"/>
                <w:szCs w:val="28"/>
              </w:rPr>
              <w:instrText xml:space="preserve"> PAGEREF _Toc105060285 \h </w:instrText>
            </w:r>
            <w:r w:rsidRPr="006113CE">
              <w:rPr>
                <w:noProof/>
                <w:webHidden/>
                <w:sz w:val="28"/>
                <w:szCs w:val="28"/>
              </w:rPr>
            </w:r>
            <w:r w:rsidRPr="006113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113CE">
              <w:rPr>
                <w:noProof/>
                <w:webHidden/>
                <w:sz w:val="28"/>
                <w:szCs w:val="28"/>
              </w:rPr>
              <w:t>18</w:t>
            </w:r>
            <w:r w:rsidRPr="006113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7180" w:rsidRDefault="00E67180" w:rsidP="006113CE">
          <w:pPr>
            <w:spacing w:line="360" w:lineRule="auto"/>
          </w:pPr>
          <w:r w:rsidRPr="006113C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67180" w:rsidRDefault="00E67180">
      <w:r>
        <w:t xml:space="preserve">  </w:t>
      </w:r>
    </w:p>
    <w:p w:rsidR="00E67180" w:rsidRDefault="00E67180"/>
    <w:p w:rsidR="00E67180" w:rsidRDefault="00E67180"/>
    <w:p w:rsidR="00E67180" w:rsidRDefault="00E67180"/>
    <w:p w:rsidR="00E67180" w:rsidRDefault="00E67180"/>
    <w:p w:rsidR="00E67180" w:rsidRDefault="00E67180"/>
    <w:p w:rsidR="00E67180" w:rsidRDefault="00E67180"/>
    <w:p w:rsidR="00E67180" w:rsidRDefault="00E67180"/>
    <w:p w:rsidR="00E67180" w:rsidRPr="00E67180" w:rsidRDefault="00BD78CE">
      <w:r>
        <w:br w:type="page"/>
      </w:r>
    </w:p>
    <w:p w:rsidR="00293ED7" w:rsidRPr="00BD78CE" w:rsidRDefault="005977A9" w:rsidP="00BD78CE">
      <w:pPr>
        <w:pStyle w:val="1"/>
        <w:ind w:left="0" w:right="3"/>
      </w:pPr>
      <w:bookmarkStart w:id="1" w:name="_Toc105060274"/>
      <w:r w:rsidRPr="00BD78CE">
        <w:lastRenderedPageBreak/>
        <w:t>Введение</w:t>
      </w:r>
      <w:bookmarkEnd w:id="1"/>
    </w:p>
    <w:p w:rsidR="00050B16" w:rsidRDefault="00050B16">
      <w:pPr>
        <w:pStyle w:val="a3"/>
        <w:spacing w:before="2"/>
        <w:ind w:left="102" w:right="103" w:firstLine="707"/>
      </w:pPr>
      <w:r w:rsidRPr="00A711EE">
        <w:rPr>
          <w:bCs/>
        </w:rPr>
        <w:t xml:space="preserve">Граф </w:t>
      </w:r>
      <w:r w:rsidRPr="00A711EE">
        <w:rPr>
          <w:b/>
          <w:bCs/>
        </w:rPr>
        <w:t>- </w:t>
      </w:r>
      <w:r w:rsidRPr="00A711EE">
        <w:t xml:space="preserve">это </w:t>
      </w:r>
      <w:r w:rsidR="00CE6B1C" w:rsidRPr="00A711EE">
        <w:t>топологическая</w:t>
      </w:r>
      <w:r w:rsidRPr="00A711EE">
        <w:t xml:space="preserve"> модель, которая состоит из множества вершин и множества соединяющих их рёбер. При этом значение имеет только сам факт, какая </w:t>
      </w:r>
      <w:proofErr w:type="gramStart"/>
      <w:r w:rsidRPr="00A711EE">
        <w:t>вершина</w:t>
      </w:r>
      <w:proofErr w:type="gramEnd"/>
      <w:r w:rsidRPr="00A711EE">
        <w:t xml:space="preserve"> с какой соединена.</w:t>
      </w:r>
      <w:r w:rsidR="00A711EE">
        <w:t xml:space="preserve"> В свою очередь вершина - </w:t>
      </w:r>
      <w:r w:rsidR="000140FD">
        <w:t xml:space="preserve">точка в графе, отдельный объект, а ребро - </w:t>
      </w:r>
      <w:r w:rsidR="000140FD" w:rsidRPr="000140FD">
        <w:t> неупорядоченная пара двух вершин, которые связаны друг с другом</w:t>
      </w:r>
      <w:r w:rsidR="000140FD">
        <w:t>.</w:t>
      </w:r>
    </w:p>
    <w:p w:rsidR="00B00581" w:rsidRPr="0028534E" w:rsidRDefault="00CE6B1C" w:rsidP="0028534E">
      <w:pPr>
        <w:pStyle w:val="a3"/>
        <w:spacing w:before="2"/>
        <w:ind w:left="102" w:right="103" w:firstLine="707"/>
        <w:rPr>
          <w:bCs/>
        </w:rPr>
      </w:pPr>
      <w:r w:rsidRPr="00CE6B1C">
        <w:rPr>
          <w:bCs/>
        </w:rPr>
        <w:t>Графы являются очень полезной в программировании структурой, поскольку зачастую задачи компьютерной науки можно представить в виде графа и решить с</w:t>
      </w:r>
      <w:r w:rsidR="0028534E">
        <w:rPr>
          <w:bCs/>
        </w:rPr>
        <w:t xml:space="preserve"> помощью одной из его техник. </w:t>
      </w:r>
      <w:r w:rsidR="00B00581" w:rsidRPr="00B00581">
        <w:rPr>
          <w:bCs/>
        </w:rPr>
        <w:t>Графы находят широкое применение в современной науке и технике. Они используются и в </w:t>
      </w:r>
      <w:hyperlink r:id="rId7" w:tooltip="Естественные науки" w:history="1">
        <w:r w:rsidR="00B00581" w:rsidRPr="00B00581">
          <w:rPr>
            <w:bCs/>
          </w:rPr>
          <w:t>естественных науках</w:t>
        </w:r>
      </w:hyperlink>
      <w:r w:rsidR="00B00581" w:rsidRPr="00B00581">
        <w:rPr>
          <w:bCs/>
        </w:rPr>
        <w:t> (физике и химии) и в </w:t>
      </w:r>
      <w:hyperlink r:id="rId8" w:tooltip="Общественные науки" w:history="1">
        <w:r w:rsidR="00B00581" w:rsidRPr="00B00581">
          <w:rPr>
            <w:bCs/>
          </w:rPr>
          <w:t>социальных науках</w:t>
        </w:r>
      </w:hyperlink>
      <w:r w:rsidR="00B00581" w:rsidRPr="00B00581">
        <w:rPr>
          <w:bCs/>
        </w:rPr>
        <w:t> (например, социологии), но наибольших масштабов применение графов получило в информатике и сетевых технологиях.</w:t>
      </w:r>
    </w:p>
    <w:p w:rsidR="00293ED7" w:rsidRDefault="000140FD" w:rsidP="00723ABE">
      <w:pPr>
        <w:pStyle w:val="a3"/>
        <w:ind w:right="103"/>
      </w:pPr>
      <w:r>
        <w:tab/>
        <w:t>Для удобной работы с графами, их представляют в памяти различным</w:t>
      </w:r>
      <w:r w:rsidR="00B00581">
        <w:t xml:space="preserve">и способами,  рассмотрим </w:t>
      </w:r>
      <w:r w:rsidR="0028534E">
        <w:t>основные способы представления графов и оценим их характеристики по памяти и скорости доступа к элементам.</w:t>
      </w:r>
    </w:p>
    <w:p w:rsidR="00293ED7" w:rsidRDefault="00293ED7">
      <w:pPr>
        <w:pStyle w:val="a3"/>
        <w:spacing w:before="4"/>
        <w:rPr>
          <w:sz w:val="26"/>
        </w:rPr>
      </w:pPr>
    </w:p>
    <w:p w:rsidR="00293ED7" w:rsidRDefault="005E2AAE" w:rsidP="00BD78CE">
      <w:pPr>
        <w:pStyle w:val="1"/>
      </w:pPr>
      <w:bookmarkStart w:id="2" w:name="_Toc105060275"/>
      <w:r>
        <w:t>Особенности</w:t>
      </w:r>
      <w:r w:rsidR="00B00581">
        <w:t xml:space="preserve"> </w:t>
      </w:r>
      <w:r w:rsidR="00B00581" w:rsidRPr="00BD78CE">
        <w:t>графов</w:t>
      </w:r>
      <w:bookmarkEnd w:id="2"/>
    </w:p>
    <w:p w:rsidR="00F63DA6" w:rsidRDefault="00635BF4" w:rsidP="00BD78CE">
      <w:pPr>
        <w:pStyle w:val="a3"/>
        <w:ind w:firstLine="720"/>
      </w:pPr>
      <w:r>
        <w:t xml:space="preserve">Простой граф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Pr="00635BF4">
        <w:t xml:space="preserve"> </w:t>
      </w:r>
      <w:r>
        <w:t xml:space="preserve">– совокупность двух множеств – непустого множества </w:t>
      </w:r>
      <w:r w:rsidRPr="00635BF4">
        <w:rPr>
          <w:i/>
          <w:lang w:val="en-US"/>
        </w:rPr>
        <w:t>V</w:t>
      </w:r>
      <w:r w:rsidRPr="00635BF4">
        <w:t xml:space="preserve">  </w:t>
      </w:r>
      <w:r>
        <w:t xml:space="preserve">и множества </w:t>
      </w:r>
      <w:r w:rsidRPr="00635BF4">
        <w:rPr>
          <w:i/>
          <w:lang w:val="en-US"/>
        </w:rPr>
        <w:t>E</w:t>
      </w:r>
      <w:r w:rsidRPr="00635BF4">
        <w:t xml:space="preserve"> </w:t>
      </w:r>
      <w:r>
        <w:t xml:space="preserve">неупорядоченных пар различных элементов </w:t>
      </w:r>
      <w:proofErr w:type="spellStart"/>
      <w:r>
        <w:t>множе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тва</w:t>
      </w:r>
      <w:proofErr w:type="spellEnd"/>
      <w:r>
        <w:t xml:space="preserve"> </w:t>
      </w:r>
      <w:r w:rsidRPr="00635BF4">
        <w:rPr>
          <w:i/>
          <w:lang w:val="en-US"/>
        </w:rPr>
        <w:t>V</w:t>
      </w:r>
      <w:r w:rsidRPr="00635BF4">
        <w:t xml:space="preserve">. </w:t>
      </w:r>
      <w:r>
        <w:t>Множество</w:t>
      </w:r>
      <w:r w:rsidRPr="00635BF4">
        <w:t xml:space="preserve"> </w:t>
      </w:r>
      <w:r w:rsidRPr="00635BF4">
        <w:rPr>
          <w:i/>
          <w:lang w:val="en-US"/>
        </w:rPr>
        <w:t>V</w:t>
      </w:r>
      <w:r w:rsidRPr="00635BF4">
        <w:t xml:space="preserve"> </w:t>
      </w:r>
      <w:r>
        <w:t xml:space="preserve">называется множеством вершин, а множество </w:t>
      </w:r>
      <w:r w:rsidRPr="00635BF4">
        <w:rPr>
          <w:i/>
          <w:lang w:val="en-US"/>
        </w:rPr>
        <w:t>E</w:t>
      </w:r>
      <w:r w:rsidRPr="00635BF4">
        <w:t xml:space="preserve"> </w:t>
      </w:r>
      <w:r>
        <w:t xml:space="preserve">называется множеством ребер. Пример </w:t>
      </w:r>
      <w:r w:rsidR="005E2AAE">
        <w:t>визуально</w:t>
      </w:r>
      <w:r>
        <w:t>го</w:t>
      </w:r>
      <w:r w:rsidR="005E2AAE">
        <w:t xml:space="preserve"> пре</w:t>
      </w:r>
      <w:r>
        <w:t xml:space="preserve">дставления простого </w:t>
      </w:r>
      <w:r w:rsidR="000D6688">
        <w:t xml:space="preserve">графа </w:t>
      </w:r>
      <w:r>
        <w:t xml:space="preserve">показан </w:t>
      </w:r>
      <w:r w:rsidR="005E2AAE">
        <w:t>на рисунке 1.</w:t>
      </w:r>
    </w:p>
    <w:p w:rsidR="000D6688" w:rsidRDefault="00D747FD" w:rsidP="00BD78CE">
      <w:pPr>
        <w:pStyle w:val="a3"/>
        <w:spacing w:line="240" w:lineRule="auto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52CE79E" wp14:editId="06BE85A6">
            <wp:extent cx="4907027" cy="17132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955"/>
                    <a:stretch/>
                  </pic:blipFill>
                  <pic:spPr bwMode="auto">
                    <a:xfrm>
                      <a:off x="0" y="0"/>
                      <a:ext cx="4929813" cy="172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FBB" w:rsidRDefault="00F25FBB" w:rsidP="00BD78CE">
      <w:pPr>
        <w:pStyle w:val="a3"/>
        <w:jc w:val="center"/>
      </w:pPr>
      <w:r>
        <w:t>Рисунок 1 – Простой граф</w:t>
      </w:r>
    </w:p>
    <w:p w:rsidR="00711B9B" w:rsidRDefault="00F25FBB" w:rsidP="00BD78CE">
      <w:pPr>
        <w:pStyle w:val="a3"/>
        <w:ind w:firstLine="720"/>
      </w:pPr>
      <w:r>
        <w:lastRenderedPageBreak/>
        <w:t xml:space="preserve">Если в графе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в</w:t>
      </w:r>
      <w:proofErr w:type="gramEnd"/>
      <w:r>
        <w:t xml:space="preserve"> множестве</w:t>
      </w:r>
      <w:r w:rsidR="00711B9B">
        <w:t xml:space="preserve"> ребер</w:t>
      </w:r>
      <w:r>
        <w:t xml:space="preserve"> </w:t>
      </w:r>
      <w:r w:rsidR="00074FD4" w:rsidRPr="00635BF4">
        <w:rPr>
          <w:i/>
          <w:lang w:val="en-US"/>
        </w:rPr>
        <w:t>E</w:t>
      </w:r>
      <w:r w:rsidR="00074FD4">
        <w:rPr>
          <w:i/>
        </w:rPr>
        <w:t xml:space="preserve"> </w:t>
      </w:r>
      <w:r w:rsidR="00074FD4">
        <w:t xml:space="preserve">разрешены элементы типа 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}</m:t>
        </m:r>
      </m:oMath>
      <w:r w:rsidR="00074FD4">
        <w:t>, то такой граф называется псевдографом. Другими словами если в графе ребра могут быть петлями</w:t>
      </w:r>
      <w:r w:rsidR="00711B9B">
        <w:t>, то есть начинаться и заканчиваться в одной вершине, то такой граф</w:t>
      </w:r>
      <w:proofErr w:type="gramStart"/>
      <w:r w:rsidR="0075446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="00754460">
        <w:t xml:space="preserve"> </w:t>
      </w:r>
      <w:r w:rsidR="00711B9B">
        <w:t xml:space="preserve"> </w:t>
      </w:r>
      <w:proofErr w:type="gramEnd"/>
      <w:r w:rsidR="00711B9B">
        <w:t xml:space="preserve">называется </w:t>
      </w:r>
      <w:proofErr w:type="spellStart"/>
      <w:r w:rsidR="00711B9B">
        <w:t>псевдографом</w:t>
      </w:r>
      <w:proofErr w:type="spellEnd"/>
      <w:r w:rsidR="00711B9B">
        <w:t xml:space="preserve">. Пример </w:t>
      </w:r>
      <w:proofErr w:type="spellStart"/>
      <w:r w:rsidR="00711B9B">
        <w:t>псевдогр</w:t>
      </w:r>
      <w:r w:rsidR="005D0AA6">
        <w:t>а</w:t>
      </w:r>
      <w:r w:rsidR="00711B9B">
        <w:t>фа</w:t>
      </w:r>
      <w:proofErr w:type="spellEnd"/>
      <w:r w:rsidR="00711B9B">
        <w:t xml:space="preserve"> представлен на рисунке 2.</w:t>
      </w:r>
    </w:p>
    <w:p w:rsidR="000D6688" w:rsidRPr="00074FD4" w:rsidRDefault="005D0AA6" w:rsidP="00BD78CE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619DE56" wp14:editId="39736973">
            <wp:extent cx="5242661" cy="1866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24" cy="18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B" w:rsidRDefault="00711B9B" w:rsidP="00BD78CE">
      <w:pPr>
        <w:pStyle w:val="a3"/>
        <w:jc w:val="center"/>
      </w:pPr>
      <w:r>
        <w:t xml:space="preserve">Рисунок 2 – </w:t>
      </w:r>
      <w:proofErr w:type="spellStart"/>
      <w:r>
        <w:t>Псевдограф</w:t>
      </w:r>
      <w:proofErr w:type="spellEnd"/>
    </w:p>
    <w:p w:rsidR="005D0AA6" w:rsidRDefault="00711B9B" w:rsidP="00BD78CE">
      <w:pPr>
        <w:pStyle w:val="a3"/>
        <w:ind w:firstLine="720"/>
      </w:pPr>
      <w:r>
        <w:t xml:space="preserve">Если в графе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в</w:t>
      </w:r>
      <w:proofErr w:type="gramEnd"/>
      <w:r>
        <w:t xml:space="preserve"> множество ребер </w:t>
      </w:r>
      <w:r w:rsidRPr="00635BF4">
        <w:rPr>
          <w:i/>
          <w:lang w:val="en-US"/>
        </w:rPr>
        <w:t>E</w:t>
      </w:r>
      <w:r>
        <w:t xml:space="preserve">, содержит одинаковые элементы,  то есть если </w:t>
      </w:r>
      <w:r w:rsidRPr="00635BF4">
        <w:rPr>
          <w:i/>
          <w:lang w:val="en-US"/>
        </w:rPr>
        <w:t>E</w:t>
      </w:r>
      <w:r>
        <w:rPr>
          <w:i/>
        </w:rPr>
        <w:t xml:space="preserve"> </w:t>
      </w:r>
      <w:r>
        <w:t>не множество, а семейство</w:t>
      </w:r>
      <w:r w:rsidR="005D0AA6">
        <w:t xml:space="preserve">,  то такие элементы называются кратными ребрами, а граф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="00754460">
        <w:t xml:space="preserve"> </w:t>
      </w:r>
      <w:r w:rsidR="005D0AA6">
        <w:t xml:space="preserve">называется </w:t>
      </w:r>
      <w:proofErr w:type="spellStart"/>
      <w:r w:rsidR="005D0AA6">
        <w:t>мультиграфом</w:t>
      </w:r>
      <w:proofErr w:type="spellEnd"/>
      <w:r w:rsidR="005D0AA6">
        <w:t xml:space="preserve">. Пример </w:t>
      </w:r>
      <w:proofErr w:type="spellStart"/>
      <w:r w:rsidR="005D0AA6">
        <w:t>мультиграфа</w:t>
      </w:r>
      <w:proofErr w:type="spellEnd"/>
      <w:r w:rsidR="005D0AA6">
        <w:t xml:space="preserve"> представлен на рисунке 3.</w:t>
      </w:r>
    </w:p>
    <w:p w:rsidR="005D0AA6" w:rsidRDefault="005D0AA6" w:rsidP="00BD78CE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BA14350" wp14:editId="14A00212">
            <wp:extent cx="5135669" cy="18288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773" cy="1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A6" w:rsidRDefault="005D0AA6" w:rsidP="00BD78CE">
      <w:pPr>
        <w:pStyle w:val="a3"/>
        <w:jc w:val="center"/>
      </w:pPr>
      <w:r>
        <w:t xml:space="preserve">Рисунок 3 – </w:t>
      </w:r>
      <w:proofErr w:type="spellStart"/>
      <w:r>
        <w:t>Мультиграф</w:t>
      </w:r>
      <w:proofErr w:type="spellEnd"/>
    </w:p>
    <w:p w:rsidR="005D0AA6" w:rsidRDefault="00754460" w:rsidP="00BD78CE">
      <w:pPr>
        <w:pStyle w:val="a3"/>
        <w:ind w:firstLine="720"/>
      </w:pPr>
      <w:r>
        <w:t xml:space="preserve">Если множество ребер </w:t>
      </w:r>
      <w:r w:rsidRPr="00635BF4">
        <w:rPr>
          <w:i/>
          <w:lang w:val="en-US"/>
        </w:rPr>
        <w:t>E</w:t>
      </w:r>
      <w:r>
        <w:rPr>
          <w:i/>
        </w:rPr>
        <w:t xml:space="preserve"> </w:t>
      </w:r>
      <w:r>
        <w:t>в графе</w:t>
      </w:r>
      <w:proofErr w:type="gramStart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 w:rsidR="00815A0C">
        <w:t xml:space="preserve"> – </w:t>
      </w:r>
      <w:proofErr w:type="gramEnd"/>
      <w:r w:rsidR="00815A0C">
        <w:t>множество упорядо</w:t>
      </w:r>
      <w:proofErr w:type="spellStart"/>
      <w:r w:rsidR="00815A0C">
        <w:t>ченых</w:t>
      </w:r>
      <w:proofErr w:type="spellEnd"/>
      <w:r w:rsidR="00723ABE">
        <w:t xml:space="preserve"> пар различных элементов множества </w:t>
      </w:r>
      <w:r w:rsidR="00723ABE" w:rsidRPr="00723ABE">
        <w:rPr>
          <w:i/>
          <w:lang w:val="en-US"/>
        </w:rPr>
        <w:t>V</w:t>
      </w:r>
      <w:r w:rsidR="00723ABE" w:rsidRPr="00723ABE">
        <w:t xml:space="preserve">, </w:t>
      </w:r>
      <w:r w:rsidR="00723ABE">
        <w:t xml:space="preserve">то такой граф называется ориентированным или же орграфом. Тогда множество </w:t>
      </w:r>
      <w:r w:rsidR="00723ABE" w:rsidRPr="00723ABE">
        <w:rPr>
          <w:i/>
          <w:lang w:val="en-US"/>
        </w:rPr>
        <w:t>E</w:t>
      </w:r>
      <w:r w:rsidR="00723ABE">
        <w:rPr>
          <w:i/>
        </w:rPr>
        <w:t xml:space="preserve"> </w:t>
      </w:r>
      <w:r w:rsidR="00723ABE">
        <w:t>будет состоять из элементов</w:t>
      </w:r>
      <w:proofErr w:type="gramStart"/>
      <w:r w:rsidR="00723AB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AB188A">
        <w:t xml:space="preserve">, </w:t>
      </w:r>
      <w:proofErr w:type="gramEnd"/>
      <w:r w:rsidR="00AB188A">
        <w:t xml:space="preserve">где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AB188A">
        <w:t xml:space="preserve"> – начало дуги,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AB188A">
        <w:t xml:space="preserve"> – конец дуги</w:t>
      </w:r>
      <w:r w:rsidR="00723ABE" w:rsidRPr="00723ABE">
        <w:t xml:space="preserve">. </w:t>
      </w:r>
      <w:r w:rsidR="00723ABE">
        <w:t>Пример ориентированного графа представлен на рисунке 4.</w:t>
      </w:r>
    </w:p>
    <w:p w:rsidR="00723ABE" w:rsidRDefault="00723ABE" w:rsidP="00C411F3">
      <w:pPr>
        <w:pStyle w:val="a3"/>
        <w:spacing w:line="240" w:lineRule="auto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97C343F" wp14:editId="0CED2836">
            <wp:extent cx="5278330" cy="18796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945" cy="18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BE" w:rsidRPr="00723ABE" w:rsidRDefault="00723ABE" w:rsidP="00BD78CE">
      <w:pPr>
        <w:pStyle w:val="a3"/>
        <w:jc w:val="center"/>
      </w:pPr>
      <w:r>
        <w:t>Рисунок 4 – Ориентированный граф</w:t>
      </w:r>
    </w:p>
    <w:p w:rsidR="005E2AAE" w:rsidRDefault="00AB188A" w:rsidP="00BD78CE">
      <w:pPr>
        <w:pStyle w:val="a3"/>
        <w:ind w:firstLine="720"/>
      </w:pPr>
      <w:r>
        <w:t>Если в графе присутствуют как ориентированные так и не ориентированные ребра, то</w:t>
      </w:r>
      <w:r w:rsidRPr="00AB188A">
        <w:t xml:space="preserve"> </w:t>
      </w:r>
      <w:r>
        <w:t>есть граф является совокупностью трех множеств</w:t>
      </w:r>
      <w:proofErr w:type="gramStart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>
        <w:t xml:space="preserve">: </w:t>
      </w:r>
      <w:proofErr w:type="gramEnd"/>
      <w:r>
        <w:t xml:space="preserve">множества вершин </w:t>
      </w:r>
      <w:r w:rsidRPr="00AB188A">
        <w:rPr>
          <w:i/>
          <w:lang w:val="en-US"/>
        </w:rPr>
        <w:t>V</w:t>
      </w:r>
      <w:r w:rsidRPr="00AB188A">
        <w:rPr>
          <w:i/>
        </w:rPr>
        <w:t xml:space="preserve">, </w:t>
      </w:r>
      <w:r w:rsidRPr="00AB188A">
        <w:t>множества упорядоче</w:t>
      </w:r>
      <w:r>
        <w:t xml:space="preserve">нных пар различных вершин </w:t>
      </w:r>
      <w:r w:rsidRPr="00AB188A">
        <w:rPr>
          <w:i/>
          <w:lang w:val="en-US"/>
        </w:rPr>
        <w:t>E</w:t>
      </w:r>
      <w:r w:rsidRPr="00AB188A">
        <w:rPr>
          <w:i/>
        </w:rPr>
        <w:t xml:space="preserve"> </w:t>
      </w:r>
      <w:r>
        <w:t xml:space="preserve">и множества неупорядоченных пар различных вершин </w:t>
      </w:r>
      <w:r w:rsidRPr="00AB188A">
        <w:rPr>
          <w:i/>
          <w:lang w:val="en-US"/>
        </w:rPr>
        <w:t>U</w:t>
      </w:r>
      <w:r w:rsidRPr="00AB188A">
        <w:t xml:space="preserve">. </w:t>
      </w:r>
      <w:r>
        <w:t>Пример смешанного графа представлен на рисунке 5.</w:t>
      </w:r>
    </w:p>
    <w:p w:rsidR="00AB188A" w:rsidRPr="00AB188A" w:rsidRDefault="00A10469" w:rsidP="00C411F3">
      <w:pPr>
        <w:pStyle w:val="a3"/>
        <w:spacing w:line="240" w:lineRule="auto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12C527F" wp14:editId="1C65926D">
            <wp:extent cx="6134100" cy="18796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69" w:rsidRDefault="00A10469" w:rsidP="00BD78CE">
      <w:pPr>
        <w:pStyle w:val="a3"/>
        <w:jc w:val="center"/>
      </w:pPr>
      <w:r>
        <w:t>Рисунок 5 – Смешанный граф</w:t>
      </w:r>
    </w:p>
    <w:p w:rsidR="00A10469" w:rsidRDefault="00600AC2" w:rsidP="00BD78CE">
      <w:pPr>
        <w:pStyle w:val="a3"/>
      </w:pPr>
      <w:r>
        <w:tab/>
        <w:t>Если каждому ребру графа поставлено в соответс</w:t>
      </w:r>
      <w:r w:rsidR="00CE09EB">
        <w:t>т</w:t>
      </w:r>
      <w:r>
        <w:t>вие нек</w:t>
      </w:r>
      <w:r w:rsidR="00CE09EB">
        <w:t xml:space="preserve">оторое число – вес ребра,  тогда граф называется взвешенным. В таком случае множество </w:t>
      </w:r>
      <w:r w:rsidR="00CE09EB" w:rsidRPr="00723ABE">
        <w:rPr>
          <w:i/>
          <w:lang w:val="en-US"/>
        </w:rPr>
        <w:t>E</w:t>
      </w:r>
      <w:r w:rsidR="00CE09EB">
        <w:rPr>
          <w:i/>
        </w:rPr>
        <w:t xml:space="preserve"> </w:t>
      </w:r>
      <w:r w:rsidR="00CE09EB">
        <w:t>будет состоять из элементов</w:t>
      </w:r>
      <w:proofErr w:type="gramStart"/>
      <w:r w:rsidR="00CE09E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}</m:t>
        </m:r>
      </m:oMath>
      <w:r w:rsidR="00CE09EB" w:rsidRPr="00CE09EB">
        <w:t xml:space="preserve">,  </w:t>
      </w:r>
      <w:proofErr w:type="gramEnd"/>
      <w:r w:rsidR="00CE09EB">
        <w:t xml:space="preserve">где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w</m:t>
        </m:r>
      </m:oMath>
      <w:r w:rsidR="00CE09EB">
        <w:t xml:space="preserve"> – вес ребра. Пример взвешенного графа представлен на рисунке 6.</w:t>
      </w:r>
    </w:p>
    <w:p w:rsidR="00CE09EB" w:rsidRDefault="00CE09EB" w:rsidP="00C411F3">
      <w:pPr>
        <w:pStyle w:val="a3"/>
        <w:spacing w:line="240" w:lineRule="auto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FAF3397" wp14:editId="7F5B24F2">
            <wp:extent cx="5384800" cy="1880203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038" cy="18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EB" w:rsidRDefault="00CE09EB" w:rsidP="00BD78CE">
      <w:pPr>
        <w:pStyle w:val="a3"/>
        <w:jc w:val="center"/>
      </w:pPr>
      <w:r>
        <w:t>Рисунок 6 – Взвешенный граф</w:t>
      </w:r>
    </w:p>
    <w:p w:rsidR="005977A9" w:rsidRDefault="005977A9" w:rsidP="00BD78CE">
      <w:pPr>
        <w:pStyle w:val="a3"/>
      </w:pPr>
      <w:r>
        <w:lastRenderedPageBreak/>
        <w:tab/>
        <w:t xml:space="preserve">Если </w:t>
      </w:r>
      <w:r w:rsidR="003E3ABF">
        <w:t xml:space="preserve"> </w:t>
      </w:r>
      <w:r>
        <w:t>каждым ребром графа</w:t>
      </w:r>
      <w:proofErr w:type="gramStart"/>
      <w:r w:rsidR="003E3ABF" w:rsidRPr="003E3ABF"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End"/>
      <w:r>
        <w:t>могут соединяться не только две вершины, но любое подмножеств</w:t>
      </w:r>
      <w:r w:rsidR="003E3ABF">
        <w:t>о</w:t>
      </w:r>
      <w:r>
        <w:t xml:space="preserve"> вер</w:t>
      </w:r>
      <w:r w:rsidR="003E3ABF">
        <w:t>ш</w:t>
      </w:r>
      <w:r>
        <w:t>и</w:t>
      </w:r>
      <w:r w:rsidR="003E3ABF">
        <w:t>н графа,</w:t>
      </w:r>
      <w:r>
        <w:t xml:space="preserve"> то такой граф называется гиперграфом. В таком случае</w:t>
      </w:r>
      <w:r w:rsidR="003E3ABF">
        <w:t xml:space="preserve"> </w:t>
      </w:r>
      <w:r w:rsidR="003E3ABF" w:rsidRPr="005977A9">
        <w:rPr>
          <w:i/>
        </w:rPr>
        <w:t>E</w:t>
      </w:r>
      <w:r w:rsidR="003E3ABF">
        <w:t xml:space="preserve"> </w:t>
      </w:r>
      <w:r>
        <w:t xml:space="preserve">- </w:t>
      </w:r>
      <w:r w:rsidRPr="005977A9">
        <w:t>семейство непустых (необязательно различных) подмножеств множества </w:t>
      </w:r>
      <w:r w:rsidRPr="005977A9">
        <w:rPr>
          <w:i/>
          <w:lang w:val="en-US"/>
        </w:rPr>
        <w:t>V</w:t>
      </w:r>
      <w:r w:rsidRPr="005977A9">
        <w:t xml:space="preserve">, называемых рёбрами </w:t>
      </w:r>
      <w:r w:rsidR="006A2487" w:rsidRPr="005977A9">
        <w:t>гиперграфа</w:t>
      </w:r>
      <w:r w:rsidR="006A2487">
        <w:t xml:space="preserve">. Гиперграф относится как к теории </w:t>
      </w:r>
      <w:proofErr w:type="gramStart"/>
      <w:r w:rsidR="006A2487">
        <w:t>множеств</w:t>
      </w:r>
      <w:proofErr w:type="gramEnd"/>
      <w:r w:rsidR="006A2487">
        <w:t xml:space="preserve"> так и к теории графов, поэтому его стоит учитывать как отдельный вид графа, так как с его помощью решаются определенные типы задач. </w:t>
      </w:r>
      <w:r>
        <w:t>Пример гиперграфа представлен на рисунке 7.</w:t>
      </w:r>
    </w:p>
    <w:p w:rsidR="003E3ABF" w:rsidRDefault="00862994" w:rsidP="00BD78CE">
      <w:pPr>
        <w:pStyle w:val="a3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6A54E86" wp14:editId="6EC25932">
            <wp:extent cx="4770303" cy="162466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76" cy="16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9" w:rsidRPr="00BD78CE" w:rsidRDefault="00862994" w:rsidP="00BD78CE">
      <w:pPr>
        <w:pStyle w:val="a3"/>
        <w:spacing w:after="240"/>
        <w:jc w:val="center"/>
      </w:pPr>
      <w:r>
        <w:t>Рисунок 7 - Гиперграф</w:t>
      </w:r>
    </w:p>
    <w:p w:rsidR="00CE09EB" w:rsidRDefault="007A56A2" w:rsidP="00BD78CE">
      <w:pPr>
        <w:pStyle w:val="1"/>
      </w:pPr>
      <w:bookmarkStart w:id="3" w:name="_Toc105060276"/>
      <w:r>
        <w:t xml:space="preserve">Способы </w:t>
      </w:r>
      <w:r w:rsidRPr="00BD78CE">
        <w:t>п</w:t>
      </w:r>
      <w:r w:rsidR="00CE09EB" w:rsidRPr="00BD78CE">
        <w:t>редстав</w:t>
      </w:r>
      <w:r w:rsidRPr="00BD78CE">
        <w:t>ления</w:t>
      </w:r>
      <w:r>
        <w:t xml:space="preserve"> графов</w:t>
      </w:r>
      <w:bookmarkEnd w:id="3"/>
    </w:p>
    <w:p w:rsidR="00CE09EB" w:rsidRPr="00BD78CE" w:rsidRDefault="00CE09EB" w:rsidP="00BD78CE">
      <w:pPr>
        <w:pStyle w:val="a3"/>
      </w:pPr>
      <w:r>
        <w:tab/>
      </w:r>
      <w:r w:rsidR="0048544C">
        <w:t>В зависимости от вида графа,</w:t>
      </w:r>
      <w:r>
        <w:t xml:space="preserve"> его сложности</w:t>
      </w:r>
      <w:r w:rsidR="0048544C">
        <w:t xml:space="preserve"> и характера работы с данными о графе</w:t>
      </w:r>
      <w:r>
        <w:t xml:space="preserve"> используют </w:t>
      </w:r>
      <w:r w:rsidRPr="00BD78CE">
        <w:t>различные</w:t>
      </w:r>
      <w:r>
        <w:t xml:space="preserve"> способы представления графа</w:t>
      </w:r>
      <w:r w:rsidR="007A56A2">
        <w:t>. Основными способами представления гр</w:t>
      </w:r>
      <w:r w:rsidR="007A56A2" w:rsidRPr="00BD78CE">
        <w:t>афа являются:</w:t>
      </w:r>
    </w:p>
    <w:p w:rsidR="007A56A2" w:rsidRPr="00BD78CE" w:rsidRDefault="007A56A2" w:rsidP="00C411F3">
      <w:pPr>
        <w:pStyle w:val="a3"/>
        <w:numPr>
          <w:ilvl w:val="0"/>
          <w:numId w:val="9"/>
        </w:numPr>
      </w:pPr>
      <w:r w:rsidRPr="00BD78CE">
        <w:t>Матрица смежности;</w:t>
      </w:r>
    </w:p>
    <w:p w:rsidR="007A56A2" w:rsidRPr="00BD78CE" w:rsidRDefault="007A56A2" w:rsidP="00C411F3">
      <w:pPr>
        <w:pStyle w:val="a3"/>
        <w:numPr>
          <w:ilvl w:val="0"/>
          <w:numId w:val="9"/>
        </w:numPr>
      </w:pPr>
      <w:r w:rsidRPr="00BD78CE">
        <w:t>Матрица инцидентности;</w:t>
      </w:r>
    </w:p>
    <w:p w:rsidR="007A56A2" w:rsidRPr="00BD78CE" w:rsidRDefault="007A56A2" w:rsidP="00C411F3">
      <w:pPr>
        <w:pStyle w:val="a3"/>
        <w:numPr>
          <w:ilvl w:val="0"/>
          <w:numId w:val="9"/>
        </w:numPr>
      </w:pPr>
      <w:r w:rsidRPr="00BD78CE">
        <w:t>Список смежности;</w:t>
      </w:r>
    </w:p>
    <w:p w:rsidR="007A56A2" w:rsidRPr="00BD78CE" w:rsidRDefault="007A56A2" w:rsidP="00C411F3">
      <w:pPr>
        <w:pStyle w:val="a3"/>
        <w:numPr>
          <w:ilvl w:val="0"/>
          <w:numId w:val="9"/>
        </w:numPr>
      </w:pPr>
      <w:r w:rsidRPr="00BD78CE">
        <w:t>С</w:t>
      </w:r>
      <w:r w:rsidR="005977A9" w:rsidRPr="00BD78CE">
        <w:t>писок</w:t>
      </w:r>
      <w:r w:rsidRPr="00BD78CE">
        <w:t xml:space="preserve"> рёбе</w:t>
      </w:r>
      <w:proofErr w:type="gramStart"/>
      <w:r w:rsidRPr="00BD78CE">
        <w:t>р</w:t>
      </w:r>
      <w:r w:rsidR="003B234B" w:rsidRPr="00BD78CE">
        <w:t>(</w:t>
      </w:r>
      <w:proofErr w:type="gramEnd"/>
      <w:r w:rsidR="003B234B" w:rsidRPr="00BD78CE">
        <w:t>инцидентности)</w:t>
      </w:r>
      <w:r w:rsidRPr="00BD78CE">
        <w:t>;</w:t>
      </w:r>
    </w:p>
    <w:p w:rsidR="007A56A2" w:rsidRPr="00BD78CE" w:rsidRDefault="007A56A2" w:rsidP="00C411F3">
      <w:pPr>
        <w:pStyle w:val="a3"/>
        <w:spacing w:after="240"/>
        <w:ind w:firstLine="360"/>
      </w:pPr>
      <w:r w:rsidRPr="00BD78CE">
        <w:t xml:space="preserve">Рассмотрим каждый способ подробнее, и </w:t>
      </w:r>
      <w:proofErr w:type="gramStart"/>
      <w:r w:rsidRPr="00BD78CE">
        <w:t>определим</w:t>
      </w:r>
      <w:proofErr w:type="gramEnd"/>
      <w:r w:rsidRPr="00BD78CE">
        <w:t xml:space="preserve"> какие преимущества имеют те или иные способы представления графа.</w:t>
      </w:r>
    </w:p>
    <w:p w:rsidR="007A56A2" w:rsidRPr="00C411F3" w:rsidRDefault="007A56A2" w:rsidP="00C411F3">
      <w:pPr>
        <w:pStyle w:val="1"/>
      </w:pPr>
      <w:bookmarkStart w:id="4" w:name="_Toc105060277"/>
      <w:r>
        <w:t xml:space="preserve">Матрица </w:t>
      </w:r>
      <w:r w:rsidRPr="00BD78CE">
        <w:t>смежности</w:t>
      </w:r>
      <w:bookmarkEnd w:id="4"/>
    </w:p>
    <w:p w:rsidR="001E6D1D" w:rsidRDefault="0010580B" w:rsidP="00C411F3">
      <w:pPr>
        <w:pStyle w:val="a3"/>
        <w:ind w:firstLine="720"/>
      </w:pPr>
      <w:r w:rsidRPr="0010580B">
        <w:rPr>
          <w:bCs/>
        </w:rPr>
        <w:t>Смежность – </w:t>
      </w:r>
      <w:r w:rsidRPr="0010580B">
        <w:t>понятие, используемое только в отношении двух ребер или в отношении двух вершин: два ребра инцидентные одной вершине, называются смежными; две вершины, инцидентные одному ребру, также называются смежными. </w:t>
      </w:r>
    </w:p>
    <w:p w:rsidR="007A56A2" w:rsidRDefault="00FE13D9" w:rsidP="00C411F3">
      <w:pPr>
        <w:pStyle w:val="a3"/>
        <w:ind w:firstLine="720"/>
      </w:pPr>
      <w:r>
        <w:lastRenderedPageBreak/>
        <w:t xml:space="preserve">Граф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представляется в виде матрицы</w:t>
      </w:r>
      <w:r w:rsidR="00092074" w:rsidRPr="00092074">
        <w:t xml:space="preserve"> </w:t>
      </w:r>
      <w:r w:rsidR="00092074" w:rsidRPr="00092074">
        <w:rPr>
          <w:i/>
          <w:lang w:val="en-US"/>
        </w:rPr>
        <w:t>A</w:t>
      </w:r>
      <w:r w:rsidR="00B835B9">
        <w:t xml:space="preserve"> размером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n</m:t>
        </m:r>
      </m:oMath>
      <w:r>
        <w:t>,</w:t>
      </w:r>
      <w:r w:rsidR="00B835B9" w:rsidRPr="00B835B9">
        <w:t xml:space="preserve"> </w:t>
      </w:r>
      <w:r w:rsidR="00B835B9">
        <w:t xml:space="preserve">где </w:t>
      </w:r>
      <w:r w:rsidR="00092074">
        <w:rPr>
          <w:i/>
          <w:lang w:val="en-US"/>
        </w:rPr>
        <w:t>n</w:t>
      </w:r>
      <w:r w:rsidR="00B835B9" w:rsidRPr="00B835B9">
        <w:t xml:space="preserve"> </w:t>
      </w:r>
      <w:r w:rsidR="00B835B9">
        <w:t>–</w:t>
      </w:r>
      <w:r w:rsidR="00B835B9" w:rsidRPr="00B835B9">
        <w:t xml:space="preserve"> </w:t>
      </w:r>
      <w:r w:rsidR="00B835B9">
        <w:t>количество вершин</w:t>
      </w:r>
      <w:r>
        <w:t xml:space="preserve"> в которой столбцы и строки </w:t>
      </w:r>
      <w:r w:rsidR="00B835B9">
        <w:t>соответствуют</w:t>
      </w:r>
      <w:r>
        <w:t xml:space="preserve"> вершинам графа</w:t>
      </w:r>
      <w:r w:rsidR="002F5AB3">
        <w:t>.</w:t>
      </w:r>
      <w:r w:rsidR="00092074" w:rsidRPr="00092074">
        <w:t xml:space="preserve"> </w:t>
      </w:r>
      <w:r w:rsidR="002F5AB3">
        <w:t>В</w:t>
      </w:r>
      <w:r w:rsidR="00092074" w:rsidRPr="00092074">
        <w:t xml:space="preserve"> </w:t>
      </w:r>
      <w:r w:rsidR="00092074">
        <w:t>случае простого графа в</w:t>
      </w:r>
      <w:r w:rsidR="002F5AB3">
        <w:t xml:space="preserve"> элементе матрицы </w:t>
      </w:r>
      <w:r w:rsidR="00B835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881A00">
        <w:t xml:space="preserve"> стоит 0 если между </w:t>
      </w:r>
      <w:proofErr w:type="spellStart"/>
      <w:r w:rsidR="00881A00">
        <w:rPr>
          <w:lang w:val="en-US"/>
        </w:rPr>
        <w:t>i</w:t>
      </w:r>
      <w:proofErr w:type="spellEnd"/>
      <w:r w:rsidR="00881A00" w:rsidRPr="00881A00">
        <w:t>-</w:t>
      </w:r>
      <w:r w:rsidR="00881A00">
        <w:t xml:space="preserve">ой и </w:t>
      </w:r>
      <w:r w:rsidR="00881A00">
        <w:rPr>
          <w:lang w:val="en-US"/>
        </w:rPr>
        <w:t>j</w:t>
      </w:r>
      <w:r w:rsidR="00881A00" w:rsidRPr="00881A00">
        <w:t>-</w:t>
      </w:r>
      <w:r w:rsidR="00881A00">
        <w:t>ой верши</w:t>
      </w:r>
      <w:r w:rsidR="00D548F7">
        <w:t xml:space="preserve">ной </w:t>
      </w:r>
      <w:proofErr w:type="gramStart"/>
      <w:r w:rsidR="00D548F7">
        <w:t>нет ребра и 1 если оно есть</w:t>
      </w:r>
      <w:proofErr w:type="gramEnd"/>
      <w:r w:rsidR="0010580B">
        <w:t xml:space="preserve">, то есть вершины </w:t>
      </w:r>
      <w:proofErr w:type="spellStart"/>
      <w:r w:rsidR="0010580B">
        <w:t>смежны</w:t>
      </w:r>
      <w:proofErr w:type="spellEnd"/>
      <w:r w:rsidR="0010580B">
        <w:t xml:space="preserve"> между собой. Т</w:t>
      </w:r>
      <w:r w:rsidR="00D548F7">
        <w:t xml:space="preserve">аким </w:t>
      </w:r>
      <w:proofErr w:type="gramStart"/>
      <w:r w:rsidR="00D548F7">
        <w:t>образом</w:t>
      </w:r>
      <w:proofErr w:type="gramEnd"/>
      <w:r w:rsidR="00D548F7">
        <w:t xml:space="preserve"> матрица смежности для простого графа – бинарная матрица, которая содержит нули на главной диагонали. </w:t>
      </w:r>
      <w:proofErr w:type="gramStart"/>
      <w:r w:rsidR="00D548F7">
        <w:t>Если граф неориентированный, то матрица смежности симметрична относительно главной диагонали, если ориентированный – нет</w:t>
      </w:r>
      <w:r w:rsidR="001E6D1D">
        <w:t xml:space="preserve">, в первом случае объем используемой памяти можно сократить вдвое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 w:rsidR="00D548F7">
        <w:t xml:space="preserve">. </w:t>
      </w:r>
      <w:r w:rsidR="0098364D">
        <w:t>В случае пс</w:t>
      </w:r>
      <w:r w:rsidR="00D548F7">
        <w:t>е</w:t>
      </w:r>
      <w:r w:rsidR="0098364D">
        <w:t>в</w:t>
      </w:r>
      <w:r w:rsidR="00D548F7">
        <w:t xml:space="preserve">до и </w:t>
      </w:r>
      <w:proofErr w:type="spellStart"/>
      <w:r w:rsidR="00D548F7">
        <w:t>мультиграфов</w:t>
      </w:r>
      <w:proofErr w:type="spellEnd"/>
      <w:r w:rsidR="00D548F7">
        <w:t xml:space="preserve"> элемент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="00D548F7">
        <w:t xml:space="preserve"> равен числу ребер из </w:t>
      </w:r>
      <w:proofErr w:type="spellStart"/>
      <w:r w:rsidR="00D548F7">
        <w:rPr>
          <w:lang w:val="en-US"/>
        </w:rPr>
        <w:t>i</w:t>
      </w:r>
      <w:proofErr w:type="spellEnd"/>
      <w:r w:rsidR="00D548F7" w:rsidRPr="00881A00">
        <w:t>-</w:t>
      </w:r>
      <w:r w:rsidR="00D548F7">
        <w:t xml:space="preserve">ой вершины в </w:t>
      </w:r>
      <w:r w:rsidR="00D548F7">
        <w:rPr>
          <w:lang w:val="en-US"/>
        </w:rPr>
        <w:t>j</w:t>
      </w:r>
      <w:r w:rsidR="00D548F7" w:rsidRPr="00881A00">
        <w:t>-</w:t>
      </w:r>
      <w:proofErr w:type="spellStart"/>
      <w:r w:rsidR="00D548F7">
        <w:t>ую</w:t>
      </w:r>
      <w:proofErr w:type="spellEnd"/>
      <w:r w:rsidR="00D548F7">
        <w:t xml:space="preserve">,  в свою очередь петли соответствуют диагональным элементам матрицы и </w:t>
      </w:r>
      <w:r w:rsidR="001E6D1D">
        <w:t>в случае ориентированного графа</w:t>
      </w:r>
      <w:r w:rsidR="0098364D">
        <w:t xml:space="preserve"> считаются за два ребра.</w:t>
      </w:r>
      <w:proofErr w:type="gramEnd"/>
      <w:r w:rsidR="0098364D">
        <w:t xml:space="preserve"> Если граф взвешенный элементы матрицы смежности вместо чисел 0 и 1, указывающих на присутствие или отсутствие ребра, содержат веса самих ребер.</w:t>
      </w:r>
    </w:p>
    <w:p w:rsidR="00CE3B9A" w:rsidRDefault="0098364D" w:rsidP="00C411F3">
      <w:pPr>
        <w:pStyle w:val="a3"/>
      </w:pPr>
      <w:r>
        <w:tab/>
      </w:r>
      <w:r w:rsidR="0081008F">
        <w:t xml:space="preserve">Матрица смежности </w:t>
      </w:r>
      <w:r w:rsidR="00CE3B9A">
        <w:t xml:space="preserve">предпочтительна только в случае плотных графов с большим числом ребер, так как она требует </w:t>
      </w:r>
      <w:r w:rsidR="001E6D1D">
        <w:t>объем</w:t>
      </w:r>
      <w:r w:rsidR="00CE3B9A">
        <w:t xml:space="preserve"> памяти</w:t>
      </w:r>
      <w:r w:rsidR="001E6D1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3B9A" w:rsidRPr="00CE3B9A">
        <w:t xml:space="preserve">, </w:t>
      </w:r>
      <w:r w:rsidR="00CE3B9A">
        <w:t xml:space="preserve">что критично для больших графов. </w:t>
      </w:r>
      <w:r w:rsidR="00CE3B9A" w:rsidRPr="00CE3B9A">
        <w:t xml:space="preserve">Если граф разрежён, то большая часть памяти напрасно будет тратиться на хранение нулей, зато в случае </w:t>
      </w:r>
      <w:proofErr w:type="spellStart"/>
      <w:r w:rsidR="00CE3B9A" w:rsidRPr="00CE3B9A">
        <w:t>неразреженных</w:t>
      </w:r>
      <w:proofErr w:type="spellEnd"/>
      <w:r w:rsidR="00CE3B9A" w:rsidRPr="00CE3B9A">
        <w:t xml:space="preserve"> графов матрица смежности достаточно компактно представляет граф в памяти, используя примерно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CE3B9A">
        <w:t xml:space="preserve"> бит памяти, по одному биту на элемент, что может быть на порядок лу</w:t>
      </w:r>
      <w:proofErr w:type="spellStart"/>
      <w:r w:rsidR="00CE3B9A">
        <w:t>чше</w:t>
      </w:r>
      <w:proofErr w:type="spellEnd"/>
      <w:r w:rsidR="00CE3B9A">
        <w:t xml:space="preserve"> других способов представления. Однако уделять по одному биту на элемент возможно только при невзвешенном графе и если не присутствуют</w:t>
      </w:r>
      <w:r w:rsidR="001E06BB">
        <w:t xml:space="preserve"> кратные ребра</w:t>
      </w:r>
      <w:r w:rsidR="00CE3B9A">
        <w:t xml:space="preserve">, тогда матрица </w:t>
      </w:r>
      <w:proofErr w:type="spellStart"/>
      <w:r w:rsidR="00CE3B9A">
        <w:t>бинарна</w:t>
      </w:r>
      <w:proofErr w:type="spellEnd"/>
      <w:r w:rsidR="001E06BB">
        <w:t>. Н</w:t>
      </w:r>
      <w:r w:rsidR="00CE3B9A">
        <w:t xml:space="preserve">о в противном случае на </w:t>
      </w:r>
      <w:r w:rsidR="001E06BB">
        <w:t>один элемент может приходиться несколько байт и тогда матрица смежности очень</w:t>
      </w:r>
      <w:r w:rsidR="00CE3B9A">
        <w:t xml:space="preserve"> неэффективный по памяти способ представления. </w:t>
      </w:r>
      <w:r w:rsidR="001E06BB">
        <w:t xml:space="preserve">Также если </w:t>
      </w:r>
      <w:proofErr w:type="gramStart"/>
      <w:r w:rsidR="001E06BB">
        <w:t>граф</w:t>
      </w:r>
      <w:proofErr w:type="gramEnd"/>
      <w:r w:rsidR="001E06BB">
        <w:t xml:space="preserve"> взвешенный и в нем имеются кратные ребра,  то такой граф нельзя представить в виде матрицы смежности. Пример представления графа в виде матриц</w:t>
      </w:r>
      <w:r w:rsidR="006A2487">
        <w:t>ы смежности показан на рисунке 8</w:t>
      </w:r>
      <w:r w:rsidR="001E06BB">
        <w:t>.</w:t>
      </w:r>
    </w:p>
    <w:p w:rsidR="0061662B" w:rsidRPr="0061662B" w:rsidRDefault="0061662B" w:rsidP="00C411F3">
      <w:pPr>
        <w:pStyle w:val="a3"/>
        <w:spacing w:line="240" w:lineRule="auto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487371776" behindDoc="1" locked="0" layoutInCell="1" allowOverlap="1" wp14:anchorId="30E4D04C" wp14:editId="5517B41F">
            <wp:simplePos x="0" y="0"/>
            <wp:positionH relativeFrom="column">
              <wp:posOffset>-142875</wp:posOffset>
            </wp:positionH>
            <wp:positionV relativeFrom="paragraph">
              <wp:posOffset>9525</wp:posOffset>
            </wp:positionV>
            <wp:extent cx="4591685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507" y="21438"/>
                <wp:lineTo x="21507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Матрица смежности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</w:tblGrid>
      <w:tr w:rsidR="0061662B" w:rsidTr="00724D98">
        <w:trPr>
          <w:trHeight w:val="340"/>
          <w:jc w:val="right"/>
        </w:trPr>
        <w:tc>
          <w:tcPr>
            <w:tcW w:w="397" w:type="dxa"/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</w:p>
        </w:tc>
        <w:tc>
          <w:tcPr>
            <w:tcW w:w="397" w:type="dxa"/>
            <w:tcBorders>
              <w:bottom w:val="single" w:sz="12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5</w:t>
            </w:r>
          </w:p>
        </w:tc>
      </w:tr>
      <w:tr w:rsidR="00724D98" w:rsidTr="00724D98">
        <w:trPr>
          <w:trHeight w:val="340"/>
          <w:jc w:val="right"/>
        </w:trPr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</w:tr>
      <w:tr w:rsidR="0061662B" w:rsidTr="00724D98">
        <w:trPr>
          <w:trHeight w:val="340"/>
          <w:jc w:val="right"/>
        </w:trPr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</w:tr>
      <w:tr w:rsidR="0061662B" w:rsidTr="00724D98">
        <w:trPr>
          <w:trHeight w:val="340"/>
          <w:jc w:val="right"/>
        </w:trPr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</w:tr>
      <w:tr w:rsidR="0061662B" w:rsidTr="00724D98">
        <w:trPr>
          <w:trHeight w:val="340"/>
          <w:jc w:val="right"/>
        </w:trPr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</w:tr>
      <w:tr w:rsidR="0061662B" w:rsidTr="00724D98">
        <w:trPr>
          <w:trHeight w:val="340"/>
          <w:jc w:val="right"/>
        </w:trPr>
        <w:tc>
          <w:tcPr>
            <w:tcW w:w="397" w:type="dxa"/>
            <w:tcBorders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662B" w:rsidRDefault="0061662B" w:rsidP="00C411F3">
            <w:pPr>
              <w:pStyle w:val="a3"/>
              <w:spacing w:line="240" w:lineRule="auto"/>
            </w:pPr>
            <w:r>
              <w:t>0</w:t>
            </w:r>
          </w:p>
        </w:tc>
      </w:tr>
    </w:tbl>
    <w:p w:rsidR="007A56A2" w:rsidRPr="007A56A2" w:rsidRDefault="006A2487" w:rsidP="00C411F3">
      <w:pPr>
        <w:pStyle w:val="a3"/>
        <w:spacing w:before="240"/>
        <w:jc w:val="center"/>
      </w:pPr>
      <w:r>
        <w:t>Рисунок 8</w:t>
      </w:r>
      <w:r w:rsidR="0061662B">
        <w:t xml:space="preserve"> – Матрица смежности</w:t>
      </w:r>
    </w:p>
    <w:p w:rsidR="00CE09EB" w:rsidRDefault="00724D98" w:rsidP="00C411F3">
      <w:pPr>
        <w:pStyle w:val="a3"/>
        <w:ind w:firstLine="720"/>
      </w:pPr>
      <w:r>
        <w:t>Достоинства матрицы смежности:</w:t>
      </w:r>
    </w:p>
    <w:p w:rsidR="00724D98" w:rsidRPr="005F710A" w:rsidRDefault="00724D98" w:rsidP="00C411F3">
      <w:pPr>
        <w:pStyle w:val="a3"/>
        <w:numPr>
          <w:ilvl w:val="0"/>
          <w:numId w:val="10"/>
        </w:numPr>
      </w:pPr>
      <w:r>
        <w:t>Сложность пров</w:t>
      </w:r>
      <w:r w:rsidR="005F710A">
        <w:t>ер</w:t>
      </w:r>
      <w:r>
        <w:t>ки наличия ребра между двумя вершинами</w:t>
      </w:r>
      <w:r w:rsidR="005F71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5F710A" w:rsidRPr="005F710A">
        <w:t>;</w:t>
      </w:r>
    </w:p>
    <w:p w:rsidR="005F710A" w:rsidRPr="00724D98" w:rsidRDefault="005F710A" w:rsidP="00C411F3">
      <w:pPr>
        <w:pStyle w:val="a3"/>
        <w:numPr>
          <w:ilvl w:val="0"/>
          <w:numId w:val="10"/>
        </w:numPr>
      </w:pPr>
      <w:r>
        <w:t>Эффективное использование памяти для плотных графов.</w:t>
      </w:r>
    </w:p>
    <w:p w:rsidR="00724D98" w:rsidRDefault="00724D98" w:rsidP="00C411F3">
      <w:pPr>
        <w:pStyle w:val="a3"/>
        <w:ind w:left="720"/>
      </w:pPr>
      <w:r>
        <w:t>Недостатки матрицы смежности:</w:t>
      </w:r>
    </w:p>
    <w:p w:rsidR="00724D98" w:rsidRDefault="001E6D1D" w:rsidP="00C411F3">
      <w:pPr>
        <w:pStyle w:val="a3"/>
        <w:numPr>
          <w:ilvl w:val="0"/>
          <w:numId w:val="11"/>
        </w:numPr>
      </w:pPr>
      <w:r>
        <w:t>Объем</w:t>
      </w:r>
      <w:r w:rsidR="005F710A" w:rsidRPr="005F710A">
        <w:t xml:space="preserve"> </w:t>
      </w:r>
      <w:r w:rsidR="005F710A">
        <w:t>памяти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5F710A">
        <w:t xml:space="preserve"> что критично для больших неплотных графов</w:t>
      </w:r>
      <w:r w:rsidR="005F710A" w:rsidRPr="005F710A">
        <w:t>;</w:t>
      </w:r>
    </w:p>
    <w:p w:rsidR="005F710A" w:rsidRPr="005F710A" w:rsidRDefault="005F710A" w:rsidP="00C411F3">
      <w:pPr>
        <w:pStyle w:val="a3"/>
        <w:numPr>
          <w:ilvl w:val="0"/>
          <w:numId w:val="11"/>
        </w:numPr>
      </w:pPr>
      <w:r>
        <w:t xml:space="preserve">Сложность перебора всех вершин смежных с </w:t>
      </w:r>
      <w:proofErr w:type="gramStart"/>
      <w:r>
        <w:t>данной</w:t>
      </w:r>
      <w:proofErr w:type="gramEnd"/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|</m:t>
            </m:r>
          </m:e>
        </m:d>
      </m:oMath>
      <w:r w:rsidRPr="005F710A">
        <w:t>;</w:t>
      </w:r>
    </w:p>
    <w:p w:rsidR="0028534E" w:rsidRPr="005977A9" w:rsidRDefault="001E6D1D" w:rsidP="00C411F3">
      <w:pPr>
        <w:pStyle w:val="a3"/>
        <w:numPr>
          <w:ilvl w:val="0"/>
          <w:numId w:val="11"/>
        </w:numPr>
      </w:pPr>
      <w:r>
        <w:t>Нельзя представить</w:t>
      </w:r>
      <w:r w:rsidR="005F710A">
        <w:t xml:space="preserve"> </w:t>
      </w:r>
      <w:proofErr w:type="gramStart"/>
      <w:r w:rsidR="005F710A">
        <w:t>взвешенный</w:t>
      </w:r>
      <w:proofErr w:type="gramEnd"/>
      <w:r w:rsidR="005F710A">
        <w:t xml:space="preserve"> </w:t>
      </w:r>
      <w:proofErr w:type="spellStart"/>
      <w:r w:rsidR="005F710A">
        <w:t>мультиграф</w:t>
      </w:r>
      <w:proofErr w:type="spellEnd"/>
      <w:r w:rsidR="005F710A">
        <w:t>;</w:t>
      </w:r>
    </w:p>
    <w:p w:rsidR="005977A9" w:rsidRPr="00EC4799" w:rsidRDefault="005977A9" w:rsidP="00C411F3">
      <w:pPr>
        <w:pStyle w:val="a3"/>
        <w:numPr>
          <w:ilvl w:val="0"/>
          <w:numId w:val="11"/>
        </w:numPr>
        <w:spacing w:after="240"/>
      </w:pPr>
      <w:r>
        <w:t>Нельзя представить гиперграф;</w:t>
      </w:r>
    </w:p>
    <w:p w:rsidR="00EC4799" w:rsidRDefault="00EC4799" w:rsidP="00C411F3">
      <w:pPr>
        <w:pStyle w:val="1"/>
      </w:pPr>
      <w:bookmarkStart w:id="5" w:name="_Toc105060278"/>
      <w:r>
        <w:t xml:space="preserve">Матрица </w:t>
      </w:r>
      <w:r w:rsidRPr="00C411F3">
        <w:t>инцидентности</w:t>
      </w:r>
      <w:bookmarkEnd w:id="5"/>
    </w:p>
    <w:p w:rsidR="001E6D1D" w:rsidRPr="00F10CF1" w:rsidRDefault="001E6D1D" w:rsidP="00C411F3">
      <w:pPr>
        <w:pStyle w:val="a3"/>
        <w:ind w:firstLine="720"/>
      </w:pPr>
      <w:r w:rsidRPr="001E6D1D">
        <w:rPr>
          <w:bCs/>
        </w:rPr>
        <w:t>Инцидентность</w:t>
      </w:r>
      <w:r w:rsidRPr="001E6D1D">
        <w:t> – понятие, используемое только в отношении ребра и вершины: две вершины (или два ребра) инцидентными быть не могут.</w:t>
      </w:r>
      <w:r w:rsidR="00F10CF1" w:rsidRPr="00F10CF1">
        <w:t xml:space="preserve"> </w:t>
      </w:r>
      <w:r w:rsidR="00F10CF1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F10CF1">
        <w:t xml:space="preserve"> – вершины, а</w:t>
      </w:r>
      <w:proofErr w:type="gramStart"/>
      <w:r w:rsidR="00F10CF1"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F10CF1">
        <w:t xml:space="preserve"> – </w:t>
      </w:r>
      <w:proofErr w:type="gramEnd"/>
      <w:r w:rsidR="00F10CF1">
        <w:t xml:space="preserve">соединяющее их ребро, тогда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F10CF1">
        <w:t xml:space="preserve"> и ребро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F10CF1">
        <w:t xml:space="preserve"> инцидентны, также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F10CF1"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F10CF1">
        <w:t>.</w:t>
      </w:r>
    </w:p>
    <w:p w:rsidR="00EC4799" w:rsidRDefault="00E07786" w:rsidP="00C411F3">
      <w:pPr>
        <w:pStyle w:val="a3"/>
      </w:pPr>
      <w:r>
        <w:tab/>
        <w:t xml:space="preserve">Граф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представляется в виде матрицы</w:t>
      </w:r>
      <w:r w:rsidRPr="00092074">
        <w:t xml:space="preserve"> </w:t>
      </w:r>
      <w:r w:rsidRPr="00092074">
        <w:rPr>
          <w:i/>
          <w:lang w:val="en-US"/>
        </w:rPr>
        <w:t>A</w:t>
      </w:r>
      <w:r>
        <w:t xml:space="preserve"> размером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</m:oMath>
      <w:r>
        <w:t>,</w:t>
      </w:r>
      <w:r w:rsidRPr="00B835B9">
        <w:t xml:space="preserve"> </w:t>
      </w:r>
      <w:r>
        <w:t xml:space="preserve">где </w:t>
      </w:r>
      <w:r>
        <w:rPr>
          <w:i/>
          <w:lang w:val="en-US"/>
        </w:rPr>
        <w:t>n</w:t>
      </w:r>
      <w:r w:rsidRPr="00B835B9">
        <w:t xml:space="preserve"> </w:t>
      </w:r>
      <w:r>
        <w:t>–</w:t>
      </w:r>
      <w:r w:rsidRPr="00B835B9">
        <w:t xml:space="preserve"> </w:t>
      </w:r>
      <w:r>
        <w:t>количество вершин</w:t>
      </w:r>
      <w:r w:rsidRPr="00E07786">
        <w:t xml:space="preserve">, </w:t>
      </w:r>
      <w:r>
        <w:t xml:space="preserve">а </w:t>
      </w:r>
      <w:r>
        <w:rPr>
          <w:i/>
          <w:lang w:val="en-US"/>
        </w:rPr>
        <w:t>m</w:t>
      </w:r>
      <w:r w:rsidRPr="00B835B9">
        <w:t xml:space="preserve"> </w:t>
      </w:r>
      <w:r>
        <w:t>–</w:t>
      </w:r>
      <w:r w:rsidRPr="00B835B9">
        <w:t xml:space="preserve"> </w:t>
      </w:r>
      <w:r>
        <w:t xml:space="preserve">количество вершин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столбцы</w:t>
      </w:r>
      <w:r w:rsidRPr="00E07786">
        <w:t xml:space="preserve"> </w:t>
      </w:r>
      <w:r>
        <w:t>матрицы соответствуют ребрам, строки - вершинам графа. В</w:t>
      </w:r>
      <w:r w:rsidRPr="00092074">
        <w:t xml:space="preserve"> </w:t>
      </w:r>
      <w:r>
        <w:t xml:space="preserve">случае простого графа в элементе матрицы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стоит </w:t>
      </w:r>
      <w:proofErr w:type="gramStart"/>
      <w:r>
        <w:t>0</w:t>
      </w:r>
      <w:proofErr w:type="gramEnd"/>
      <w:r>
        <w:t xml:space="preserve"> если между </w:t>
      </w:r>
      <w:proofErr w:type="spellStart"/>
      <w:r>
        <w:rPr>
          <w:lang w:val="en-US"/>
        </w:rPr>
        <w:t>i</w:t>
      </w:r>
      <w:proofErr w:type="spellEnd"/>
      <w:r w:rsidRPr="00881A00">
        <w:t>-</w:t>
      </w:r>
      <w:r>
        <w:t xml:space="preserve">ой вершиной и </w:t>
      </w:r>
      <w:r>
        <w:rPr>
          <w:lang w:val="en-US"/>
        </w:rPr>
        <w:t>j</w:t>
      </w:r>
      <w:r w:rsidRPr="00881A00">
        <w:t>-</w:t>
      </w:r>
      <w:r>
        <w:t>ым ребром нет инцидентности и  наоборот 1 если она есть. В случае ориентированного графа каждой дуге</w:t>
      </w:r>
      <w:proofErr w:type="gramStart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w:proofErr w:type="gramEnd"/>
      <w:r>
        <w:t>ставится</w:t>
      </w:r>
      <w:r w:rsidR="003E3ABF">
        <w:t xml:space="preserve"> </w:t>
      </w:r>
      <w:r>
        <w:t>в соответствующем</w:t>
      </w:r>
      <w:r w:rsidR="003E3ABF">
        <w:t xml:space="preserve"> </w:t>
      </w:r>
      <w:r w:rsidR="003E3ABF" w:rsidRPr="003E3ABF">
        <w:rPr>
          <w:i/>
          <w:lang w:val="en-US"/>
        </w:rPr>
        <w:t>e</w:t>
      </w:r>
      <w:r>
        <w:t xml:space="preserve"> столбце</w:t>
      </w:r>
      <w:r w:rsidR="003E3ABF">
        <w:t>: 1</w:t>
      </w:r>
      <w:r w:rsidR="00F10CF1">
        <w:t xml:space="preserve"> в строке </w:t>
      </w:r>
      <w:r w:rsidR="003E3ABF">
        <w:t>вершины</w:t>
      </w:r>
      <w:r w:rsidR="00F10CF1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E3ABF" w:rsidRPr="003E3ABF">
        <w:t xml:space="preserve">, </w:t>
      </w:r>
      <w:r w:rsidR="003E3ABF">
        <w:t>и -1 в</w:t>
      </w:r>
      <w:r w:rsidR="00F10CF1">
        <w:t xml:space="preserve"> </w:t>
      </w:r>
      <w:r w:rsidR="003E3ABF">
        <w:t xml:space="preserve">строке вершины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3E3ABF">
        <w:t>, если связей между ребром и вершиной нет, то в соответствующую ячейку ставится 0.</w:t>
      </w:r>
      <w:r w:rsidR="00BD310C" w:rsidRPr="00BD310C">
        <w:t xml:space="preserve"> </w:t>
      </w:r>
      <w:r w:rsidR="00BD310C">
        <w:t xml:space="preserve">В случае если представляется </w:t>
      </w:r>
      <w:proofErr w:type="spellStart"/>
      <w:r w:rsidR="00BD310C">
        <w:lastRenderedPageBreak/>
        <w:t>псевдограф</w:t>
      </w:r>
      <w:proofErr w:type="spellEnd"/>
      <w:r w:rsidR="00BD310C">
        <w:t>, то есть присутствуют петли, то в столбец ставится одна 1, иначе в матрице в каждом столбце должно быть ровно две ненулевых ячейки. Если представляется гиперграф, то в столбце тоже может быть отличное от двух число ненулевых ячеек. В случае взвешенн</w:t>
      </w:r>
      <w:r w:rsidR="00D459EB">
        <w:t>ого графа вместо 1 и -1 в</w:t>
      </w:r>
      <w:r w:rsidR="00BD310C">
        <w:t xml:space="preserve"> соответствующие ячейки записывается вес самих ребер.</w:t>
      </w:r>
    </w:p>
    <w:p w:rsidR="00CF5B43" w:rsidRDefault="008F3983" w:rsidP="00C411F3">
      <w:pPr>
        <w:pStyle w:val="a3"/>
      </w:pPr>
      <w:r>
        <w:tab/>
      </w:r>
      <w:r w:rsidR="00325C15">
        <w:t>М</w:t>
      </w:r>
      <w:r>
        <w:t xml:space="preserve">атрица </w:t>
      </w:r>
      <w:r w:rsidR="00BD310C">
        <w:t>инцидентно</w:t>
      </w:r>
      <w:r>
        <w:t>сти может использоваться для любых вид</w:t>
      </w:r>
      <w:r w:rsidR="00960F7B">
        <w:t xml:space="preserve">ов графов. </w:t>
      </w:r>
      <w:r w:rsidR="00BD310C">
        <w:t xml:space="preserve">Так как в столбце данной матрицы в случае простого графа находится только два ненулевых элемента, то уже при небольшом числе вершин матрица </w:t>
      </w:r>
      <w:proofErr w:type="gramStart"/>
      <w:r w:rsidR="00BD310C">
        <w:t>будет разреженной</w:t>
      </w:r>
      <w:r w:rsidR="00017BC3">
        <w:t xml:space="preserve"> от чего память будет</w:t>
      </w:r>
      <w:proofErr w:type="gramEnd"/>
      <w:r w:rsidR="00017BC3">
        <w:t xml:space="preserve"> неэффективно использоваться. Однако для невзвешенного и неориентированного графа матрица будет бинарной, от чего ее можно более компактно хранить. Матрица инцидентности не позволяет проверять наличие ребер между двумя вершинами </w:t>
      </w:r>
      <w:proofErr w:type="gramStart"/>
      <w:r w:rsidR="00017BC3">
        <w:t>быстрее</w:t>
      </w:r>
      <w:proofErr w:type="gramEnd"/>
      <w:r w:rsidR="00017BC3">
        <w:t xml:space="preserve"> чем за </w:t>
      </w:r>
      <w:r w:rsidR="00017BC3" w:rsidRPr="00017BC3">
        <w:rPr>
          <w:i/>
          <w:lang w:val="en-US"/>
        </w:rPr>
        <w:t>O</w:t>
      </w:r>
      <w:r w:rsidR="00017BC3" w:rsidRPr="00017BC3">
        <w:t>(</w:t>
      </w:r>
      <w:r w:rsidR="00285B7F" w:rsidRPr="00285B7F">
        <w:t>|</w:t>
      </w:r>
      <w:r w:rsidR="00017BC3" w:rsidRPr="00017BC3">
        <w:rPr>
          <w:i/>
          <w:lang w:val="en-US"/>
        </w:rPr>
        <w:t>E</w:t>
      </w:r>
      <w:r w:rsidR="00285B7F" w:rsidRPr="00285B7F">
        <w:rPr>
          <w:i/>
        </w:rPr>
        <w:t>|</w:t>
      </w:r>
      <w:r w:rsidR="00017BC3" w:rsidRPr="00017BC3">
        <w:t xml:space="preserve">), </w:t>
      </w:r>
      <w:r w:rsidR="00017BC3">
        <w:t xml:space="preserve"> что довольно долго</w:t>
      </w:r>
      <w:r w:rsidR="00CF5B43">
        <w:t>, а удалять ребро быстрее чем за</w:t>
      </w:r>
      <w:r w:rsidR="00017BC3">
        <w:t xml:space="preserve"> </w:t>
      </w:r>
      <w:r w:rsidR="00CF5B43" w:rsidRPr="00017BC3">
        <w:rPr>
          <w:i/>
          <w:lang w:val="en-US"/>
        </w:rPr>
        <w:t>O</w:t>
      </w:r>
      <w:r w:rsidR="00CF5B43" w:rsidRPr="00017BC3">
        <w:t>(</w:t>
      </w:r>
      <w:r w:rsidR="00285B7F" w:rsidRPr="00285B7F">
        <w:t>|</w:t>
      </w:r>
      <w:r w:rsidR="00CF5B43">
        <w:rPr>
          <w:i/>
          <w:lang w:val="en-US"/>
        </w:rPr>
        <w:t>V</w:t>
      </w:r>
      <w:r w:rsidR="00285B7F" w:rsidRPr="00285B7F">
        <w:rPr>
          <w:i/>
        </w:rPr>
        <w:t>|</w:t>
      </w:r>
      <w:r w:rsidR="00CF5B43" w:rsidRPr="00017BC3">
        <w:t>)</w:t>
      </w:r>
      <w:r w:rsidR="00CF5B43" w:rsidRPr="00CF5B43">
        <w:t xml:space="preserve">, </w:t>
      </w:r>
      <w:r w:rsidR="00CF5B43">
        <w:t>так как последний столбец копируется в столбец удаляемого ребра. Пример представления графа в виде матрицы инцидентности показан на рисунке 9.</w:t>
      </w:r>
    </w:p>
    <w:p w:rsidR="00CF5B43" w:rsidRPr="0061662B" w:rsidRDefault="00D459EB" w:rsidP="00C411F3">
      <w:pPr>
        <w:pStyle w:val="a3"/>
        <w:spacing w:line="240" w:lineRule="auto"/>
      </w:pPr>
      <w:r>
        <w:rPr>
          <w:noProof/>
          <w:lang w:eastAsia="ru-RU"/>
        </w:rPr>
        <w:drawing>
          <wp:anchor distT="0" distB="0" distL="114300" distR="114300" simplePos="0" relativeHeight="487372800" behindDoc="1" locked="0" layoutInCell="1" allowOverlap="1" wp14:anchorId="0965F22A" wp14:editId="2707F420">
            <wp:simplePos x="0" y="0"/>
            <wp:positionH relativeFrom="column">
              <wp:posOffset>-635</wp:posOffset>
            </wp:positionH>
            <wp:positionV relativeFrom="paragraph">
              <wp:posOffset>113665</wp:posOffset>
            </wp:positionV>
            <wp:extent cx="3975100" cy="1609725"/>
            <wp:effectExtent l="0" t="0" r="6350" b="9525"/>
            <wp:wrapThrough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Матрица инцидентности</w:t>
      </w:r>
    </w:p>
    <w:tbl>
      <w:tblPr>
        <w:tblStyle w:val="aa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D459EB" w:rsidTr="00D459EB">
        <w:trPr>
          <w:trHeight w:val="340"/>
        </w:trPr>
        <w:tc>
          <w:tcPr>
            <w:tcW w:w="454" w:type="dxa"/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:rsidR="00D459EB" w:rsidRDefault="00D459E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6</w:t>
            </w:r>
          </w:p>
        </w:tc>
      </w:tr>
      <w:tr w:rsidR="00D459EB" w:rsidTr="00D459EB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right w:val="single" w:sz="4" w:space="0" w:color="auto"/>
            </w:tcBorders>
          </w:tcPr>
          <w:p w:rsidR="00D459EB" w:rsidRDefault="00D459E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-1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</w:tr>
      <w:tr w:rsidR="00D459EB" w:rsidTr="00D459EB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D459EB" w:rsidRDefault="00D459EB" w:rsidP="00C411F3">
            <w:pPr>
              <w:pStyle w:val="a3"/>
              <w:spacing w:line="240" w:lineRule="auto"/>
            </w:pPr>
            <w:r>
              <w:t>-1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0</w:t>
            </w:r>
          </w:p>
        </w:tc>
      </w:tr>
      <w:tr w:rsidR="00D459EB" w:rsidTr="00D459EB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1</w:t>
            </w:r>
          </w:p>
        </w:tc>
      </w:tr>
      <w:tr w:rsidR="00D459EB" w:rsidTr="00D459EB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-1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0</w:t>
            </w:r>
          </w:p>
        </w:tc>
      </w:tr>
      <w:tr w:rsidR="00D459EB" w:rsidTr="00D459EB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bottom w:val="single" w:sz="18" w:space="0" w:color="auto"/>
              <w:right w:val="single" w:sz="4" w:space="0" w:color="auto"/>
            </w:tcBorders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459EB" w:rsidRDefault="00D459EB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-1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59EB" w:rsidRDefault="00325C15" w:rsidP="00C411F3">
            <w:pPr>
              <w:pStyle w:val="a3"/>
              <w:spacing w:line="240" w:lineRule="auto"/>
            </w:pPr>
            <w:r>
              <w:t>1</w:t>
            </w:r>
          </w:p>
        </w:tc>
      </w:tr>
    </w:tbl>
    <w:p w:rsidR="008F3983" w:rsidRPr="00093F51" w:rsidRDefault="008F3983" w:rsidP="00C411F3">
      <w:pPr>
        <w:pStyle w:val="a3"/>
        <w:spacing w:line="240" w:lineRule="auto"/>
        <w:rPr>
          <w:sz w:val="10"/>
          <w:szCs w:val="10"/>
        </w:rPr>
      </w:pPr>
    </w:p>
    <w:p w:rsidR="00CF5B43" w:rsidRDefault="00CF5B43" w:rsidP="00C411F3">
      <w:pPr>
        <w:pStyle w:val="a3"/>
        <w:spacing w:before="240" w:after="240" w:line="240" w:lineRule="auto"/>
        <w:jc w:val="center"/>
      </w:pPr>
      <w:r>
        <w:t>Рисунок 9 – Матрица инцидентности</w:t>
      </w:r>
    </w:p>
    <w:p w:rsidR="00325C15" w:rsidRDefault="00325C15" w:rsidP="00C411F3">
      <w:pPr>
        <w:pStyle w:val="a3"/>
        <w:ind w:left="720"/>
      </w:pPr>
      <w:r>
        <w:t>Достоинства матрицы смежности:</w:t>
      </w:r>
    </w:p>
    <w:p w:rsidR="00325C15" w:rsidRPr="005F710A" w:rsidRDefault="00325C15" w:rsidP="00C411F3">
      <w:pPr>
        <w:pStyle w:val="a3"/>
        <w:numPr>
          <w:ilvl w:val="0"/>
          <w:numId w:val="12"/>
        </w:numPr>
      </w:pPr>
      <w:r>
        <w:t>Можно представить любой вид графа</w:t>
      </w:r>
      <w:r w:rsidRPr="005F710A">
        <w:t>;</w:t>
      </w:r>
    </w:p>
    <w:p w:rsidR="00325C15" w:rsidRPr="00724D98" w:rsidRDefault="00325C15" w:rsidP="00C411F3">
      <w:pPr>
        <w:pStyle w:val="a3"/>
        <w:numPr>
          <w:ilvl w:val="0"/>
          <w:numId w:val="12"/>
        </w:numPr>
      </w:pPr>
      <w:r>
        <w:t>Удобно определять число входов и выходов в вершину;</w:t>
      </w:r>
    </w:p>
    <w:p w:rsidR="00325C15" w:rsidRDefault="00325C15" w:rsidP="00C411F3">
      <w:pPr>
        <w:pStyle w:val="a3"/>
        <w:ind w:left="720"/>
      </w:pPr>
      <w:r>
        <w:t>Недостатки матрицы смежности:</w:t>
      </w:r>
    </w:p>
    <w:p w:rsidR="00325C15" w:rsidRDefault="00325C15" w:rsidP="00C411F3">
      <w:pPr>
        <w:pStyle w:val="a3"/>
        <w:numPr>
          <w:ilvl w:val="0"/>
          <w:numId w:val="13"/>
        </w:numPr>
      </w:pPr>
      <w:r>
        <w:t>Объем</w:t>
      </w:r>
      <w:r w:rsidRPr="005F710A">
        <w:t xml:space="preserve"> </w:t>
      </w:r>
      <w:r>
        <w:t xml:space="preserve">памяти </w:t>
      </w:r>
      <m:oMath>
        <m:r>
          <m:rPr>
            <m:sty m:val="bi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|∙|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|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матрица разрежена</w:t>
      </w:r>
      <w:r w:rsidRPr="005F710A">
        <w:t>;</w:t>
      </w:r>
    </w:p>
    <w:p w:rsidR="00325C15" w:rsidRPr="005F710A" w:rsidRDefault="00325C15" w:rsidP="00C411F3">
      <w:pPr>
        <w:pStyle w:val="a3"/>
        <w:numPr>
          <w:ilvl w:val="0"/>
          <w:numId w:val="13"/>
        </w:numPr>
      </w:pPr>
      <w:r>
        <w:t xml:space="preserve">Сложность перебора всех вершин смежных с </w:t>
      </w:r>
      <w:proofErr w:type="gramStart"/>
      <w:r>
        <w:t>данной</w:t>
      </w:r>
      <w:proofErr w:type="gramEnd"/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|</m:t>
            </m:r>
          </m:e>
        </m:d>
      </m:oMath>
      <w:r w:rsidRPr="005F710A">
        <w:t>;</w:t>
      </w:r>
    </w:p>
    <w:p w:rsidR="00325C15" w:rsidRPr="00325C15" w:rsidRDefault="00325C15" w:rsidP="00C411F3">
      <w:pPr>
        <w:pStyle w:val="a3"/>
        <w:numPr>
          <w:ilvl w:val="0"/>
          <w:numId w:val="13"/>
        </w:numPr>
      </w:pPr>
      <w:r>
        <w:t xml:space="preserve">Сложность удаления ребра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|</m:t>
            </m:r>
          </m:e>
        </m:d>
      </m:oMath>
      <w:r>
        <w:t>;</w:t>
      </w:r>
    </w:p>
    <w:p w:rsidR="008B2AF4" w:rsidRDefault="008B2AF4" w:rsidP="00C411F3">
      <w:pPr>
        <w:pStyle w:val="1"/>
        <w:spacing w:line="360" w:lineRule="auto"/>
      </w:pPr>
      <w:bookmarkStart w:id="6" w:name="_Toc105060279"/>
      <w:r>
        <w:lastRenderedPageBreak/>
        <w:t xml:space="preserve">Список </w:t>
      </w:r>
      <w:r w:rsidRPr="00C411F3">
        <w:t>смежности</w:t>
      </w:r>
      <w:bookmarkEnd w:id="6"/>
    </w:p>
    <w:p w:rsidR="00BD75DA" w:rsidRDefault="00BD75DA" w:rsidP="00C411F3">
      <w:pPr>
        <w:pStyle w:val="a3"/>
        <w:ind w:firstLine="720"/>
      </w:pPr>
      <w:r>
        <w:t xml:space="preserve">Граф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представляется</w:t>
      </w:r>
      <w:r w:rsidR="00551699">
        <w:t xml:space="preserve"> в виде списка где каждой вершине</w:t>
      </w:r>
      <w:r>
        <w:t xml:space="preserve"> соответствует </w:t>
      </w:r>
      <w:proofErr w:type="gramStart"/>
      <w:r>
        <w:t>строка</w:t>
      </w:r>
      <w:proofErr w:type="gramEnd"/>
      <w:r>
        <w:t xml:space="preserve"> в которой хранится список смежных вершин. Так как количество смежных вершин у различных вершин различно, данная структура представляет собой не матрицу, а список списков. В случае взвешенного графа в списке смежных вершин также указывается вес ребра для каждой смежной вершины.</w:t>
      </w:r>
      <w:r w:rsidR="003F5567" w:rsidRPr="003F5567">
        <w:t xml:space="preserve"> </w:t>
      </w:r>
      <w:r w:rsidR="003F5567">
        <w:t>Если граф неориентированный, то из-за того что рассматривается смежность вершин будет иметь место дублирование и сумма длин всех списков будет 2</w:t>
      </w:r>
      <w:r w:rsidR="003F5567" w:rsidRPr="003B234B">
        <w:t>|</w:t>
      </w:r>
      <w:r w:rsidR="003F5567" w:rsidRPr="003B234B">
        <w:rPr>
          <w:i/>
          <w:lang w:val="en-US"/>
        </w:rPr>
        <w:t>E</w:t>
      </w:r>
      <w:r w:rsidR="003F5567" w:rsidRPr="003B234B">
        <w:t xml:space="preserve">|,  </w:t>
      </w:r>
      <w:r w:rsidR="003F5567">
        <w:t xml:space="preserve">при ориентированном графе дублирования не будет и память будет использоваться более эффективно. Недостатком списка смежности является, </w:t>
      </w:r>
      <w:proofErr w:type="gramStart"/>
      <w:r w:rsidR="003F5567">
        <w:t>то</w:t>
      </w:r>
      <w:proofErr w:type="gramEnd"/>
      <w:r w:rsidR="003F5567">
        <w:t xml:space="preserve"> что в плотном графе для опр</w:t>
      </w:r>
      <w:r w:rsidR="002D537E">
        <w:t>еделения смежности двух вершин</w:t>
      </w:r>
      <w:r w:rsidR="003F5567">
        <w:t xml:space="preserve">, требуется поиск по списку сложностью </w:t>
      </w:r>
      <m:oMath>
        <m:r>
          <m:rPr>
            <m:sty m:val="bi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(|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|)</m:t>
        </m:r>
      </m:oMath>
      <w:r w:rsidR="003F5567" w:rsidRPr="003F5567">
        <w:t xml:space="preserve">. </w:t>
      </w:r>
      <w:r w:rsidR="003F5567">
        <w:t xml:space="preserve"> </w:t>
      </w:r>
    </w:p>
    <w:p w:rsidR="008C3CC5" w:rsidRDefault="00BD75DA" w:rsidP="00C411F3">
      <w:pPr>
        <w:pStyle w:val="a3"/>
        <w:ind w:firstLine="720"/>
      </w:pPr>
      <w:r>
        <w:t>Для реализации данной структуры</w:t>
      </w:r>
      <w:r w:rsidR="008C3CC5">
        <w:t xml:space="preserve"> используется несколько способов</w:t>
      </w:r>
      <w:r w:rsidR="002D537E">
        <w:t>, различающиеся особенностями ассоциации вершин и коллекциями соседей, и способами представления ребер и вершин</w:t>
      </w:r>
      <w:r w:rsidR="008C3CC5">
        <w:t>:</w:t>
      </w:r>
    </w:p>
    <w:p w:rsidR="008C3CC5" w:rsidRDefault="008C3CC5" w:rsidP="00C411F3">
      <w:pPr>
        <w:pStyle w:val="a3"/>
        <w:numPr>
          <w:ilvl w:val="0"/>
          <w:numId w:val="14"/>
        </w:numPr>
      </w:pPr>
      <w:r>
        <w:t>Использование хэш-таблицы для ассоциации каждой вершины со списком смежных вершин. Нет явного представления ребер.</w:t>
      </w:r>
    </w:p>
    <w:p w:rsidR="008C3CC5" w:rsidRDefault="008C3CC5" w:rsidP="00C411F3">
      <w:pPr>
        <w:pStyle w:val="a3"/>
        <w:numPr>
          <w:ilvl w:val="0"/>
          <w:numId w:val="14"/>
        </w:numPr>
      </w:pPr>
      <w:r>
        <w:t>Вершины представляются в массиве, индекс элемента соответствует номеру вершины, каждый элемент массива ссылается на однонаправленный связный список соседних вершин.</w:t>
      </w:r>
    </w:p>
    <w:p w:rsidR="008C3CC5" w:rsidRDefault="008C3CC5" w:rsidP="00C411F3">
      <w:pPr>
        <w:pStyle w:val="a3"/>
        <w:numPr>
          <w:ilvl w:val="0"/>
          <w:numId w:val="14"/>
        </w:numPr>
      </w:pPr>
      <w:r>
        <w:t>Объектно-ориентированный список смежности, который содержит классы вершин и ребер. В списке вершин, каждый объект вершины содержит ссылку на коллекцию рёбер, а каждый объект ребра содержит ссылки на вершины начала и конца ребра.</w:t>
      </w:r>
    </w:p>
    <w:p w:rsidR="002D537E" w:rsidRDefault="00AC7318" w:rsidP="00C411F3">
      <w:pPr>
        <w:pStyle w:val="a3"/>
        <w:ind w:firstLine="709"/>
      </w:pPr>
      <w:r>
        <w:t>В отличи</w:t>
      </w:r>
      <w:proofErr w:type="gramStart"/>
      <w:r>
        <w:t>и</w:t>
      </w:r>
      <w:proofErr w:type="gramEnd"/>
      <w:r>
        <w:t xml:space="preserve"> от матричных представлений с</w:t>
      </w:r>
      <w:r w:rsidR="003B234B">
        <w:t>писки смежности</w:t>
      </w:r>
      <w:r>
        <w:t xml:space="preserve">  нельзя представить в бинарном виде, поэтому</w:t>
      </w:r>
      <w:r w:rsidR="003B234B">
        <w:t xml:space="preserve"> </w:t>
      </w:r>
      <w:r>
        <w:t xml:space="preserve">их </w:t>
      </w:r>
      <w:r w:rsidR="003B234B">
        <w:t xml:space="preserve">выгодно </w:t>
      </w:r>
      <w:r w:rsidR="003F5567">
        <w:t>использовать,</w:t>
      </w:r>
      <w:r w:rsidR="003B234B">
        <w:t xml:space="preserve"> если граф разрежен, так как объем используемой памяти: </w:t>
      </w:r>
      <m:oMath>
        <m:r>
          <m:rPr>
            <m:sty m:val="bi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|+|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|</m:t>
            </m:r>
          </m:e>
        </m:d>
      </m:oMath>
      <w:r w:rsidR="002D537E">
        <w:t>, в отличии от матричных представлений в памяти не хранится преобладающее количество нулей</w:t>
      </w:r>
      <w:r w:rsidR="003B234B">
        <w:t>.</w:t>
      </w:r>
      <w:r w:rsidR="002D537E">
        <w:t xml:space="preserve"> Также список смежности выгоден в операциях над графом по определению степени вершины, вставке и удалении вершины и обходе графа</w:t>
      </w:r>
      <w:r w:rsidR="002D537E" w:rsidRPr="003F5567">
        <w:t>.</w:t>
      </w:r>
    </w:p>
    <w:p w:rsidR="00AC7318" w:rsidRDefault="00AC7318" w:rsidP="00C411F3">
      <w:pPr>
        <w:pStyle w:val="a3"/>
        <w:ind w:firstLine="709"/>
      </w:pPr>
      <w:r>
        <w:lastRenderedPageBreak/>
        <w:t>Пример списка смежности представлен на рисунке 10.</w:t>
      </w:r>
    </w:p>
    <w:p w:rsidR="00AC7318" w:rsidRPr="0061662B" w:rsidRDefault="00093F51" w:rsidP="00C411F3">
      <w:pPr>
        <w:pStyle w:val="a3"/>
        <w:spacing w:line="240" w:lineRule="auto"/>
      </w:pPr>
      <w:r>
        <w:rPr>
          <w:noProof/>
          <w:lang w:eastAsia="ru-RU"/>
        </w:rPr>
        <w:drawing>
          <wp:anchor distT="0" distB="0" distL="114300" distR="114300" simplePos="0" relativeHeight="487373824" behindDoc="1" locked="0" layoutInCell="1" allowOverlap="1" wp14:anchorId="772D324F" wp14:editId="1BEFF3DE">
            <wp:simplePos x="0" y="0"/>
            <wp:positionH relativeFrom="column">
              <wp:posOffset>45720</wp:posOffset>
            </wp:positionH>
            <wp:positionV relativeFrom="paragraph">
              <wp:posOffset>14605</wp:posOffset>
            </wp:positionV>
            <wp:extent cx="4486910" cy="1612900"/>
            <wp:effectExtent l="0" t="0" r="8890" b="6350"/>
            <wp:wrapThrough wrapText="bothSides">
              <wp:wrapPolygon edited="0">
                <wp:start x="0" y="0"/>
                <wp:lineTo x="0" y="21430"/>
                <wp:lineTo x="21551" y="21430"/>
                <wp:lineTo x="21551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6" b="-27"/>
                    <a:stretch/>
                  </pic:blipFill>
                  <pic:spPr bwMode="auto">
                    <a:xfrm>
                      <a:off x="0" y="0"/>
                      <a:ext cx="448691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275">
        <w:t>Список смежности</w:t>
      </w:r>
    </w:p>
    <w:tbl>
      <w:tblPr>
        <w:tblStyle w:val="aa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</w:tblGrid>
      <w:tr w:rsidR="00A34275" w:rsidTr="00A34275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A34275" w:rsidRDefault="00A34275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5</w:t>
            </w:r>
          </w:p>
        </w:tc>
      </w:tr>
      <w:tr w:rsidR="00A34275" w:rsidTr="00A34275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4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34275" w:rsidRDefault="00A34275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FFFFFF" w:themeColor="background1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</w:p>
        </w:tc>
      </w:tr>
      <w:tr w:rsidR="00A34275" w:rsidTr="00A34275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A34275" w:rsidRDefault="00A34275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5</w:t>
            </w:r>
          </w:p>
        </w:tc>
      </w:tr>
      <w:tr w:rsidR="00A34275" w:rsidTr="00A34275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45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A34275" w:rsidRDefault="00A34275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FFFFFF" w:themeColor="background1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</w:p>
        </w:tc>
      </w:tr>
      <w:tr w:rsidR="00A34275" w:rsidTr="00A34275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A34275" w:rsidRDefault="00A34275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34275" w:rsidRDefault="00A34275" w:rsidP="00C411F3">
            <w:pPr>
              <w:pStyle w:val="a3"/>
              <w:spacing w:line="240" w:lineRule="auto"/>
            </w:pPr>
            <w:r>
              <w:t>4</w:t>
            </w:r>
          </w:p>
        </w:tc>
      </w:tr>
    </w:tbl>
    <w:p w:rsidR="00AC7318" w:rsidRPr="00CF5B43" w:rsidRDefault="00AC7318" w:rsidP="00C411F3">
      <w:pPr>
        <w:pStyle w:val="a3"/>
        <w:spacing w:line="240" w:lineRule="auto"/>
      </w:pPr>
    </w:p>
    <w:p w:rsidR="00A34275" w:rsidRDefault="00A34275" w:rsidP="00C411F3">
      <w:pPr>
        <w:pStyle w:val="a3"/>
        <w:spacing w:line="240" w:lineRule="auto"/>
      </w:pPr>
    </w:p>
    <w:p w:rsidR="00A34275" w:rsidRDefault="00A34275" w:rsidP="00C411F3">
      <w:pPr>
        <w:pStyle w:val="a3"/>
        <w:spacing w:line="240" w:lineRule="auto"/>
      </w:pPr>
    </w:p>
    <w:p w:rsidR="00A34275" w:rsidRDefault="00A34275" w:rsidP="00C411F3">
      <w:pPr>
        <w:pStyle w:val="a3"/>
        <w:spacing w:line="240" w:lineRule="auto"/>
      </w:pPr>
    </w:p>
    <w:p w:rsidR="00A34275" w:rsidRDefault="00A34275" w:rsidP="00C411F3">
      <w:pPr>
        <w:pStyle w:val="a3"/>
        <w:spacing w:line="240" w:lineRule="auto"/>
      </w:pPr>
    </w:p>
    <w:p w:rsidR="00A34275" w:rsidRDefault="00A34275" w:rsidP="00C411F3">
      <w:pPr>
        <w:pStyle w:val="a3"/>
        <w:spacing w:before="240" w:after="240" w:line="240" w:lineRule="auto"/>
        <w:jc w:val="center"/>
      </w:pPr>
      <w:r>
        <w:t>Рисунок 10</w:t>
      </w:r>
      <w:r w:rsidR="00AC7318">
        <w:t xml:space="preserve"> </w:t>
      </w:r>
      <w:r>
        <w:t>– Список смежности</w:t>
      </w:r>
    </w:p>
    <w:p w:rsidR="002D537E" w:rsidRDefault="002D537E" w:rsidP="00C411F3">
      <w:pPr>
        <w:pStyle w:val="a3"/>
        <w:ind w:left="720"/>
      </w:pPr>
      <w:r>
        <w:t>Достоинства списка смежности:</w:t>
      </w:r>
    </w:p>
    <w:p w:rsidR="00AC7318" w:rsidRDefault="00AC7318" w:rsidP="00C411F3">
      <w:pPr>
        <w:pStyle w:val="a3"/>
        <w:numPr>
          <w:ilvl w:val="0"/>
          <w:numId w:val="15"/>
        </w:numPr>
      </w:pPr>
      <w:r>
        <w:t>Объем</w:t>
      </w:r>
      <w:r w:rsidRPr="005F710A">
        <w:t xml:space="preserve"> </w:t>
      </w:r>
      <w:r>
        <w:t xml:space="preserve">памяти </w:t>
      </w:r>
      <m:oMath>
        <m:r>
          <m:rPr>
            <m:sty m:val="bi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|+|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|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оптимально для не насыщенных графов</w:t>
      </w:r>
    </w:p>
    <w:p w:rsidR="002D537E" w:rsidRPr="00AC7318" w:rsidRDefault="00AC7318" w:rsidP="00C411F3">
      <w:pPr>
        <w:pStyle w:val="a3"/>
        <w:numPr>
          <w:ilvl w:val="0"/>
          <w:numId w:val="15"/>
        </w:numPr>
      </w:pPr>
      <w:r w:rsidRPr="00AC7318">
        <w:t>Позволяет быстро перебирать смежные вершины</w:t>
      </w:r>
      <w:r>
        <w:t>, и обходить граф</w:t>
      </w:r>
      <w:r w:rsidR="002D537E" w:rsidRPr="00AC7318">
        <w:t>;</w:t>
      </w:r>
    </w:p>
    <w:p w:rsidR="002D537E" w:rsidRDefault="002D537E" w:rsidP="00C411F3">
      <w:pPr>
        <w:pStyle w:val="a3"/>
        <w:ind w:left="720"/>
      </w:pPr>
      <w:r>
        <w:t>Недостатки списка смежности:</w:t>
      </w:r>
    </w:p>
    <w:p w:rsidR="002D537E" w:rsidRDefault="00AC7318" w:rsidP="00C411F3">
      <w:pPr>
        <w:pStyle w:val="a3"/>
        <w:numPr>
          <w:ilvl w:val="0"/>
          <w:numId w:val="16"/>
        </w:numPr>
      </w:pPr>
      <w:r>
        <w:t xml:space="preserve">Не </w:t>
      </w:r>
      <w:proofErr w:type="gramStart"/>
      <w:r>
        <w:t>оптимален</w:t>
      </w:r>
      <w:proofErr w:type="gramEnd"/>
      <w:r>
        <w:t xml:space="preserve"> для насыщенных графов (количество ребер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2D537E" w:rsidRPr="005F710A">
        <w:t>;</w:t>
      </w:r>
    </w:p>
    <w:p w:rsidR="002D537E" w:rsidRDefault="00AC7318" w:rsidP="00C411F3">
      <w:pPr>
        <w:pStyle w:val="a3"/>
        <w:numPr>
          <w:ilvl w:val="0"/>
          <w:numId w:val="16"/>
        </w:numPr>
      </w:pPr>
      <w:r>
        <w:t>Для взвешенных графов приходится усложнять структуру списка смежных вершин добавлением веса;</w:t>
      </w:r>
    </w:p>
    <w:p w:rsidR="00AC7318" w:rsidRPr="00AC7318" w:rsidRDefault="00AC7318" w:rsidP="00C411F3">
      <w:pPr>
        <w:pStyle w:val="a3"/>
        <w:numPr>
          <w:ilvl w:val="0"/>
          <w:numId w:val="16"/>
        </w:numPr>
        <w:spacing w:after="240"/>
      </w:pPr>
      <w:r>
        <w:t>Сложность определения ребра между вершинами</w:t>
      </w:r>
      <w:proofErr w:type="gramStart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(|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|)</m:t>
        </m:r>
      </m:oMath>
      <w:r w:rsidRPr="003F5567">
        <w:t xml:space="preserve">. </w:t>
      </w:r>
      <w:r>
        <w:t xml:space="preserve"> </w:t>
      </w:r>
      <w:proofErr w:type="gramEnd"/>
    </w:p>
    <w:p w:rsidR="00A34275" w:rsidRDefault="00A34275" w:rsidP="00C411F3">
      <w:pPr>
        <w:pStyle w:val="1"/>
      </w:pPr>
      <w:bookmarkStart w:id="7" w:name="_Toc105060280"/>
      <w:r>
        <w:t>Список ребе</w:t>
      </w:r>
      <w:proofErr w:type="gramStart"/>
      <w:r>
        <w:t>р(</w:t>
      </w:r>
      <w:proofErr w:type="gramEnd"/>
      <w:r w:rsidRPr="00C411F3">
        <w:t>инцидентности</w:t>
      </w:r>
      <w:r>
        <w:t>)</w:t>
      </w:r>
      <w:bookmarkEnd w:id="7"/>
    </w:p>
    <w:p w:rsidR="00551699" w:rsidRDefault="00A34275" w:rsidP="00C411F3">
      <w:pPr>
        <w:pStyle w:val="a3"/>
        <w:ind w:firstLine="709"/>
      </w:pPr>
      <w:r>
        <w:t xml:space="preserve">Граф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>
        <w:t xml:space="preserve"> предста</w:t>
      </w:r>
      <w:proofErr w:type="spellStart"/>
      <w:r w:rsidR="00551699">
        <w:t>вляется</w:t>
      </w:r>
      <w:proofErr w:type="spellEnd"/>
      <w:r w:rsidR="00551699">
        <w:t xml:space="preserve"> в виде списка где каждому ребру</w:t>
      </w:r>
      <w:r>
        <w:t xml:space="preserve"> соответствует</w:t>
      </w:r>
      <w:r w:rsidR="00551699">
        <w:t xml:space="preserve"> </w:t>
      </w:r>
      <w:proofErr w:type="gramStart"/>
      <w:r w:rsidR="00551699">
        <w:t>строка</w:t>
      </w:r>
      <w:proofErr w:type="gramEnd"/>
      <w:r>
        <w:t xml:space="preserve"> в которой хран</w:t>
      </w:r>
      <w:r w:rsidR="00551699">
        <w:t>ится список инцидентных данному ребру</w:t>
      </w:r>
      <w:r>
        <w:t xml:space="preserve"> вершин.</w:t>
      </w:r>
      <w:r w:rsidR="00551699">
        <w:t xml:space="preserve"> В отличи</w:t>
      </w:r>
      <w:proofErr w:type="gramStart"/>
      <w:r w:rsidR="00551699">
        <w:t>и</w:t>
      </w:r>
      <w:proofErr w:type="gramEnd"/>
      <w:r w:rsidR="00811B62">
        <w:t xml:space="preserve"> от</w:t>
      </w:r>
      <w:r w:rsidR="00551699">
        <w:t xml:space="preserve"> списка смежности в реализации списка ребер в массиве хранятся не объекты вершин с ссылками на списки смежных вершин, а объекты ребер с ссылками на список инцидентных вершин. Также как и матрица инцидентности</w:t>
      </w:r>
      <w:r w:rsidR="00811B62">
        <w:t>, с помощью списка</w:t>
      </w:r>
      <w:r w:rsidR="00551699">
        <w:t xml:space="preserve"> ребер можно представить любой граф, в том числе и гиперграф. В случае взвешенного графа, помимо инцидентных </w:t>
      </w:r>
      <w:proofErr w:type="spellStart"/>
      <w:r w:rsidR="00551699">
        <w:t>верщин</w:t>
      </w:r>
      <w:proofErr w:type="spellEnd"/>
      <w:r w:rsidR="00551699">
        <w:t xml:space="preserve"> хранится вес ребра, а если граф </w:t>
      </w:r>
      <w:proofErr w:type="gramStart"/>
      <w:r w:rsidR="00551699">
        <w:t>смешанный</w:t>
      </w:r>
      <w:proofErr w:type="gramEnd"/>
      <w:r w:rsidR="00551699">
        <w:t xml:space="preserve"> то неориентированные ребра записываются в список ребер дважды. В общем случае список ребер </w:t>
      </w:r>
      <w:proofErr w:type="gramStart"/>
      <w:r w:rsidR="00551699">
        <w:t>представляет из себя</w:t>
      </w:r>
      <w:proofErr w:type="gramEnd"/>
      <w:r w:rsidR="00551699">
        <w:t xml:space="preserve"> таблицу с количеством строк равным количеству ребер и  двумя столбцами в случае невзвешенного графа и тремя столбцами в случае взвешенного </w:t>
      </w:r>
      <w:r w:rsidR="00811B62">
        <w:t>графа.</w:t>
      </w:r>
    </w:p>
    <w:p w:rsidR="00781318" w:rsidRDefault="00F8708B" w:rsidP="00C411F3">
      <w:pPr>
        <w:pStyle w:val="a3"/>
        <w:ind w:firstLine="709"/>
      </w:pPr>
      <w:r>
        <w:lastRenderedPageBreak/>
        <w:t>Список рёбе</w:t>
      </w:r>
      <w:r w:rsidR="00551699">
        <w:t>р наиболее компактный способ представления графов, поэтому его применяют для внешнего</w:t>
      </w:r>
      <w:r w:rsidR="00811B62">
        <w:t xml:space="preserve"> хранения или обмена данными. На этом достоинства списка ребер заканчиваются, так как</w:t>
      </w:r>
      <w:r>
        <w:t xml:space="preserve"> такие операции как: оп</w:t>
      </w:r>
      <w:r w:rsidR="00811B62">
        <w:t>р</w:t>
      </w:r>
      <w:r>
        <w:t>е</w:t>
      </w:r>
      <w:r w:rsidR="00811B62">
        <w:t>деление ребра между двумя вершинами, удаление вершины, обход графа, определение степени вершины и т.п. делать не оптимально в данном представлении.</w:t>
      </w:r>
      <w:r w:rsidR="00551699">
        <w:t xml:space="preserve"> </w:t>
      </w:r>
      <w:r w:rsidR="00811B62">
        <w:t>Пример списка ребер представлен на рисунке 11</w:t>
      </w:r>
      <w:r w:rsidR="00781318">
        <w:t>.</w:t>
      </w:r>
    </w:p>
    <w:p w:rsidR="00781318" w:rsidRPr="0061662B" w:rsidRDefault="00781318" w:rsidP="00C411F3">
      <w:pPr>
        <w:pStyle w:val="a3"/>
        <w:spacing w:line="240" w:lineRule="auto"/>
        <w:jc w:val="right"/>
      </w:pPr>
      <w:r>
        <w:t>Список ребер</w:t>
      </w:r>
    </w:p>
    <w:tbl>
      <w:tblPr>
        <w:tblStyle w:val="aa"/>
        <w:tblpPr w:leftFromText="180" w:rightFromText="180" w:vertAnchor="text" w:horzAnchor="margin" w:tblpXSpec="right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2</w:t>
            </w:r>
          </w:p>
        </w:tc>
      </w:tr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4</w:t>
            </w:r>
          </w:p>
        </w:tc>
      </w:tr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5</w:t>
            </w:r>
          </w:p>
        </w:tc>
      </w:tr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4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1</w:t>
            </w:r>
          </w:p>
        </w:tc>
      </w:tr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2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5</w:t>
            </w:r>
          </w:p>
        </w:tc>
      </w:tr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6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2</w:t>
            </w:r>
          </w:p>
        </w:tc>
      </w:tr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7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3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5</w:t>
            </w:r>
          </w:p>
        </w:tc>
      </w:tr>
      <w:tr w:rsidR="00C411F3" w:rsidTr="00C411F3">
        <w:trPr>
          <w:trHeight w:val="340"/>
        </w:trPr>
        <w:tc>
          <w:tcPr>
            <w:tcW w:w="454" w:type="dxa"/>
            <w:tcBorders>
              <w:right w:val="single" w:sz="18" w:space="0" w:color="auto"/>
            </w:tcBorders>
            <w:vAlign w:val="center"/>
          </w:tcPr>
          <w:p w:rsidR="00C411F3" w:rsidRDefault="00C411F3" w:rsidP="00C411F3">
            <w:pPr>
              <w:pStyle w:val="a3"/>
              <w:spacing w:line="240" w:lineRule="auto"/>
            </w:pPr>
            <w:r>
              <w:t>8</w:t>
            </w:r>
          </w:p>
        </w:tc>
        <w:tc>
          <w:tcPr>
            <w:tcW w:w="454" w:type="dxa"/>
            <w:tcBorders>
              <w:bottom w:val="single" w:sz="18" w:space="0" w:color="auto"/>
              <w:right w:val="single" w:sz="4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5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411F3" w:rsidRDefault="00C411F3" w:rsidP="00C411F3">
            <w:pPr>
              <w:pStyle w:val="a3"/>
              <w:spacing w:line="240" w:lineRule="auto"/>
            </w:pPr>
            <w:r>
              <w:t>3</w:t>
            </w:r>
          </w:p>
        </w:tc>
      </w:tr>
    </w:tbl>
    <w:p w:rsidR="00781318" w:rsidRPr="00CF5B43" w:rsidRDefault="00C411F3" w:rsidP="00C411F3">
      <w:pPr>
        <w:pStyle w:val="a3"/>
        <w:spacing w:line="240" w:lineRule="auto"/>
      </w:pPr>
      <w:r>
        <w:rPr>
          <w:noProof/>
          <w:lang w:eastAsia="ru-RU"/>
        </w:rPr>
        <w:drawing>
          <wp:anchor distT="0" distB="0" distL="114300" distR="114300" simplePos="0" relativeHeight="487374848" behindDoc="1" locked="0" layoutInCell="1" allowOverlap="1" wp14:anchorId="5F6B462A" wp14:editId="316FB424">
            <wp:simplePos x="0" y="0"/>
            <wp:positionH relativeFrom="column">
              <wp:posOffset>136525</wp:posOffset>
            </wp:positionH>
            <wp:positionV relativeFrom="paragraph">
              <wp:posOffset>169545</wp:posOffset>
            </wp:positionV>
            <wp:extent cx="4832350" cy="1879600"/>
            <wp:effectExtent l="0" t="0" r="6350" b="6350"/>
            <wp:wrapThrough wrapText="bothSides">
              <wp:wrapPolygon edited="0">
                <wp:start x="0" y="0"/>
                <wp:lineTo x="0" y="21454"/>
                <wp:lineTo x="21543" y="21454"/>
                <wp:lineTo x="21543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318" w:rsidRDefault="00781318" w:rsidP="00C411F3">
      <w:pPr>
        <w:pStyle w:val="a3"/>
        <w:spacing w:line="240" w:lineRule="auto"/>
      </w:pPr>
    </w:p>
    <w:p w:rsidR="00781318" w:rsidRDefault="00781318" w:rsidP="00C411F3">
      <w:pPr>
        <w:pStyle w:val="a3"/>
        <w:spacing w:line="240" w:lineRule="auto"/>
      </w:pPr>
    </w:p>
    <w:p w:rsidR="00781318" w:rsidRDefault="00781318" w:rsidP="00C411F3">
      <w:pPr>
        <w:pStyle w:val="a3"/>
        <w:spacing w:line="240" w:lineRule="auto"/>
      </w:pPr>
    </w:p>
    <w:p w:rsidR="00781318" w:rsidRDefault="00781318" w:rsidP="00C411F3">
      <w:pPr>
        <w:pStyle w:val="a3"/>
        <w:spacing w:line="240" w:lineRule="auto"/>
      </w:pPr>
    </w:p>
    <w:p w:rsidR="00781318" w:rsidRDefault="00781318" w:rsidP="00C411F3">
      <w:pPr>
        <w:pStyle w:val="a3"/>
        <w:spacing w:line="240" w:lineRule="auto"/>
      </w:pPr>
    </w:p>
    <w:p w:rsidR="00781318" w:rsidRDefault="00781318" w:rsidP="00C411F3">
      <w:pPr>
        <w:pStyle w:val="a3"/>
        <w:spacing w:line="240" w:lineRule="auto"/>
      </w:pPr>
    </w:p>
    <w:p w:rsidR="00C411F3" w:rsidRDefault="00C411F3" w:rsidP="00C411F3">
      <w:pPr>
        <w:pStyle w:val="a3"/>
        <w:spacing w:line="240" w:lineRule="auto"/>
        <w:rPr>
          <w:lang w:val="en-US"/>
        </w:rPr>
      </w:pPr>
    </w:p>
    <w:p w:rsidR="00781318" w:rsidRDefault="00781318" w:rsidP="00C411F3">
      <w:pPr>
        <w:pStyle w:val="a3"/>
        <w:spacing w:before="240" w:after="240" w:line="240" w:lineRule="auto"/>
        <w:jc w:val="center"/>
      </w:pPr>
      <w:r>
        <w:t>Рисунок 11 – Список рёбер</w:t>
      </w:r>
    </w:p>
    <w:p w:rsidR="00781318" w:rsidRDefault="00781318" w:rsidP="00C411F3">
      <w:pPr>
        <w:pStyle w:val="a3"/>
        <w:ind w:left="720"/>
      </w:pPr>
      <w:r>
        <w:t>Достоинства списка смежности:</w:t>
      </w:r>
    </w:p>
    <w:p w:rsidR="00781318" w:rsidRDefault="00781318" w:rsidP="00C411F3">
      <w:pPr>
        <w:pStyle w:val="a3"/>
        <w:numPr>
          <w:ilvl w:val="0"/>
          <w:numId w:val="17"/>
        </w:numPr>
      </w:pPr>
      <w:r>
        <w:t>Объем</w:t>
      </w:r>
      <w:r w:rsidRPr="005F710A">
        <w:t xml:space="preserve"> </w:t>
      </w:r>
      <w:r>
        <w:t xml:space="preserve">памяти </w:t>
      </w:r>
      <m:oMath>
        <m:r>
          <m:rPr>
            <m:sty m:val="bi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|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наиболее компактно;</w:t>
      </w:r>
    </w:p>
    <w:p w:rsidR="00781318" w:rsidRPr="00AC7318" w:rsidRDefault="00177E55" w:rsidP="00C411F3">
      <w:pPr>
        <w:pStyle w:val="a3"/>
        <w:numPr>
          <w:ilvl w:val="0"/>
          <w:numId w:val="17"/>
        </w:numPr>
      </w:pPr>
      <w:r>
        <w:t>Можно представить любой вид графа</w:t>
      </w:r>
      <w:r w:rsidR="00781318" w:rsidRPr="00AC7318">
        <w:t>;</w:t>
      </w:r>
    </w:p>
    <w:p w:rsidR="00781318" w:rsidRDefault="00781318" w:rsidP="00C411F3">
      <w:pPr>
        <w:pStyle w:val="a3"/>
        <w:ind w:left="720"/>
      </w:pPr>
      <w:r>
        <w:t>Недостатки списка смежности:</w:t>
      </w:r>
    </w:p>
    <w:p w:rsidR="00781318" w:rsidRDefault="00781318" w:rsidP="00C411F3">
      <w:pPr>
        <w:pStyle w:val="a3"/>
        <w:numPr>
          <w:ilvl w:val="0"/>
          <w:numId w:val="18"/>
        </w:numPr>
      </w:pPr>
      <w:r>
        <w:t xml:space="preserve">Не </w:t>
      </w:r>
      <w:proofErr w:type="gramStart"/>
      <w:r>
        <w:t>оптимален</w:t>
      </w:r>
      <w:proofErr w:type="gramEnd"/>
      <w:r>
        <w:t xml:space="preserve"> для насыщенных графов (количество ребер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Pr="005F710A">
        <w:t>;</w:t>
      </w:r>
    </w:p>
    <w:p w:rsidR="00781318" w:rsidRPr="00093F51" w:rsidRDefault="00177E55" w:rsidP="00C411F3">
      <w:pPr>
        <w:pStyle w:val="a3"/>
        <w:numPr>
          <w:ilvl w:val="0"/>
          <w:numId w:val="18"/>
        </w:numPr>
        <w:spacing w:after="240"/>
      </w:pPr>
      <w:r>
        <w:t>Операции над графом</w:t>
      </w:r>
      <w:r w:rsidR="00285B7F">
        <w:t>, за исключением удаления ребра</w:t>
      </w:r>
      <w:r w:rsidR="00285B7F" w:rsidRPr="00285B7F">
        <w:t>,</w:t>
      </w:r>
      <w:r>
        <w:t xml:space="preserve"> имеют сложность</w:t>
      </w:r>
      <w:proofErr w:type="gramStart"/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(|</m:t>
        </m:r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|)</m:t>
        </m:r>
      </m:oMath>
      <w:r>
        <w:t xml:space="preserve">, </w:t>
      </w:r>
      <w:proofErr w:type="gramEnd"/>
      <w:r>
        <w:t>что критично</w:t>
      </w:r>
      <w:r w:rsidRPr="00177E55">
        <w:t xml:space="preserve"> </w:t>
      </w:r>
      <w:r>
        <w:t>для насыщенных графов</w:t>
      </w:r>
      <w:r w:rsidR="00781318">
        <w:t>;</w:t>
      </w:r>
      <w:r w:rsidR="00781318" w:rsidRPr="00177E55">
        <w:t xml:space="preserve">  </w:t>
      </w:r>
    </w:p>
    <w:p w:rsidR="00781318" w:rsidRDefault="00781318" w:rsidP="00C411F3">
      <w:pPr>
        <w:pStyle w:val="1"/>
        <w:spacing w:before="240"/>
      </w:pPr>
      <w:bookmarkStart w:id="8" w:name="_Toc105060281"/>
      <w:r>
        <w:t xml:space="preserve">Сравнение способов </w:t>
      </w:r>
      <w:r w:rsidRPr="00C411F3">
        <w:t>представления</w:t>
      </w:r>
      <w:bookmarkEnd w:id="8"/>
    </w:p>
    <w:p w:rsidR="00093F51" w:rsidRDefault="00781318" w:rsidP="00C411F3">
      <w:pPr>
        <w:pStyle w:val="a3"/>
        <w:rPr>
          <w:lang w:val="en-US"/>
        </w:rPr>
      </w:pPr>
      <w:r>
        <w:tab/>
        <w:t>Каждый способ представления графа имеет свои преимущества и недостатки</w:t>
      </w:r>
      <w:r w:rsidR="00F8708B">
        <w:t>,  сравним их по объему памяти и сложности выполнения операций над графом, таких как: обход графа, проверка наличия ребра</w:t>
      </w:r>
      <w:proofErr w:type="gramStart"/>
      <w:r w:rsidR="00F8708B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F8708B">
        <w:t xml:space="preserve">, </w:t>
      </w:r>
      <w:proofErr w:type="gramEnd"/>
      <w:r w:rsidR="00F8708B">
        <w:t>определение степени вершины, вставка или удаление вершины, вставка или удаление ребра. Результаты сра</w:t>
      </w:r>
      <w:r w:rsidR="00C411F3">
        <w:t>внения представлены в таблице 1</w:t>
      </w:r>
      <w:r w:rsidR="00C411F3">
        <w:rPr>
          <w:lang w:val="en-US"/>
        </w:rPr>
        <w:t>.</w:t>
      </w:r>
    </w:p>
    <w:p w:rsidR="00C411F3" w:rsidRPr="00C411F3" w:rsidRDefault="00C411F3" w:rsidP="00781318">
      <w:pPr>
        <w:pStyle w:val="1"/>
        <w:spacing w:after="240" w:line="360" w:lineRule="auto"/>
        <w:ind w:left="0" w:right="3"/>
        <w:jc w:val="both"/>
        <w:rPr>
          <w:b w:val="0"/>
          <w:lang w:val="en-US"/>
        </w:rPr>
      </w:pPr>
    </w:p>
    <w:p w:rsidR="00F8708B" w:rsidRPr="007A56A2" w:rsidRDefault="00F8708B" w:rsidP="00C411F3">
      <w:pPr>
        <w:pStyle w:val="a3"/>
      </w:pPr>
      <w:r>
        <w:lastRenderedPageBreak/>
        <w:tab/>
        <w:t xml:space="preserve">Таблица 1 – Сравнение способов </w:t>
      </w:r>
      <w:r w:rsidRPr="00C411F3">
        <w:t>представления</w:t>
      </w:r>
      <w:r>
        <w:t xml:space="preserve"> графа</w:t>
      </w:r>
    </w:p>
    <w:tbl>
      <w:tblPr>
        <w:tblStyle w:val="aa"/>
        <w:tblW w:w="9858" w:type="dxa"/>
        <w:tblLook w:val="04A0" w:firstRow="1" w:lastRow="0" w:firstColumn="1" w:lastColumn="0" w:noHBand="0" w:noVBand="1"/>
      </w:tblPr>
      <w:tblGrid>
        <w:gridCol w:w="2924"/>
        <w:gridCol w:w="1720"/>
        <w:gridCol w:w="2127"/>
        <w:gridCol w:w="1842"/>
        <w:gridCol w:w="1245"/>
      </w:tblGrid>
      <w:tr w:rsidR="00F8708B" w:rsidTr="00F95A61">
        <w:tc>
          <w:tcPr>
            <w:tcW w:w="2924" w:type="dxa"/>
            <w:vAlign w:val="center"/>
          </w:tcPr>
          <w:p w:rsidR="00F8708B" w:rsidRDefault="00F8708B" w:rsidP="00C411F3">
            <w:pPr>
              <w:pStyle w:val="a3"/>
              <w:jc w:val="center"/>
            </w:pPr>
            <w:r>
              <w:t>Операция</w:t>
            </w:r>
          </w:p>
        </w:tc>
        <w:tc>
          <w:tcPr>
            <w:tcW w:w="1720" w:type="dxa"/>
            <w:vAlign w:val="center"/>
          </w:tcPr>
          <w:p w:rsidR="00F8708B" w:rsidRDefault="00F8708B" w:rsidP="00C411F3">
            <w:pPr>
              <w:pStyle w:val="a3"/>
              <w:jc w:val="center"/>
            </w:pPr>
            <w:r>
              <w:t>Матрица смежности</w:t>
            </w:r>
          </w:p>
        </w:tc>
        <w:tc>
          <w:tcPr>
            <w:tcW w:w="2127" w:type="dxa"/>
            <w:vAlign w:val="center"/>
          </w:tcPr>
          <w:p w:rsidR="00F8708B" w:rsidRDefault="00F8708B" w:rsidP="00C411F3">
            <w:pPr>
              <w:pStyle w:val="a3"/>
              <w:jc w:val="center"/>
            </w:pPr>
            <w:r>
              <w:t>Матрица инцидентности</w:t>
            </w:r>
          </w:p>
        </w:tc>
        <w:tc>
          <w:tcPr>
            <w:tcW w:w="1842" w:type="dxa"/>
            <w:vAlign w:val="center"/>
          </w:tcPr>
          <w:p w:rsidR="00F8708B" w:rsidRDefault="00F8708B" w:rsidP="00C411F3">
            <w:pPr>
              <w:pStyle w:val="a3"/>
              <w:jc w:val="center"/>
            </w:pPr>
            <w:r>
              <w:t>Список смежности</w:t>
            </w:r>
          </w:p>
        </w:tc>
        <w:tc>
          <w:tcPr>
            <w:tcW w:w="1245" w:type="dxa"/>
            <w:vAlign w:val="center"/>
          </w:tcPr>
          <w:p w:rsidR="00F8708B" w:rsidRDefault="00F8708B" w:rsidP="00C411F3">
            <w:pPr>
              <w:pStyle w:val="a3"/>
              <w:jc w:val="center"/>
            </w:pPr>
            <w:r>
              <w:t>Список рёбер</w:t>
            </w:r>
          </w:p>
        </w:tc>
      </w:tr>
      <w:tr w:rsidR="00F8708B" w:rsidTr="00F95A61">
        <w:tc>
          <w:tcPr>
            <w:tcW w:w="2924" w:type="dxa"/>
            <w:vAlign w:val="center"/>
          </w:tcPr>
          <w:p w:rsidR="00F8708B" w:rsidRDefault="00F8708B" w:rsidP="00C411F3">
            <w:pPr>
              <w:pStyle w:val="a3"/>
              <w:jc w:val="center"/>
            </w:pPr>
            <w:r>
              <w:t xml:space="preserve">Объем </w:t>
            </w:r>
            <w:r w:rsidR="00285B7F">
              <w:t xml:space="preserve">используемой </w:t>
            </w:r>
            <w:r>
              <w:t>памяти</w:t>
            </w:r>
          </w:p>
        </w:tc>
        <w:tc>
          <w:tcPr>
            <w:tcW w:w="1720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27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|</m:t>
                    </m:r>
                  </m:e>
                </m:d>
              </m:oMath>
            </m:oMathPara>
          </w:p>
        </w:tc>
        <w:tc>
          <w:tcPr>
            <w:tcW w:w="1842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oMath>
            </m:oMathPara>
          </w:p>
        </w:tc>
        <w:tc>
          <w:tcPr>
            <w:tcW w:w="1245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oMath>
            </m:oMathPara>
          </w:p>
        </w:tc>
      </w:tr>
      <w:tr w:rsidR="00F8708B" w:rsidTr="00F95A61">
        <w:tc>
          <w:tcPr>
            <w:tcW w:w="2924" w:type="dxa"/>
            <w:vAlign w:val="center"/>
          </w:tcPr>
          <w:p w:rsidR="00F8708B" w:rsidRPr="001B5ACC" w:rsidRDefault="00F8708B" w:rsidP="00C411F3">
            <w:pPr>
              <w:pStyle w:val="a3"/>
              <w:jc w:val="center"/>
            </w:pPr>
            <w:r>
              <w:t>Проверка на наличие ребра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proofErr w:type="gramEnd"/>
          </w:p>
        </w:tc>
        <w:tc>
          <w:tcPr>
            <w:tcW w:w="1720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|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42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|)</m:t>
                </m:r>
              </m:oMath>
            </m:oMathPara>
          </w:p>
        </w:tc>
        <w:tc>
          <w:tcPr>
            <w:tcW w:w="1245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|)</m:t>
                </m:r>
              </m:oMath>
            </m:oMathPara>
          </w:p>
        </w:tc>
      </w:tr>
      <w:tr w:rsidR="00F95A61" w:rsidTr="00F95A61">
        <w:tc>
          <w:tcPr>
            <w:tcW w:w="2924" w:type="dxa"/>
            <w:vAlign w:val="center"/>
          </w:tcPr>
          <w:p w:rsidR="00F95A61" w:rsidRPr="00F95A61" w:rsidRDefault="00F95A61" w:rsidP="00C411F3">
            <w:pPr>
              <w:pStyle w:val="a3"/>
              <w:jc w:val="center"/>
            </w:pPr>
            <w:r>
              <w:t>Определение степени вершины</w:t>
            </w:r>
          </w:p>
        </w:tc>
        <w:tc>
          <w:tcPr>
            <w:tcW w:w="1720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|)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|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42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5" w:type="dxa"/>
            <w:vAlign w:val="center"/>
          </w:tcPr>
          <w:p w:rsidR="00F95A61" w:rsidRPr="00F95A61" w:rsidRDefault="00F95A61" w:rsidP="00C411F3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|)</m:t>
                </m:r>
              </m:oMath>
            </m:oMathPara>
          </w:p>
        </w:tc>
      </w:tr>
      <w:tr w:rsidR="00F8708B" w:rsidTr="00F95A61">
        <w:tc>
          <w:tcPr>
            <w:tcW w:w="2924" w:type="dxa"/>
            <w:vAlign w:val="center"/>
          </w:tcPr>
          <w:p w:rsidR="00F8708B" w:rsidRDefault="00285B7F" w:rsidP="00C411F3">
            <w:pPr>
              <w:pStyle w:val="a3"/>
              <w:jc w:val="center"/>
            </w:pPr>
            <w:r>
              <w:t>Вставка или удаление вершины</w:t>
            </w:r>
          </w:p>
        </w:tc>
        <w:tc>
          <w:tcPr>
            <w:tcW w:w="1720" w:type="dxa"/>
            <w:vAlign w:val="center"/>
          </w:tcPr>
          <w:p w:rsidR="00F8708B" w:rsidRPr="00093F51" w:rsidRDefault="00093F51" w:rsidP="00C411F3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|)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|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42" w:type="dxa"/>
            <w:vAlign w:val="center"/>
          </w:tcPr>
          <w:p w:rsidR="00F8708B" w:rsidRPr="00093F51" w:rsidRDefault="00093F51" w:rsidP="00C411F3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5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|)</m:t>
                </m:r>
              </m:oMath>
            </m:oMathPara>
          </w:p>
        </w:tc>
      </w:tr>
      <w:tr w:rsidR="00F8708B" w:rsidTr="00F95A61">
        <w:tc>
          <w:tcPr>
            <w:tcW w:w="2924" w:type="dxa"/>
            <w:vAlign w:val="center"/>
          </w:tcPr>
          <w:p w:rsidR="00F8708B" w:rsidRDefault="00285B7F" w:rsidP="00C411F3">
            <w:pPr>
              <w:pStyle w:val="a3"/>
              <w:jc w:val="center"/>
            </w:pPr>
            <w:r>
              <w:t>Вставка или удаление ребра</w:t>
            </w:r>
          </w:p>
        </w:tc>
        <w:tc>
          <w:tcPr>
            <w:tcW w:w="1720" w:type="dxa"/>
            <w:vAlign w:val="center"/>
          </w:tcPr>
          <w:p w:rsidR="00F8708B" w:rsidRPr="009F6114" w:rsidRDefault="009F6114" w:rsidP="00C411F3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  <w:vAlign w:val="center"/>
          </w:tcPr>
          <w:p w:rsidR="00F8708B" w:rsidRDefault="009F6114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42" w:type="dxa"/>
            <w:vAlign w:val="center"/>
          </w:tcPr>
          <w:p w:rsidR="00F8708B" w:rsidRPr="009F6114" w:rsidRDefault="009F6114" w:rsidP="00C411F3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5" w:type="dxa"/>
            <w:vAlign w:val="center"/>
          </w:tcPr>
          <w:p w:rsidR="00F8708B" w:rsidRDefault="00093F5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95A61" w:rsidTr="00F95A61">
        <w:tc>
          <w:tcPr>
            <w:tcW w:w="2924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w:r>
              <w:t>Обход графа</w:t>
            </w:r>
          </w:p>
        </w:tc>
        <w:tc>
          <w:tcPr>
            <w:tcW w:w="1720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27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|</m:t>
                    </m:r>
                  </m:e>
                </m:d>
              </m:oMath>
            </m:oMathPara>
          </w:p>
        </w:tc>
        <w:tc>
          <w:tcPr>
            <w:tcW w:w="1842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oMath>
            </m:oMathPara>
          </w:p>
        </w:tc>
        <w:tc>
          <w:tcPr>
            <w:tcW w:w="1245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oMath>
            </m:oMathPara>
          </w:p>
        </w:tc>
      </w:tr>
      <w:tr w:rsidR="00F95A61" w:rsidTr="00F95A61">
        <w:tc>
          <w:tcPr>
            <w:tcW w:w="2924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w:r>
              <w:t>Представление любого вида графа</w:t>
            </w:r>
          </w:p>
        </w:tc>
        <w:tc>
          <w:tcPr>
            <w:tcW w:w="1720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w:r>
              <w:t>Нет</w:t>
            </w:r>
          </w:p>
        </w:tc>
        <w:tc>
          <w:tcPr>
            <w:tcW w:w="2127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w:r>
              <w:t>Да</w:t>
            </w:r>
          </w:p>
        </w:tc>
        <w:tc>
          <w:tcPr>
            <w:tcW w:w="1842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w:r>
              <w:t>Нет</w:t>
            </w:r>
          </w:p>
        </w:tc>
        <w:tc>
          <w:tcPr>
            <w:tcW w:w="1245" w:type="dxa"/>
            <w:vAlign w:val="center"/>
          </w:tcPr>
          <w:p w:rsidR="00F95A61" w:rsidRDefault="00F95A61" w:rsidP="00C411F3">
            <w:pPr>
              <w:pStyle w:val="a3"/>
              <w:jc w:val="center"/>
            </w:pPr>
            <w:r>
              <w:t>Да</w:t>
            </w:r>
          </w:p>
        </w:tc>
      </w:tr>
    </w:tbl>
    <w:p w:rsidR="00F10CF1" w:rsidRDefault="00D04CF7" w:rsidP="00C411F3">
      <w:pPr>
        <w:pStyle w:val="a3"/>
        <w:spacing w:before="240"/>
      </w:pPr>
      <w:r w:rsidRPr="001B5ACC">
        <w:tab/>
      </w:r>
      <w:r>
        <w:t xml:space="preserve">Для представления графа в алгоритмах в основном используется список смежности, благодаря преимуществам в скорости выполнения основных операций, однако для передачи данных о графе и хранении используется список ребер благодаря большей компактности. </w:t>
      </w:r>
    </w:p>
    <w:p w:rsidR="000F11FF" w:rsidRPr="000F11FF" w:rsidRDefault="000F11FF" w:rsidP="00C411F3">
      <w:pPr>
        <w:pStyle w:val="a3"/>
      </w:pPr>
      <w:r>
        <w:tab/>
        <w:t>Для подтверждения</w:t>
      </w:r>
      <w:r w:rsidRPr="000F11FF">
        <w:t xml:space="preserve"> </w:t>
      </w:r>
      <w:r>
        <w:t xml:space="preserve">аналитических характеристик способов представления графов была получена зависимость </w:t>
      </w:r>
      <w:proofErr w:type="gramStart"/>
      <w:r>
        <w:t>времени выполнения операций удаления вершин</w:t>
      </w:r>
      <w:proofErr w:type="gramEnd"/>
      <w:r>
        <w:t xml:space="preserve"> и ребер от количества ребер в графе. При получении зависимости использовался </w:t>
      </w:r>
      <w:r w:rsidRPr="00C411F3">
        <w:t>граф</w:t>
      </w:r>
      <w:r>
        <w:t xml:space="preserve"> из 1000 вершин и со случайно составленными ребрами, количество которых менялось от 1 тыс. до 1024 тыс., увеличиваясь на два, поэтому ось количества ребер в графе логарифмическая. Зависимости показывают </w:t>
      </w:r>
      <w:proofErr w:type="gramStart"/>
      <w:r>
        <w:t>время</w:t>
      </w:r>
      <w:proofErr w:type="gramEnd"/>
      <w:r>
        <w:t xml:space="preserve"> затрачиваемое на удаление 10 случайных вершин и на удаление 10 случайных ребер. Графики полученных зависимостей представлены на рисунках 12 и 13.</w:t>
      </w:r>
    </w:p>
    <w:p w:rsidR="000F11FF" w:rsidRDefault="00EC3D3E" w:rsidP="00C411F3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5E9EB9" wp14:editId="39FBEA49">
            <wp:extent cx="4944261" cy="3274345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8325" cy="32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C0" w:rsidRPr="00C411F3" w:rsidRDefault="000E4FC0" w:rsidP="00C411F3">
      <w:pPr>
        <w:pStyle w:val="a3"/>
        <w:jc w:val="center"/>
      </w:pPr>
      <w:r>
        <w:t>Рисунок 12 – График зависимости времени от количества ребер, для операции удаления вершины</w:t>
      </w:r>
      <w:r w:rsidR="00C411F3" w:rsidRPr="00C411F3">
        <w:t xml:space="preserve">, </w:t>
      </w:r>
      <w:r w:rsidR="00C411F3">
        <w:t>логарифмический масштаб</w:t>
      </w:r>
    </w:p>
    <w:p w:rsidR="000F11FF" w:rsidRDefault="000E4FC0" w:rsidP="00EC3D3E">
      <w:pPr>
        <w:jc w:val="center"/>
      </w:pPr>
      <w:r>
        <w:rPr>
          <w:noProof/>
          <w:lang w:eastAsia="ru-RU"/>
        </w:rPr>
        <w:drawing>
          <wp:inline distT="0" distB="0" distL="0" distR="0" wp14:anchorId="1057CC83" wp14:editId="134D76D7">
            <wp:extent cx="5084101" cy="3346605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885" cy="33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C0" w:rsidRPr="000E4FC0" w:rsidRDefault="000E4FC0" w:rsidP="00E67180">
      <w:pPr>
        <w:pStyle w:val="a3"/>
        <w:jc w:val="center"/>
      </w:pPr>
      <w:r>
        <w:t>Рисунок 13 – График зависимости времени от количества ребер, для операции удаления ребра</w:t>
      </w:r>
      <w:r w:rsidR="00C411F3">
        <w:t>, логарифмический масштаб</w:t>
      </w:r>
    </w:p>
    <w:p w:rsidR="000E4FC0" w:rsidRDefault="000E4FC0" w:rsidP="00E67180">
      <w:pPr>
        <w:pStyle w:val="a3"/>
      </w:pPr>
      <w:r w:rsidRPr="00C411F3">
        <w:tab/>
      </w:r>
      <w:r>
        <w:t>Можно заключить, что данные графики подтверждают теоретическую сложность выполнения  операций удаления ребра и вершины  для разных способов представления графа.</w:t>
      </w:r>
    </w:p>
    <w:p w:rsidR="004D5B12" w:rsidRDefault="004E4CD3" w:rsidP="000E4FC0">
      <w:pPr>
        <w:spacing w:line="360" w:lineRule="auto"/>
        <w:jc w:val="both"/>
        <w:sectPr w:rsidR="004D5B12" w:rsidSect="00723ABE">
          <w:pgSz w:w="11910" w:h="16840"/>
          <w:pgMar w:top="1134" w:right="567" w:bottom="1134" w:left="1701" w:header="720" w:footer="720" w:gutter="0"/>
          <w:cols w:space="720"/>
          <w:docGrid w:linePitch="299"/>
        </w:sectPr>
      </w:pPr>
      <w:r>
        <w:br w:type="page"/>
      </w:r>
    </w:p>
    <w:p w:rsidR="00293ED7" w:rsidRPr="00E67180" w:rsidRDefault="005977A9" w:rsidP="00E67180">
      <w:pPr>
        <w:pStyle w:val="1"/>
      </w:pPr>
      <w:bookmarkStart w:id="9" w:name="_Toc105060282"/>
      <w:r>
        <w:lastRenderedPageBreak/>
        <w:t>Заключение</w:t>
      </w:r>
      <w:bookmarkEnd w:id="9"/>
    </w:p>
    <w:p w:rsidR="009B15C7" w:rsidRDefault="00872FCD" w:rsidP="00E67180">
      <w:pPr>
        <w:pStyle w:val="a3"/>
        <w:ind w:firstLine="720"/>
      </w:pPr>
      <w:r>
        <w:t>Для представления графа в алгоритмах в основном используется список смежности, благодаря преимуществам в скорости выполнения основных операций</w:t>
      </w:r>
      <w:r w:rsidR="00EC6FDD">
        <w:t>, так как он позволяет быстро получать соседей вершин</w:t>
      </w:r>
      <w:r>
        <w:t>, однако для передачи данных о графе и хранении используется список ребер благодаря большей компактности.</w:t>
      </w:r>
      <w:r w:rsidR="009B15C7">
        <w:t xml:space="preserve"> В свою очередь матрицу смежности выгодно использовать для насыщенных графов, но в случае взвешенных графов или </w:t>
      </w:r>
      <w:proofErr w:type="spellStart"/>
      <w:r w:rsidR="009B15C7">
        <w:t>мультиграфов</w:t>
      </w:r>
      <w:proofErr w:type="spellEnd"/>
      <w:r w:rsidR="009B15C7">
        <w:t xml:space="preserve">, структура </w:t>
      </w:r>
      <w:r w:rsidR="00B54E03">
        <w:t>усложняется,</w:t>
      </w:r>
      <w:r w:rsidR="009B15C7">
        <w:t xml:space="preserve"> и объем используемой памяти становится еще больше. Матрица инцидентности используется крайне редко из-за большого объема используемой памяти, однако может применяться для </w:t>
      </w:r>
      <w:r w:rsidR="00EC6FDD">
        <w:t xml:space="preserve">быстрого нахождения циклов в графе. </w:t>
      </w:r>
    </w:p>
    <w:p w:rsidR="00EC6FDD" w:rsidRPr="009B15C7" w:rsidRDefault="00EC6FDD" w:rsidP="009B15C7">
      <w:pPr>
        <w:pStyle w:val="1"/>
        <w:spacing w:line="360" w:lineRule="auto"/>
        <w:ind w:left="0" w:right="0" w:firstLine="720"/>
        <w:jc w:val="both"/>
        <w:rPr>
          <w:b w:val="0"/>
        </w:rPr>
        <w:sectPr w:rsidR="00EC6FDD" w:rsidRPr="009B15C7">
          <w:pgSz w:w="11910" w:h="16840"/>
          <w:pgMar w:top="1040" w:right="460" w:bottom="280" w:left="1600" w:header="720" w:footer="720" w:gutter="0"/>
          <w:cols w:space="720"/>
        </w:sectPr>
      </w:pPr>
    </w:p>
    <w:p w:rsidR="00293ED7" w:rsidRPr="00E67180" w:rsidRDefault="005977A9" w:rsidP="00E67180">
      <w:pPr>
        <w:pStyle w:val="1"/>
      </w:pPr>
      <w:bookmarkStart w:id="10" w:name="_Toc105060283"/>
      <w:r>
        <w:lastRenderedPageBreak/>
        <w:t>Список</w:t>
      </w:r>
      <w:r>
        <w:rPr>
          <w:spacing w:val="-3"/>
        </w:rPr>
        <w:t xml:space="preserve"> </w:t>
      </w:r>
      <w:r>
        <w:t>литературы</w:t>
      </w:r>
      <w:bookmarkEnd w:id="10"/>
    </w:p>
    <w:p w:rsidR="001B5ACC" w:rsidRPr="001B5ACC" w:rsidRDefault="00EC3D3E" w:rsidP="00E67180">
      <w:pPr>
        <w:pStyle w:val="a3"/>
        <w:numPr>
          <w:ilvl w:val="0"/>
          <w:numId w:val="20"/>
        </w:numPr>
      </w:pPr>
      <w:hyperlink r:id="rId21" w:tooltip="Кормен, Томас" w:history="1">
        <w:proofErr w:type="spellStart"/>
        <w:r w:rsidR="001B5ACC" w:rsidRPr="004E4CD3">
          <w:t>Кормен</w:t>
        </w:r>
        <w:proofErr w:type="spellEnd"/>
        <w:r w:rsidR="001B5ACC" w:rsidRPr="004E4CD3">
          <w:t>, Т.</w:t>
        </w:r>
      </w:hyperlink>
      <w:r w:rsidR="001B5ACC" w:rsidRPr="004E4CD3">
        <w:t>,</w:t>
      </w:r>
      <w:r w:rsidR="001B5ACC" w:rsidRPr="001B5ACC">
        <w:rPr>
          <w:lang w:val="en-US"/>
        </w:rPr>
        <w:t> </w:t>
      </w:r>
      <w:hyperlink r:id="rId22" w:tooltip="Лейзерсон, Чарльз Эрик" w:history="1">
        <w:proofErr w:type="spellStart"/>
        <w:r w:rsidR="001B5ACC" w:rsidRPr="004E4CD3">
          <w:t>Лейзерсон</w:t>
        </w:r>
        <w:proofErr w:type="spellEnd"/>
        <w:r w:rsidR="001B5ACC" w:rsidRPr="004E4CD3">
          <w:t>, Ч.</w:t>
        </w:r>
      </w:hyperlink>
      <w:r w:rsidR="001B5ACC" w:rsidRPr="004E4CD3">
        <w:t>,</w:t>
      </w:r>
      <w:r w:rsidR="001B5ACC" w:rsidRPr="001B5ACC">
        <w:rPr>
          <w:lang w:val="en-US"/>
        </w:rPr>
        <w:t> </w:t>
      </w:r>
      <w:hyperlink r:id="rId23" w:tooltip="Ривест, Рональд Линн" w:history="1">
        <w:proofErr w:type="spellStart"/>
        <w:r w:rsidR="001B5ACC" w:rsidRPr="004E4CD3">
          <w:t>Ривест</w:t>
        </w:r>
        <w:proofErr w:type="spellEnd"/>
        <w:r w:rsidR="001B5ACC" w:rsidRPr="004E4CD3">
          <w:t>, Р.</w:t>
        </w:r>
      </w:hyperlink>
      <w:r w:rsidR="001B5ACC" w:rsidRPr="004E4CD3">
        <w:t>,</w:t>
      </w:r>
      <w:r w:rsidR="001B5ACC" w:rsidRPr="001B5ACC">
        <w:rPr>
          <w:lang w:val="en-US"/>
        </w:rPr>
        <w:t> </w:t>
      </w:r>
      <w:hyperlink r:id="rId24" w:tooltip="Штайн, Клиффорд" w:history="1">
        <w:proofErr w:type="spellStart"/>
        <w:r w:rsidR="001B5ACC" w:rsidRPr="004E4CD3">
          <w:t>Штайн</w:t>
        </w:r>
        <w:proofErr w:type="spellEnd"/>
        <w:r w:rsidR="001B5ACC" w:rsidRPr="004E4CD3">
          <w:t>, К.</w:t>
        </w:r>
      </w:hyperlink>
      <w:r w:rsidR="001B5ACC" w:rsidRPr="001B5ACC">
        <w:rPr>
          <w:lang w:val="en-US"/>
        </w:rPr>
        <w:t> </w:t>
      </w:r>
      <w:r w:rsidR="001B5ACC" w:rsidRPr="001B5ACC">
        <w:t>Алгоритмы: построение и анализ</w:t>
      </w:r>
      <w:r w:rsidR="001B5ACC">
        <w:t>,</w:t>
      </w:r>
      <w:r w:rsidR="001B5ACC" w:rsidRPr="001B5ACC">
        <w:t xml:space="preserve"> </w:t>
      </w:r>
      <w:r w:rsidR="001B5ACC">
        <w:t>п</w:t>
      </w:r>
      <w:r w:rsidR="001B5ACC" w:rsidRPr="001B5ACC">
        <w:t>од ред. И. В. Красикова.</w:t>
      </w:r>
      <w:r w:rsidR="001B5ACC" w:rsidRPr="001B5ACC">
        <w:rPr>
          <w:lang w:val="en-US"/>
        </w:rPr>
        <w:t> </w:t>
      </w:r>
      <w:r w:rsidR="001B5ACC" w:rsidRPr="001B5ACC">
        <w:t>— 2-е изд.</w:t>
      </w:r>
      <w:r w:rsidR="001B5ACC" w:rsidRPr="001B5ACC">
        <w:rPr>
          <w:lang w:val="en-US"/>
        </w:rPr>
        <w:t> </w:t>
      </w:r>
      <w:r w:rsidR="001B5ACC" w:rsidRPr="001B5ACC">
        <w:t>—</w:t>
      </w:r>
      <w:r w:rsidR="001B5ACC" w:rsidRPr="001B5ACC">
        <w:rPr>
          <w:lang w:val="en-US"/>
        </w:rPr>
        <w:t> </w:t>
      </w:r>
      <w:r w:rsidR="001B5ACC" w:rsidRPr="001B5ACC">
        <w:t>М.: Вильямс, 2005.</w:t>
      </w:r>
      <w:r w:rsidR="001B5ACC" w:rsidRPr="001B5ACC">
        <w:rPr>
          <w:lang w:val="en-US"/>
        </w:rPr>
        <w:t> </w:t>
      </w:r>
      <w:r w:rsidR="001B5ACC" w:rsidRPr="001B5ACC">
        <w:t>— 1296</w:t>
      </w:r>
      <w:r w:rsidR="001B5ACC" w:rsidRPr="001B5ACC">
        <w:rPr>
          <w:lang w:val="en-US"/>
        </w:rPr>
        <w:t> </w:t>
      </w:r>
      <w:r w:rsidR="001B5ACC" w:rsidRPr="001B5ACC">
        <w:t>с.</w:t>
      </w:r>
    </w:p>
    <w:p w:rsidR="001B5ACC" w:rsidRPr="001B5ACC" w:rsidRDefault="001B5ACC" w:rsidP="00E67180">
      <w:pPr>
        <w:pStyle w:val="a3"/>
        <w:numPr>
          <w:ilvl w:val="0"/>
          <w:numId w:val="20"/>
        </w:numPr>
      </w:pPr>
      <w:proofErr w:type="spellStart"/>
      <w:r w:rsidRPr="001B5ACC">
        <w:t>Харари</w:t>
      </w:r>
      <w:proofErr w:type="spellEnd"/>
      <w:r w:rsidRPr="001B5ACC">
        <w:t xml:space="preserve"> Ф.</w:t>
      </w:r>
      <w:r w:rsidRPr="001B5ACC">
        <w:rPr>
          <w:lang w:val="en-US"/>
        </w:rPr>
        <w:t> </w:t>
      </w:r>
      <w:r w:rsidRPr="001B5ACC">
        <w:t>Теория графов.</w:t>
      </w:r>
      <w:r w:rsidRPr="001B5ACC">
        <w:rPr>
          <w:lang w:val="en-US"/>
        </w:rPr>
        <w:t> </w:t>
      </w:r>
      <w:r w:rsidRPr="001B5ACC">
        <w:t>— М.: Мир.</w:t>
      </w:r>
      <w:r w:rsidRPr="001B5ACC">
        <w:rPr>
          <w:lang w:val="en-US"/>
        </w:rPr>
        <w:t> </w:t>
      </w:r>
      <w:r w:rsidRPr="001B5ACC">
        <w:t>— 1973.</w:t>
      </w:r>
      <w:r w:rsidRPr="001B5ACC">
        <w:rPr>
          <w:lang w:val="en-US"/>
        </w:rPr>
        <w:t> </w:t>
      </w:r>
      <w:r w:rsidRPr="001B5ACC">
        <w:t>— 300 с.</w:t>
      </w:r>
    </w:p>
    <w:p w:rsidR="00AE070B" w:rsidRPr="00AE070B" w:rsidRDefault="001B5ACC" w:rsidP="00E67180">
      <w:pPr>
        <w:pStyle w:val="a3"/>
        <w:numPr>
          <w:ilvl w:val="0"/>
          <w:numId w:val="20"/>
        </w:numPr>
      </w:pPr>
      <w:r>
        <w:t>Граф (матема</w:t>
      </w:r>
      <w:r w:rsidRPr="001B5ACC">
        <w:t xml:space="preserve">тика) </w:t>
      </w:r>
      <w:r>
        <w:t>[Электронный</w:t>
      </w:r>
      <w:r w:rsidRPr="001B5ACC">
        <w:t xml:space="preserve"> </w:t>
      </w:r>
      <w:r>
        <w:t>ресурс</w:t>
      </w:r>
      <w:r w:rsidRPr="001B5ACC">
        <w:t xml:space="preserve">] // </w:t>
      </w:r>
      <w:hyperlink r:id="rId25" w:anchor="Простой_граф" w:history="1">
        <w:r w:rsidRPr="00C94C76">
          <w:rPr>
            <w:rStyle w:val="a8"/>
          </w:rPr>
          <w:t>https://ru.wikipedia.org/wiki/Граф_(математика)#Простой_граф</w:t>
        </w:r>
      </w:hyperlink>
      <w:r w:rsidRPr="001B5ACC">
        <w:t>.</w:t>
      </w:r>
    </w:p>
    <w:p w:rsidR="00AE070B" w:rsidRPr="00AE070B" w:rsidRDefault="001B5ACC" w:rsidP="00E67180">
      <w:pPr>
        <w:pStyle w:val="a3"/>
        <w:numPr>
          <w:ilvl w:val="0"/>
          <w:numId w:val="20"/>
        </w:numPr>
      </w:pPr>
      <w:r w:rsidRPr="00AE070B">
        <w:t>Графы. Способы представления графа в программе</w:t>
      </w:r>
      <w:r w:rsidR="00AE070B" w:rsidRPr="00AE070B">
        <w:t xml:space="preserve"> [Электронный ресурс] // </w:t>
      </w:r>
      <w:hyperlink r:id="rId26" w:history="1">
        <w:r w:rsidR="00AE070B" w:rsidRPr="00C94C76">
          <w:rPr>
            <w:rStyle w:val="a8"/>
          </w:rPr>
          <w:t>https://pro-prof.com/forums/topic/graph-representations</w:t>
        </w:r>
      </w:hyperlink>
      <w:r w:rsidR="00AE070B" w:rsidRPr="00AE070B">
        <w:t>.</w:t>
      </w:r>
    </w:p>
    <w:p w:rsidR="00AE070B" w:rsidRDefault="00AE070B" w:rsidP="00E67180">
      <w:pPr>
        <w:pStyle w:val="a3"/>
        <w:numPr>
          <w:ilvl w:val="0"/>
          <w:numId w:val="20"/>
        </w:numPr>
      </w:pPr>
      <w:r w:rsidRPr="00AE070B">
        <w:t xml:space="preserve">Понятие и представление графа: матрица смежности, список смежности [Электронный ресурс] // </w:t>
      </w:r>
      <w:hyperlink r:id="rId27" w:history="1">
        <w:r w:rsidR="00E67180" w:rsidRPr="00C455E2">
          <w:rPr>
            <w:rStyle w:val="a8"/>
            <w:lang w:val="en-US"/>
          </w:rPr>
          <w:t>https</w:t>
        </w:r>
        <w:r w:rsidR="00E67180" w:rsidRPr="00C455E2">
          <w:rPr>
            <w:rStyle w:val="a8"/>
          </w:rPr>
          <w:t>://</w:t>
        </w:r>
        <w:proofErr w:type="spellStart"/>
        <w:r w:rsidR="00E67180" w:rsidRPr="00C455E2">
          <w:rPr>
            <w:rStyle w:val="a8"/>
            <w:lang w:val="en-US"/>
          </w:rPr>
          <w:t>brestprog</w:t>
        </w:r>
        <w:proofErr w:type="spellEnd"/>
        <w:r w:rsidR="00E67180" w:rsidRPr="00C455E2">
          <w:rPr>
            <w:rStyle w:val="a8"/>
          </w:rPr>
          <w:t>.</w:t>
        </w:r>
        <w:r w:rsidR="00E67180" w:rsidRPr="00C455E2">
          <w:rPr>
            <w:rStyle w:val="a8"/>
            <w:lang w:val="en-US"/>
          </w:rPr>
          <w:t>by</w:t>
        </w:r>
        <w:r w:rsidR="00E67180" w:rsidRPr="00C455E2">
          <w:rPr>
            <w:rStyle w:val="a8"/>
          </w:rPr>
          <w:t>/</w:t>
        </w:r>
        <w:r w:rsidR="00E67180" w:rsidRPr="00C455E2">
          <w:rPr>
            <w:rStyle w:val="a8"/>
            <w:lang w:val="en-US"/>
          </w:rPr>
          <w:t>topics</w:t>
        </w:r>
        <w:r w:rsidR="00E67180" w:rsidRPr="00C455E2">
          <w:rPr>
            <w:rStyle w:val="a8"/>
          </w:rPr>
          <w:t>/</w:t>
        </w:r>
        <w:r w:rsidR="00E67180" w:rsidRPr="00C455E2">
          <w:rPr>
            <w:rStyle w:val="a8"/>
            <w:lang w:val="en-US"/>
          </w:rPr>
          <w:t>graphs</w:t>
        </w:r>
      </w:hyperlink>
      <w:r w:rsidRPr="00AE070B">
        <w:t>.</w:t>
      </w:r>
    </w:p>
    <w:p w:rsidR="00E67180" w:rsidRDefault="00E67180">
      <w:pPr>
        <w:rPr>
          <w:sz w:val="28"/>
          <w:szCs w:val="28"/>
        </w:rPr>
      </w:pPr>
      <w:r>
        <w:br w:type="page"/>
      </w:r>
    </w:p>
    <w:p w:rsidR="00E67180" w:rsidRDefault="00E67180" w:rsidP="00E67180">
      <w:pPr>
        <w:pStyle w:val="1"/>
        <w:rPr>
          <w:lang w:val="en-US"/>
        </w:rPr>
      </w:pPr>
      <w:bookmarkStart w:id="11" w:name="_Toc105060284"/>
      <w:r>
        <w:lastRenderedPageBreak/>
        <w:t xml:space="preserve">Приложение 1 – </w:t>
      </w:r>
      <w:proofErr w:type="spellStart"/>
      <w:r>
        <w:rPr>
          <w:lang w:val="en-US"/>
        </w:rPr>
        <w:t>Graph.h</w:t>
      </w:r>
      <w:bookmarkEnd w:id="11"/>
      <w:proofErr w:type="spellEnd"/>
    </w:p>
    <w:p w:rsidR="00E67180" w:rsidRPr="00E67180" w:rsidRDefault="00E67180" w:rsidP="00E67180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BEBEB"/>
          <w:sz w:val="20"/>
          <w:szCs w:val="20"/>
          <w:lang w:val="en-US" w:eastAsia="ru-RU"/>
        </w:rPr>
      </w:pPr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E67180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E67180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iostream</w:t>
      </w:r>
      <w:proofErr w:type="spellEnd"/>
      <w:r w:rsidRPr="00E67180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&gt;</w:t>
      </w:r>
      <w:r w:rsidRPr="00E67180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E67180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&lt;vector&gt;</w:t>
      </w:r>
      <w:r w:rsidRPr="00E67180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>#</w:t>
      </w:r>
      <w:proofErr w:type="spellStart"/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>ifndef</w:t>
      </w:r>
      <w:proofErr w:type="spellEnd"/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GRAPH_GRAPH_H</w:t>
      </w:r>
      <w:r w:rsidRPr="00E6718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#define </w:t>
      </w:r>
      <w:r w:rsidRPr="00E6718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GRAPH_GRAPH_H</w:t>
      </w:r>
      <w:r w:rsidRPr="00E6718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br/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typedef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enum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E67180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} </w:t>
      </w:r>
      <w:proofErr w:type="spellStart"/>
      <w:r w:rsidRPr="00E6718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PresentType</w:t>
      </w:r>
      <w:proofErr w:type="spellEnd"/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class 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private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struct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property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directed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weighted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multiple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struct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property </w:t>
      </w:r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E6718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PresentType</w:t>
      </w:r>
      <w:proofErr w:type="spellEnd"/>
      <w:r w:rsidRPr="00E6718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vector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vector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&gt; </w:t>
      </w:r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vector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&lt;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</w:t>
      </w:r>
      <w:proofErr w:type="spellStart"/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E6718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public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&amp;&amp;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)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noexcept</w:t>
      </w:r>
      <w:proofErr w:type="spellEnd"/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num_nodes</w:t>
      </w:r>
      <w:proofErr w:type="spellEnd"/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weighted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directed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multiple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// Only </w:t>
      </w:r>
      <w:proofErr w:type="spellStart"/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num_nodes</w:t>
      </w:r>
      <w:proofErr w:type="spellEnd"/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Nodes without edges</w:t>
      </w:r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num_nodes</w:t>
      </w:r>
      <w:proofErr w:type="spellEnd"/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num_edges</w:t>
      </w:r>
      <w:proofErr w:type="spellEnd"/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weighted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directed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multiple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// </w:t>
      </w:r>
      <w:proofErr w:type="spellStart"/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num_nodes</w:t>
      </w:r>
      <w:proofErr w:type="spellEnd"/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nodes and read </w:t>
      </w:r>
      <w:proofErr w:type="spellStart"/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num_edges</w:t>
      </w:r>
      <w:proofErr w:type="spellEnd"/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 xml:space="preserve"> edges</w:t>
      </w:r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operator</w:t>
      </w:r>
      <w:r w:rsidRPr="00E6718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const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operator</w:t>
      </w:r>
      <w:r w:rsidRPr="00E6718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const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&amp;&amp;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)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noexcept</w:t>
      </w:r>
      <w:proofErr w:type="spellEnd"/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~Graph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public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add_edge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weight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direct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add_node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delete_node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delete_edge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weight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direct 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represent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E6718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PresentType</w:t>
      </w:r>
      <w:proofErr w:type="spellEnd"/>
      <w:r w:rsidRPr="00E6718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present_like_EL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present_from_EL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E6718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PresentType</w:t>
      </w:r>
      <w:proofErr w:type="spellEnd"/>
      <w:r w:rsidRPr="00E6718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print</w:t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E67180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proofErr w:type="spellStart"/>
      <w:r w:rsidRPr="00E67180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free_memory</w:t>
      </w:r>
      <w:proofErr w:type="spellEnd"/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>#</w:t>
      </w:r>
      <w:proofErr w:type="spellStart"/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>endif</w:t>
      </w:r>
      <w:proofErr w:type="spellEnd"/>
      <w:r w:rsidRPr="00E67180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 </w:t>
      </w:r>
      <w:r w:rsidRPr="00E67180">
        <w:rPr>
          <w:rFonts w:ascii="Courier New" w:hAnsi="Courier New" w:cs="Courier New"/>
          <w:color w:val="7EC3E6"/>
          <w:sz w:val="20"/>
          <w:szCs w:val="20"/>
          <w:lang w:val="en-US" w:eastAsia="ru-RU"/>
        </w:rPr>
        <w:t>//GRAPH_GRAPH_H</w:t>
      </w:r>
    </w:p>
    <w:p w:rsidR="00E67180" w:rsidRDefault="006113CE" w:rsidP="00E67180">
      <w:pPr>
        <w:pStyle w:val="a3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6113CE" w:rsidRDefault="006113CE" w:rsidP="006113CE">
      <w:pPr>
        <w:pStyle w:val="1"/>
        <w:rPr>
          <w:lang w:val="en-US"/>
        </w:rPr>
      </w:pPr>
      <w:bookmarkStart w:id="12" w:name="_Toc105060285"/>
      <w:r>
        <w:lastRenderedPageBreak/>
        <w:t>Приложение</w:t>
      </w:r>
      <w:r w:rsidRPr="006113CE">
        <w:rPr>
          <w:lang w:val="en-US"/>
        </w:rPr>
        <w:t xml:space="preserve"> </w:t>
      </w:r>
      <w:r>
        <w:rPr>
          <w:lang w:val="en-US"/>
        </w:rPr>
        <w:t>2</w:t>
      </w:r>
      <w:r w:rsidRPr="006113CE">
        <w:rPr>
          <w:lang w:val="en-US"/>
        </w:rPr>
        <w:t xml:space="preserve"> – </w:t>
      </w:r>
      <w:r>
        <w:rPr>
          <w:lang w:val="en-US"/>
        </w:rPr>
        <w:t>Graph.cpp</w:t>
      </w:r>
      <w:bookmarkEnd w:id="12"/>
    </w:p>
    <w:p w:rsidR="006113CE" w:rsidRPr="006113CE" w:rsidRDefault="006113CE" w:rsidP="006113CE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BEBEB"/>
          <w:sz w:val="20"/>
          <w:szCs w:val="20"/>
          <w:lang w:val="en-US" w:eastAsia="ru-RU"/>
        </w:rPr>
      </w:pPr>
      <w:r w:rsidRPr="006113CE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proofErr w:type="spellStart"/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Graph.h</w:t>
      </w:r>
      <w:proofErr w:type="spellEnd"/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iostream</w:t>
      </w:r>
      <w:proofErr w:type="spellEnd"/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&gt;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free_memory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.clear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.clear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multiple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false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&amp;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graph     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properties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&amp;&amp;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)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noexcept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graph     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properties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.free_memory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operator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const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this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 &amp;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free_memory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graph     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properties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operator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const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&amp;&amp;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)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noexcept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graph     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properties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clone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multiple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multiple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multiple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            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multiple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directed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multiple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multiple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x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weighted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&lt;&lt;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"Input "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&lt;&lt;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 edges"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endl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weighted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cin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&gt;&gt;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]&gt;&gt;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]&gt;&gt;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cin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&gt;&gt;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]&gt;&gt;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directed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x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x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~Graph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free_memory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add_edge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-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x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x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add_node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::fill(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.end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.clear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delete_edge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bool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begin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end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return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!=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delete_edge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true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== -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))&amp;(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+=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delete_edge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true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)&amp;((!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direct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delete_edge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end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begin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weight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true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delete_node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return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!=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+=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-=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)|(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--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-=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present_from_EL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PresentType</w:t>
      </w:r>
      <w:proofErr w:type="spellEnd"/>
      <w:r w:rsidRPr="006113CE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unsigned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&amp;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multiple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"This type of graph can't be present like adjacency matrix"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::fill(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.end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::fill(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.end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::fill(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.end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::fill(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.end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*=-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.clear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::fill(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.end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n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present_like_EL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.resize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!=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multiple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-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= -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&gt;=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&gt;=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weighted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+=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+=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)&amp;(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else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.push_back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(!(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properties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directed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k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==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       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buf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.begin()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k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.erase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.begin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()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+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type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represent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PresentType</w:t>
      </w:r>
      <w:proofErr w:type="spellEnd"/>
      <w:r w:rsidRPr="006113CE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present_like_EL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this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-&gt;</w:t>
      </w:r>
      <w:proofErr w:type="spellStart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present_from_EL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lastRenderedPageBreak/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void </w:t>
      </w:r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r w:rsidRPr="006113CE">
        <w:rPr>
          <w:rFonts w:ascii="Courier New" w:hAnsi="Courier New" w:cs="Courier New"/>
          <w:color w:val="FFCF40"/>
          <w:sz w:val="20"/>
          <w:szCs w:val="20"/>
          <w:lang w:val="en-US" w:eastAsia="ru-RU"/>
        </w:rPr>
        <w:t>print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 xml:space="preserve">"  "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switch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type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)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ADJACENCY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  "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INCIDENCE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num_edges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  "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ADJACLIST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num_nodes</w:t>
      </w:r>
      <w:proofErr w:type="spellEnd"/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  "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case </w:t>
      </w:r>
      <w:r w:rsidRPr="006113CE">
        <w:rPr>
          <w:rFonts w:ascii="Courier New" w:hAnsi="Courier New" w:cs="Courier New"/>
          <w:i/>
          <w:iCs/>
          <w:color w:val="ED94FF"/>
          <w:sz w:val="20"/>
          <w:szCs w:val="20"/>
          <w:lang w:val="en-US" w:eastAsia="ru-RU"/>
        </w:rPr>
        <w:t>EDGESLIST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6113CE">
        <w:rPr>
          <w:rFonts w:ascii="Courier New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j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 xml:space="preserve">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.size()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++){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graph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][</w:t>
      </w:r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j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"  "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13CE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::</w:t>
      </w:r>
      <w:proofErr w:type="spellStart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>cout</w:t>
      </w:r>
      <w:proofErr w:type="spellEnd"/>
      <w:r w:rsidRPr="006113CE">
        <w:rPr>
          <w:rFonts w:ascii="Courier New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6113CE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\n</w:t>
      </w:r>
      <w:r w:rsidRPr="006113CE">
        <w:rPr>
          <w:rFonts w:ascii="Courier New" w:hAnsi="Courier New" w:cs="Courier New"/>
          <w:color w:val="54B33E"/>
          <w:sz w:val="20"/>
          <w:szCs w:val="20"/>
          <w:lang w:val="en-US" w:eastAsia="ru-RU"/>
        </w:rPr>
        <w:t>'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6113CE">
        <w:rPr>
          <w:rFonts w:ascii="Courier New" w:hAnsi="Courier New" w:cs="Courier New"/>
          <w:color w:val="ED864A"/>
          <w:sz w:val="20"/>
          <w:szCs w:val="20"/>
          <w:lang w:val="en-US" w:eastAsia="ru-RU"/>
        </w:rPr>
        <w:t>break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6113CE">
        <w:rPr>
          <w:rFonts w:ascii="Courier New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t>}</w:t>
      </w:r>
      <w:r w:rsidRPr="006113CE">
        <w:rPr>
          <w:rFonts w:ascii="Courier New" w:hAnsi="Courier New" w:cs="Courier New"/>
          <w:color w:val="EBEBEB"/>
          <w:sz w:val="20"/>
          <w:szCs w:val="20"/>
          <w:lang w:val="en-US" w:eastAsia="ru-RU"/>
        </w:rPr>
        <w:br/>
        <w:t>}</w:t>
      </w:r>
    </w:p>
    <w:p w:rsidR="006113CE" w:rsidRPr="00E67180" w:rsidRDefault="006113CE" w:rsidP="00E67180">
      <w:pPr>
        <w:pStyle w:val="a3"/>
        <w:rPr>
          <w:lang w:val="en-US"/>
        </w:rPr>
      </w:pPr>
    </w:p>
    <w:sectPr w:rsidR="006113CE" w:rsidRPr="00E67180">
      <w:pgSz w:w="11910" w:h="16840"/>
      <w:pgMar w:top="10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29D"/>
    <w:multiLevelType w:val="hybridMultilevel"/>
    <w:tmpl w:val="8730A940"/>
    <w:lvl w:ilvl="0" w:tplc="A25E8222">
      <w:start w:val="1"/>
      <w:numFmt w:val="decimal"/>
      <w:lvlText w:val="%1)"/>
      <w:lvlJc w:val="left"/>
      <w:pPr>
        <w:ind w:left="102" w:hanging="4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CD69650">
      <w:start w:val="1"/>
      <w:numFmt w:val="decimal"/>
      <w:lvlText w:val="%2."/>
      <w:lvlJc w:val="left"/>
      <w:pPr>
        <w:ind w:left="136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7DEB8C2">
      <w:numFmt w:val="bullet"/>
      <w:lvlText w:val="•"/>
      <w:lvlJc w:val="left"/>
      <w:pPr>
        <w:ind w:left="2302" w:hanging="281"/>
      </w:pPr>
      <w:rPr>
        <w:rFonts w:hint="default"/>
        <w:lang w:val="ru-RU" w:eastAsia="en-US" w:bidi="ar-SA"/>
      </w:rPr>
    </w:lvl>
    <w:lvl w:ilvl="3" w:tplc="A01A9D2A">
      <w:numFmt w:val="bullet"/>
      <w:lvlText w:val="•"/>
      <w:lvlJc w:val="left"/>
      <w:pPr>
        <w:ind w:left="3245" w:hanging="281"/>
      </w:pPr>
      <w:rPr>
        <w:rFonts w:hint="default"/>
        <w:lang w:val="ru-RU" w:eastAsia="en-US" w:bidi="ar-SA"/>
      </w:rPr>
    </w:lvl>
    <w:lvl w:ilvl="4" w:tplc="D6B696F2">
      <w:numFmt w:val="bullet"/>
      <w:lvlText w:val="•"/>
      <w:lvlJc w:val="left"/>
      <w:pPr>
        <w:ind w:left="4188" w:hanging="281"/>
      </w:pPr>
      <w:rPr>
        <w:rFonts w:hint="default"/>
        <w:lang w:val="ru-RU" w:eastAsia="en-US" w:bidi="ar-SA"/>
      </w:rPr>
    </w:lvl>
    <w:lvl w:ilvl="5" w:tplc="4E4AFFB2">
      <w:numFmt w:val="bullet"/>
      <w:lvlText w:val="•"/>
      <w:lvlJc w:val="left"/>
      <w:pPr>
        <w:ind w:left="5131" w:hanging="281"/>
      </w:pPr>
      <w:rPr>
        <w:rFonts w:hint="default"/>
        <w:lang w:val="ru-RU" w:eastAsia="en-US" w:bidi="ar-SA"/>
      </w:rPr>
    </w:lvl>
    <w:lvl w:ilvl="6" w:tplc="1488E63A">
      <w:numFmt w:val="bullet"/>
      <w:lvlText w:val="•"/>
      <w:lvlJc w:val="left"/>
      <w:pPr>
        <w:ind w:left="6074" w:hanging="281"/>
      </w:pPr>
      <w:rPr>
        <w:rFonts w:hint="default"/>
        <w:lang w:val="ru-RU" w:eastAsia="en-US" w:bidi="ar-SA"/>
      </w:rPr>
    </w:lvl>
    <w:lvl w:ilvl="7" w:tplc="FDFE8CEA">
      <w:numFmt w:val="bullet"/>
      <w:lvlText w:val="•"/>
      <w:lvlJc w:val="left"/>
      <w:pPr>
        <w:ind w:left="7017" w:hanging="281"/>
      </w:pPr>
      <w:rPr>
        <w:rFonts w:hint="default"/>
        <w:lang w:val="ru-RU" w:eastAsia="en-US" w:bidi="ar-SA"/>
      </w:rPr>
    </w:lvl>
    <w:lvl w:ilvl="8" w:tplc="984C28C8">
      <w:numFmt w:val="bullet"/>
      <w:lvlText w:val="•"/>
      <w:lvlJc w:val="left"/>
      <w:pPr>
        <w:ind w:left="7960" w:hanging="281"/>
      </w:pPr>
      <w:rPr>
        <w:rFonts w:hint="default"/>
        <w:lang w:val="ru-RU" w:eastAsia="en-US" w:bidi="ar-SA"/>
      </w:rPr>
    </w:lvl>
  </w:abstractNum>
  <w:abstractNum w:abstractNumId="1">
    <w:nsid w:val="02D1489C"/>
    <w:multiLevelType w:val="hybridMultilevel"/>
    <w:tmpl w:val="A1641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747DF"/>
    <w:multiLevelType w:val="hybridMultilevel"/>
    <w:tmpl w:val="FB824F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240B79"/>
    <w:multiLevelType w:val="hybridMultilevel"/>
    <w:tmpl w:val="BD747C8A"/>
    <w:lvl w:ilvl="0" w:tplc="33F0E6F2">
      <w:start w:val="1"/>
      <w:numFmt w:val="decimal"/>
      <w:lvlText w:val="%1."/>
      <w:lvlJc w:val="left"/>
      <w:pPr>
        <w:ind w:left="1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90A792">
      <w:numFmt w:val="bullet"/>
      <w:lvlText w:val="•"/>
      <w:lvlJc w:val="left"/>
      <w:pPr>
        <w:ind w:left="1074" w:hanging="286"/>
      </w:pPr>
      <w:rPr>
        <w:rFonts w:hint="default"/>
        <w:lang w:val="ru-RU" w:eastAsia="en-US" w:bidi="ar-SA"/>
      </w:rPr>
    </w:lvl>
    <w:lvl w:ilvl="2" w:tplc="131A4DF4">
      <w:numFmt w:val="bullet"/>
      <w:lvlText w:val="•"/>
      <w:lvlJc w:val="left"/>
      <w:pPr>
        <w:ind w:left="2049" w:hanging="286"/>
      </w:pPr>
      <w:rPr>
        <w:rFonts w:hint="default"/>
        <w:lang w:val="ru-RU" w:eastAsia="en-US" w:bidi="ar-SA"/>
      </w:rPr>
    </w:lvl>
    <w:lvl w:ilvl="3" w:tplc="23A0387A">
      <w:numFmt w:val="bullet"/>
      <w:lvlText w:val="•"/>
      <w:lvlJc w:val="left"/>
      <w:pPr>
        <w:ind w:left="3023" w:hanging="286"/>
      </w:pPr>
      <w:rPr>
        <w:rFonts w:hint="default"/>
        <w:lang w:val="ru-RU" w:eastAsia="en-US" w:bidi="ar-SA"/>
      </w:rPr>
    </w:lvl>
    <w:lvl w:ilvl="4" w:tplc="0162462A">
      <w:numFmt w:val="bullet"/>
      <w:lvlText w:val="•"/>
      <w:lvlJc w:val="left"/>
      <w:pPr>
        <w:ind w:left="3998" w:hanging="286"/>
      </w:pPr>
      <w:rPr>
        <w:rFonts w:hint="default"/>
        <w:lang w:val="ru-RU" w:eastAsia="en-US" w:bidi="ar-SA"/>
      </w:rPr>
    </w:lvl>
    <w:lvl w:ilvl="5" w:tplc="222076F4">
      <w:numFmt w:val="bullet"/>
      <w:lvlText w:val="•"/>
      <w:lvlJc w:val="left"/>
      <w:pPr>
        <w:ind w:left="4973" w:hanging="286"/>
      </w:pPr>
      <w:rPr>
        <w:rFonts w:hint="default"/>
        <w:lang w:val="ru-RU" w:eastAsia="en-US" w:bidi="ar-SA"/>
      </w:rPr>
    </w:lvl>
    <w:lvl w:ilvl="6" w:tplc="D6D068F2">
      <w:numFmt w:val="bullet"/>
      <w:lvlText w:val="•"/>
      <w:lvlJc w:val="left"/>
      <w:pPr>
        <w:ind w:left="5947" w:hanging="286"/>
      </w:pPr>
      <w:rPr>
        <w:rFonts w:hint="default"/>
        <w:lang w:val="ru-RU" w:eastAsia="en-US" w:bidi="ar-SA"/>
      </w:rPr>
    </w:lvl>
    <w:lvl w:ilvl="7" w:tplc="8E8C34AC">
      <w:numFmt w:val="bullet"/>
      <w:lvlText w:val="•"/>
      <w:lvlJc w:val="left"/>
      <w:pPr>
        <w:ind w:left="6922" w:hanging="286"/>
      </w:pPr>
      <w:rPr>
        <w:rFonts w:hint="default"/>
        <w:lang w:val="ru-RU" w:eastAsia="en-US" w:bidi="ar-SA"/>
      </w:rPr>
    </w:lvl>
    <w:lvl w:ilvl="8" w:tplc="1D8E171C">
      <w:numFmt w:val="bullet"/>
      <w:lvlText w:val="•"/>
      <w:lvlJc w:val="left"/>
      <w:pPr>
        <w:ind w:left="7897" w:hanging="286"/>
      </w:pPr>
      <w:rPr>
        <w:rFonts w:hint="default"/>
        <w:lang w:val="ru-RU" w:eastAsia="en-US" w:bidi="ar-SA"/>
      </w:rPr>
    </w:lvl>
  </w:abstractNum>
  <w:abstractNum w:abstractNumId="4">
    <w:nsid w:val="1DB84701"/>
    <w:multiLevelType w:val="hybridMultilevel"/>
    <w:tmpl w:val="6E16C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887D00"/>
    <w:multiLevelType w:val="hybridMultilevel"/>
    <w:tmpl w:val="81E24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E4AE1"/>
    <w:multiLevelType w:val="hybridMultilevel"/>
    <w:tmpl w:val="A50C5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2517C9"/>
    <w:multiLevelType w:val="hybridMultilevel"/>
    <w:tmpl w:val="5A389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1F2B21"/>
    <w:multiLevelType w:val="hybridMultilevel"/>
    <w:tmpl w:val="B19645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C53372"/>
    <w:multiLevelType w:val="hybridMultilevel"/>
    <w:tmpl w:val="C7766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22F85"/>
    <w:multiLevelType w:val="hybridMultilevel"/>
    <w:tmpl w:val="81621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21D3F"/>
    <w:multiLevelType w:val="hybridMultilevel"/>
    <w:tmpl w:val="3F6227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635B01"/>
    <w:multiLevelType w:val="hybridMultilevel"/>
    <w:tmpl w:val="169E0678"/>
    <w:lvl w:ilvl="0" w:tplc="656EC8A0">
      <w:start w:val="1"/>
      <w:numFmt w:val="decimal"/>
      <w:lvlText w:val="%1."/>
      <w:lvlJc w:val="left"/>
      <w:pPr>
        <w:ind w:left="102" w:hanging="40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DB0E3F2">
      <w:numFmt w:val="bullet"/>
      <w:lvlText w:val="•"/>
      <w:lvlJc w:val="left"/>
      <w:pPr>
        <w:ind w:left="1074" w:hanging="401"/>
      </w:pPr>
      <w:rPr>
        <w:rFonts w:hint="default"/>
        <w:lang w:val="ru-RU" w:eastAsia="en-US" w:bidi="ar-SA"/>
      </w:rPr>
    </w:lvl>
    <w:lvl w:ilvl="2" w:tplc="667E8540">
      <w:numFmt w:val="bullet"/>
      <w:lvlText w:val="•"/>
      <w:lvlJc w:val="left"/>
      <w:pPr>
        <w:ind w:left="2049" w:hanging="401"/>
      </w:pPr>
      <w:rPr>
        <w:rFonts w:hint="default"/>
        <w:lang w:val="ru-RU" w:eastAsia="en-US" w:bidi="ar-SA"/>
      </w:rPr>
    </w:lvl>
    <w:lvl w:ilvl="3" w:tplc="52366414">
      <w:numFmt w:val="bullet"/>
      <w:lvlText w:val="•"/>
      <w:lvlJc w:val="left"/>
      <w:pPr>
        <w:ind w:left="3023" w:hanging="401"/>
      </w:pPr>
      <w:rPr>
        <w:rFonts w:hint="default"/>
        <w:lang w:val="ru-RU" w:eastAsia="en-US" w:bidi="ar-SA"/>
      </w:rPr>
    </w:lvl>
    <w:lvl w:ilvl="4" w:tplc="CB949590">
      <w:numFmt w:val="bullet"/>
      <w:lvlText w:val="•"/>
      <w:lvlJc w:val="left"/>
      <w:pPr>
        <w:ind w:left="3998" w:hanging="401"/>
      </w:pPr>
      <w:rPr>
        <w:rFonts w:hint="default"/>
        <w:lang w:val="ru-RU" w:eastAsia="en-US" w:bidi="ar-SA"/>
      </w:rPr>
    </w:lvl>
    <w:lvl w:ilvl="5" w:tplc="3F9A4A54">
      <w:numFmt w:val="bullet"/>
      <w:lvlText w:val="•"/>
      <w:lvlJc w:val="left"/>
      <w:pPr>
        <w:ind w:left="4973" w:hanging="401"/>
      </w:pPr>
      <w:rPr>
        <w:rFonts w:hint="default"/>
        <w:lang w:val="ru-RU" w:eastAsia="en-US" w:bidi="ar-SA"/>
      </w:rPr>
    </w:lvl>
    <w:lvl w:ilvl="6" w:tplc="0ECA9E72">
      <w:numFmt w:val="bullet"/>
      <w:lvlText w:val="•"/>
      <w:lvlJc w:val="left"/>
      <w:pPr>
        <w:ind w:left="5947" w:hanging="401"/>
      </w:pPr>
      <w:rPr>
        <w:rFonts w:hint="default"/>
        <w:lang w:val="ru-RU" w:eastAsia="en-US" w:bidi="ar-SA"/>
      </w:rPr>
    </w:lvl>
    <w:lvl w:ilvl="7" w:tplc="E6BEAF5E">
      <w:numFmt w:val="bullet"/>
      <w:lvlText w:val="•"/>
      <w:lvlJc w:val="left"/>
      <w:pPr>
        <w:ind w:left="6922" w:hanging="401"/>
      </w:pPr>
      <w:rPr>
        <w:rFonts w:hint="default"/>
        <w:lang w:val="ru-RU" w:eastAsia="en-US" w:bidi="ar-SA"/>
      </w:rPr>
    </w:lvl>
    <w:lvl w:ilvl="8" w:tplc="290898B6">
      <w:numFmt w:val="bullet"/>
      <w:lvlText w:val="•"/>
      <w:lvlJc w:val="left"/>
      <w:pPr>
        <w:ind w:left="7897" w:hanging="401"/>
      </w:pPr>
      <w:rPr>
        <w:rFonts w:hint="default"/>
        <w:lang w:val="ru-RU" w:eastAsia="en-US" w:bidi="ar-SA"/>
      </w:rPr>
    </w:lvl>
  </w:abstractNum>
  <w:abstractNum w:abstractNumId="13">
    <w:nsid w:val="4CA777AA"/>
    <w:multiLevelType w:val="hybridMultilevel"/>
    <w:tmpl w:val="23E8F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020B2B"/>
    <w:multiLevelType w:val="hybridMultilevel"/>
    <w:tmpl w:val="5D6C9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C2753"/>
    <w:multiLevelType w:val="hybridMultilevel"/>
    <w:tmpl w:val="84344E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9F5F9B"/>
    <w:multiLevelType w:val="hybridMultilevel"/>
    <w:tmpl w:val="00E82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603CFC"/>
    <w:multiLevelType w:val="hybridMultilevel"/>
    <w:tmpl w:val="BADC3F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937994"/>
    <w:multiLevelType w:val="hybridMultilevel"/>
    <w:tmpl w:val="06762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56E4F"/>
    <w:multiLevelType w:val="hybridMultilevel"/>
    <w:tmpl w:val="2D14DAD6"/>
    <w:lvl w:ilvl="0" w:tplc="04190001">
      <w:start w:val="1"/>
      <w:numFmt w:val="bullet"/>
      <w:lvlText w:val=""/>
      <w:lvlJc w:val="left"/>
      <w:pPr>
        <w:ind w:left="9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9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4"/>
  </w:num>
  <w:num w:numId="5">
    <w:abstractNumId w:val="8"/>
  </w:num>
  <w:num w:numId="6">
    <w:abstractNumId w:val="11"/>
  </w:num>
  <w:num w:numId="7">
    <w:abstractNumId w:val="19"/>
  </w:num>
  <w:num w:numId="8">
    <w:abstractNumId w:val="15"/>
  </w:num>
  <w:num w:numId="9">
    <w:abstractNumId w:val="10"/>
  </w:num>
  <w:num w:numId="10">
    <w:abstractNumId w:val="16"/>
  </w:num>
  <w:num w:numId="11">
    <w:abstractNumId w:val="4"/>
  </w:num>
  <w:num w:numId="12">
    <w:abstractNumId w:val="1"/>
  </w:num>
  <w:num w:numId="13">
    <w:abstractNumId w:val="2"/>
  </w:num>
  <w:num w:numId="14">
    <w:abstractNumId w:val="18"/>
  </w:num>
  <w:num w:numId="15">
    <w:abstractNumId w:val="17"/>
  </w:num>
  <w:num w:numId="16">
    <w:abstractNumId w:val="13"/>
  </w:num>
  <w:num w:numId="17">
    <w:abstractNumId w:val="7"/>
  </w:num>
  <w:num w:numId="18">
    <w:abstractNumId w:val="6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3ED7"/>
    <w:rsid w:val="000140FD"/>
    <w:rsid w:val="00017BC3"/>
    <w:rsid w:val="00050B16"/>
    <w:rsid w:val="00074FD4"/>
    <w:rsid w:val="00092074"/>
    <w:rsid w:val="00093F51"/>
    <w:rsid w:val="000D6688"/>
    <w:rsid w:val="000E4FC0"/>
    <w:rsid w:val="000F11FF"/>
    <w:rsid w:val="0010580B"/>
    <w:rsid w:val="00177E55"/>
    <w:rsid w:val="001B5ACC"/>
    <w:rsid w:val="001E06BB"/>
    <w:rsid w:val="001E29B5"/>
    <w:rsid w:val="001E6D1D"/>
    <w:rsid w:val="0028534E"/>
    <w:rsid w:val="00285B7F"/>
    <w:rsid w:val="00291E98"/>
    <w:rsid w:val="00293ED7"/>
    <w:rsid w:val="002D537E"/>
    <w:rsid w:val="002F5AB3"/>
    <w:rsid w:val="00325C15"/>
    <w:rsid w:val="003B234B"/>
    <w:rsid w:val="003E3ABF"/>
    <w:rsid w:val="003F5567"/>
    <w:rsid w:val="0048544C"/>
    <w:rsid w:val="004B62A1"/>
    <w:rsid w:val="004D3917"/>
    <w:rsid w:val="004D5B12"/>
    <w:rsid w:val="004E4CD3"/>
    <w:rsid w:val="00551699"/>
    <w:rsid w:val="0058319E"/>
    <w:rsid w:val="00586EA2"/>
    <w:rsid w:val="005977A9"/>
    <w:rsid w:val="005D0AA6"/>
    <w:rsid w:val="005E2AAE"/>
    <w:rsid w:val="005F1B73"/>
    <w:rsid w:val="005F710A"/>
    <w:rsid w:val="00600AC2"/>
    <w:rsid w:val="006113CE"/>
    <w:rsid w:val="0061662B"/>
    <w:rsid w:val="00635BF4"/>
    <w:rsid w:val="006A2487"/>
    <w:rsid w:val="00711B9B"/>
    <w:rsid w:val="00723ABE"/>
    <w:rsid w:val="00724D98"/>
    <w:rsid w:val="00754460"/>
    <w:rsid w:val="00781318"/>
    <w:rsid w:val="007A56A2"/>
    <w:rsid w:val="0081008F"/>
    <w:rsid w:val="00811B62"/>
    <w:rsid w:val="00815A0C"/>
    <w:rsid w:val="00862994"/>
    <w:rsid w:val="00872FCD"/>
    <w:rsid w:val="00881A00"/>
    <w:rsid w:val="008B2AF4"/>
    <w:rsid w:val="008B2CEE"/>
    <w:rsid w:val="008C3CC5"/>
    <w:rsid w:val="008F3983"/>
    <w:rsid w:val="00960F7B"/>
    <w:rsid w:val="0098364D"/>
    <w:rsid w:val="009B15C7"/>
    <w:rsid w:val="009F6114"/>
    <w:rsid w:val="00A10469"/>
    <w:rsid w:val="00A34275"/>
    <w:rsid w:val="00A711EE"/>
    <w:rsid w:val="00AB188A"/>
    <w:rsid w:val="00AC7318"/>
    <w:rsid w:val="00AE070B"/>
    <w:rsid w:val="00B00581"/>
    <w:rsid w:val="00B54E03"/>
    <w:rsid w:val="00B835B9"/>
    <w:rsid w:val="00BD310C"/>
    <w:rsid w:val="00BD75DA"/>
    <w:rsid w:val="00BD78CE"/>
    <w:rsid w:val="00C411F3"/>
    <w:rsid w:val="00C8557B"/>
    <w:rsid w:val="00CE09EB"/>
    <w:rsid w:val="00CE3B9A"/>
    <w:rsid w:val="00CE6B1C"/>
    <w:rsid w:val="00CF5B43"/>
    <w:rsid w:val="00D04CF7"/>
    <w:rsid w:val="00D459EB"/>
    <w:rsid w:val="00D548F7"/>
    <w:rsid w:val="00D658C9"/>
    <w:rsid w:val="00D747FD"/>
    <w:rsid w:val="00E07786"/>
    <w:rsid w:val="00E67180"/>
    <w:rsid w:val="00E977B3"/>
    <w:rsid w:val="00EC3D3E"/>
    <w:rsid w:val="00EC4799"/>
    <w:rsid w:val="00EC6FDD"/>
    <w:rsid w:val="00F10CF1"/>
    <w:rsid w:val="00F25FBB"/>
    <w:rsid w:val="00F63DA6"/>
    <w:rsid w:val="00F8708B"/>
    <w:rsid w:val="00F95A61"/>
    <w:rsid w:val="00F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BD78CE"/>
    <w:pPr>
      <w:spacing w:line="480" w:lineRule="auto"/>
      <w:ind w:left="720" w:right="102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D78CE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050B1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977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77B3"/>
    <w:rPr>
      <w:rFonts w:ascii="Tahoma" w:eastAsia="Times New Roman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B00581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635BF4"/>
    <w:rPr>
      <w:color w:val="808080"/>
    </w:rPr>
  </w:style>
  <w:style w:type="character" w:customStyle="1" w:styleId="mwe-math-mathml-inline">
    <w:name w:val="mwe-math-mathml-inline"/>
    <w:basedOn w:val="a0"/>
    <w:rsid w:val="00CE3B9A"/>
  </w:style>
  <w:style w:type="table" w:styleId="aa">
    <w:name w:val="Table Grid"/>
    <w:basedOn w:val="a1"/>
    <w:uiPriority w:val="59"/>
    <w:rsid w:val="00616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BD78CE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D78C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7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18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BD78CE"/>
    <w:pPr>
      <w:spacing w:line="480" w:lineRule="auto"/>
      <w:ind w:left="720" w:right="102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D78CE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050B1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977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77B3"/>
    <w:rPr>
      <w:rFonts w:ascii="Tahoma" w:eastAsia="Times New Roman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B00581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635BF4"/>
    <w:rPr>
      <w:color w:val="808080"/>
    </w:rPr>
  </w:style>
  <w:style w:type="character" w:customStyle="1" w:styleId="mwe-math-mathml-inline">
    <w:name w:val="mwe-math-mathml-inline"/>
    <w:basedOn w:val="a0"/>
    <w:rsid w:val="00CE3B9A"/>
  </w:style>
  <w:style w:type="table" w:styleId="aa">
    <w:name w:val="Table Grid"/>
    <w:basedOn w:val="a1"/>
    <w:uiPriority w:val="59"/>
    <w:rsid w:val="00616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semiHidden/>
    <w:unhideWhenUsed/>
    <w:qFormat/>
    <w:rsid w:val="00BD78CE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D78C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D78CE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7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18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9%D0%B5%D1%81%D1%82%D0%B2%D0%B5%D0%BD%D0%BD%D1%8B%D0%B5_%D0%BD%D0%B0%D1%83%D0%BA%D0%B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pro-prof.com/forums/topic/graph-representa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1%80%D0%BC%D0%B5%D0%BD,_%D0%A2%D0%BE%D0%BC%D0%B0%D1%81" TargetMode="External"/><Relationship Id="rId7" Type="http://schemas.openxmlformats.org/officeDocument/2006/relationships/hyperlink" Target="https://ru.wikipedia.org/wiki/%D0%95%D1%81%D1%82%D0%B5%D1%81%D1%82%D0%B2%D0%B5%D0%BD%D0%BD%D1%8B%D0%B5_%D0%BD%D0%B0%D1%83%D0%BA%D0%B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&#1043;&#1088;&#1072;&#1092;_(&#1084;&#1072;&#1090;&#1077;&#1084;&#1072;&#1090;&#1080;&#1082;&#1072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A8%D1%82%D0%B0%D0%B9%D0%BD,_%D0%9A%D0%BB%D0%B8%D1%84%D1%84%D0%BE%D1%80%D0%B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A0%D0%B8%D0%B2%D0%B5%D1%81%D1%82,_%D0%A0%D0%BE%D0%BD%D0%B0%D0%BB%D1%8C%D0%B4_%D0%9B%D0%B8%D0%BD%D0%B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27" Type="http://schemas.openxmlformats.org/officeDocument/2006/relationships/hyperlink" Target="https://brestprog.by/topics/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DC3D3-8B62-4313-8503-7DBF84FF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26</Pages>
  <Words>5744</Words>
  <Characters>32743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Sk</dc:creator>
  <cp:lastModifiedBy>Master</cp:lastModifiedBy>
  <cp:revision>6</cp:revision>
  <dcterms:created xsi:type="dcterms:W3CDTF">2022-05-14T09:44:00Z</dcterms:created>
  <dcterms:modified xsi:type="dcterms:W3CDTF">2022-06-02T08:08:00Z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2022-04-26T00:00:00Z</vt:filetime>
  </property>
</Properties>
</file>