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71BD" w:rsidRPr="00D116E4" w:rsidRDefault="00AB4EDE" w:rsidP="00D116E4">
      <w:pPr>
        <w:pStyle w:val="Heading2"/>
      </w:pPr>
      <w:r w:rsidRPr="00D116E4">
        <w:t>Use Cases</w:t>
      </w:r>
    </w:p>
    <w:tbl>
      <w:tblPr>
        <w:tblStyle w:val="LightList-Accent1"/>
        <w:tblW w:w="0" w:type="auto"/>
        <w:tblLook w:val="04A0"/>
      </w:tblPr>
      <w:tblGrid>
        <w:gridCol w:w="480"/>
        <w:gridCol w:w="2749"/>
        <w:gridCol w:w="4439"/>
        <w:gridCol w:w="1908"/>
      </w:tblGrid>
      <w:tr w:rsidR="00A93FCF" w:rsidTr="00A93FCF">
        <w:trPr>
          <w:cnfStyle w:val="100000000000"/>
        </w:trPr>
        <w:tc>
          <w:tcPr>
            <w:cnfStyle w:val="001000000000"/>
            <w:tcW w:w="480" w:type="dxa"/>
          </w:tcPr>
          <w:p w:rsidR="00A93FCF" w:rsidRDefault="00A93FCF">
            <w:r>
              <w:t>No</w:t>
            </w:r>
          </w:p>
        </w:tc>
        <w:tc>
          <w:tcPr>
            <w:tcW w:w="2749" w:type="dxa"/>
          </w:tcPr>
          <w:p w:rsidR="00A93FCF" w:rsidRDefault="00A93FCF">
            <w:pPr>
              <w:cnfStyle w:val="100000000000"/>
            </w:pPr>
            <w:r>
              <w:t>Use Case Name</w:t>
            </w:r>
          </w:p>
        </w:tc>
        <w:tc>
          <w:tcPr>
            <w:tcW w:w="4439" w:type="dxa"/>
          </w:tcPr>
          <w:p w:rsidR="00A93FCF" w:rsidRDefault="00A93FCF">
            <w:pPr>
              <w:cnfStyle w:val="100000000000"/>
            </w:pPr>
            <w:r>
              <w:t>Explanation / Discussions</w:t>
            </w:r>
          </w:p>
        </w:tc>
        <w:tc>
          <w:tcPr>
            <w:tcW w:w="1908" w:type="dxa"/>
          </w:tcPr>
          <w:p w:rsidR="00A93FCF" w:rsidRDefault="00A93FCF">
            <w:pPr>
              <w:cnfStyle w:val="100000000000"/>
            </w:pPr>
            <w:r>
              <w:t>Feature/ Grouping</w:t>
            </w:r>
          </w:p>
        </w:tc>
      </w:tr>
      <w:tr w:rsidR="00A93FCF" w:rsidTr="00A93FCF">
        <w:trPr>
          <w:cnfStyle w:val="000000100000"/>
        </w:trPr>
        <w:tc>
          <w:tcPr>
            <w:cnfStyle w:val="001000000000"/>
            <w:tcW w:w="480" w:type="dxa"/>
          </w:tcPr>
          <w:p w:rsidR="00A93FCF" w:rsidRDefault="00A93FCF">
            <w:r>
              <w:t>1</w:t>
            </w:r>
          </w:p>
        </w:tc>
        <w:tc>
          <w:tcPr>
            <w:tcW w:w="2749" w:type="dxa"/>
          </w:tcPr>
          <w:p w:rsidR="00A93FCF" w:rsidRDefault="00A93FCF">
            <w:pPr>
              <w:cnfStyle w:val="000000100000"/>
            </w:pPr>
            <w:r>
              <w:t>Volunteer Registers to the System</w:t>
            </w:r>
          </w:p>
        </w:tc>
        <w:tc>
          <w:tcPr>
            <w:tcW w:w="4439" w:type="dxa"/>
          </w:tcPr>
          <w:p w:rsidR="00A93FCF" w:rsidRDefault="00A93FCF">
            <w:pPr>
              <w:cnfStyle w:val="000000100000"/>
            </w:pPr>
          </w:p>
        </w:tc>
        <w:tc>
          <w:tcPr>
            <w:tcW w:w="1908" w:type="dxa"/>
          </w:tcPr>
          <w:p w:rsidR="00A93FCF" w:rsidRDefault="00A93FCF">
            <w:pPr>
              <w:cnfStyle w:val="000000100000"/>
            </w:pPr>
            <w:r>
              <w:t>Registration</w:t>
            </w:r>
          </w:p>
        </w:tc>
      </w:tr>
      <w:tr w:rsidR="00A93FCF" w:rsidTr="00A93FCF">
        <w:tc>
          <w:tcPr>
            <w:cnfStyle w:val="001000000000"/>
            <w:tcW w:w="480" w:type="dxa"/>
          </w:tcPr>
          <w:p w:rsidR="00A93FCF" w:rsidRDefault="00A93FCF">
            <w:r>
              <w:t>2</w:t>
            </w:r>
          </w:p>
        </w:tc>
        <w:tc>
          <w:tcPr>
            <w:tcW w:w="2749" w:type="dxa"/>
          </w:tcPr>
          <w:p w:rsidR="00A93FCF" w:rsidRDefault="00A93FCF">
            <w:pPr>
              <w:cnfStyle w:val="000000000000"/>
            </w:pPr>
            <w:r>
              <w:t>Volunteer updates his/her profile</w:t>
            </w:r>
          </w:p>
        </w:tc>
        <w:tc>
          <w:tcPr>
            <w:tcW w:w="4439" w:type="dxa"/>
          </w:tcPr>
          <w:p w:rsidR="00A93FCF" w:rsidRDefault="00A93FCF">
            <w:pPr>
              <w:cnfStyle w:val="000000000000"/>
            </w:pPr>
            <w:r>
              <w:t>Including their stuff, their work conditions</w:t>
            </w:r>
          </w:p>
        </w:tc>
        <w:tc>
          <w:tcPr>
            <w:tcW w:w="1908" w:type="dxa"/>
          </w:tcPr>
          <w:p w:rsidR="00A93FCF" w:rsidRDefault="00A93FCF">
            <w:pPr>
              <w:cnfStyle w:val="000000000000"/>
            </w:pPr>
            <w:r>
              <w:t>Profile Management</w:t>
            </w:r>
          </w:p>
        </w:tc>
      </w:tr>
      <w:tr w:rsidR="00A93FCF" w:rsidTr="00A93FCF">
        <w:trPr>
          <w:cnfStyle w:val="000000100000"/>
        </w:trPr>
        <w:tc>
          <w:tcPr>
            <w:cnfStyle w:val="001000000000"/>
            <w:tcW w:w="480" w:type="dxa"/>
          </w:tcPr>
          <w:p w:rsidR="00A93FCF" w:rsidRDefault="00A93FCF">
            <w:r>
              <w:t>3</w:t>
            </w:r>
          </w:p>
        </w:tc>
        <w:tc>
          <w:tcPr>
            <w:tcW w:w="2749" w:type="dxa"/>
          </w:tcPr>
          <w:p w:rsidR="00A93FCF" w:rsidRDefault="00A93FCF">
            <w:pPr>
              <w:cnfStyle w:val="000000100000"/>
            </w:pPr>
            <w:r>
              <w:t>Volunteer reports new incident</w:t>
            </w:r>
          </w:p>
        </w:tc>
        <w:tc>
          <w:tcPr>
            <w:tcW w:w="4439" w:type="dxa"/>
          </w:tcPr>
          <w:p w:rsidR="00A93FCF" w:rsidRDefault="00A93FCF" w:rsidP="00EE0B9E">
            <w:pPr>
              <w:cnfStyle w:val="000000100000"/>
            </w:pPr>
            <w:r>
              <w:t>We may narrow it to only trained members.</w:t>
            </w:r>
          </w:p>
        </w:tc>
        <w:tc>
          <w:tcPr>
            <w:tcW w:w="1908" w:type="dxa"/>
          </w:tcPr>
          <w:p w:rsidR="00A93FCF" w:rsidRDefault="00A93FCF" w:rsidP="00EE0B9E">
            <w:pPr>
              <w:cnfStyle w:val="000000100000"/>
            </w:pPr>
            <w:r>
              <w:t>Incident Reporting</w:t>
            </w:r>
          </w:p>
        </w:tc>
      </w:tr>
      <w:tr w:rsidR="00A93FCF" w:rsidTr="00A93FCF">
        <w:tc>
          <w:tcPr>
            <w:cnfStyle w:val="001000000000"/>
            <w:tcW w:w="480" w:type="dxa"/>
          </w:tcPr>
          <w:p w:rsidR="00A93FCF" w:rsidRDefault="00A93FCF">
            <w:r>
              <w:t>4</w:t>
            </w:r>
          </w:p>
        </w:tc>
        <w:tc>
          <w:tcPr>
            <w:tcW w:w="2749" w:type="dxa"/>
          </w:tcPr>
          <w:p w:rsidR="00A93FCF" w:rsidRDefault="00A93FCF">
            <w:pPr>
              <w:cnfStyle w:val="000000000000"/>
            </w:pPr>
            <w:r>
              <w:t>Trained members reports about incident progress</w:t>
            </w:r>
          </w:p>
        </w:tc>
        <w:tc>
          <w:tcPr>
            <w:tcW w:w="4439" w:type="dxa"/>
          </w:tcPr>
          <w:p w:rsidR="00A93FCF" w:rsidRDefault="00A93FCF">
            <w:pPr>
              <w:cnfStyle w:val="000000000000"/>
            </w:pPr>
            <w:r>
              <w:t>We may expand it to the all volunteers. Think that we don’t have any trained member in one incident. How we can get information about progress?</w:t>
            </w:r>
          </w:p>
        </w:tc>
        <w:tc>
          <w:tcPr>
            <w:tcW w:w="1908" w:type="dxa"/>
          </w:tcPr>
          <w:p w:rsidR="00A93FCF" w:rsidRDefault="00A93FCF">
            <w:pPr>
              <w:cnfStyle w:val="000000000000"/>
            </w:pPr>
            <w:r>
              <w:t>Incident Reporting</w:t>
            </w:r>
          </w:p>
        </w:tc>
      </w:tr>
      <w:tr w:rsidR="00A93FCF" w:rsidTr="00A93FCF">
        <w:trPr>
          <w:cnfStyle w:val="000000100000"/>
        </w:trPr>
        <w:tc>
          <w:tcPr>
            <w:cnfStyle w:val="001000000000"/>
            <w:tcW w:w="480" w:type="dxa"/>
          </w:tcPr>
          <w:p w:rsidR="00A93FCF" w:rsidRDefault="00A93FCF">
            <w:r>
              <w:t>5</w:t>
            </w:r>
          </w:p>
        </w:tc>
        <w:tc>
          <w:tcPr>
            <w:tcW w:w="2749" w:type="dxa"/>
          </w:tcPr>
          <w:p w:rsidR="00A93FCF" w:rsidRDefault="00A93FCF">
            <w:pPr>
              <w:cnfStyle w:val="000000100000"/>
            </w:pPr>
            <w:r>
              <w:t>Manager manages profiles</w:t>
            </w:r>
          </w:p>
        </w:tc>
        <w:tc>
          <w:tcPr>
            <w:tcW w:w="4439" w:type="dxa"/>
          </w:tcPr>
          <w:p w:rsidR="00A93FCF" w:rsidRDefault="00A93FCF">
            <w:pPr>
              <w:cnfStyle w:val="000000100000"/>
            </w:pPr>
          </w:p>
        </w:tc>
        <w:tc>
          <w:tcPr>
            <w:tcW w:w="1908" w:type="dxa"/>
          </w:tcPr>
          <w:p w:rsidR="00A93FCF" w:rsidRDefault="00A93FCF">
            <w:pPr>
              <w:cnfStyle w:val="000000100000"/>
            </w:pPr>
            <w:r>
              <w:t>Profile Management</w:t>
            </w:r>
          </w:p>
        </w:tc>
      </w:tr>
      <w:tr w:rsidR="00A93FCF" w:rsidTr="00A93FCF">
        <w:tc>
          <w:tcPr>
            <w:cnfStyle w:val="001000000000"/>
            <w:tcW w:w="480" w:type="dxa"/>
          </w:tcPr>
          <w:p w:rsidR="00A93FCF" w:rsidRDefault="00A93FCF">
            <w:r>
              <w:t>6</w:t>
            </w:r>
          </w:p>
        </w:tc>
        <w:tc>
          <w:tcPr>
            <w:tcW w:w="2749" w:type="dxa"/>
          </w:tcPr>
          <w:p w:rsidR="00A93FCF" w:rsidRDefault="00A93FCF">
            <w:pPr>
              <w:cnfStyle w:val="000000000000"/>
            </w:pPr>
            <w:r>
              <w:t>Manager/System informs all related users about important incidents and crisis</w:t>
            </w:r>
          </w:p>
        </w:tc>
        <w:tc>
          <w:tcPr>
            <w:tcW w:w="4439" w:type="dxa"/>
          </w:tcPr>
          <w:p w:rsidR="00A93FCF" w:rsidRDefault="00A93FCF">
            <w:pPr>
              <w:cnfStyle w:val="000000000000"/>
            </w:pPr>
          </w:p>
        </w:tc>
        <w:tc>
          <w:tcPr>
            <w:tcW w:w="1908" w:type="dxa"/>
          </w:tcPr>
          <w:p w:rsidR="00A93FCF" w:rsidRDefault="00A93FCF">
            <w:pPr>
              <w:cnfStyle w:val="000000000000"/>
            </w:pPr>
            <w:r>
              <w:t>Warning the users</w:t>
            </w:r>
          </w:p>
        </w:tc>
      </w:tr>
      <w:tr w:rsidR="00A93FCF" w:rsidTr="00A93FCF">
        <w:trPr>
          <w:cnfStyle w:val="000000100000"/>
        </w:trPr>
        <w:tc>
          <w:tcPr>
            <w:cnfStyle w:val="001000000000"/>
            <w:tcW w:w="480" w:type="dxa"/>
          </w:tcPr>
          <w:p w:rsidR="00A93FCF" w:rsidRDefault="00A93FCF">
            <w:r>
              <w:t>7</w:t>
            </w:r>
          </w:p>
        </w:tc>
        <w:tc>
          <w:tcPr>
            <w:tcW w:w="2749" w:type="dxa"/>
          </w:tcPr>
          <w:p w:rsidR="00A93FCF" w:rsidRDefault="00A93FCF">
            <w:pPr>
              <w:cnfStyle w:val="000000100000"/>
            </w:pPr>
            <w:r>
              <w:t>System visually shows all users in map</w:t>
            </w:r>
          </w:p>
        </w:tc>
        <w:tc>
          <w:tcPr>
            <w:tcW w:w="4439" w:type="dxa"/>
          </w:tcPr>
          <w:p w:rsidR="00A93FCF" w:rsidRDefault="00A93FCF">
            <w:pPr>
              <w:cnfStyle w:val="000000100000"/>
            </w:pPr>
          </w:p>
        </w:tc>
        <w:tc>
          <w:tcPr>
            <w:tcW w:w="1908" w:type="dxa"/>
          </w:tcPr>
          <w:p w:rsidR="00A93FCF" w:rsidRDefault="00A93FCF">
            <w:pPr>
              <w:cnfStyle w:val="000000100000"/>
            </w:pPr>
            <w:r>
              <w:t>Resource Management</w:t>
            </w:r>
          </w:p>
        </w:tc>
      </w:tr>
      <w:tr w:rsidR="00A93FCF" w:rsidTr="00A93FCF">
        <w:tc>
          <w:tcPr>
            <w:cnfStyle w:val="001000000000"/>
            <w:tcW w:w="480" w:type="dxa"/>
          </w:tcPr>
          <w:p w:rsidR="00A93FCF" w:rsidRDefault="00A93FCF">
            <w:r>
              <w:t>8</w:t>
            </w:r>
          </w:p>
        </w:tc>
        <w:tc>
          <w:tcPr>
            <w:tcW w:w="2749" w:type="dxa"/>
          </w:tcPr>
          <w:p w:rsidR="00A93FCF" w:rsidRDefault="00A93FCF">
            <w:pPr>
              <w:cnfStyle w:val="000000000000"/>
            </w:pPr>
            <w:r>
              <w:t>System shows all incidents in map with filtering option</w:t>
            </w:r>
          </w:p>
        </w:tc>
        <w:tc>
          <w:tcPr>
            <w:tcW w:w="4439" w:type="dxa"/>
          </w:tcPr>
          <w:p w:rsidR="00A93FCF" w:rsidRDefault="00A93FCF">
            <w:pPr>
              <w:cnfStyle w:val="000000000000"/>
            </w:pPr>
            <w:r>
              <w:t>Manager can filter for specific users. E.g. 20-25 aged teens or only those having a car.</w:t>
            </w:r>
          </w:p>
        </w:tc>
        <w:tc>
          <w:tcPr>
            <w:tcW w:w="1908" w:type="dxa"/>
          </w:tcPr>
          <w:p w:rsidR="00A93FCF" w:rsidRDefault="00A93FCF">
            <w:pPr>
              <w:cnfStyle w:val="000000000000"/>
            </w:pPr>
            <w:r>
              <w:t>Incident Management</w:t>
            </w:r>
          </w:p>
        </w:tc>
      </w:tr>
      <w:tr w:rsidR="00A93FCF" w:rsidTr="00A93FCF">
        <w:trPr>
          <w:cnfStyle w:val="000000100000"/>
        </w:trPr>
        <w:tc>
          <w:tcPr>
            <w:cnfStyle w:val="001000000000"/>
            <w:tcW w:w="480" w:type="dxa"/>
          </w:tcPr>
          <w:p w:rsidR="00A93FCF" w:rsidRDefault="00A93FCF">
            <w:r>
              <w:t>9</w:t>
            </w:r>
          </w:p>
        </w:tc>
        <w:tc>
          <w:tcPr>
            <w:tcW w:w="2749" w:type="dxa"/>
          </w:tcPr>
          <w:p w:rsidR="00A93FCF" w:rsidRDefault="00A93FCF" w:rsidP="00720658">
            <w:pPr>
              <w:cnfStyle w:val="000000100000"/>
            </w:pPr>
            <w:r>
              <w:t xml:space="preserve">System keeps updated location and status information of all users </w:t>
            </w:r>
          </w:p>
        </w:tc>
        <w:tc>
          <w:tcPr>
            <w:tcW w:w="4439" w:type="dxa"/>
          </w:tcPr>
          <w:p w:rsidR="00A93FCF" w:rsidRDefault="00A93FCF">
            <w:pPr>
              <w:cnfStyle w:val="000000100000"/>
            </w:pPr>
          </w:p>
        </w:tc>
        <w:tc>
          <w:tcPr>
            <w:tcW w:w="1908" w:type="dxa"/>
          </w:tcPr>
          <w:p w:rsidR="00A93FCF" w:rsidRDefault="00A93FCF" w:rsidP="00A93FCF">
            <w:pPr>
              <w:cnfStyle w:val="000000100000"/>
            </w:pPr>
            <w:r>
              <w:t>Resource Management</w:t>
            </w:r>
          </w:p>
        </w:tc>
      </w:tr>
      <w:tr w:rsidR="00A93FCF" w:rsidTr="00A93FCF">
        <w:tc>
          <w:tcPr>
            <w:cnfStyle w:val="001000000000"/>
            <w:tcW w:w="480" w:type="dxa"/>
          </w:tcPr>
          <w:p w:rsidR="00A93FCF" w:rsidRDefault="00A93FCF">
            <w:r>
              <w:t>10</w:t>
            </w:r>
          </w:p>
        </w:tc>
        <w:tc>
          <w:tcPr>
            <w:tcW w:w="2749" w:type="dxa"/>
          </w:tcPr>
          <w:p w:rsidR="00A93FCF" w:rsidRDefault="00A93FCF" w:rsidP="00720658">
            <w:pPr>
              <w:cnfStyle w:val="000000000000"/>
            </w:pPr>
            <w:r>
              <w:t>Manager sends specific questions to all/some users</w:t>
            </w:r>
          </w:p>
        </w:tc>
        <w:tc>
          <w:tcPr>
            <w:tcW w:w="4439" w:type="dxa"/>
          </w:tcPr>
          <w:p w:rsidR="00A93FCF" w:rsidRDefault="00A93FCF" w:rsidP="00720658">
            <w:pPr>
              <w:cnfStyle w:val="000000000000"/>
            </w:pPr>
            <w:r>
              <w:t xml:space="preserve">E.g. We need too much first aid stuff. Some users have reported having that but we need more. Manager sends explicit request for that need. </w:t>
            </w:r>
          </w:p>
        </w:tc>
        <w:tc>
          <w:tcPr>
            <w:tcW w:w="1908" w:type="dxa"/>
          </w:tcPr>
          <w:p w:rsidR="00A93FCF" w:rsidRDefault="00A93FCF" w:rsidP="00720658">
            <w:pPr>
              <w:cnfStyle w:val="000000000000"/>
            </w:pPr>
            <w:r>
              <w:t>Information Gathering</w:t>
            </w:r>
          </w:p>
        </w:tc>
      </w:tr>
      <w:tr w:rsidR="00A93FCF" w:rsidTr="00A93FCF">
        <w:trPr>
          <w:cnfStyle w:val="000000100000"/>
        </w:trPr>
        <w:tc>
          <w:tcPr>
            <w:cnfStyle w:val="001000000000"/>
            <w:tcW w:w="480" w:type="dxa"/>
          </w:tcPr>
          <w:p w:rsidR="00A93FCF" w:rsidRDefault="00A93FCF">
            <w:r>
              <w:t>11</w:t>
            </w:r>
          </w:p>
        </w:tc>
        <w:tc>
          <w:tcPr>
            <w:tcW w:w="2749" w:type="dxa"/>
          </w:tcPr>
          <w:p w:rsidR="00A93FCF" w:rsidRDefault="00A93FCF" w:rsidP="00720658">
            <w:pPr>
              <w:cnfStyle w:val="000000100000"/>
            </w:pPr>
            <w:r>
              <w:t>User logins to the system</w:t>
            </w:r>
          </w:p>
        </w:tc>
        <w:tc>
          <w:tcPr>
            <w:tcW w:w="4439" w:type="dxa"/>
          </w:tcPr>
          <w:p w:rsidR="00A93FCF" w:rsidRDefault="00A93FCF" w:rsidP="00720658">
            <w:pPr>
              <w:cnfStyle w:val="000000100000"/>
            </w:pPr>
          </w:p>
        </w:tc>
        <w:tc>
          <w:tcPr>
            <w:tcW w:w="1908" w:type="dxa"/>
          </w:tcPr>
          <w:p w:rsidR="00A93FCF" w:rsidRDefault="00A93FCF" w:rsidP="00720658">
            <w:pPr>
              <w:cnfStyle w:val="000000100000"/>
            </w:pPr>
            <w:r>
              <w:t>Authentication</w:t>
            </w:r>
          </w:p>
        </w:tc>
      </w:tr>
      <w:tr w:rsidR="00A93FCF" w:rsidTr="00A93FCF">
        <w:tc>
          <w:tcPr>
            <w:cnfStyle w:val="001000000000"/>
            <w:tcW w:w="480" w:type="dxa"/>
          </w:tcPr>
          <w:p w:rsidR="00A93FCF" w:rsidRDefault="00A93FCF">
            <w:r>
              <w:t>12</w:t>
            </w:r>
          </w:p>
        </w:tc>
        <w:tc>
          <w:tcPr>
            <w:tcW w:w="2749" w:type="dxa"/>
          </w:tcPr>
          <w:p w:rsidR="00A93FCF" w:rsidRDefault="00A93FCF" w:rsidP="00720658">
            <w:pPr>
              <w:cnfStyle w:val="000000000000"/>
            </w:pPr>
            <w:r>
              <w:t>Manager registers new incident</w:t>
            </w:r>
          </w:p>
        </w:tc>
        <w:tc>
          <w:tcPr>
            <w:tcW w:w="4439" w:type="dxa"/>
          </w:tcPr>
          <w:p w:rsidR="00A93FCF" w:rsidRDefault="00A93FCF" w:rsidP="00720658">
            <w:pPr>
              <w:cnfStyle w:val="000000000000"/>
            </w:pPr>
            <w:r>
              <w:t>Defines needs, manage location..</w:t>
            </w:r>
          </w:p>
        </w:tc>
        <w:tc>
          <w:tcPr>
            <w:tcW w:w="1908" w:type="dxa"/>
          </w:tcPr>
          <w:p w:rsidR="00A93FCF" w:rsidRDefault="00A93FCF" w:rsidP="00720658">
            <w:pPr>
              <w:cnfStyle w:val="000000000000"/>
            </w:pPr>
            <w:r>
              <w:t>Incident Management</w:t>
            </w:r>
          </w:p>
        </w:tc>
      </w:tr>
      <w:tr w:rsidR="00A93FCF" w:rsidTr="00A93FCF">
        <w:trPr>
          <w:cnfStyle w:val="000000100000"/>
        </w:trPr>
        <w:tc>
          <w:tcPr>
            <w:cnfStyle w:val="001000000000"/>
            <w:tcW w:w="480" w:type="dxa"/>
          </w:tcPr>
          <w:p w:rsidR="00A93FCF" w:rsidRDefault="00A93FCF">
            <w:r>
              <w:t>13</w:t>
            </w:r>
          </w:p>
        </w:tc>
        <w:tc>
          <w:tcPr>
            <w:tcW w:w="2749" w:type="dxa"/>
          </w:tcPr>
          <w:p w:rsidR="00A93FCF" w:rsidRDefault="00A93FCF" w:rsidP="00720658">
            <w:pPr>
              <w:cnfStyle w:val="000000100000"/>
            </w:pPr>
            <w:r>
              <w:t>Manager manages existing incidents</w:t>
            </w:r>
          </w:p>
        </w:tc>
        <w:tc>
          <w:tcPr>
            <w:tcW w:w="4439" w:type="dxa"/>
          </w:tcPr>
          <w:p w:rsidR="00A93FCF" w:rsidRDefault="00A93FCF" w:rsidP="00720658">
            <w:pPr>
              <w:cnfStyle w:val="000000100000"/>
            </w:pPr>
          </w:p>
        </w:tc>
        <w:tc>
          <w:tcPr>
            <w:tcW w:w="1908" w:type="dxa"/>
          </w:tcPr>
          <w:p w:rsidR="00A93FCF" w:rsidRDefault="00A93FCF" w:rsidP="00720658">
            <w:pPr>
              <w:cnfStyle w:val="000000100000"/>
            </w:pPr>
            <w:r>
              <w:t>Incident Management</w:t>
            </w:r>
          </w:p>
        </w:tc>
      </w:tr>
      <w:tr w:rsidR="00A93FCF" w:rsidTr="00A93FCF">
        <w:tc>
          <w:tcPr>
            <w:cnfStyle w:val="001000000000"/>
            <w:tcW w:w="480" w:type="dxa"/>
          </w:tcPr>
          <w:p w:rsidR="00A93FCF" w:rsidRDefault="00A93FCF">
            <w:r>
              <w:t>14</w:t>
            </w:r>
          </w:p>
        </w:tc>
        <w:tc>
          <w:tcPr>
            <w:tcW w:w="2749" w:type="dxa"/>
          </w:tcPr>
          <w:p w:rsidR="00A93FCF" w:rsidRDefault="00A93FCF" w:rsidP="00720658">
            <w:pPr>
              <w:cnfStyle w:val="000000000000"/>
            </w:pPr>
            <w:r>
              <w:t>System assists the manager to chose the resources</w:t>
            </w:r>
          </w:p>
        </w:tc>
        <w:tc>
          <w:tcPr>
            <w:tcW w:w="4439" w:type="dxa"/>
          </w:tcPr>
          <w:p w:rsidR="00A93FCF" w:rsidRDefault="00A93FCF" w:rsidP="00720658">
            <w:pPr>
              <w:cnfStyle w:val="000000000000"/>
            </w:pPr>
            <w:r>
              <w:t>System creates main and alternate user list as suggestion, manager manages that lists.</w:t>
            </w:r>
          </w:p>
        </w:tc>
        <w:tc>
          <w:tcPr>
            <w:tcW w:w="1908" w:type="dxa"/>
          </w:tcPr>
          <w:p w:rsidR="00A93FCF" w:rsidRDefault="00A93FCF" w:rsidP="00720658">
            <w:pPr>
              <w:cnfStyle w:val="000000000000"/>
            </w:pPr>
            <w:r>
              <w:t>Resource Management</w:t>
            </w:r>
          </w:p>
        </w:tc>
      </w:tr>
      <w:tr w:rsidR="00A93FCF" w:rsidTr="00A93FCF">
        <w:trPr>
          <w:cnfStyle w:val="000000100000"/>
        </w:trPr>
        <w:tc>
          <w:tcPr>
            <w:cnfStyle w:val="001000000000"/>
            <w:tcW w:w="480" w:type="dxa"/>
          </w:tcPr>
          <w:p w:rsidR="00A93FCF" w:rsidRDefault="00A93FCF">
            <w:r>
              <w:t>15</w:t>
            </w:r>
          </w:p>
        </w:tc>
        <w:tc>
          <w:tcPr>
            <w:tcW w:w="2749" w:type="dxa"/>
          </w:tcPr>
          <w:p w:rsidR="00A93FCF" w:rsidRDefault="00A93FCF" w:rsidP="00720658">
            <w:pPr>
              <w:cnfStyle w:val="000000100000"/>
            </w:pPr>
            <w:r>
              <w:t>System sends request to users</w:t>
            </w:r>
          </w:p>
        </w:tc>
        <w:tc>
          <w:tcPr>
            <w:tcW w:w="4439" w:type="dxa"/>
          </w:tcPr>
          <w:p w:rsidR="00A93FCF" w:rsidRDefault="00A93FCF" w:rsidP="00720658">
            <w:pPr>
              <w:cnfStyle w:val="000000100000"/>
            </w:pPr>
          </w:p>
        </w:tc>
        <w:tc>
          <w:tcPr>
            <w:tcW w:w="1908" w:type="dxa"/>
          </w:tcPr>
          <w:p w:rsidR="00A93FCF" w:rsidRDefault="00A93FCF" w:rsidP="00720658">
            <w:pPr>
              <w:cnfStyle w:val="000000100000"/>
            </w:pPr>
            <w:r>
              <w:t>Commanding Users</w:t>
            </w:r>
          </w:p>
        </w:tc>
      </w:tr>
      <w:tr w:rsidR="00A93FCF" w:rsidTr="00A93FCF">
        <w:tc>
          <w:tcPr>
            <w:cnfStyle w:val="001000000000"/>
            <w:tcW w:w="480" w:type="dxa"/>
          </w:tcPr>
          <w:p w:rsidR="00A93FCF" w:rsidRDefault="00A93FCF">
            <w:r>
              <w:t>16</w:t>
            </w:r>
          </w:p>
        </w:tc>
        <w:tc>
          <w:tcPr>
            <w:tcW w:w="2749" w:type="dxa"/>
          </w:tcPr>
          <w:p w:rsidR="00A93FCF" w:rsidRDefault="00A93FCF" w:rsidP="00720658">
            <w:pPr>
              <w:cnfStyle w:val="000000000000"/>
            </w:pPr>
            <w:r>
              <w:t>Users gets and evaluates the requests</w:t>
            </w:r>
          </w:p>
        </w:tc>
        <w:tc>
          <w:tcPr>
            <w:tcW w:w="4439" w:type="dxa"/>
          </w:tcPr>
          <w:p w:rsidR="00A93FCF" w:rsidRDefault="00A93FCF" w:rsidP="00720658">
            <w:pPr>
              <w:cnfStyle w:val="000000000000"/>
            </w:pPr>
          </w:p>
        </w:tc>
        <w:tc>
          <w:tcPr>
            <w:tcW w:w="1908" w:type="dxa"/>
          </w:tcPr>
          <w:p w:rsidR="00A93FCF" w:rsidRDefault="00A93FCF" w:rsidP="00720658">
            <w:pPr>
              <w:cnfStyle w:val="000000000000"/>
            </w:pPr>
            <w:r>
              <w:t>Commanding Users</w:t>
            </w:r>
          </w:p>
        </w:tc>
      </w:tr>
      <w:tr w:rsidR="00A93FCF" w:rsidTr="00A93FCF">
        <w:trPr>
          <w:cnfStyle w:val="000000100000"/>
        </w:trPr>
        <w:tc>
          <w:tcPr>
            <w:cnfStyle w:val="001000000000"/>
            <w:tcW w:w="480" w:type="dxa"/>
          </w:tcPr>
          <w:p w:rsidR="00A93FCF" w:rsidRDefault="00A93FCF"/>
        </w:tc>
        <w:tc>
          <w:tcPr>
            <w:tcW w:w="2749" w:type="dxa"/>
          </w:tcPr>
          <w:p w:rsidR="00A93FCF" w:rsidRDefault="00A93FCF" w:rsidP="00720658">
            <w:pPr>
              <w:cnfStyle w:val="000000100000"/>
            </w:pPr>
          </w:p>
        </w:tc>
        <w:tc>
          <w:tcPr>
            <w:tcW w:w="4439" w:type="dxa"/>
          </w:tcPr>
          <w:p w:rsidR="00A93FCF" w:rsidRDefault="00A93FCF" w:rsidP="00720658">
            <w:pPr>
              <w:cnfStyle w:val="000000100000"/>
            </w:pPr>
          </w:p>
        </w:tc>
        <w:tc>
          <w:tcPr>
            <w:tcW w:w="1908" w:type="dxa"/>
          </w:tcPr>
          <w:p w:rsidR="00A93FCF" w:rsidRDefault="00A93FCF" w:rsidP="00720658">
            <w:pPr>
              <w:cnfStyle w:val="000000100000"/>
            </w:pPr>
          </w:p>
        </w:tc>
      </w:tr>
    </w:tbl>
    <w:p w:rsidR="00C44A56" w:rsidRDefault="00C44A56"/>
    <w:p w:rsidR="00C44A56" w:rsidRDefault="00C44A56">
      <w:r>
        <w:br w:type="page"/>
      </w:r>
    </w:p>
    <w:p w:rsidR="00AB4EDE" w:rsidRDefault="00300BDA" w:rsidP="00C44A56">
      <w:pPr>
        <w:pStyle w:val="Heading2"/>
      </w:pPr>
      <w:r>
        <w:lastRenderedPageBreak/>
        <w:t xml:space="preserve">More </w:t>
      </w:r>
      <w:r w:rsidR="00C44A56">
        <w:t>System Explanation</w:t>
      </w:r>
    </w:p>
    <w:p w:rsidR="00C44A56" w:rsidRDefault="00D3795C" w:rsidP="00C44A56">
      <w:r>
        <w:t>System has three kinds of users.</w:t>
      </w:r>
    </w:p>
    <w:p w:rsidR="00D3795C" w:rsidRDefault="00D3795C" w:rsidP="00D3795C">
      <w:pPr>
        <w:pStyle w:val="ListParagraph"/>
        <w:numPr>
          <w:ilvl w:val="0"/>
          <w:numId w:val="1"/>
        </w:numPr>
      </w:pPr>
      <w:r>
        <w:t>Manager : Stays in the management office and manages the incidents and resources. There may be more than one manager managing different incidents</w:t>
      </w:r>
    </w:p>
    <w:p w:rsidR="00D3795C" w:rsidRDefault="00D3795C" w:rsidP="00D3795C">
      <w:pPr>
        <w:pStyle w:val="ListParagraph"/>
        <w:numPr>
          <w:ilvl w:val="0"/>
          <w:numId w:val="1"/>
        </w:numPr>
      </w:pPr>
      <w:r>
        <w:t>Trained Users : Hired people or volunteer members of organization. They had trainings. They are experts. They usually already registered to the system.</w:t>
      </w:r>
    </w:p>
    <w:p w:rsidR="00D3795C" w:rsidRDefault="00D3795C" w:rsidP="00D3795C">
      <w:pPr>
        <w:pStyle w:val="ListParagraph"/>
        <w:numPr>
          <w:ilvl w:val="0"/>
          <w:numId w:val="1"/>
        </w:numPr>
      </w:pPr>
      <w:r>
        <w:t>Citizen : Volunteers. No specific trainings. They usually register at the time of crisis.</w:t>
      </w:r>
    </w:p>
    <w:p w:rsidR="00D3795C" w:rsidRDefault="00D3795C" w:rsidP="00D3795C"/>
    <w:p w:rsidR="00D3795C" w:rsidRDefault="00D3795C" w:rsidP="00D3795C">
      <w:r>
        <w:t xml:space="preserve">Citizen point of view : Crisis happens. Citizen decides to help people. Installs our software. Software asks for registration or login. Citizen selects registration. System guides him. He selects a username and password. Enters stuff he has and work conditions. Software asks for location information. Citizen waits for the commands. </w:t>
      </w:r>
    </w:p>
    <w:p w:rsidR="00D3795C" w:rsidRDefault="00D3795C" w:rsidP="00D3795C"/>
    <w:p w:rsidR="00D3795C" w:rsidRDefault="00D3795C" w:rsidP="00D3795C">
      <w:r>
        <w:t>Manager point of view : Manager gets some reports from citizen users, about a collapsed building in lindholmen. Manger asks a trained user close to there about that incident. If it is correct, he creates new incident, defines needs and select resources. Ideally, few trained users and more citizens are selected. Trained users are strong members of that organization. At the incident place, trained members manages and coordinates the overall work ORALY. Then they reports about the incident.</w:t>
      </w:r>
    </w:p>
    <w:p w:rsidR="00300BDA" w:rsidRDefault="00300BDA" w:rsidP="00D3795C"/>
    <w:p w:rsidR="00300BDA" w:rsidRPr="00C44A56" w:rsidRDefault="00300BDA" w:rsidP="00D3795C">
      <w:r>
        <w:t>System uses written messaging intensively instead of voice calling. Because it is difficult to track recorded calls for a specific information.</w:t>
      </w:r>
    </w:p>
    <w:sectPr w:rsidR="00300BDA" w:rsidRPr="00C44A56" w:rsidSect="003A337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4E704F"/>
    <w:multiLevelType w:val="hybridMultilevel"/>
    <w:tmpl w:val="9C48E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AB4EDE"/>
    <w:rsid w:val="00300BDA"/>
    <w:rsid w:val="00393FA6"/>
    <w:rsid w:val="003A3374"/>
    <w:rsid w:val="004F3E75"/>
    <w:rsid w:val="005F5BF4"/>
    <w:rsid w:val="00720658"/>
    <w:rsid w:val="008F228F"/>
    <w:rsid w:val="009D3941"/>
    <w:rsid w:val="00A93FCF"/>
    <w:rsid w:val="00AB4EDE"/>
    <w:rsid w:val="00C44A56"/>
    <w:rsid w:val="00D116E4"/>
    <w:rsid w:val="00D3795C"/>
    <w:rsid w:val="00DC314D"/>
    <w:rsid w:val="00E3519D"/>
    <w:rsid w:val="00EE0B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3374"/>
  </w:style>
  <w:style w:type="paragraph" w:styleId="Heading2">
    <w:name w:val="heading 2"/>
    <w:basedOn w:val="Normal"/>
    <w:next w:val="Normal"/>
    <w:link w:val="Heading2Char"/>
    <w:uiPriority w:val="9"/>
    <w:unhideWhenUsed/>
    <w:qFormat/>
    <w:rsid w:val="00D116E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AB4ED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B4EDE"/>
    <w:rPr>
      <w:b/>
      <w:bCs/>
      <w:i/>
      <w:iCs/>
      <w:color w:val="4F81BD" w:themeColor="accent1"/>
    </w:rPr>
  </w:style>
  <w:style w:type="paragraph" w:styleId="ListParagraph">
    <w:name w:val="List Paragraph"/>
    <w:basedOn w:val="Normal"/>
    <w:uiPriority w:val="34"/>
    <w:qFormat/>
    <w:rsid w:val="00AB4EDE"/>
    <w:pPr>
      <w:ind w:left="720"/>
      <w:contextualSpacing/>
    </w:pPr>
  </w:style>
  <w:style w:type="table" w:styleId="TableGrid">
    <w:name w:val="Table Grid"/>
    <w:basedOn w:val="TableNormal"/>
    <w:uiPriority w:val="59"/>
    <w:rsid w:val="00AB4ED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List-Accent1">
    <w:name w:val="Light List Accent 1"/>
    <w:basedOn w:val="TableNormal"/>
    <w:uiPriority w:val="61"/>
    <w:rsid w:val="00AB4ED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trong">
    <w:name w:val="Strong"/>
    <w:basedOn w:val="DefaultParagraphFont"/>
    <w:uiPriority w:val="22"/>
    <w:qFormat/>
    <w:rsid w:val="00D116E4"/>
    <w:rPr>
      <w:b/>
      <w:bCs/>
    </w:rPr>
  </w:style>
  <w:style w:type="character" w:customStyle="1" w:styleId="Heading2Char">
    <w:name w:val="Heading 2 Char"/>
    <w:basedOn w:val="DefaultParagraphFont"/>
    <w:link w:val="Heading2"/>
    <w:uiPriority w:val="9"/>
    <w:rsid w:val="00D116E4"/>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2</Pages>
  <Words>465</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AbdullahArslan</dc:creator>
  <cp:lastModifiedBy>AbdullahArslan</cp:lastModifiedBy>
  <cp:revision>10</cp:revision>
  <dcterms:created xsi:type="dcterms:W3CDTF">2009-10-26T23:06:00Z</dcterms:created>
  <dcterms:modified xsi:type="dcterms:W3CDTF">2009-10-27T00:11:00Z</dcterms:modified>
</cp:coreProperties>
</file>