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27B" w:rsidRDefault="00B5327B" w:rsidP="00B5327B">
      <w:pPr>
        <w:pStyle w:val="Heading2"/>
      </w:pPr>
      <w:r>
        <w:t xml:space="preserve">Task report for </w:t>
      </w:r>
      <w:hyperlink r:id="rId5" w:history="1">
        <w:r w:rsidRPr="00B5327B">
          <w:rPr>
            <w:rStyle w:val="Hyperlink"/>
          </w:rPr>
          <w:t>Issue 33</w:t>
        </w:r>
      </w:hyperlink>
    </w:p>
    <w:p w:rsidR="00B5327B" w:rsidRDefault="00B5327B" w:rsidP="00B5327B"/>
    <w:p w:rsidR="00B4278D" w:rsidRDefault="00B4278D" w:rsidP="00B5327B">
      <w:r>
        <w:t xml:space="preserve">Prepared by Architecture Team: Abdullah, </w:t>
      </w:r>
      <w:proofErr w:type="spellStart"/>
      <w:r>
        <w:t>Tigran</w:t>
      </w:r>
      <w:proofErr w:type="spellEnd"/>
      <w:r>
        <w:t xml:space="preserve">, </w:t>
      </w:r>
      <w:proofErr w:type="spellStart"/>
      <w:r>
        <w:t>Waseem</w:t>
      </w:r>
      <w:proofErr w:type="spellEnd"/>
    </w:p>
    <w:p w:rsidR="00B5327B" w:rsidRPr="00B5327B" w:rsidRDefault="00B5327B" w:rsidP="00B5327B">
      <w:r>
        <w:t>Objective</w:t>
      </w:r>
      <w:proofErr w:type="gramStart"/>
      <w:r>
        <w:t>:</w:t>
      </w:r>
      <w:proofErr w:type="gramEnd"/>
      <w:r>
        <w:br/>
      </w:r>
      <w:r>
        <w:rPr>
          <w:color w:val="000000"/>
        </w:rPr>
        <w:t>Submit one report in which you define:</w:t>
      </w:r>
    </w:p>
    <w:p w:rsidR="00B5327B" w:rsidRPr="00B5327B" w:rsidRDefault="00B5327B" w:rsidP="00B532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327B">
        <w:rPr>
          <w:rFonts w:ascii="Courier New" w:eastAsia="Times New Roman" w:hAnsi="Courier New" w:cs="Courier New"/>
          <w:color w:val="000000"/>
          <w:sz w:val="18"/>
          <w:szCs w:val="18"/>
        </w:rPr>
        <w:t>What are the contents of each of those models and which items are</w:t>
      </w:r>
    </w:p>
    <w:p w:rsidR="00B5327B" w:rsidRDefault="00B5327B" w:rsidP="00B5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roofErr w:type="gramStart"/>
      <w:r w:rsidRPr="00B5327B">
        <w:rPr>
          <w:rFonts w:ascii="Courier New" w:eastAsia="Times New Roman" w:hAnsi="Courier New" w:cs="Courier New"/>
          <w:color w:val="000000"/>
          <w:sz w:val="18"/>
          <w:szCs w:val="18"/>
        </w:rPr>
        <w:t>worthwhile</w:t>
      </w:r>
      <w:proofErr w:type="gramEnd"/>
      <w:r w:rsidRPr="00B5327B">
        <w:rPr>
          <w:rFonts w:ascii="Courier New" w:eastAsia="Times New Roman" w:hAnsi="Courier New" w:cs="Courier New"/>
          <w:color w:val="000000"/>
          <w:sz w:val="18"/>
          <w:szCs w:val="18"/>
        </w:rPr>
        <w:t xml:space="preserve"> for us</w:t>
      </w:r>
    </w:p>
    <w:p w:rsidR="00B5327B" w:rsidRPr="00B5327B" w:rsidRDefault="00B5327B" w:rsidP="00B532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327B">
        <w:rPr>
          <w:rFonts w:ascii="Courier New" w:eastAsia="Times New Roman" w:hAnsi="Courier New" w:cs="Courier New"/>
          <w:color w:val="000000"/>
          <w:sz w:val="18"/>
          <w:szCs w:val="18"/>
        </w:rPr>
        <w:t>Conclude What are the steps to create each of them</w:t>
      </w:r>
    </w:p>
    <w:p w:rsidR="00B5327B" w:rsidRPr="00B5327B" w:rsidRDefault="00B5327B" w:rsidP="00B532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327B">
        <w:rPr>
          <w:rFonts w:ascii="Courier New" w:eastAsia="Times New Roman" w:hAnsi="Courier New" w:cs="Courier New"/>
          <w:color w:val="000000"/>
          <w:sz w:val="18"/>
          <w:szCs w:val="18"/>
        </w:rPr>
        <w:t>Suggest a good template for the design document we have to deliver on 16 March</w:t>
      </w:r>
    </w:p>
    <w:p w:rsidR="00B5327B" w:rsidRDefault="00B5327B" w:rsidP="00B5327B">
      <w:pPr>
        <w:pBdr>
          <w:bottom w:val="single" w:sz="6" w:space="1" w:color="auto"/>
        </w:pBdr>
      </w:pPr>
    </w:p>
    <w:p w:rsidR="00F93734" w:rsidRDefault="00B5327B" w:rsidP="00B5327B">
      <w:r>
        <w:t xml:space="preserve">Before we start with the explanation of design and analysis models, let’s have look on the relation between different documentations in the RUP. </w:t>
      </w:r>
    </w:p>
    <w:p w:rsidR="00B5327B" w:rsidRDefault="00B5327B" w:rsidP="00B5327B">
      <w:pPr>
        <w:keepNext/>
      </w:pPr>
      <w:r>
        <w:rPr>
          <w:noProof/>
          <w:lang w:val="sv-SE" w:eastAsia="sv-SE"/>
        </w:rPr>
        <w:lastRenderedPageBreak/>
        <w:drawing>
          <wp:inline distT="0" distB="0" distL="0" distR="0">
            <wp:extent cx="4587142" cy="5082362"/>
            <wp:effectExtent l="19050" t="0" r="3908" b="0"/>
            <wp:docPr id="3" name="Picture 3" descr="http://www.ts.mah.se/RUP/RationalUnifiedProcess/manuals/intro/imag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s.mah.se/RUP/RationalUnifiedProcess/manuals/intro/images/overview.gif"/>
                    <pic:cNvPicPr>
                      <a:picLocks noChangeAspect="1" noChangeArrowheads="1"/>
                    </pic:cNvPicPr>
                  </pic:nvPicPr>
                  <pic:blipFill>
                    <a:blip r:embed="rId6" cstate="print"/>
                    <a:srcRect/>
                    <a:stretch>
                      <a:fillRect/>
                    </a:stretch>
                  </pic:blipFill>
                  <pic:spPr bwMode="auto">
                    <a:xfrm>
                      <a:off x="0" y="0"/>
                      <a:ext cx="4587266" cy="5082500"/>
                    </a:xfrm>
                    <a:prstGeom prst="rect">
                      <a:avLst/>
                    </a:prstGeom>
                    <a:noFill/>
                    <a:ln w="9525">
                      <a:noFill/>
                      <a:miter lim="800000"/>
                      <a:headEnd/>
                      <a:tailEnd/>
                    </a:ln>
                  </pic:spPr>
                </pic:pic>
              </a:graphicData>
            </a:graphic>
          </wp:inline>
        </w:drawing>
      </w:r>
    </w:p>
    <w:p w:rsidR="00B5327B" w:rsidRDefault="00B5327B" w:rsidP="00B5327B">
      <w:pPr>
        <w:pStyle w:val="Caption"/>
      </w:pPr>
      <w:proofErr w:type="gramStart"/>
      <w:r>
        <w:t xml:space="preserve">Figure </w:t>
      </w:r>
      <w:fldSimple w:instr=" SEQ Figure \* ARABIC ">
        <w:r>
          <w:rPr>
            <w:noProof/>
          </w:rPr>
          <w:t>1</w:t>
        </w:r>
      </w:fldSimple>
      <w:r>
        <w:t>.</w:t>
      </w:r>
      <w:proofErr w:type="gramEnd"/>
      <w:r>
        <w:t xml:space="preserve"> From </w:t>
      </w:r>
      <w:hyperlink r:id="rId7" w:history="1">
        <w:r w:rsidRPr="00D41A10">
          <w:rPr>
            <w:rStyle w:val="Hyperlink"/>
          </w:rPr>
          <w:t>http://www.ts.mah.se/RUP/RationalUnifiedProcess/process/artifact/ovu_arts.htm</w:t>
        </w:r>
      </w:hyperlink>
    </w:p>
    <w:p w:rsidR="000159C0" w:rsidRDefault="000159C0" w:rsidP="00B5327B">
      <w:pPr>
        <w:sectPr w:rsidR="000159C0" w:rsidSect="00EC5E3B">
          <w:pgSz w:w="12240" w:h="15840"/>
          <w:pgMar w:top="1440" w:right="1440" w:bottom="1440" w:left="1440" w:header="720" w:footer="720" w:gutter="0"/>
          <w:cols w:space="720"/>
          <w:docGrid w:linePitch="360"/>
        </w:sectPr>
      </w:pPr>
    </w:p>
    <w:p w:rsidR="000159C0" w:rsidRDefault="000159C0" w:rsidP="000159C0">
      <w:pPr>
        <w:pStyle w:val="Heading4"/>
      </w:pPr>
      <w:r>
        <w:lastRenderedPageBreak/>
        <w:t>Analysis and Design Model</w:t>
      </w:r>
    </w:p>
    <w:p w:rsidR="006176D8" w:rsidRDefault="006176D8" w:rsidP="006176D8">
      <w:pPr>
        <w:rPr>
          <w:lang w:val="sv-SE"/>
        </w:rPr>
      </w:pPr>
      <w:r>
        <w:rPr>
          <w:lang w:val="sv-SE"/>
        </w:rPr>
        <w:t>The input artifacts for both models are:</w:t>
      </w:r>
    </w:p>
    <w:p w:rsidR="006176D8" w:rsidRDefault="006176D8" w:rsidP="006176D8">
      <w:pPr>
        <w:pStyle w:val="ListParagraph"/>
        <w:numPr>
          <w:ilvl w:val="0"/>
          <w:numId w:val="3"/>
        </w:numPr>
        <w:rPr>
          <w:lang w:val="sv-SE"/>
        </w:rPr>
      </w:pPr>
      <w:r>
        <w:rPr>
          <w:lang w:val="sv-SE"/>
        </w:rPr>
        <w:t>Use-case diagram</w:t>
      </w:r>
    </w:p>
    <w:p w:rsidR="006176D8" w:rsidRDefault="006176D8" w:rsidP="006176D8">
      <w:pPr>
        <w:pStyle w:val="ListParagraph"/>
        <w:numPr>
          <w:ilvl w:val="0"/>
          <w:numId w:val="3"/>
        </w:numPr>
        <w:rPr>
          <w:lang w:val="sv-SE"/>
        </w:rPr>
      </w:pPr>
      <w:r>
        <w:rPr>
          <w:lang w:val="sv-SE"/>
        </w:rPr>
        <w:t>Use-cases (testual representaion that we have in SRS)</w:t>
      </w:r>
    </w:p>
    <w:p w:rsidR="006176D8" w:rsidRDefault="006176D8" w:rsidP="006176D8">
      <w:pPr>
        <w:pStyle w:val="ListParagraph"/>
        <w:numPr>
          <w:ilvl w:val="0"/>
          <w:numId w:val="3"/>
        </w:numPr>
        <w:rPr>
          <w:lang w:val="sv-SE"/>
        </w:rPr>
      </w:pPr>
      <w:r>
        <w:rPr>
          <w:lang w:val="sv-SE"/>
        </w:rPr>
        <w:t>Supplementory spec. (non-functional requirements)</w:t>
      </w:r>
    </w:p>
    <w:p w:rsidR="00B5327B" w:rsidRDefault="006176D8" w:rsidP="00B5327B">
      <w:pPr>
        <w:rPr>
          <w:rStyle w:val="apple-style-span"/>
          <w:color w:val="000000"/>
          <w:sz w:val="24"/>
          <w:szCs w:val="27"/>
        </w:rPr>
      </w:pPr>
      <w:r w:rsidRPr="00557F28">
        <w:rPr>
          <w:rStyle w:val="apple-style-span"/>
          <w:color w:val="000000"/>
          <w:sz w:val="24"/>
          <w:szCs w:val="27"/>
        </w:rPr>
        <w:t xml:space="preserve">Analysis model is described as </w:t>
      </w:r>
      <w:r w:rsidRPr="00557F28">
        <w:rPr>
          <w:rStyle w:val="apple-style-span"/>
          <w:i/>
          <w:color w:val="000000"/>
          <w:sz w:val="24"/>
          <w:szCs w:val="27"/>
        </w:rPr>
        <w:t>“realization of use cases”</w:t>
      </w:r>
      <w:r w:rsidRPr="00557F28">
        <w:rPr>
          <w:rStyle w:val="apple-style-span"/>
          <w:color w:val="000000"/>
          <w:sz w:val="24"/>
          <w:szCs w:val="27"/>
        </w:rPr>
        <w:t xml:space="preserve"> in </w:t>
      </w:r>
      <w:hyperlink r:id="rId8" w:history="1">
        <w:proofErr w:type="spellStart"/>
        <w:r w:rsidR="00557F28" w:rsidRPr="00557F28">
          <w:rPr>
            <w:rStyle w:val="Hyperlink"/>
            <w:sz w:val="24"/>
            <w:szCs w:val="27"/>
          </w:rPr>
          <w:t>rup</w:t>
        </w:r>
        <w:proofErr w:type="spellEnd"/>
        <w:r w:rsidR="00557F28" w:rsidRPr="00557F28">
          <w:rPr>
            <w:rStyle w:val="Hyperlink"/>
            <w:sz w:val="24"/>
            <w:szCs w:val="27"/>
          </w:rPr>
          <w:t xml:space="preserve"> documentation</w:t>
        </w:r>
      </w:hyperlink>
      <w:r w:rsidR="00557F28" w:rsidRPr="00557F28">
        <w:rPr>
          <w:rStyle w:val="apple-style-span"/>
          <w:color w:val="000000"/>
          <w:sz w:val="24"/>
          <w:szCs w:val="27"/>
        </w:rPr>
        <w:t>.</w:t>
      </w:r>
    </w:p>
    <w:p w:rsidR="00557F28" w:rsidRDefault="00557F28" w:rsidP="00B5327B">
      <w:pPr>
        <w:rPr>
          <w:rStyle w:val="apple-style-span"/>
          <w:color w:val="000000"/>
          <w:sz w:val="24"/>
          <w:szCs w:val="27"/>
        </w:rPr>
      </w:pPr>
      <w:r>
        <w:rPr>
          <w:rStyle w:val="apple-style-span"/>
          <w:color w:val="000000"/>
          <w:sz w:val="24"/>
          <w:szCs w:val="27"/>
        </w:rPr>
        <w:lastRenderedPageBreak/>
        <w:t xml:space="preserve">And </w:t>
      </w:r>
      <w:r w:rsidRPr="00815B48">
        <w:rPr>
          <w:rStyle w:val="apple-style-span"/>
          <w:i/>
          <w:color w:val="000000"/>
          <w:sz w:val="24"/>
          <w:szCs w:val="27"/>
        </w:rPr>
        <w:t>use case realization</w:t>
      </w:r>
      <w:r>
        <w:rPr>
          <w:rStyle w:val="apple-style-span"/>
          <w:color w:val="000000"/>
          <w:sz w:val="24"/>
          <w:szCs w:val="27"/>
        </w:rPr>
        <w:t xml:space="preserve"> is explained in IBM’s web site with some steps.</w:t>
      </w:r>
    </w:p>
    <w:p w:rsidR="00557F28" w:rsidRDefault="00557F28" w:rsidP="00815B48">
      <w:pPr>
        <w:pStyle w:val="ListParagraph"/>
        <w:numPr>
          <w:ilvl w:val="0"/>
          <w:numId w:val="4"/>
        </w:numPr>
        <w:ind w:left="450"/>
      </w:pPr>
      <w:r w:rsidRPr="00557F28">
        <w:rPr>
          <w:b/>
        </w:rPr>
        <w:t xml:space="preserve">Supplement the Use-Case descriptions </w:t>
      </w:r>
      <w:r w:rsidRPr="002134CD">
        <w:t>(if necessary)</w:t>
      </w:r>
    </w:p>
    <w:p w:rsidR="00557F28" w:rsidRPr="002134CD" w:rsidRDefault="00557F28" w:rsidP="00815B48">
      <w:pPr>
        <w:pStyle w:val="ListParagraph"/>
        <w:ind w:left="450"/>
      </w:pPr>
      <w:r>
        <w:t>This step is for detailing the use-cases, in case if it is not enough detailed. Maybe we will need to detail some use-cases. For example I Manager Login we can add, system checks the profile in the database or something like that.</w:t>
      </w:r>
    </w:p>
    <w:p w:rsidR="00557F28" w:rsidRPr="00557F28" w:rsidRDefault="00557F28" w:rsidP="00815B48">
      <w:pPr>
        <w:pStyle w:val="ListParagraph"/>
        <w:numPr>
          <w:ilvl w:val="0"/>
          <w:numId w:val="4"/>
        </w:numPr>
        <w:ind w:left="450"/>
        <w:rPr>
          <w:b/>
        </w:rPr>
      </w:pPr>
      <w:r w:rsidRPr="002134CD">
        <w:t xml:space="preserve"> </w:t>
      </w:r>
      <w:r w:rsidRPr="00557F28">
        <w:rPr>
          <w:b/>
        </w:rPr>
        <w:t xml:space="preserve">Find Analysis Classes from Use-Case Behavior </w:t>
      </w:r>
    </w:p>
    <w:p w:rsidR="00557F28" w:rsidRDefault="00557F28" w:rsidP="00815B48">
      <w:pPr>
        <w:pStyle w:val="ListParagraph"/>
        <w:ind w:left="450"/>
      </w:pPr>
      <w:r>
        <w:lastRenderedPageBreak/>
        <w:t xml:space="preserve">There are is a method that will used to find the analysis classes.  At first we need to write down all the nouns of the use-case explanation we will call them candidate classes (we can escape the system). Using </w:t>
      </w:r>
      <w:r w:rsidR="00815B48">
        <w:t>some</w:t>
      </w:r>
      <w:r>
        <w:t xml:space="preserve"> question</w:t>
      </w:r>
      <w:r w:rsidR="00815B48">
        <w:t>s</w:t>
      </w:r>
      <w:r>
        <w:t xml:space="preserve"> we </w:t>
      </w:r>
      <w:r w:rsidR="00815B48">
        <w:t>can</w:t>
      </w:r>
      <w:r>
        <w:t xml:space="preserve"> find the actual analysis classes.</w:t>
      </w:r>
      <w:r w:rsidR="00815B48">
        <w:t xml:space="preserve"> Suggested questions can be found in the link above.</w:t>
      </w:r>
    </w:p>
    <w:p w:rsidR="00815B48" w:rsidRDefault="00815B48" w:rsidP="00815B48">
      <w:pPr>
        <w:pStyle w:val="ListParagraph"/>
        <w:numPr>
          <w:ilvl w:val="0"/>
          <w:numId w:val="4"/>
        </w:numPr>
        <w:ind w:left="450"/>
      </w:pPr>
      <w:r w:rsidRPr="00815B48">
        <w:rPr>
          <w:b/>
        </w:rPr>
        <w:t>Describe the responsibilities of the analysis classes</w:t>
      </w:r>
      <w:r>
        <w:t>.</w:t>
      </w:r>
    </w:p>
    <w:p w:rsidR="00815B48" w:rsidRDefault="00815B48" w:rsidP="00815B48">
      <w:pPr>
        <w:pStyle w:val="ListParagraph"/>
        <w:ind w:left="450"/>
      </w:pPr>
      <w:r>
        <w:t>Create a table and with the tree columns: Class name, description and responsibility</w:t>
      </w:r>
    </w:p>
    <w:p w:rsidR="00815B48" w:rsidRPr="00815B48" w:rsidRDefault="00815B48" w:rsidP="00815B48">
      <w:pPr>
        <w:pStyle w:val="ListParagraph"/>
        <w:numPr>
          <w:ilvl w:val="0"/>
          <w:numId w:val="4"/>
        </w:numPr>
        <w:ind w:left="450"/>
        <w:rPr>
          <w:b/>
        </w:rPr>
      </w:pPr>
      <w:r w:rsidRPr="00815B48">
        <w:rPr>
          <w:b/>
        </w:rPr>
        <w:t xml:space="preserve">Create analysis class diagram </w:t>
      </w:r>
    </w:p>
    <w:p w:rsidR="00815B48" w:rsidRDefault="00815B48" w:rsidP="00815B48">
      <w:pPr>
        <w:pStyle w:val="ListParagraph"/>
        <w:ind w:left="450"/>
      </w:pPr>
      <w:r>
        <w:t xml:space="preserve">The UML diagram should contain the classes and connections between the classes. </w:t>
      </w:r>
      <w:proofErr w:type="gramStart"/>
      <w:r>
        <w:t xml:space="preserve">Associations, relations, </w:t>
      </w:r>
      <w:proofErr w:type="spellStart"/>
      <w:r>
        <w:t>ertc</w:t>
      </w:r>
      <w:proofErr w:type="spellEnd"/>
      <w:r>
        <w:t>.</w:t>
      </w:r>
      <w:proofErr w:type="gramEnd"/>
    </w:p>
    <w:p w:rsidR="00815B48" w:rsidRDefault="00815B48" w:rsidP="00815B48">
      <w:pPr>
        <w:pStyle w:val="ListParagraph"/>
        <w:numPr>
          <w:ilvl w:val="0"/>
          <w:numId w:val="4"/>
        </w:numPr>
        <w:ind w:left="450"/>
      </w:pPr>
      <w:r w:rsidRPr="00815B48">
        <w:rPr>
          <w:b/>
        </w:rPr>
        <w:t>Analysis sequence diagram</w:t>
      </w:r>
      <w:r>
        <w:t>.</w:t>
      </w:r>
    </w:p>
    <w:p w:rsidR="00815B48" w:rsidRDefault="00815B48" w:rsidP="00815B48">
      <w:pPr>
        <w:pStyle w:val="ListParagraph"/>
        <w:ind w:left="450"/>
      </w:pPr>
      <w:r>
        <w:t>It should show the interaction between the analysis classes. This step actually needed to make sure that the analysis classes are correct and their responsibilities are correct and the analysis classes can perform the use-case. If the use-case is not so complex we can skip this step.</w:t>
      </w:r>
    </w:p>
    <w:p w:rsidR="00815B48" w:rsidRPr="00815B48" w:rsidRDefault="00815B48" w:rsidP="00815B48">
      <w:pPr>
        <w:pStyle w:val="ListParagraph"/>
        <w:numPr>
          <w:ilvl w:val="0"/>
          <w:numId w:val="4"/>
        </w:numPr>
        <w:ind w:left="450"/>
        <w:rPr>
          <w:b/>
        </w:rPr>
      </w:pPr>
      <w:r w:rsidRPr="00815B48">
        <w:rPr>
          <w:b/>
        </w:rPr>
        <w:t>Define the attributes of the analysis classes</w:t>
      </w:r>
    </w:p>
    <w:p w:rsidR="00815B48" w:rsidRDefault="00815B48" w:rsidP="00815B48">
      <w:pPr>
        <w:pStyle w:val="ListParagraph"/>
        <w:ind w:left="450"/>
      </w:pPr>
      <w:r>
        <w:t>The attributes of the analysis classes will be extracted from the responsibilities of the classes. Additionally the attributes can be added according to the domain knowledge</w:t>
      </w:r>
    </w:p>
    <w:p w:rsidR="00557F28" w:rsidRDefault="00815B48" w:rsidP="00815B48">
      <w:pPr>
        <w:rPr>
          <w:rStyle w:val="apple-style-span"/>
          <w:color w:val="000000"/>
          <w:sz w:val="24"/>
          <w:szCs w:val="27"/>
        </w:rPr>
      </w:pPr>
      <w:r w:rsidRPr="00815B48">
        <w:rPr>
          <w:rStyle w:val="apple-style-span"/>
          <w:color w:val="000000"/>
          <w:sz w:val="24"/>
          <w:szCs w:val="27"/>
        </w:rPr>
        <w:lastRenderedPageBreak/>
        <w:t>The outputs of these activities are use-case realization (UML di</w:t>
      </w:r>
      <w:r w:rsidR="00405A2F">
        <w:rPr>
          <w:rStyle w:val="apple-style-span"/>
          <w:color w:val="000000"/>
          <w:sz w:val="24"/>
          <w:szCs w:val="27"/>
        </w:rPr>
        <w:t>agram) and can be considered as the analysis model</w:t>
      </w:r>
    </w:p>
    <w:p w:rsidR="00405A2F" w:rsidRDefault="00405A2F" w:rsidP="00815B48">
      <w:pPr>
        <w:rPr>
          <w:rStyle w:val="apple-style-span"/>
          <w:color w:val="000000"/>
          <w:sz w:val="24"/>
          <w:szCs w:val="27"/>
        </w:rPr>
      </w:pPr>
    </w:p>
    <w:p w:rsidR="00405A2F" w:rsidRPr="00405A2F" w:rsidRDefault="00405A2F" w:rsidP="00405A2F">
      <w:pPr>
        <w:rPr>
          <w:color w:val="000000"/>
          <w:sz w:val="24"/>
          <w:szCs w:val="27"/>
        </w:rPr>
      </w:pPr>
      <w:r>
        <w:rPr>
          <w:rStyle w:val="apple-style-span"/>
          <w:color w:val="000000"/>
          <w:sz w:val="24"/>
          <w:szCs w:val="27"/>
        </w:rPr>
        <w:t xml:space="preserve">Design model is the enriched version of analysis model. </w:t>
      </w:r>
      <w:r w:rsidRPr="00405A2F">
        <w:rPr>
          <w:color w:val="000000"/>
          <w:sz w:val="24"/>
          <w:szCs w:val="27"/>
        </w:rPr>
        <w:t>The steps below are for creating the use-cases design model.</w:t>
      </w:r>
    </w:p>
    <w:p w:rsidR="00405A2F" w:rsidRPr="00405A2F" w:rsidRDefault="00405A2F" w:rsidP="00405A2F">
      <w:pPr>
        <w:numPr>
          <w:ilvl w:val="0"/>
          <w:numId w:val="5"/>
        </w:numPr>
        <w:ind w:left="450"/>
        <w:rPr>
          <w:color w:val="000000"/>
          <w:sz w:val="24"/>
          <w:szCs w:val="27"/>
        </w:rPr>
      </w:pPr>
      <w:r>
        <w:rPr>
          <w:color w:val="000000"/>
          <w:sz w:val="24"/>
          <w:szCs w:val="27"/>
        </w:rPr>
        <w:t>Prepare d</w:t>
      </w:r>
      <w:r w:rsidRPr="00405A2F">
        <w:rPr>
          <w:color w:val="000000"/>
          <w:sz w:val="24"/>
          <w:szCs w:val="27"/>
        </w:rPr>
        <w:t>esign level sequence diagram.</w:t>
      </w:r>
    </w:p>
    <w:p w:rsidR="00405A2F" w:rsidRPr="00405A2F" w:rsidRDefault="00405A2F" w:rsidP="00405A2F">
      <w:pPr>
        <w:numPr>
          <w:ilvl w:val="0"/>
          <w:numId w:val="5"/>
        </w:numPr>
        <w:ind w:left="450"/>
        <w:rPr>
          <w:color w:val="000000"/>
          <w:sz w:val="24"/>
          <w:szCs w:val="27"/>
        </w:rPr>
      </w:pPr>
      <w:r w:rsidRPr="00405A2F">
        <w:rPr>
          <w:color w:val="000000"/>
          <w:sz w:val="24"/>
          <w:szCs w:val="27"/>
        </w:rPr>
        <w:t>Enrich the analysis classes with the operations (methods). The operations will be extracted from the previous artifact.</w:t>
      </w:r>
    </w:p>
    <w:p w:rsidR="00405A2F" w:rsidRPr="00405A2F" w:rsidRDefault="00405A2F" w:rsidP="00405A2F">
      <w:pPr>
        <w:numPr>
          <w:ilvl w:val="0"/>
          <w:numId w:val="5"/>
        </w:numPr>
        <w:ind w:left="450"/>
        <w:rPr>
          <w:color w:val="000000"/>
          <w:sz w:val="24"/>
          <w:szCs w:val="27"/>
        </w:rPr>
      </w:pPr>
      <w:r w:rsidRPr="00405A2F">
        <w:rPr>
          <w:color w:val="000000"/>
          <w:sz w:val="24"/>
          <w:szCs w:val="27"/>
        </w:rPr>
        <w:t>Simplify the analysis classes by grouping them into the groups of the classes (subsystems)</w:t>
      </w:r>
    </w:p>
    <w:p w:rsidR="00405A2F" w:rsidRPr="00405A2F" w:rsidRDefault="00405A2F" w:rsidP="00405A2F">
      <w:pPr>
        <w:numPr>
          <w:ilvl w:val="0"/>
          <w:numId w:val="5"/>
        </w:numPr>
        <w:ind w:left="450"/>
        <w:rPr>
          <w:color w:val="000000"/>
          <w:sz w:val="24"/>
          <w:szCs w:val="27"/>
        </w:rPr>
      </w:pPr>
      <w:bookmarkStart w:id="0" w:name="N10304"/>
      <w:r w:rsidRPr="00405A2F">
        <w:rPr>
          <w:color w:val="000000"/>
          <w:sz w:val="24"/>
          <w:szCs w:val="27"/>
        </w:rPr>
        <w:t>Describe persistence-related behavior</w:t>
      </w:r>
      <w:bookmarkEnd w:id="0"/>
      <w:r>
        <w:rPr>
          <w:color w:val="000000"/>
          <w:sz w:val="24"/>
          <w:szCs w:val="27"/>
        </w:rPr>
        <w:t xml:space="preserve">. </w:t>
      </w:r>
      <w:r w:rsidRPr="00405A2F">
        <w:rPr>
          <w:color w:val="000000"/>
          <w:sz w:val="24"/>
          <w:szCs w:val="27"/>
        </w:rPr>
        <w:t>This step should describe how the objects will be persisted. This step will need to create design level sequence diagram with persistence layer. It will show the connection with the database subsystem and how the objects will be persisted from the database.</w:t>
      </w:r>
    </w:p>
    <w:p w:rsidR="00405A2F" w:rsidRDefault="00405A2F" w:rsidP="00815B48">
      <w:pPr>
        <w:pBdr>
          <w:bottom w:val="single" w:sz="6" w:space="1" w:color="auto"/>
        </w:pBdr>
        <w:rPr>
          <w:rStyle w:val="apple-style-span"/>
          <w:color w:val="000000"/>
          <w:sz w:val="24"/>
          <w:szCs w:val="27"/>
        </w:rPr>
        <w:sectPr w:rsidR="00405A2F" w:rsidSect="000159C0">
          <w:type w:val="continuous"/>
          <w:pgSz w:w="12240" w:h="15840"/>
          <w:pgMar w:top="1440" w:right="1440" w:bottom="1440" w:left="1440" w:header="720" w:footer="720" w:gutter="0"/>
          <w:cols w:num="2" w:space="720"/>
          <w:docGrid w:linePitch="360"/>
        </w:sectPr>
      </w:pPr>
    </w:p>
    <w:p w:rsidR="00405A2F" w:rsidRDefault="00405A2F" w:rsidP="00815B48">
      <w:pPr>
        <w:pBdr>
          <w:bottom w:val="single" w:sz="6" w:space="1" w:color="auto"/>
        </w:pBdr>
        <w:rPr>
          <w:rStyle w:val="apple-style-span"/>
          <w:color w:val="000000"/>
          <w:sz w:val="24"/>
          <w:szCs w:val="27"/>
        </w:rPr>
      </w:pPr>
    </w:p>
    <w:p w:rsidR="00405A2F" w:rsidRDefault="00405A2F" w:rsidP="00815B48">
      <w:pPr>
        <w:rPr>
          <w:rStyle w:val="apple-style-span"/>
          <w:color w:val="000000"/>
          <w:sz w:val="24"/>
          <w:szCs w:val="27"/>
        </w:rPr>
      </w:pPr>
    </w:p>
    <w:p w:rsidR="00405A2F" w:rsidRDefault="00405A2F" w:rsidP="00815B48">
      <w:pPr>
        <w:rPr>
          <w:rStyle w:val="apple-style-span"/>
          <w:color w:val="000000"/>
          <w:sz w:val="24"/>
          <w:szCs w:val="27"/>
        </w:rPr>
      </w:pPr>
      <w:r>
        <w:rPr>
          <w:rStyle w:val="apple-style-span"/>
          <w:color w:val="000000"/>
          <w:sz w:val="24"/>
          <w:szCs w:val="27"/>
        </w:rPr>
        <w:t>About the templates for architectural documentations</w:t>
      </w:r>
    </w:p>
    <w:p w:rsidR="00405A2F" w:rsidRDefault="00405A2F" w:rsidP="00815B48">
      <w:pPr>
        <w:rPr>
          <w:rStyle w:val="apple-style-span"/>
          <w:color w:val="000000"/>
          <w:sz w:val="24"/>
          <w:szCs w:val="27"/>
        </w:rPr>
      </w:pPr>
      <w:r>
        <w:rPr>
          <w:rStyle w:val="apple-style-span"/>
          <w:color w:val="000000"/>
          <w:sz w:val="24"/>
          <w:szCs w:val="27"/>
        </w:rPr>
        <w:t>The course requires two different deliverables:</w:t>
      </w:r>
    </w:p>
    <w:p w:rsidR="00405A2F" w:rsidRPr="00405A2F" w:rsidRDefault="00405A2F" w:rsidP="00405A2F">
      <w:pPr>
        <w:pStyle w:val="ListParagraph"/>
        <w:numPr>
          <w:ilvl w:val="0"/>
          <w:numId w:val="6"/>
        </w:numPr>
        <w:rPr>
          <w:color w:val="000000"/>
          <w:sz w:val="24"/>
          <w:szCs w:val="27"/>
        </w:rPr>
      </w:pPr>
      <w:r w:rsidRPr="00405A2F">
        <w:rPr>
          <w:color w:val="000000"/>
          <w:sz w:val="24"/>
          <w:szCs w:val="27"/>
        </w:rPr>
        <w:t>Software Architecture Document ( Including the description of the most important design decisions)</w:t>
      </w:r>
    </w:p>
    <w:p w:rsidR="00405A2F" w:rsidRPr="00405A2F" w:rsidRDefault="00405A2F" w:rsidP="00405A2F">
      <w:pPr>
        <w:pStyle w:val="ListParagraph"/>
        <w:numPr>
          <w:ilvl w:val="0"/>
          <w:numId w:val="6"/>
        </w:numPr>
        <w:rPr>
          <w:color w:val="000000"/>
          <w:sz w:val="24"/>
          <w:szCs w:val="27"/>
        </w:rPr>
      </w:pPr>
      <w:r w:rsidRPr="00405A2F">
        <w:rPr>
          <w:rStyle w:val="apple-style-span"/>
          <w:rFonts w:ascii="Arial" w:hAnsi="Arial" w:cs="Arial"/>
          <w:color w:val="000000"/>
        </w:rPr>
        <w:t>Detailed specification and design</w:t>
      </w:r>
      <w:r w:rsidRPr="00405A2F">
        <w:rPr>
          <w:rStyle w:val="apple-converted-space"/>
          <w:rFonts w:ascii="Arial" w:hAnsi="Arial" w:cs="Arial"/>
          <w:color w:val="000000"/>
        </w:rPr>
        <w:t> </w:t>
      </w:r>
      <w:r w:rsidRPr="00405A2F">
        <w:rPr>
          <w:rStyle w:val="apple-style-span"/>
          <w:rFonts w:ascii="Arial" w:hAnsi="Arial" w:cs="Arial"/>
          <w:color w:val="000000"/>
        </w:rPr>
        <w:t> </w:t>
      </w:r>
    </w:p>
    <w:p w:rsidR="00405A2F" w:rsidRDefault="00405A2F" w:rsidP="00815B48">
      <w:pPr>
        <w:rPr>
          <w:color w:val="000000"/>
          <w:sz w:val="24"/>
          <w:szCs w:val="27"/>
        </w:rPr>
      </w:pPr>
    </w:p>
    <w:p w:rsidR="00405A2F" w:rsidRDefault="00405A2F" w:rsidP="00815B48">
      <w:pPr>
        <w:rPr>
          <w:color w:val="000000"/>
          <w:sz w:val="24"/>
          <w:szCs w:val="27"/>
        </w:rPr>
      </w:pPr>
      <w:r>
        <w:rPr>
          <w:color w:val="000000"/>
          <w:sz w:val="24"/>
          <w:szCs w:val="27"/>
        </w:rPr>
        <w:t xml:space="preserve">RUP provides a template for the architecture document. It can be found </w:t>
      </w:r>
      <w:hyperlink r:id="rId9" w:history="1">
        <w:r w:rsidRPr="00405A2F">
          <w:rPr>
            <w:rStyle w:val="Hyperlink"/>
            <w:sz w:val="24"/>
            <w:szCs w:val="27"/>
          </w:rPr>
          <w:t>here</w:t>
        </w:r>
      </w:hyperlink>
    </w:p>
    <w:p w:rsidR="00405A2F" w:rsidRDefault="00405A2F" w:rsidP="00815B48">
      <w:pPr>
        <w:rPr>
          <w:color w:val="000000"/>
          <w:sz w:val="24"/>
          <w:szCs w:val="27"/>
        </w:rPr>
      </w:pPr>
      <w:proofErr w:type="spellStart"/>
      <w:r>
        <w:rPr>
          <w:color w:val="000000"/>
          <w:sz w:val="24"/>
          <w:szCs w:val="27"/>
        </w:rPr>
        <w:t>Unfortunatelly</w:t>
      </w:r>
      <w:proofErr w:type="spellEnd"/>
      <w:r>
        <w:rPr>
          <w:color w:val="000000"/>
          <w:sz w:val="24"/>
          <w:szCs w:val="27"/>
        </w:rPr>
        <w:t>, as can be seen in the image at the beginning of this document, RUP doesn’t contain a deliverable document about software design</w:t>
      </w:r>
    </w:p>
    <w:p w:rsidR="00405A2F" w:rsidRDefault="00405A2F" w:rsidP="00815B48">
      <w:pPr>
        <w:rPr>
          <w:color w:val="000000"/>
          <w:sz w:val="24"/>
          <w:szCs w:val="27"/>
        </w:rPr>
      </w:pPr>
      <w:r>
        <w:rPr>
          <w:color w:val="000000"/>
          <w:sz w:val="24"/>
          <w:szCs w:val="27"/>
        </w:rPr>
        <w:t>We can use templates from some other organizations such as IEEE, but that should be discussed in detail.</w:t>
      </w:r>
    </w:p>
    <w:p w:rsidR="00405A2F" w:rsidRDefault="00405A2F" w:rsidP="00815B48">
      <w:pPr>
        <w:rPr>
          <w:color w:val="000000"/>
          <w:sz w:val="24"/>
          <w:szCs w:val="27"/>
        </w:rPr>
      </w:pPr>
    </w:p>
    <w:p w:rsidR="00CC2ABE" w:rsidRDefault="00405A2F" w:rsidP="00405A2F">
      <w:pPr>
        <w:rPr>
          <w:color w:val="000000"/>
          <w:sz w:val="24"/>
          <w:szCs w:val="27"/>
        </w:rPr>
      </w:pPr>
      <w:r>
        <w:rPr>
          <w:color w:val="000000"/>
          <w:sz w:val="24"/>
          <w:szCs w:val="27"/>
        </w:rPr>
        <w:t xml:space="preserve">As a conclusion, the content and steps for different models were given above. We have </w:t>
      </w:r>
      <w:proofErr w:type="spellStart"/>
      <w:r>
        <w:rPr>
          <w:color w:val="000000"/>
          <w:sz w:val="24"/>
          <w:szCs w:val="27"/>
        </w:rPr>
        <w:t>rup</w:t>
      </w:r>
      <w:proofErr w:type="spellEnd"/>
      <w:r>
        <w:rPr>
          <w:color w:val="000000"/>
          <w:sz w:val="24"/>
          <w:szCs w:val="27"/>
        </w:rPr>
        <w:t xml:space="preserve"> template for architecture but we don’t have any template for design. Both templates should be discussed in detail.</w:t>
      </w:r>
    </w:p>
    <w:p w:rsidR="00F41075" w:rsidRDefault="00F41075" w:rsidP="00405A2F">
      <w:pPr>
        <w:rPr>
          <w:color w:val="000000"/>
          <w:sz w:val="24"/>
          <w:szCs w:val="27"/>
        </w:rPr>
      </w:pPr>
      <w:proofErr w:type="gramStart"/>
      <w:r>
        <w:rPr>
          <w:color w:val="000000"/>
          <w:sz w:val="24"/>
          <w:szCs w:val="27"/>
        </w:rPr>
        <w:t>References.</w:t>
      </w:r>
      <w:proofErr w:type="gramEnd"/>
    </w:p>
    <w:p w:rsidR="00F41075" w:rsidRDefault="00F41075" w:rsidP="00F41075">
      <w:hyperlink r:id="rId10" w:tgtFrame="_blank" w:history="1">
        <w:r>
          <w:rPr>
            <w:rStyle w:val="Hyperlink"/>
            <w:rFonts w:ascii="Arial" w:hAnsi="Arial" w:cs="Arial"/>
            <w:color w:val="336633"/>
          </w:rPr>
          <w:t>http://www.ibm.com/developerworks/rational/library/5383.html</w:t>
        </w:r>
      </w:hyperlink>
    </w:p>
    <w:p w:rsidR="00F41075" w:rsidRDefault="00F41075" w:rsidP="00F41075">
      <w:hyperlink r:id="rId11" w:tgtFrame="_blank" w:history="1">
        <w:r>
          <w:rPr>
            <w:rStyle w:val="Hyperlink"/>
            <w:rFonts w:ascii="Arial" w:hAnsi="Arial" w:cs="Arial"/>
            <w:color w:val="336633"/>
          </w:rPr>
          <w:t>http://www.ibm.com/developerworks/rational/library/content/RationalEdge/aug04/5670.html</w:t>
        </w:r>
      </w:hyperlink>
    </w:p>
    <w:p w:rsidR="00F41075" w:rsidRDefault="00F41075" w:rsidP="00F41075"/>
    <w:p w:rsidR="00F41075" w:rsidRPr="00557F28" w:rsidRDefault="00F41075" w:rsidP="00405A2F">
      <w:pPr>
        <w:rPr>
          <w:rStyle w:val="apple-style-span"/>
          <w:color w:val="000000"/>
          <w:sz w:val="24"/>
          <w:szCs w:val="27"/>
        </w:rPr>
      </w:pPr>
    </w:p>
    <w:sectPr w:rsidR="00F41075" w:rsidRPr="00557F28" w:rsidSect="00405A2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5261"/>
    <w:multiLevelType w:val="multilevel"/>
    <w:tmpl w:val="21F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A43C1"/>
    <w:multiLevelType w:val="hybridMultilevel"/>
    <w:tmpl w:val="2C26F9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37D70AA"/>
    <w:multiLevelType w:val="hybridMultilevel"/>
    <w:tmpl w:val="411892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60E06EC"/>
    <w:multiLevelType w:val="hybridMultilevel"/>
    <w:tmpl w:val="2A148F62"/>
    <w:lvl w:ilvl="0" w:tplc="34B0B5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11A9F"/>
    <w:multiLevelType w:val="hybridMultilevel"/>
    <w:tmpl w:val="411892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08C7BA9"/>
    <w:multiLevelType w:val="hybridMultilevel"/>
    <w:tmpl w:val="76BED306"/>
    <w:lvl w:ilvl="0" w:tplc="34B0B5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B5327B"/>
    <w:rsid w:val="000159C0"/>
    <w:rsid w:val="000223BC"/>
    <w:rsid w:val="0004606A"/>
    <w:rsid w:val="00050D40"/>
    <w:rsid w:val="0005215D"/>
    <w:rsid w:val="00081D7B"/>
    <w:rsid w:val="00091F9F"/>
    <w:rsid w:val="000A70F8"/>
    <w:rsid w:val="000A7241"/>
    <w:rsid w:val="000B28A7"/>
    <w:rsid w:val="000D3B60"/>
    <w:rsid w:val="000F0298"/>
    <w:rsid w:val="00100BBB"/>
    <w:rsid w:val="001446BB"/>
    <w:rsid w:val="00156CD4"/>
    <w:rsid w:val="00177D81"/>
    <w:rsid w:val="00183B74"/>
    <w:rsid w:val="001A7A40"/>
    <w:rsid w:val="001B423F"/>
    <w:rsid w:val="001E030D"/>
    <w:rsid w:val="001F4C42"/>
    <w:rsid w:val="00216DD7"/>
    <w:rsid w:val="002376D2"/>
    <w:rsid w:val="00242504"/>
    <w:rsid w:val="00251F6B"/>
    <w:rsid w:val="00287D3D"/>
    <w:rsid w:val="002D4BEF"/>
    <w:rsid w:val="002E276D"/>
    <w:rsid w:val="00316467"/>
    <w:rsid w:val="00367FCE"/>
    <w:rsid w:val="00377E31"/>
    <w:rsid w:val="003A40E6"/>
    <w:rsid w:val="003C48C4"/>
    <w:rsid w:val="003D28E1"/>
    <w:rsid w:val="003F0D6A"/>
    <w:rsid w:val="00405A2F"/>
    <w:rsid w:val="00451D4C"/>
    <w:rsid w:val="00474FF2"/>
    <w:rsid w:val="004922A8"/>
    <w:rsid w:val="004C3883"/>
    <w:rsid w:val="004D27C1"/>
    <w:rsid w:val="00514DEB"/>
    <w:rsid w:val="005255D2"/>
    <w:rsid w:val="00557F28"/>
    <w:rsid w:val="005638E1"/>
    <w:rsid w:val="00566B11"/>
    <w:rsid w:val="00597E91"/>
    <w:rsid w:val="005D261A"/>
    <w:rsid w:val="006176D8"/>
    <w:rsid w:val="006218D9"/>
    <w:rsid w:val="00642883"/>
    <w:rsid w:val="00647761"/>
    <w:rsid w:val="00670F02"/>
    <w:rsid w:val="00680B0A"/>
    <w:rsid w:val="00682605"/>
    <w:rsid w:val="00687350"/>
    <w:rsid w:val="00690B92"/>
    <w:rsid w:val="006C64D5"/>
    <w:rsid w:val="00701576"/>
    <w:rsid w:val="007172B8"/>
    <w:rsid w:val="007430E9"/>
    <w:rsid w:val="0075120D"/>
    <w:rsid w:val="00796F03"/>
    <w:rsid w:val="007C058B"/>
    <w:rsid w:val="00815134"/>
    <w:rsid w:val="00815B48"/>
    <w:rsid w:val="008C0F16"/>
    <w:rsid w:val="00902EA1"/>
    <w:rsid w:val="00914FBC"/>
    <w:rsid w:val="00921D35"/>
    <w:rsid w:val="00923C2C"/>
    <w:rsid w:val="00934F40"/>
    <w:rsid w:val="00940634"/>
    <w:rsid w:val="00984B65"/>
    <w:rsid w:val="00992539"/>
    <w:rsid w:val="009967D9"/>
    <w:rsid w:val="009C14DA"/>
    <w:rsid w:val="009C5AAD"/>
    <w:rsid w:val="009D3941"/>
    <w:rsid w:val="00A005B8"/>
    <w:rsid w:val="00A248AB"/>
    <w:rsid w:val="00A25B7A"/>
    <w:rsid w:val="00A309B5"/>
    <w:rsid w:val="00A45555"/>
    <w:rsid w:val="00A72914"/>
    <w:rsid w:val="00A81792"/>
    <w:rsid w:val="00AA192E"/>
    <w:rsid w:val="00AD632C"/>
    <w:rsid w:val="00AD705E"/>
    <w:rsid w:val="00AE6414"/>
    <w:rsid w:val="00AF2C3F"/>
    <w:rsid w:val="00B01BCC"/>
    <w:rsid w:val="00B0633E"/>
    <w:rsid w:val="00B102CE"/>
    <w:rsid w:val="00B27CA7"/>
    <w:rsid w:val="00B4278D"/>
    <w:rsid w:val="00B44D01"/>
    <w:rsid w:val="00B5327B"/>
    <w:rsid w:val="00B73743"/>
    <w:rsid w:val="00BC03D8"/>
    <w:rsid w:val="00BC4BC1"/>
    <w:rsid w:val="00BD6D76"/>
    <w:rsid w:val="00C01291"/>
    <w:rsid w:val="00C57A82"/>
    <w:rsid w:val="00C761D7"/>
    <w:rsid w:val="00C939EB"/>
    <w:rsid w:val="00CB1A2E"/>
    <w:rsid w:val="00CB356C"/>
    <w:rsid w:val="00CC2ABE"/>
    <w:rsid w:val="00CC4A92"/>
    <w:rsid w:val="00D5774D"/>
    <w:rsid w:val="00D759AA"/>
    <w:rsid w:val="00DC314D"/>
    <w:rsid w:val="00DD6BC8"/>
    <w:rsid w:val="00DE41FF"/>
    <w:rsid w:val="00DF096C"/>
    <w:rsid w:val="00DF5C7A"/>
    <w:rsid w:val="00E42D6C"/>
    <w:rsid w:val="00EA1857"/>
    <w:rsid w:val="00EC5E3B"/>
    <w:rsid w:val="00F023FD"/>
    <w:rsid w:val="00F269F8"/>
    <w:rsid w:val="00F41075"/>
    <w:rsid w:val="00F4310E"/>
    <w:rsid w:val="00F6503E"/>
    <w:rsid w:val="00F74217"/>
    <w:rsid w:val="00F9373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3B"/>
  </w:style>
  <w:style w:type="paragraph" w:styleId="Heading2">
    <w:name w:val="heading 2"/>
    <w:basedOn w:val="Normal"/>
    <w:next w:val="Normal"/>
    <w:link w:val="Heading2Char"/>
    <w:uiPriority w:val="9"/>
    <w:unhideWhenUsed/>
    <w:qFormat/>
    <w:rsid w:val="00B532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532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27B"/>
    <w:rPr>
      <w:color w:val="0000FF"/>
      <w:u w:val="single"/>
    </w:rPr>
  </w:style>
  <w:style w:type="character" w:customStyle="1" w:styleId="Heading4Char">
    <w:name w:val="Heading 4 Char"/>
    <w:basedOn w:val="DefaultParagraphFont"/>
    <w:link w:val="Heading4"/>
    <w:uiPriority w:val="9"/>
    <w:rsid w:val="00B5327B"/>
    <w:rPr>
      <w:rFonts w:ascii="Times New Roman" w:eastAsia="Times New Roman" w:hAnsi="Times New Roman" w:cs="Times New Roman"/>
      <w:b/>
      <w:bCs/>
      <w:sz w:val="24"/>
      <w:szCs w:val="24"/>
    </w:rPr>
  </w:style>
  <w:style w:type="paragraph" w:customStyle="1" w:styleId="node">
    <w:name w:val="node"/>
    <w:basedOn w:val="Normal"/>
    <w:rsid w:val="00B532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32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turetext">
    <w:name w:val="picturetext"/>
    <w:basedOn w:val="Normal"/>
    <w:rsid w:val="00B53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27B"/>
    <w:rPr>
      <w:rFonts w:ascii="Tahoma" w:hAnsi="Tahoma" w:cs="Tahoma"/>
      <w:sz w:val="16"/>
      <w:szCs w:val="16"/>
    </w:rPr>
  </w:style>
  <w:style w:type="character" w:customStyle="1" w:styleId="Heading2Char">
    <w:name w:val="Heading 2 Char"/>
    <w:basedOn w:val="DefaultParagraphFont"/>
    <w:link w:val="Heading2"/>
    <w:uiPriority w:val="9"/>
    <w:rsid w:val="00B5327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5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27B"/>
    <w:rPr>
      <w:rFonts w:ascii="Courier New" w:eastAsia="Times New Roman" w:hAnsi="Courier New" w:cs="Courier New"/>
      <w:sz w:val="20"/>
      <w:szCs w:val="20"/>
    </w:rPr>
  </w:style>
  <w:style w:type="paragraph" w:styleId="ListParagraph">
    <w:name w:val="List Paragraph"/>
    <w:basedOn w:val="Normal"/>
    <w:uiPriority w:val="34"/>
    <w:qFormat/>
    <w:rsid w:val="00B5327B"/>
    <w:pPr>
      <w:ind w:left="720"/>
      <w:contextualSpacing/>
    </w:pPr>
  </w:style>
  <w:style w:type="paragraph" w:styleId="Caption">
    <w:name w:val="caption"/>
    <w:basedOn w:val="Normal"/>
    <w:next w:val="Normal"/>
    <w:uiPriority w:val="35"/>
    <w:unhideWhenUsed/>
    <w:qFormat/>
    <w:rsid w:val="00B5327B"/>
    <w:pPr>
      <w:spacing w:line="240" w:lineRule="auto"/>
    </w:pPr>
    <w:rPr>
      <w:b/>
      <w:bCs/>
      <w:color w:val="4F81BD" w:themeColor="accent1"/>
      <w:sz w:val="18"/>
      <w:szCs w:val="18"/>
    </w:rPr>
  </w:style>
  <w:style w:type="character" w:customStyle="1" w:styleId="apple-style-span">
    <w:name w:val="apple-style-span"/>
    <w:basedOn w:val="DefaultParagraphFont"/>
    <w:rsid w:val="006176D8"/>
  </w:style>
  <w:style w:type="character" w:customStyle="1" w:styleId="apple-converted-space">
    <w:name w:val="apple-converted-space"/>
    <w:basedOn w:val="DefaultParagraphFont"/>
    <w:rsid w:val="00405A2F"/>
  </w:style>
</w:styles>
</file>

<file path=word/webSettings.xml><?xml version="1.0" encoding="utf-8"?>
<w:webSettings xmlns:r="http://schemas.openxmlformats.org/officeDocument/2006/relationships" xmlns:w="http://schemas.openxmlformats.org/wordprocessingml/2006/main">
  <w:divs>
    <w:div w:id="342634812">
      <w:bodyDiv w:val="1"/>
      <w:marLeft w:val="0"/>
      <w:marRight w:val="0"/>
      <w:marTop w:val="0"/>
      <w:marBottom w:val="0"/>
      <w:divBdr>
        <w:top w:val="none" w:sz="0" w:space="0" w:color="auto"/>
        <w:left w:val="none" w:sz="0" w:space="0" w:color="auto"/>
        <w:bottom w:val="none" w:sz="0" w:space="0" w:color="auto"/>
        <w:right w:val="none" w:sz="0" w:space="0" w:color="auto"/>
      </w:divBdr>
    </w:div>
    <w:div w:id="768352251">
      <w:bodyDiv w:val="1"/>
      <w:marLeft w:val="0"/>
      <w:marRight w:val="0"/>
      <w:marTop w:val="0"/>
      <w:marBottom w:val="0"/>
      <w:divBdr>
        <w:top w:val="none" w:sz="0" w:space="0" w:color="auto"/>
        <w:left w:val="none" w:sz="0" w:space="0" w:color="auto"/>
        <w:bottom w:val="none" w:sz="0" w:space="0" w:color="auto"/>
        <w:right w:val="none" w:sz="0" w:space="0" w:color="auto"/>
      </w:divBdr>
    </w:div>
    <w:div w:id="945505241">
      <w:bodyDiv w:val="1"/>
      <w:marLeft w:val="0"/>
      <w:marRight w:val="0"/>
      <w:marTop w:val="0"/>
      <w:marBottom w:val="0"/>
      <w:divBdr>
        <w:top w:val="none" w:sz="0" w:space="0" w:color="auto"/>
        <w:left w:val="none" w:sz="0" w:space="0" w:color="auto"/>
        <w:bottom w:val="none" w:sz="0" w:space="0" w:color="auto"/>
        <w:right w:val="none" w:sz="0" w:space="0" w:color="auto"/>
      </w:divBdr>
    </w:div>
    <w:div w:id="1139305805">
      <w:bodyDiv w:val="1"/>
      <w:marLeft w:val="0"/>
      <w:marRight w:val="0"/>
      <w:marTop w:val="0"/>
      <w:marBottom w:val="0"/>
      <w:divBdr>
        <w:top w:val="none" w:sz="0" w:space="0" w:color="auto"/>
        <w:left w:val="none" w:sz="0" w:space="0" w:color="auto"/>
        <w:bottom w:val="none" w:sz="0" w:space="0" w:color="auto"/>
        <w:right w:val="none" w:sz="0" w:space="0" w:color="auto"/>
      </w:divBdr>
    </w:div>
    <w:div w:id="1454055553">
      <w:bodyDiv w:val="1"/>
      <w:marLeft w:val="0"/>
      <w:marRight w:val="0"/>
      <w:marTop w:val="0"/>
      <w:marBottom w:val="0"/>
      <w:divBdr>
        <w:top w:val="none" w:sz="0" w:space="0" w:color="auto"/>
        <w:left w:val="none" w:sz="0" w:space="0" w:color="auto"/>
        <w:bottom w:val="none" w:sz="0" w:space="0" w:color="auto"/>
        <w:right w:val="none" w:sz="0" w:space="0" w:color="auto"/>
      </w:divBdr>
    </w:div>
    <w:div w:id="1901360693">
      <w:bodyDiv w:val="1"/>
      <w:marLeft w:val="0"/>
      <w:marRight w:val="0"/>
      <w:marTop w:val="0"/>
      <w:marBottom w:val="0"/>
      <w:divBdr>
        <w:top w:val="none" w:sz="0" w:space="0" w:color="auto"/>
        <w:left w:val="none" w:sz="0" w:space="0" w:color="auto"/>
        <w:bottom w:val="none" w:sz="0" w:space="0" w:color="auto"/>
        <w:right w:val="none" w:sz="0" w:space="0" w:color="auto"/>
      </w:divBdr>
      <w:divsChild>
        <w:div w:id="38552346">
          <w:marLeft w:val="0"/>
          <w:marRight w:val="0"/>
          <w:marTop w:val="0"/>
          <w:marBottom w:val="0"/>
          <w:divBdr>
            <w:top w:val="none" w:sz="0" w:space="0" w:color="auto"/>
            <w:left w:val="none" w:sz="0" w:space="0" w:color="auto"/>
            <w:bottom w:val="none" w:sz="0" w:space="0" w:color="auto"/>
            <w:right w:val="none" w:sz="0" w:space="0" w:color="auto"/>
          </w:divBdr>
          <w:divsChild>
            <w:div w:id="740950528">
              <w:marLeft w:val="0"/>
              <w:marRight w:val="0"/>
              <w:marTop w:val="0"/>
              <w:marBottom w:val="0"/>
              <w:divBdr>
                <w:top w:val="none" w:sz="0" w:space="0" w:color="auto"/>
                <w:left w:val="none" w:sz="0" w:space="0" w:color="auto"/>
                <w:bottom w:val="none" w:sz="0" w:space="0" w:color="auto"/>
                <w:right w:val="none" w:sz="0" w:space="0" w:color="auto"/>
              </w:divBdr>
            </w:div>
            <w:div w:id="1063453319">
              <w:marLeft w:val="0"/>
              <w:marRight w:val="0"/>
              <w:marTop w:val="0"/>
              <w:marBottom w:val="0"/>
              <w:divBdr>
                <w:top w:val="none" w:sz="0" w:space="0" w:color="auto"/>
                <w:left w:val="none" w:sz="0" w:space="0" w:color="auto"/>
                <w:bottom w:val="none" w:sz="0" w:space="0" w:color="auto"/>
                <w:right w:val="none" w:sz="0" w:space="0" w:color="auto"/>
              </w:divBdr>
            </w:div>
          </w:divsChild>
        </w:div>
        <w:div w:id="620191593">
          <w:marLeft w:val="0"/>
          <w:marRight w:val="0"/>
          <w:marTop w:val="0"/>
          <w:marBottom w:val="0"/>
          <w:divBdr>
            <w:top w:val="none" w:sz="0" w:space="0" w:color="auto"/>
            <w:left w:val="none" w:sz="0" w:space="0" w:color="auto"/>
            <w:bottom w:val="none" w:sz="0" w:space="0" w:color="auto"/>
            <w:right w:val="none" w:sz="0" w:space="0" w:color="auto"/>
          </w:divBdr>
          <w:divsChild>
            <w:div w:id="1779062652">
              <w:marLeft w:val="0"/>
              <w:marRight w:val="0"/>
              <w:marTop w:val="0"/>
              <w:marBottom w:val="0"/>
              <w:divBdr>
                <w:top w:val="none" w:sz="0" w:space="0" w:color="auto"/>
                <w:left w:val="none" w:sz="0" w:space="0" w:color="auto"/>
                <w:bottom w:val="none" w:sz="0" w:space="0" w:color="auto"/>
                <w:right w:val="none" w:sz="0" w:space="0" w:color="auto"/>
              </w:divBdr>
            </w:div>
            <w:div w:id="12520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s.mah.se/RUP/RationalUnifiedProcess/process/artifact/ar_amdl.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s.mah.se/RUP/RationalUnifiedProcess/process/artifact/ovu_art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ibm.com/developerworks/rational/library/content/RationalEdge/aug04/5670.html" TargetMode="External"/><Relationship Id="rId5" Type="http://schemas.openxmlformats.org/officeDocument/2006/relationships/hyperlink" Target="http://code.google.com/p/apollovms/issues/detail?id=33&amp;can=1&amp;colspec=Type%20ID%20Summary%20Owner%20Cc%20Status" TargetMode="External"/><Relationship Id="rId10" Type="http://schemas.openxmlformats.org/officeDocument/2006/relationships/hyperlink" Target="http://www.ibm.com/developerworks/rational/library/5383.html" TargetMode="External"/><Relationship Id="rId4" Type="http://schemas.openxmlformats.org/officeDocument/2006/relationships/webSettings" Target="webSettings.xml"/><Relationship Id="rId9" Type="http://schemas.openxmlformats.org/officeDocument/2006/relationships/hyperlink" Target="http://www.ts.mah.se/RUP/RationalUnifiedProcess/webtmpl/templates/a_and_d/rup_s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753</Words>
  <Characters>3993</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Task report for Issue 33</vt:lpstr>
    </vt:vector>
  </TitlesOfParts>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AbdullahArslan</dc:creator>
  <cp:lastModifiedBy>tiko</cp:lastModifiedBy>
  <cp:revision>3</cp:revision>
  <dcterms:created xsi:type="dcterms:W3CDTF">2010-02-16T19:37:00Z</dcterms:created>
  <dcterms:modified xsi:type="dcterms:W3CDTF">2010-02-17T09:42:00Z</dcterms:modified>
</cp:coreProperties>
</file>