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4A7F0C" w:rsidRPr="00037B8B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ID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4A7F0C" w:rsidP="004A7F0C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07</w:t>
            </w:r>
            <w:r w:rsidR="00DD6A01" w:rsidRPr="00037B8B">
              <w:rPr>
                <w:rFonts w:asciiTheme="minorHAnsi" w:hAnsiTheme="minorHAnsi"/>
              </w:rPr>
              <w:t>.1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4A7F0C" w:rsidP="004A7F0C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 xml:space="preserve">Test Case of </w:t>
            </w:r>
            <w:r w:rsidRPr="00037B8B">
              <w:rPr>
                <w:rFonts w:asciiTheme="minorHAnsi" w:hAnsiTheme="minorHAnsi" w:cs="Times New Roman"/>
              </w:rPr>
              <w:t>Edit Request</w:t>
            </w: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Pr="00037B8B" w:rsidRDefault="00037B8B" w:rsidP="00037B8B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Times New Roman"/>
              </w:rPr>
              <w:t>Check t</w:t>
            </w:r>
            <w:r w:rsidR="00371CD5" w:rsidRPr="00037B8B">
              <w:rPr>
                <w:rFonts w:asciiTheme="minorHAnsi" w:hAnsiTheme="minorHAnsi" w:cs="Times New Roman"/>
              </w:rPr>
              <w:t xml:space="preserve">he created request </w:t>
            </w:r>
            <w:r>
              <w:rPr>
                <w:rFonts w:asciiTheme="minorHAnsi" w:hAnsiTheme="minorHAnsi" w:cs="Times New Roman"/>
              </w:rPr>
              <w:t>is</w:t>
            </w:r>
            <w:r w:rsidR="00371CD5" w:rsidRPr="00037B8B">
              <w:rPr>
                <w:rFonts w:asciiTheme="minorHAnsi" w:hAnsiTheme="minorHAnsi" w:cs="Times New Roman"/>
              </w:rPr>
              <w:t xml:space="preserve"> edit</w:t>
            </w:r>
            <w:r>
              <w:rPr>
                <w:rFonts w:asciiTheme="minorHAnsi" w:hAnsiTheme="minorHAnsi" w:cs="Times New Roman"/>
              </w:rPr>
              <w:t>ing</w:t>
            </w:r>
            <w:r w:rsidR="00371CD5" w:rsidRPr="00037B8B">
              <w:rPr>
                <w:rFonts w:asciiTheme="minorHAnsi" w:hAnsiTheme="minorHAnsi" w:cs="Times New Roman"/>
              </w:rPr>
              <w:t>.</w:t>
            </w:r>
          </w:p>
        </w:tc>
      </w:tr>
      <w:tr w:rsidR="00C63B03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C63B03" w:rsidRPr="00037B8B" w:rsidRDefault="00C63B03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Environment needs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B03" w:rsidRDefault="00C63B03" w:rsidP="00037B8B">
            <w:pPr>
              <w:rPr>
                <w:rFonts w:asciiTheme="minorHAnsi" w:hAnsiTheme="minorHAnsi" w:cs="Times New Roman"/>
              </w:rPr>
            </w:pPr>
          </w:p>
        </w:tc>
      </w:tr>
      <w:tr w:rsidR="004A7F0C" w:rsidRPr="00037B8B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371CD5" w:rsidP="00371C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Volunteers.</w:t>
            </w:r>
          </w:p>
          <w:p w:rsidR="00371CD5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Select an </w:t>
            </w:r>
            <w:r w:rsidR="00371CD5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incident from the list.</w:t>
            </w:r>
          </w:p>
          <w:p w:rsidR="00371CD5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Select the request and press Edit Request button.</w:t>
            </w:r>
          </w:p>
          <w:p w:rsidR="00800574" w:rsidRPr="00037B8B" w:rsidRDefault="00800574" w:rsidP="00800574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Press Send Request button.</w:t>
            </w:r>
          </w:p>
        </w:tc>
      </w:tr>
      <w:tr w:rsidR="004A7F0C" w:rsidRPr="00037B8B" w:rsidTr="004A7F0C">
        <w:trPr>
          <w:trHeight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Input  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Pr="00037B8B" w:rsidRDefault="00DD6A01" w:rsidP="00800574">
            <w:pPr>
              <w:pStyle w:val="NormalWeb"/>
              <w:spacing w:before="0" w:after="0"/>
              <w:ind w:left="432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Step</w:t>
            </w:r>
            <w:r w:rsidR="00800574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 (1,2,3,4</w:t>
            </w:r>
            <w:r w:rsidR="004A7F0C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F0C" w:rsidRPr="00037B8B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Pr="00037B8B" w:rsidRDefault="004A7F0C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Executed Output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037B8B" w:rsidRDefault="00800574" w:rsidP="00800574">
            <w:pPr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The created request has been edited and sent to the volunteers.</w:t>
            </w:r>
          </w:p>
        </w:tc>
      </w:tr>
      <w:tr w:rsidR="006329D4" w:rsidRPr="00037B8B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 w:rsidP="004105B6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Related Requirement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 w:rsidP="004105B6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Use Case 07-(</w:t>
            </w:r>
            <w:r w:rsidRPr="00037B8B">
              <w:rPr>
                <w:rFonts w:asciiTheme="minorHAnsi" w:hAnsiTheme="minorHAnsi"/>
                <w:lang w:bidi="en-US"/>
              </w:rPr>
              <w:t>Edit Request</w:t>
            </w:r>
            <w:r w:rsidRPr="00037B8B">
              <w:rPr>
                <w:rFonts w:asciiTheme="minorHAnsi" w:hAnsiTheme="minorHAnsi"/>
              </w:rPr>
              <w:t>)</w:t>
            </w:r>
          </w:p>
        </w:tc>
      </w:tr>
      <w:tr w:rsidR="006329D4" w:rsidRPr="00037B8B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 w:rsidP="004A7F0C">
            <w:pPr>
              <w:spacing w:after="200" w:line="276" w:lineRule="auto"/>
              <w:rPr>
                <w:rFonts w:asciiTheme="minorHAnsi" w:hAnsiTheme="minorHAnsi"/>
              </w:rPr>
            </w:pPr>
          </w:p>
        </w:tc>
      </w:tr>
      <w:tr w:rsidR="006329D4" w:rsidRPr="00037B8B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6329D4" w:rsidRPr="00037B8B" w:rsidRDefault="006329D4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Author</w:t>
            </w:r>
          </w:p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Mustafa Al-</w:t>
            </w:r>
            <w:proofErr w:type="spellStart"/>
            <w:r w:rsidRPr="00037B8B">
              <w:rPr>
                <w:rFonts w:asciiTheme="minorHAnsi" w:hAnsiTheme="minorHAnsi"/>
              </w:rPr>
              <w:t>Zubaidi</w:t>
            </w:r>
            <w:proofErr w:type="spellEnd"/>
          </w:p>
        </w:tc>
      </w:tr>
      <w:tr w:rsidR="006329D4" w:rsidRPr="00037B8B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Automatable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Pr="00037B8B" w:rsidRDefault="006329D4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37B8B">
              <w:rPr>
                <w:rFonts w:asciiTheme="minorHAnsi" w:hAnsiTheme="minorHAnsi"/>
              </w:rPr>
              <w:t>Yes</w:t>
            </w:r>
          </w:p>
        </w:tc>
      </w:tr>
    </w:tbl>
    <w:p w:rsidR="00952F16" w:rsidRPr="00037B8B" w:rsidRDefault="00952F16">
      <w:pPr>
        <w:rPr>
          <w:rFonts w:asciiTheme="minorHAnsi" w:hAnsiTheme="minorHAnsi"/>
        </w:rPr>
      </w:pPr>
    </w:p>
    <w:p w:rsidR="00037B8B" w:rsidRPr="00037B8B" w:rsidRDefault="00037B8B">
      <w:pPr>
        <w:rPr>
          <w:rFonts w:asciiTheme="minorHAnsi" w:hAnsiTheme="minorHAnsi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4720"/>
      </w:tblGrid>
      <w:tr w:rsidR="001E1E8E" w:rsidRPr="00037B8B" w:rsidTr="00C17923"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ID</w:t>
            </w:r>
          </w:p>
        </w:tc>
        <w:tc>
          <w:tcPr>
            <w:tcW w:w="4720" w:type="dxa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07.</w:t>
            </w:r>
            <w:r w:rsidR="00DD6A01" w:rsidRPr="00037B8B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1E1E8E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Test Case of Canseling Edit Request</w:t>
            </w:r>
          </w:p>
        </w:tc>
      </w:tr>
      <w:tr w:rsidR="001E1E8E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1E1E8E" w:rsidRPr="00037B8B" w:rsidRDefault="00037B8B" w:rsidP="00C1792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Check the edition of the created request has been canceled.</w:t>
            </w:r>
          </w:p>
        </w:tc>
      </w:tr>
      <w:tr w:rsidR="00C17923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C17923" w:rsidRPr="00037B8B" w:rsidRDefault="00C17923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Environment needs</w:t>
            </w:r>
          </w:p>
        </w:tc>
        <w:tc>
          <w:tcPr>
            <w:tcW w:w="4720" w:type="dxa"/>
          </w:tcPr>
          <w:p w:rsidR="00C17923" w:rsidRDefault="00C17923" w:rsidP="00C1792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1E1E8E" w:rsidRPr="00037B8B" w:rsidTr="00C17923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37B8B" w:rsidRP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Volunteers.</w:t>
            </w:r>
          </w:p>
          <w:p w:rsidR="00037B8B" w:rsidRP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Select an incident from the list.</w:t>
            </w:r>
          </w:p>
          <w:p w:rsid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Select the request and press Edit Request button.</w:t>
            </w:r>
          </w:p>
          <w:p w:rsidR="001E1E8E" w:rsidRPr="00037B8B" w:rsidRDefault="00037B8B" w:rsidP="00C17923">
            <w:pPr>
              <w:pStyle w:val="NormalWeb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 xml:space="preserve">Press </w:t>
            </w:r>
            <w:r>
              <w:rPr>
                <w:rFonts w:asciiTheme="minorHAnsi" w:hAnsiTheme="minorHAnsi"/>
                <w:sz w:val="20"/>
                <w:szCs w:val="20"/>
              </w:rPr>
              <w:t>Cancel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 xml:space="preserve"> button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to cancel the edition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1E1E8E" w:rsidRPr="00037B8B" w:rsidTr="00C17923">
        <w:trPr>
          <w:trHeight w:val="719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Input  Steps</w:t>
            </w:r>
          </w:p>
        </w:tc>
        <w:tc>
          <w:tcPr>
            <w:tcW w:w="4720" w:type="dxa"/>
          </w:tcPr>
          <w:p w:rsidR="001E1E8E" w:rsidRPr="00037B8B" w:rsidRDefault="00DD6A01" w:rsidP="00C17923">
            <w:pPr>
              <w:pStyle w:val="NormalWeb"/>
              <w:spacing w:before="0" w:after="0"/>
              <w:ind w:left="432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Step</w:t>
            </w:r>
            <w:r w:rsidR="001E1E8E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 (1,2</w:t>
            </w:r>
            <w:r w:rsidR="00037B8B">
              <w:rPr>
                <w:rFonts w:asciiTheme="minorHAnsi" w:hAnsiTheme="minorHAnsi"/>
                <w:color w:val="000000"/>
                <w:sz w:val="20"/>
                <w:szCs w:val="20"/>
              </w:rPr>
              <w:t>,3,4</w:t>
            </w:r>
            <w:r w:rsidR="001E1E8E" w:rsidRPr="00037B8B">
              <w:rPr>
                <w:rFonts w:asciiTheme="minorHAnsi" w:hAnsiTheme="minorHAnsi"/>
                <w:color w:val="000000"/>
                <w:sz w:val="20"/>
                <w:szCs w:val="20"/>
              </w:rPr>
              <w:t>)</w:t>
            </w:r>
          </w:p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1E1E8E" w:rsidRPr="00037B8B" w:rsidTr="00C17923">
        <w:trPr>
          <w:trHeight w:val="611"/>
        </w:trPr>
        <w:tc>
          <w:tcPr>
            <w:tcW w:w="1418" w:type="dxa"/>
            <w:shd w:val="clear" w:color="auto" w:fill="B8CCE4"/>
          </w:tcPr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Excepted Output</w:t>
            </w:r>
          </w:p>
        </w:tc>
        <w:tc>
          <w:tcPr>
            <w:tcW w:w="4720" w:type="dxa"/>
          </w:tcPr>
          <w:p w:rsidR="00037B8B" w:rsidRPr="00037B8B" w:rsidRDefault="00037B8B" w:rsidP="00C1792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The Edition operation of the created request has been canceled.</w:t>
            </w:r>
          </w:p>
          <w:p w:rsidR="001E1E8E" w:rsidRPr="00037B8B" w:rsidRDefault="001E1E8E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52F16" w:rsidRPr="00037B8B" w:rsidTr="00C17923">
        <w:trPr>
          <w:trHeight w:val="611"/>
        </w:trPr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Use Case 07-(</w:t>
            </w:r>
            <w:r w:rsidRPr="00037B8B">
              <w:rPr>
                <w:rFonts w:asciiTheme="minorHAnsi" w:hAnsiTheme="minorHAnsi"/>
                <w:sz w:val="20"/>
                <w:szCs w:val="20"/>
                <w:lang w:bidi="en-US"/>
              </w:rPr>
              <w:t>Edit Request</w:t>
            </w:r>
            <w:r w:rsidRPr="00037B8B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952F16" w:rsidRPr="00037B8B" w:rsidTr="00C17923"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52F16" w:rsidRPr="00037B8B" w:rsidTr="00C17923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lastRenderedPageBreak/>
              <w:t>Author</w:t>
            </w:r>
          </w:p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037B8B">
              <w:rPr>
                <w:rFonts w:asciiTheme="minorHAnsi" w:hAnsiTheme="minorHAnsi"/>
                <w:sz w:val="20"/>
                <w:szCs w:val="20"/>
              </w:rPr>
              <w:t>Mustafa Al-</w:t>
            </w:r>
            <w:proofErr w:type="spellStart"/>
            <w:r w:rsidRPr="00037B8B">
              <w:rPr>
                <w:rFonts w:asciiTheme="minorHAnsi" w:hAnsiTheme="minorHAnsi"/>
                <w:sz w:val="20"/>
                <w:szCs w:val="20"/>
              </w:rPr>
              <w:t>Zubaidi</w:t>
            </w:r>
            <w:proofErr w:type="spellEnd"/>
          </w:p>
        </w:tc>
      </w:tr>
      <w:tr w:rsidR="00952F16" w:rsidRPr="00037B8B" w:rsidTr="00C17923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037B8B">
              <w:rPr>
                <w:rFonts w:asciiTheme="minorHAnsi" w:hAnsiTheme="minorHAnsi"/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52F16" w:rsidRPr="00037B8B" w:rsidRDefault="00952F16" w:rsidP="00C17923">
            <w:pPr>
              <w:spacing w:after="0" w:line="240" w:lineRule="auto"/>
              <w:rPr>
                <w:rFonts w:asciiTheme="minorHAnsi" w:hAnsiTheme="minorHAnsi"/>
              </w:rPr>
            </w:pPr>
            <w:r w:rsidRPr="00037B8B">
              <w:rPr>
                <w:rFonts w:asciiTheme="minorHAnsi" w:hAnsiTheme="minorHAnsi"/>
              </w:rPr>
              <w:t>Yes</w:t>
            </w:r>
          </w:p>
        </w:tc>
      </w:tr>
    </w:tbl>
    <w:p w:rsidR="001E1E8E" w:rsidRPr="00037B8B" w:rsidRDefault="00C1792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textWrapping" w:clear="all"/>
      </w:r>
    </w:p>
    <w:sectPr w:rsidR="001E1E8E" w:rsidRPr="00037B8B" w:rsidSect="008A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44C1294"/>
    <w:multiLevelType w:val="hybridMultilevel"/>
    <w:tmpl w:val="F1E45A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3957027F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42887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B1FCA"/>
    <w:multiLevelType w:val="hybridMultilevel"/>
    <w:tmpl w:val="D1F2AA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126BB"/>
    <w:multiLevelType w:val="hybridMultilevel"/>
    <w:tmpl w:val="29146A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1304"/>
  <w:hyphenationZone w:val="425"/>
  <w:characterSpacingControl w:val="doNotCompress"/>
  <w:compat/>
  <w:rsids>
    <w:rsidRoot w:val="004A7F0C"/>
    <w:rsid w:val="00037B8B"/>
    <w:rsid w:val="001E1E8E"/>
    <w:rsid w:val="00351B78"/>
    <w:rsid w:val="00371CD5"/>
    <w:rsid w:val="004A7F0C"/>
    <w:rsid w:val="006329D4"/>
    <w:rsid w:val="00800574"/>
    <w:rsid w:val="008A25D4"/>
    <w:rsid w:val="00952F16"/>
    <w:rsid w:val="00BF2C2C"/>
    <w:rsid w:val="00C15127"/>
    <w:rsid w:val="00C17923"/>
    <w:rsid w:val="00C63B03"/>
    <w:rsid w:val="00DD6A01"/>
    <w:rsid w:val="00ED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0C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A7F0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4A7F0C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156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7</cp:revision>
  <dcterms:created xsi:type="dcterms:W3CDTF">2010-03-15T12:52:00Z</dcterms:created>
  <dcterms:modified xsi:type="dcterms:W3CDTF">2010-03-21T20:16:00Z</dcterms:modified>
</cp:coreProperties>
</file>