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FE" w:rsidRDefault="000855FE"/>
    <w:p w:rsidR="00BD461C" w:rsidRDefault="00BD461C"/>
    <w:p w:rsidR="00BD461C" w:rsidRDefault="00BD461C" w:rsidP="00BD461C">
      <w:r>
        <w:tab/>
      </w:r>
      <w:r w:rsidR="00AC22F4" w:rsidRPr="00AC22F4">
        <w:rPr>
          <w:noProof/>
          <w:szCs w:val="20"/>
        </w:rPr>
        <w:pict>
          <v:rect id="_x0000_s1027" style="position:absolute;margin-left:-18.7pt;margin-top:0;width:514.25pt;height:81pt;z-index:-251658752;mso-position-horizontal-relative:text;mso-position-vertical-relative:text" strokeweight="1.5pt"/>
        </w:pict>
      </w:r>
    </w:p>
    <w:p w:rsidR="00BD461C" w:rsidRPr="0079483E" w:rsidRDefault="00BD461C" w:rsidP="00BD461C">
      <w:pPr>
        <w:rPr>
          <w:szCs w:val="20"/>
        </w:rPr>
      </w:pPr>
      <w:r>
        <w:rPr>
          <w:szCs w:val="20"/>
        </w:rPr>
        <w:t xml:space="preserve">Date  of Assessment:   </w:t>
      </w:r>
      <w:r>
        <w:rPr>
          <w:szCs w:val="20"/>
        </w:rPr>
        <w:tab/>
        <w:t xml:space="preserve">      </w:t>
      </w:r>
      <w:r>
        <w:rPr>
          <w:szCs w:val="20"/>
        </w:rPr>
        <w:tab/>
      </w:r>
      <w:r>
        <w:rPr>
          <w:szCs w:val="20"/>
        </w:rPr>
        <w:tab/>
        <w:t xml:space="preserve">Project: </w:t>
      </w:r>
      <w:r w:rsidRPr="0079483E">
        <w:rPr>
          <w:b/>
          <w:szCs w:val="20"/>
        </w:rPr>
        <w:t>Volunteers’ Management System</w:t>
      </w:r>
    </w:p>
    <w:p w:rsidR="0026321D" w:rsidRDefault="00BD461C" w:rsidP="00BD461C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 xml:space="preserve">Assessor(s): </w:t>
      </w: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  <w:r>
        <w:rPr>
          <w:szCs w:val="20"/>
        </w:rPr>
        <w:t xml:space="preserve">Process Assessed: </w:t>
      </w:r>
    </w:p>
    <w:p w:rsidR="00BD461C" w:rsidRDefault="00BD461C" w:rsidP="00BD461C">
      <w:pPr>
        <w:tabs>
          <w:tab w:val="left" w:pos="3927"/>
        </w:tabs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2"/>
        <w:gridCol w:w="3557"/>
      </w:tblGrid>
      <w:tr w:rsidR="00BD461C" w:rsidTr="00417CE3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61C" w:rsidRDefault="00BD461C" w:rsidP="00417CE3">
            <w:pPr>
              <w:rPr>
                <w:szCs w:val="20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61C" w:rsidRDefault="00BD461C" w:rsidP="00417CE3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Y, N, NA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Comments </w:t>
            </w:r>
          </w:p>
        </w:tc>
      </w:tr>
      <w:tr w:rsidR="00BD461C" w:rsidTr="00417CE3">
        <w:trPr>
          <w:cantSplit/>
          <w:trHeight w:val="413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14B7F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General</w:t>
            </w:r>
            <w:r w:rsidR="00A3511B">
              <w:rPr>
                <w:szCs w:val="20"/>
              </w:rPr>
              <w:t xml:space="preserve"> </w:t>
            </w:r>
            <w:r w:rsidR="005F39E1">
              <w:rPr>
                <w:szCs w:val="20"/>
              </w:rPr>
              <w:t>Confederations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complexity of the system matches the functionality it provides.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 w:rsidRPr="008B5807">
              <w:t>The system has a single consistent, coherent architecture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number and types of component is reasonable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>
              <w:t>T</w:t>
            </w:r>
            <w:r w:rsidRPr="008B5807">
              <w:t>he system has a consistent system-wide security facility.  All the secur</w:t>
            </w:r>
            <w:r w:rsidR="00F96066">
              <w:t xml:space="preserve">ity components work together to </w:t>
            </w:r>
            <w:r w:rsidRPr="008B5807">
              <w:t>safeguard the system.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system will meet its availability targets</w:t>
            </w:r>
            <w:r w:rsidR="00921045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will permit the system to be recovered in the event of a failure within the required amount of time.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provides defines clear interfaces to enable partitioning for parallel team development</w:t>
            </w:r>
            <w:r w:rsidR="00B56A7E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designer of a model element can understand enough from the architecture to successfully design and develop the model element.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proposed solution can be easily understood by someone generally knowledgeable in the problem domain.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Design Guidelines have been followed.</w:t>
            </w:r>
          </w:p>
        </w:tc>
        <w:tc>
          <w:tcPr>
            <w:tcW w:w="125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Architectural Analysis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 w:rsidRPr="0055533F">
              <w:t>Subsystem and package partitioning and layering is logically consistent.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>
              <w:t>A</w:t>
            </w:r>
            <w:r w:rsidRPr="0055533F">
              <w:t>ll analysis mechanisms have been identified and described.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2E7475" w:rsidP="00417CE3">
            <w:pPr>
              <w:ind w:right="543"/>
            </w:pPr>
            <w:r w:rsidRPr="002E7475">
              <w:t>The services (interfaces) of subsystems in upper-level layers have been defined.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General Model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14B7F" w:rsidP="00E14B7F">
            <w:pPr>
              <w:ind w:right="543"/>
            </w:pPr>
            <w:r>
              <w:t>For the business model, requirements model or the design model during the elaboration phase, there is not an over-emphasis on implementation issues.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E14B7F" w:rsidP="00417CE3">
            <w:pPr>
              <w:ind w:right="543"/>
            </w:pPr>
            <w:r>
              <w:t>For the design model in the construction phase, there is a good balance of functionality across the model elements, using composition of relatively simple elements to build a more complex design.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Concepts are modeled in the simplest way possible.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The model is easily evolved; expected changes can be easily accommodated.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06768C" w:rsidP="005F4E87">
            <w:pPr>
              <w:ind w:right="543"/>
            </w:pPr>
            <w:r>
              <w:t>The key assumptions behind the model are documented and visible to reviewers of the model. If the assumptions are applicable to a given iteration, then the model should be able to be evolved within those assumptions, but not necessarily outside of those assumptions.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485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50AB0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Diagrams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purpose of the diagram is clearly stated and easily understood.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graphical layout is clean and clearly conveys the intended information.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2F1049" w:rsidP="00417CE3">
            <w:pPr>
              <w:ind w:right="543"/>
              <w:rPr>
                <w:szCs w:val="20"/>
              </w:rPr>
            </w:pPr>
            <w:r w:rsidRPr="002F1049">
              <w:rPr>
                <w:szCs w:val="20"/>
              </w:rPr>
              <w:t>Labeling of model elements contributes to understanding.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ED3EDE" w:rsidP="00417CE3">
            <w:pPr>
              <w:ind w:right="543"/>
              <w:rPr>
                <w:b/>
                <w:bCs/>
                <w:szCs w:val="20"/>
              </w:rPr>
            </w:pPr>
            <w:r w:rsidRPr="00ED3EDE">
              <w:rPr>
                <w:b/>
                <w:bCs/>
                <w:szCs w:val="20"/>
              </w:rPr>
              <w:t>Error recovery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A6BF3" w:rsidP="00417CE3">
            <w:pPr>
              <w:ind w:right="543"/>
            </w:pPr>
            <w:r w:rsidRPr="002A6BF3">
              <w:t>For each error or exception,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For each possible type of input error from the user or wrong data from external systems,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AA2474" w:rsidP="00417CE3">
            <w:pPr>
              <w:ind w:right="543"/>
              <w:rPr>
                <w:b/>
                <w:bCs/>
                <w:szCs w:val="20"/>
              </w:rPr>
            </w:pPr>
            <w:r w:rsidRPr="00AA2474">
              <w:rPr>
                <w:b/>
                <w:bCs/>
                <w:szCs w:val="20"/>
              </w:rPr>
              <w:lastRenderedPageBreak/>
              <w:t>Administration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A73A00" w:rsidP="00417CE3">
            <w:pPr>
              <w:ind w:right="543"/>
            </w:pPr>
            <w:r w:rsidRPr="00A73A00">
              <w:t>Disk space can be reorganized or recovered while the system is running.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The responsibilities and procedures for system configuration have been identified and documented.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Access to the operating system or administration functions is restricted.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5691A" w:rsidP="00417CE3">
            <w:pPr>
              <w:ind w:right="543"/>
            </w:pPr>
            <w:r w:rsidRPr="00F5691A">
              <w:t>Licensing requirements are satisfied.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It is not possible for a malicious user to enter the system, or destroy critical data, or consume all resources.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F21375" w:rsidRDefault="003A77FD" w:rsidP="00417CE3">
            <w:pPr>
              <w:ind w:right="543"/>
              <w:rPr>
                <w:b/>
                <w:bCs/>
                <w:szCs w:val="20"/>
              </w:rPr>
            </w:pPr>
            <w:r w:rsidRPr="003A77FD">
              <w:rPr>
                <w:b/>
                <w:bCs/>
                <w:szCs w:val="20"/>
              </w:rPr>
              <w:t>Performance</w:t>
            </w: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Performance requirements are reasonable and reflect real constraints in the problem domain; their specification is not arbitrary.</w:t>
            </w:r>
          </w:p>
        </w:tc>
        <w:tc>
          <w:tcPr>
            <w:tcW w:w="125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Reliability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The architecture provides for recovery in the event of disaster or system failure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Security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Security requirements have been met.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Logical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A</w:t>
            </w:r>
            <w:r w:rsidRPr="00FB7B9C">
              <w:t>ccurately and completely presents an overview of the architecturally significant elements of the design.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P</w:t>
            </w:r>
            <w:r w:rsidRPr="00FB7B9C">
              <w:t>resents the complete set of architectural mechanisms used in the design along with the rationale used in their selection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BF6BC0" w:rsidP="00417CE3">
            <w:pPr>
              <w:ind w:right="543"/>
            </w:pPr>
            <w:r>
              <w:t>P</w:t>
            </w:r>
            <w:r w:rsidRPr="00BF6BC0">
              <w:t>resents the layering of the design, along with the rationale used to partition the layers.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Process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12161" w:rsidP="00417CE3">
            <w:pPr>
              <w:ind w:right="543"/>
            </w:pPr>
            <w:r>
              <w:t>T</w:t>
            </w:r>
            <w:r w:rsidRPr="00A12161">
              <w:t>he system tolerant of errors and exceptions, such that when an error or exception occurs, the system can revert to a consistent state.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ind w:right="543"/>
            </w:pPr>
            <w:r>
              <w:t>P</w:t>
            </w:r>
            <w:r w:rsidRPr="00236DC3">
              <w:t>rocesses are sufficiently independent of one another that they can be distributed across processors or nodes when required.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lastRenderedPageBreak/>
              <w:t>The Deployment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The throughput requirements have been satisfied by the distribution of processing across nodes, and potential performance bottlenecks have been addressed.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Requirements for reliable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236DC3">
            <w:pPr>
              <w:ind w:right="543"/>
            </w:pPr>
            <w:r w:rsidRPr="00236DC3">
              <w:t xml:space="preserve">Requirements for </w:t>
            </w:r>
            <w:r>
              <w:t>secure</w:t>
            </w:r>
            <w:r w:rsidRPr="00236DC3">
              <w:t xml:space="preserve">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>
              <w:t>S</w:t>
            </w:r>
            <w:r w:rsidRPr="00236DC3">
              <w:t>ystem availability requirements, to the extent that they exist, have been satisfied.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236DC3">
            <w:pPr>
              <w:ind w:right="543"/>
            </w:pPr>
            <w:r w:rsidRPr="00236DC3">
              <w:t>All potential failure modes have been documented.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6A5C51" w:rsidTr="006A5C51">
        <w:trPr>
          <w:cantSplit/>
          <w:trHeight w:val="440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  <w:hideMark/>
          </w:tcPr>
          <w:p w:rsidR="006A5C51" w:rsidRDefault="006A5C51">
            <w:pPr>
              <w:spacing w:before="100" w:beforeAutospacing="1" w:after="100" w:afterAutospacing="1"/>
              <w:outlineLvl w:val="2"/>
              <w:rPr>
                <w:szCs w:val="20"/>
              </w:rPr>
            </w:pPr>
            <w:bookmarkStart w:id="0" w:name="HeadersAndFooters"/>
            <w:r>
              <w:rPr>
                <w:b/>
                <w:bCs/>
                <w:sz w:val="27"/>
                <w:szCs w:val="27"/>
              </w:rPr>
              <w:t>Headers/Footers</w:t>
            </w:r>
            <w:bookmarkEnd w:id="0"/>
            <w:r>
              <w:rPr>
                <w:b/>
                <w:bCs/>
                <w:sz w:val="27"/>
                <w:szCs w:val="27"/>
              </w:rPr>
              <w:t xml:space="preserve"> and Documentation format </w:t>
            </w: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bookmarkStart w:id="1" w:name="RevisionHistory"/>
            <w:r>
              <w:t>Revision History</w:t>
            </w:r>
            <w:bookmarkEnd w:id="1"/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43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bookmarkStart w:id="2" w:name="TOC"/>
            <w:r>
              <w:t>Table of Contents</w:t>
            </w:r>
            <w:bookmarkEnd w:id="2"/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44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r>
              <w:t>Headers/Footers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  <w:tr w:rsidR="006A5C51" w:rsidTr="00A3023F">
        <w:trPr>
          <w:cantSplit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C51" w:rsidRDefault="006A5C5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C51" w:rsidRDefault="006A5C51">
            <w:r>
              <w:t>Format of the document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51" w:rsidRDefault="006A5C51">
            <w:pPr>
              <w:ind w:right="543"/>
              <w:rPr>
                <w:szCs w:val="20"/>
              </w:rPr>
            </w:pPr>
          </w:p>
        </w:tc>
      </w:tr>
    </w:tbl>
    <w:p w:rsidR="00BD461C" w:rsidRDefault="00BD461C" w:rsidP="00BD461C">
      <w:pPr>
        <w:ind w:right="543"/>
        <w:rPr>
          <w:b/>
          <w:bCs/>
          <w:i/>
          <w:iCs/>
        </w:rPr>
        <w:sectPr w:rsidR="00BD46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720" w:bottom="1440" w:left="1440" w:header="540" w:footer="720" w:gutter="0"/>
          <w:cols w:space="720"/>
          <w:docGrid w:linePitch="360"/>
        </w:sectPr>
      </w:pP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</w:p>
    <w:p w:rsidR="00BD461C" w:rsidRDefault="00BD461C" w:rsidP="00BD461C">
      <w:pPr>
        <w:pStyle w:val="Heading1"/>
        <w:rPr>
          <w:bCs w:val="0"/>
        </w:rPr>
      </w:pPr>
      <w:r>
        <w:rPr>
          <w:bCs w:val="0"/>
        </w:rPr>
        <w:t xml:space="preserve">COMMENTS PAGE </w:t>
      </w:r>
    </w:p>
    <w:p w:rsidR="00BD461C" w:rsidRDefault="00BD461C" w:rsidP="00BD461C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8936"/>
      </w:tblGrid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BD461C" w:rsidRDefault="00BD461C" w:rsidP="00417C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</w:t>
            </w: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1.</w:t>
            </w: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</w:tbl>
    <w:p w:rsidR="00BD461C" w:rsidRDefault="00BD461C" w:rsidP="00BD461C">
      <w:pPr>
        <w:ind w:right="543"/>
        <w:rPr>
          <w:b/>
          <w:szCs w:val="20"/>
        </w:rPr>
      </w:pPr>
    </w:p>
    <w:p w:rsidR="00BD461C" w:rsidRDefault="00BD461C" w:rsidP="00BD461C">
      <w:pPr>
        <w:tabs>
          <w:tab w:val="left" w:pos="3927"/>
        </w:tabs>
        <w:spacing w:after="120"/>
      </w:pPr>
    </w:p>
    <w:p w:rsidR="00BD461C" w:rsidRDefault="00BD461C"/>
    <w:sectPr w:rsidR="00BD461C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4E6" w:rsidRDefault="00E914E6" w:rsidP="00E601FD">
      <w:r>
        <w:separator/>
      </w:r>
    </w:p>
  </w:endnote>
  <w:endnote w:type="continuationSeparator" w:id="1">
    <w:p w:rsidR="00E914E6" w:rsidRDefault="00E914E6" w:rsidP="00E6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  <w:r>
      <w:rPr>
        <w:szCs w:val="20"/>
      </w:rPr>
      <w:t>Revision: 1.0</w:t>
    </w:r>
    <w:r>
      <w:rPr>
        <w:szCs w:val="20"/>
      </w:rPr>
      <w:tab/>
    </w:r>
    <w:r>
      <w:rPr>
        <w:szCs w:val="20"/>
      </w:rPr>
      <w:tab/>
      <w:t xml:space="preserve">Page </w:t>
    </w:r>
    <w:r w:rsidR="00AC22F4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 w:rsidR="00AC22F4">
      <w:rPr>
        <w:rStyle w:val="PageNumber"/>
        <w:szCs w:val="20"/>
      </w:rPr>
      <w:fldChar w:fldCharType="separate"/>
    </w:r>
    <w:r w:rsidR="00A3023F">
      <w:rPr>
        <w:rStyle w:val="PageNumber"/>
        <w:noProof/>
        <w:szCs w:val="20"/>
      </w:rPr>
      <w:t>4</w:t>
    </w:r>
    <w:r w:rsidR="00AC22F4">
      <w:rPr>
        <w:rStyle w:val="PageNumber"/>
        <w:szCs w:val="20"/>
      </w:rPr>
      <w:fldChar w:fldCharType="end"/>
    </w:r>
    <w:r>
      <w:rPr>
        <w:rStyle w:val="PageNumber"/>
        <w:szCs w:val="20"/>
      </w:rPr>
      <w:t xml:space="preserve"> of </w:t>
    </w:r>
    <w:r w:rsidR="00AC22F4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</w:instrText>
    </w:r>
    <w:r w:rsidR="00AC22F4">
      <w:rPr>
        <w:rStyle w:val="PageNumber"/>
        <w:szCs w:val="20"/>
      </w:rPr>
      <w:fldChar w:fldCharType="separate"/>
    </w:r>
    <w:r w:rsidR="00A3023F">
      <w:rPr>
        <w:rStyle w:val="PageNumber"/>
        <w:noProof/>
        <w:szCs w:val="20"/>
      </w:rPr>
      <w:t>5</w:t>
    </w:r>
    <w:r w:rsidR="00AC22F4">
      <w:rPr>
        <w:rStyle w:val="PageNumber"/>
        <w:szCs w:val="20"/>
      </w:rPr>
      <w:fldChar w:fldCharType="end"/>
    </w:r>
  </w:p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</w:p>
  <w:p w:rsidR="00972120" w:rsidRDefault="00972120" w:rsidP="00972120">
    <w:pPr>
      <w:pStyle w:val="Footer"/>
      <w:tabs>
        <w:tab w:val="right" w:pos="10098"/>
      </w:tabs>
      <w:rPr>
        <w:rFonts w:cs="Arial"/>
        <w:szCs w:val="20"/>
      </w:rPr>
    </w:pPr>
    <w:r>
      <w:rPr>
        <w:szCs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4E6" w:rsidRDefault="00E914E6" w:rsidP="00E601FD">
      <w:r>
        <w:separator/>
      </w:r>
    </w:p>
  </w:footnote>
  <w:footnote w:type="continuationSeparator" w:id="1">
    <w:p w:rsidR="00E914E6" w:rsidRDefault="00E914E6" w:rsidP="00E60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61C" w:rsidRDefault="00E601FD">
    <w:pPr>
      <w:pStyle w:val="Header"/>
      <w:jc w:val="center"/>
      <w:rPr>
        <w:b/>
        <w:bCs/>
        <w:sz w:val="28"/>
      </w:rPr>
    </w:pPr>
    <w:r>
      <w:rPr>
        <w:b/>
        <w:bCs/>
        <w:sz w:val="28"/>
      </w:rPr>
      <w:t>Software Architecture Document (SAD)</w:t>
    </w:r>
    <w:r w:rsidR="00BD461C">
      <w:rPr>
        <w:b/>
        <w:bCs/>
        <w:sz w:val="28"/>
      </w:rPr>
      <w:t xml:space="preserve"> Checklist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61C"/>
    <w:rsid w:val="00001211"/>
    <w:rsid w:val="00012F2C"/>
    <w:rsid w:val="00061F17"/>
    <w:rsid w:val="0006768C"/>
    <w:rsid w:val="000855FE"/>
    <w:rsid w:val="000C0328"/>
    <w:rsid w:val="001C2F62"/>
    <w:rsid w:val="001C7CB9"/>
    <w:rsid w:val="001D5CD2"/>
    <w:rsid w:val="002204C7"/>
    <w:rsid w:val="00236DC3"/>
    <w:rsid w:val="00241CB6"/>
    <w:rsid w:val="0026321D"/>
    <w:rsid w:val="00272FD9"/>
    <w:rsid w:val="002753D6"/>
    <w:rsid w:val="002826AE"/>
    <w:rsid w:val="002A6BF3"/>
    <w:rsid w:val="002D4A39"/>
    <w:rsid w:val="002E7475"/>
    <w:rsid w:val="002F1049"/>
    <w:rsid w:val="0031185F"/>
    <w:rsid w:val="0034375D"/>
    <w:rsid w:val="003A77FD"/>
    <w:rsid w:val="003C6DE9"/>
    <w:rsid w:val="003E1B46"/>
    <w:rsid w:val="004035F5"/>
    <w:rsid w:val="00463872"/>
    <w:rsid w:val="004B49FA"/>
    <w:rsid w:val="00522AFE"/>
    <w:rsid w:val="00526F8D"/>
    <w:rsid w:val="0055533F"/>
    <w:rsid w:val="005553B7"/>
    <w:rsid w:val="005B584E"/>
    <w:rsid w:val="005F39E1"/>
    <w:rsid w:val="005F4E87"/>
    <w:rsid w:val="00622CFC"/>
    <w:rsid w:val="00653D2F"/>
    <w:rsid w:val="00670D08"/>
    <w:rsid w:val="006767CA"/>
    <w:rsid w:val="00682AC3"/>
    <w:rsid w:val="006A5C51"/>
    <w:rsid w:val="0070226B"/>
    <w:rsid w:val="00755119"/>
    <w:rsid w:val="007B734F"/>
    <w:rsid w:val="007D12E1"/>
    <w:rsid w:val="007F0970"/>
    <w:rsid w:val="00805247"/>
    <w:rsid w:val="00811980"/>
    <w:rsid w:val="008166A2"/>
    <w:rsid w:val="00856E0D"/>
    <w:rsid w:val="008803CC"/>
    <w:rsid w:val="008A546A"/>
    <w:rsid w:val="008A6B59"/>
    <w:rsid w:val="008B5807"/>
    <w:rsid w:val="008C2D5F"/>
    <w:rsid w:val="008D0F53"/>
    <w:rsid w:val="008F0CAA"/>
    <w:rsid w:val="00921045"/>
    <w:rsid w:val="00972120"/>
    <w:rsid w:val="009831B7"/>
    <w:rsid w:val="009C211B"/>
    <w:rsid w:val="009D4198"/>
    <w:rsid w:val="00A12161"/>
    <w:rsid w:val="00A25CCF"/>
    <w:rsid w:val="00A3023F"/>
    <w:rsid w:val="00A3511B"/>
    <w:rsid w:val="00A70B3D"/>
    <w:rsid w:val="00A73A00"/>
    <w:rsid w:val="00A845EB"/>
    <w:rsid w:val="00A91F56"/>
    <w:rsid w:val="00A96049"/>
    <w:rsid w:val="00AA2474"/>
    <w:rsid w:val="00AC22F4"/>
    <w:rsid w:val="00AE08E2"/>
    <w:rsid w:val="00B15687"/>
    <w:rsid w:val="00B54D2B"/>
    <w:rsid w:val="00B56A7E"/>
    <w:rsid w:val="00BC7B01"/>
    <w:rsid w:val="00BD461C"/>
    <w:rsid w:val="00BF6BC0"/>
    <w:rsid w:val="00C8099F"/>
    <w:rsid w:val="00CD77BB"/>
    <w:rsid w:val="00D37037"/>
    <w:rsid w:val="00D57B03"/>
    <w:rsid w:val="00D66BC3"/>
    <w:rsid w:val="00D73192"/>
    <w:rsid w:val="00D95647"/>
    <w:rsid w:val="00D95C00"/>
    <w:rsid w:val="00E14B7F"/>
    <w:rsid w:val="00E32F3B"/>
    <w:rsid w:val="00E50AB0"/>
    <w:rsid w:val="00E601FD"/>
    <w:rsid w:val="00E627F1"/>
    <w:rsid w:val="00E66723"/>
    <w:rsid w:val="00E914E6"/>
    <w:rsid w:val="00EB45B6"/>
    <w:rsid w:val="00ED3EDE"/>
    <w:rsid w:val="00EF3B9A"/>
    <w:rsid w:val="00F21375"/>
    <w:rsid w:val="00F24395"/>
    <w:rsid w:val="00F371C9"/>
    <w:rsid w:val="00F5691A"/>
    <w:rsid w:val="00F96066"/>
    <w:rsid w:val="00FB7B9C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61C"/>
    <w:pPr>
      <w:keepNext/>
      <w:ind w:right="54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6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D4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D461C"/>
    <w:pPr>
      <w:ind w:right="543"/>
    </w:pPr>
  </w:style>
  <w:style w:type="character" w:customStyle="1" w:styleId="BodyTextChar">
    <w:name w:val="Body Text Char"/>
    <w:basedOn w:val="DefaultParagraphFont"/>
    <w:link w:val="BodyText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60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1FD"/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EXT">
    <w:name w:val="REFERENCE_TEXT"/>
    <w:basedOn w:val="Heading2"/>
    <w:rsid w:val="007F0970"/>
    <w:pPr>
      <w:keepLines w:val="0"/>
      <w:spacing w:before="0"/>
    </w:pPr>
    <w:rPr>
      <w:rFonts w:ascii="Times New Roman" w:eastAsia="Times New Roman" w:hAnsi="Times New Roman" w:cs="Times New Roman"/>
      <w:bCs w:val="0"/>
      <w:i/>
      <w:iCs/>
      <w:cap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rsid w:val="00972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2D11-921F-4D02-9980-1C7A1398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87</cp:revision>
  <dcterms:created xsi:type="dcterms:W3CDTF">2010-03-15T12:38:00Z</dcterms:created>
  <dcterms:modified xsi:type="dcterms:W3CDTF">2010-03-16T20:24:00Z</dcterms:modified>
</cp:coreProperties>
</file>