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FE" w:rsidRDefault="000855FE"/>
    <w:p w:rsidR="00BD461C" w:rsidRDefault="00BD461C"/>
    <w:p w:rsidR="00BD461C" w:rsidRDefault="00BD461C"/>
    <w:p w:rsidR="00BD461C" w:rsidRDefault="00BD461C"/>
    <w:p w:rsidR="00BD461C" w:rsidRDefault="00BD461C"/>
    <w:p w:rsidR="00BD461C" w:rsidRDefault="00BD461C" w:rsidP="00BD461C">
      <w:r>
        <w:tab/>
      </w:r>
      <w:r w:rsidR="007D12E1" w:rsidRPr="007D12E1">
        <w:rPr>
          <w:noProof/>
          <w:szCs w:val="20"/>
        </w:rPr>
        <w:pict>
          <v:rect id="_x0000_s1027" style="position:absolute;margin-left:-18.7pt;margin-top:0;width:514.25pt;height:81pt;z-index:-251658752;mso-position-horizontal-relative:text;mso-position-vertical-relative:text" strokeweight="1.5pt"/>
        </w:pict>
      </w:r>
    </w:p>
    <w:p w:rsidR="00BD461C" w:rsidRPr="0079483E" w:rsidRDefault="00BD461C" w:rsidP="00BD461C">
      <w:pPr>
        <w:rPr>
          <w:szCs w:val="20"/>
        </w:rPr>
      </w:pPr>
      <w:r>
        <w:rPr>
          <w:szCs w:val="20"/>
        </w:rPr>
        <w:t xml:space="preserve">Date  of Assessment:   </w:t>
      </w:r>
      <w:r>
        <w:rPr>
          <w:szCs w:val="20"/>
        </w:rPr>
        <w:tab/>
        <w:t xml:space="preserve">      </w:t>
      </w:r>
      <w:r>
        <w:rPr>
          <w:szCs w:val="20"/>
        </w:rPr>
        <w:tab/>
      </w:r>
      <w:r>
        <w:rPr>
          <w:szCs w:val="20"/>
        </w:rPr>
        <w:tab/>
        <w:t xml:space="preserve">Project: </w:t>
      </w:r>
      <w:r w:rsidRPr="0079483E">
        <w:rPr>
          <w:b/>
          <w:szCs w:val="20"/>
        </w:rPr>
        <w:t>Volunteers’ Management System</w:t>
      </w:r>
    </w:p>
    <w:p w:rsidR="0026321D" w:rsidRDefault="00BD461C" w:rsidP="00BD461C">
      <w:pPr>
        <w:tabs>
          <w:tab w:val="left" w:pos="3927"/>
        </w:tabs>
        <w:spacing w:after="120"/>
        <w:rPr>
          <w:szCs w:val="20"/>
        </w:rPr>
      </w:pPr>
      <w:r>
        <w:rPr>
          <w:szCs w:val="20"/>
        </w:rPr>
        <w:t xml:space="preserve">Assessor(s): </w:t>
      </w:r>
    </w:p>
    <w:p w:rsidR="00BD461C" w:rsidRDefault="00BD461C" w:rsidP="00BD461C">
      <w:pPr>
        <w:tabs>
          <w:tab w:val="left" w:pos="3927"/>
        </w:tabs>
        <w:spacing w:after="120"/>
        <w:rPr>
          <w:b/>
          <w:bCs/>
          <w:szCs w:val="20"/>
        </w:rPr>
      </w:pPr>
      <w:r>
        <w:rPr>
          <w:szCs w:val="20"/>
        </w:rPr>
        <w:t xml:space="preserve">Process Assessed: </w:t>
      </w:r>
    </w:p>
    <w:p w:rsidR="00BD461C" w:rsidRDefault="00BD461C" w:rsidP="00BD461C">
      <w:pPr>
        <w:tabs>
          <w:tab w:val="left" w:pos="3927"/>
        </w:tabs>
        <w:rPr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tbl>
      <w:tblPr>
        <w:tblW w:w="0" w:type="auto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9"/>
        <w:gridCol w:w="4493"/>
        <w:gridCol w:w="1252"/>
        <w:gridCol w:w="432"/>
        <w:gridCol w:w="3557"/>
      </w:tblGrid>
      <w:tr w:rsidR="00BD461C" w:rsidTr="00417CE3">
        <w:trPr>
          <w:cantSplit/>
          <w:tblHeader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61C" w:rsidRDefault="00BD461C" w:rsidP="00417CE3">
            <w:pPr>
              <w:rPr>
                <w:szCs w:val="20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461C" w:rsidRDefault="00BD461C" w:rsidP="00417CE3">
            <w:pPr>
              <w:ind w:right="-11"/>
              <w:rPr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Y, N, NA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F, O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Comments </w:t>
            </w:r>
          </w:p>
        </w:tc>
      </w:tr>
      <w:tr w:rsidR="00BD461C" w:rsidTr="00417CE3">
        <w:trPr>
          <w:cantSplit/>
          <w:trHeight w:val="413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E14B7F" w:rsidP="00417CE3"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  <w:t>General</w:t>
            </w:r>
            <w:r w:rsidR="00A3511B">
              <w:rPr>
                <w:szCs w:val="20"/>
              </w:rPr>
              <w:t xml:space="preserve"> </w:t>
            </w:r>
            <w:r w:rsidR="005F39E1">
              <w:rPr>
                <w:szCs w:val="20"/>
              </w:rPr>
              <w:t>Confederations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pStyle w:val="BodyText"/>
            </w:pPr>
            <w:r w:rsidRPr="008B5807">
              <w:t>The complexity of the system matches the functionality it provides.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ind w:right="543"/>
            </w:pPr>
            <w:r w:rsidRPr="008B5807">
              <w:t>The system has a single consistent, coherent architecture</w:t>
            </w:r>
            <w:r w:rsidR="00921045">
              <w:t>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pStyle w:val="BodyText"/>
            </w:pPr>
            <w:r w:rsidRPr="008B5807">
              <w:t>The number and types of component is reasonable</w:t>
            </w:r>
            <w:r w:rsidR="00921045">
              <w:t>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ind w:right="543"/>
            </w:pPr>
            <w:r>
              <w:t>T</w:t>
            </w:r>
            <w:r w:rsidRPr="008B5807">
              <w:t>he system has a consistent system-wide security facility.  All the security components work together to safeguard the system.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system will meet its availability targets</w:t>
            </w:r>
            <w:r w:rsidR="00921045">
              <w:t>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architecture will permit the system to be recovered in the event of a failure within the required amount of time.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architecture provides defines clear interfaces to enable partitioning for parallel team development</w:t>
            </w:r>
            <w:r w:rsidR="00B56A7E">
              <w:t>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E14B7F" w:rsidP="00417CE3">
            <w:pPr>
              <w:ind w:right="543"/>
            </w:pPr>
            <w:r w:rsidRPr="00E14B7F">
              <w:t>The designer of a model element can understand enough from the architecture to successfully design and develop the model element.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E14B7F" w:rsidP="00417CE3">
            <w:pPr>
              <w:ind w:right="543"/>
            </w:pPr>
            <w:r w:rsidRPr="00E14B7F">
              <w:t>The proposed solution can be easily understood by someone generally knowledgeable in the problem domain.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E14B7F" w:rsidP="00417CE3">
            <w:pPr>
              <w:ind w:right="543"/>
            </w:pPr>
            <w:r w:rsidRPr="00E14B7F">
              <w:t>All people on the team share the same view of the architecture as the one presented by the software architect.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E14B7F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E14B7F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E14B7F" w:rsidP="00417CE3">
            <w:pPr>
              <w:ind w:right="543"/>
            </w:pPr>
            <w:r w:rsidRPr="00E14B7F">
              <w:t>The Software Architecture Document is current.</w:t>
            </w:r>
          </w:p>
        </w:tc>
        <w:tc>
          <w:tcPr>
            <w:tcW w:w="125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</w:tr>
      <w:tr w:rsidR="00E14B7F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E14B7F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E14B7F" w:rsidP="00417CE3">
            <w:pPr>
              <w:ind w:right="543"/>
            </w:pPr>
            <w:r w:rsidRPr="00E14B7F">
              <w:t>The Design Guidelines have been followed.</w:t>
            </w:r>
          </w:p>
        </w:tc>
        <w:tc>
          <w:tcPr>
            <w:tcW w:w="125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</w:tr>
      <w:tr w:rsidR="00E14B7F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E14B7F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E14B7F" w:rsidP="00417CE3">
            <w:pPr>
              <w:ind w:right="543"/>
            </w:pPr>
            <w:r w:rsidRPr="00E14B7F">
              <w:t>The key performance requirements (established budgets) have been satisfied</w:t>
            </w:r>
            <w:r>
              <w:t>.</w:t>
            </w:r>
          </w:p>
        </w:tc>
        <w:tc>
          <w:tcPr>
            <w:tcW w:w="125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8B5807" w:rsidP="00417CE3">
            <w:pPr>
              <w:ind w:right="543"/>
              <w:rPr>
                <w:b/>
                <w:bCs/>
                <w:szCs w:val="20"/>
              </w:rPr>
            </w:pPr>
            <w:r w:rsidRPr="008B5807">
              <w:rPr>
                <w:b/>
                <w:bCs/>
                <w:szCs w:val="20"/>
              </w:rPr>
              <w:t>Architectural Analysis Considerations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55533F" w:rsidP="00417CE3">
            <w:pPr>
              <w:ind w:right="543"/>
            </w:pPr>
            <w:r w:rsidRPr="0055533F">
              <w:t>Subsystem and package partitioning and layering is logically consistent.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55533F" w:rsidP="00417CE3">
            <w:pPr>
              <w:ind w:right="543"/>
            </w:pPr>
            <w:r>
              <w:t>A</w:t>
            </w:r>
            <w:r w:rsidRPr="0055533F">
              <w:t>ll analysis mechanisms have been identified and described.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272FD9" w:rsidRDefault="00272FD9" w:rsidP="00417CE3">
            <w:pPr>
              <w:ind w:right="543"/>
              <w:rPr>
                <w:b/>
              </w:rPr>
            </w:pPr>
            <w:r>
              <w:rPr>
                <w:b/>
              </w:rPr>
              <w:t>S</w:t>
            </w:r>
            <w:r w:rsidR="002E7475" w:rsidRPr="00272FD9">
              <w:rPr>
                <w:b/>
              </w:rPr>
              <w:t>ub</w:t>
            </w:r>
            <w:r>
              <w:rPr>
                <w:b/>
              </w:rPr>
              <w:t>-</w:t>
            </w:r>
            <w:r w:rsidR="002E7475" w:rsidRPr="00272FD9">
              <w:rPr>
                <w:b/>
              </w:rPr>
              <w:t>system related</w:t>
            </w:r>
            <w:r>
              <w:rPr>
                <w:b/>
              </w:rPr>
              <w:t>: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2E7475" w:rsidP="00417CE3">
            <w:pPr>
              <w:ind w:right="543"/>
            </w:pPr>
            <w:r w:rsidRPr="002E7475">
              <w:t>The services (interfaces) of subsystems in upper-level layers have been defined.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2E7475" w:rsidP="00417CE3">
            <w:pPr>
              <w:ind w:right="543"/>
            </w:pPr>
            <w:r>
              <w:t>T</w:t>
            </w:r>
            <w:r w:rsidRPr="002E7475">
              <w:t>he dependencies between subsystems and packages correspond to dependency relationships between the contained classes.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522AFE" w:rsidP="00417CE3">
            <w:pPr>
              <w:ind w:right="543"/>
            </w:pPr>
            <w:r w:rsidRPr="00522AFE">
              <w:t>The classes in a subsystem support the services identified for the subsystem.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D95647" w:rsidRDefault="00D95647" w:rsidP="00417CE3">
            <w:pPr>
              <w:ind w:right="543"/>
              <w:rPr>
                <w:b/>
              </w:rPr>
            </w:pPr>
            <w:r w:rsidRPr="00D95647">
              <w:rPr>
                <w:b/>
              </w:rPr>
              <w:t>Classes related: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B45B6" w:rsidP="00417CE3">
            <w:pPr>
              <w:ind w:right="543"/>
            </w:pPr>
            <w:r w:rsidRPr="00EB45B6">
              <w:t>The key entity classes and their relationships have been identified.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70226B" w:rsidP="00417CE3">
            <w:pPr>
              <w:ind w:right="543"/>
            </w:pPr>
            <w:r w:rsidRPr="0070226B">
              <w:t>Relationships between key entity classes have been defined.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622CFC" w:rsidP="00417CE3">
            <w:pPr>
              <w:ind w:right="543"/>
            </w:pPr>
            <w:r w:rsidRPr="00622CFC">
              <w:t>The name and description of each class clearly reflects the role it plays.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4035F5" w:rsidP="00417CE3">
            <w:pPr>
              <w:ind w:right="543"/>
            </w:pPr>
            <w:r>
              <w:t>T</w:t>
            </w:r>
            <w:r w:rsidRPr="004035F5">
              <w:t>he description of each class accurately captures the responsibilities of the class.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75562" w:rsidRDefault="0031185F" w:rsidP="00417CE3">
            <w:pPr>
              <w:ind w:right="543"/>
            </w:pPr>
            <w:r w:rsidRPr="0031185F">
              <w:t>The entity classes have been mapped to analysis mechanisms where appropriate.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A96049" w:rsidP="00417CE3">
            <w:pPr>
              <w:ind w:right="543"/>
            </w:pPr>
            <w:r>
              <w:t>T</w:t>
            </w:r>
            <w:r w:rsidRPr="00A96049">
              <w:t>he role names of aggregations and associations accurately describe the relationship between the related classes.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D37037" w:rsidP="00417CE3">
            <w:pPr>
              <w:ind w:right="543"/>
            </w:pPr>
            <w:r>
              <w:t>T</w:t>
            </w:r>
            <w:r w:rsidRPr="00D37037">
              <w:t>he multiplicities of the relationships are correct.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A3511B" w:rsidP="00417CE3">
            <w:pPr>
              <w:ind w:right="543"/>
            </w:pPr>
            <w:r w:rsidRPr="00A3511B">
              <w:t>The key entity classes and their relationships are consistent with the business model (if it exists), domain model (if it exists), requirements, and glossary entries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8B5807" w:rsidP="00417CE3">
            <w:pPr>
              <w:ind w:right="543"/>
              <w:rPr>
                <w:b/>
                <w:bCs/>
                <w:szCs w:val="20"/>
              </w:rPr>
            </w:pPr>
            <w:r w:rsidRPr="008B5807">
              <w:rPr>
                <w:b/>
                <w:bCs/>
                <w:szCs w:val="20"/>
              </w:rPr>
              <w:lastRenderedPageBreak/>
              <w:t>General Model Considerations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14B7F" w:rsidP="00417CE3">
            <w:pPr>
              <w:ind w:right="543"/>
            </w:pPr>
            <w:r w:rsidRPr="00E14B7F">
              <w:t>The model is at an appropriate level of detail given the model objectives.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14B7F" w:rsidP="00E14B7F">
            <w:pPr>
              <w:ind w:right="543"/>
            </w:pPr>
            <w:r>
              <w:t>For the business model, requirements model or the design model during the elaboration phase, there is not an over-emphasis on implementation issues.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E14B7F" w:rsidP="00417CE3">
            <w:pPr>
              <w:ind w:right="543"/>
            </w:pPr>
            <w:r>
              <w:t>For the design model in the construction phase, there is a good balance of functionality across the model elements, using composition of relatively simple elements to build a more complex design.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E14B7F" w:rsidP="00E14B7F">
            <w:pPr>
              <w:ind w:right="543"/>
            </w:pPr>
            <w:r>
              <w:t>The model demonstrates familiarity and competence with the full breadth of modeling concepts applicable to the problem domain; modeling techniques are used appropriately for the problem at hand.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06768C" w:rsidP="0006768C">
            <w:pPr>
              <w:ind w:right="543"/>
            </w:pPr>
            <w:r>
              <w:t>Concepts are modeled in the simplest way possible.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06768C" w:rsidP="0006768C">
            <w:pPr>
              <w:ind w:right="543"/>
            </w:pPr>
            <w:r>
              <w:t>The model is easily evolved; expected changes can be easily accommodated.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06768C" w:rsidP="0006768C">
            <w:pPr>
              <w:ind w:right="543"/>
            </w:pPr>
            <w:r>
              <w:t>At the same time, the model has not been overly structured to handle unlikely change, at the expense of simplicity and comprehensibility.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06768C" w:rsidP="00417CE3">
            <w:pPr>
              <w:ind w:right="543"/>
            </w:pPr>
            <w:r>
              <w:t>The key assumptions behind the model are documented and visible to reviewers of the model. If the assumptions are applicable to a given iteration, then the model should be able to be evolved within those assumptions, but not necessarily outside of those assumptions. Documenting assumptions is a way of indemnifying designers from not looking at "all" possible requirements. In an iterative process, it is impossible to analyze all possible requirements, and to define a model which will handle every future requirement.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485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E50AB0" w:rsidP="00417CE3"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  <w:lastRenderedPageBreak/>
              <w:t>Diagrams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50AB0" w:rsidP="00417CE3">
            <w:pPr>
              <w:ind w:right="543"/>
              <w:rPr>
                <w:szCs w:val="20"/>
              </w:rPr>
            </w:pPr>
            <w:r w:rsidRPr="00E50AB0">
              <w:rPr>
                <w:szCs w:val="20"/>
              </w:rPr>
              <w:t>The purpose of the diagram is clearly stated and easily understood.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50AB0" w:rsidP="00417CE3">
            <w:pPr>
              <w:ind w:right="543"/>
              <w:rPr>
                <w:szCs w:val="20"/>
              </w:rPr>
            </w:pPr>
            <w:r w:rsidRPr="00E50AB0">
              <w:rPr>
                <w:szCs w:val="20"/>
              </w:rPr>
              <w:t>The graphical layout is clean and clearly conveys the intended information.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A6B59" w:rsidP="00417CE3">
            <w:pPr>
              <w:ind w:right="543"/>
              <w:rPr>
                <w:szCs w:val="20"/>
              </w:rPr>
            </w:pPr>
            <w:r w:rsidRPr="008A6B59">
              <w:rPr>
                <w:szCs w:val="20"/>
              </w:rPr>
              <w:t>The diagram conveys just enough to accomplish its objective, but no more.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A6B59" w:rsidP="00417CE3">
            <w:pPr>
              <w:ind w:right="543"/>
              <w:rPr>
                <w:szCs w:val="20"/>
              </w:rPr>
            </w:pPr>
            <w:r w:rsidRPr="008A6B59">
              <w:rPr>
                <w:szCs w:val="20"/>
              </w:rPr>
              <w:t>Encapsulation is effectively used to hide detail and improve clarity.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8A6B59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8A6B59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8A6B59" w:rsidP="00417CE3">
            <w:pPr>
              <w:ind w:right="543"/>
              <w:rPr>
                <w:szCs w:val="20"/>
              </w:rPr>
            </w:pPr>
            <w:r w:rsidRPr="008A6B59">
              <w:rPr>
                <w:szCs w:val="20"/>
              </w:rPr>
              <w:t>Abstraction is effectively used to hide detail and improve clarity.</w:t>
            </w:r>
          </w:p>
        </w:tc>
        <w:tc>
          <w:tcPr>
            <w:tcW w:w="125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</w:tr>
      <w:tr w:rsidR="008A6B59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8A6B59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682AC3" w:rsidP="00417CE3">
            <w:pPr>
              <w:ind w:right="543"/>
              <w:rPr>
                <w:szCs w:val="20"/>
              </w:rPr>
            </w:pPr>
            <w:r w:rsidRPr="00682AC3">
              <w:rPr>
                <w:szCs w:val="20"/>
              </w:rPr>
              <w:t>Placement of model elements effectively conveys relationships; similar or closely coupled elements are grouped together.</w:t>
            </w:r>
          </w:p>
        </w:tc>
        <w:tc>
          <w:tcPr>
            <w:tcW w:w="125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</w:tr>
      <w:tr w:rsidR="008A6B59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8A6B59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8F0CAA" w:rsidP="00417CE3">
            <w:pPr>
              <w:ind w:right="543"/>
              <w:rPr>
                <w:szCs w:val="20"/>
              </w:rPr>
            </w:pPr>
            <w:r w:rsidRPr="008F0CAA">
              <w:rPr>
                <w:szCs w:val="20"/>
              </w:rPr>
              <w:t>Relationships among model elements are easy to understand.</w:t>
            </w:r>
          </w:p>
        </w:tc>
        <w:tc>
          <w:tcPr>
            <w:tcW w:w="125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</w:tr>
      <w:tr w:rsidR="008A6B59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8A6B59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2F1049" w:rsidP="00417CE3">
            <w:pPr>
              <w:ind w:right="543"/>
              <w:rPr>
                <w:szCs w:val="20"/>
              </w:rPr>
            </w:pPr>
            <w:r w:rsidRPr="002F1049">
              <w:rPr>
                <w:szCs w:val="20"/>
              </w:rPr>
              <w:t>Labeling of model elements contributes to understanding.</w:t>
            </w:r>
          </w:p>
        </w:tc>
        <w:tc>
          <w:tcPr>
            <w:tcW w:w="125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1C2F62" w:rsidP="00417CE3">
            <w:pPr>
              <w:ind w:right="543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Documentation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ind w:right="543"/>
            </w:pPr>
            <w:r w:rsidRPr="001C2F62">
              <w:t>Each model element has a distinct purpose</w:t>
            </w:r>
            <w:r>
              <w:t>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ind w:right="543"/>
            </w:pPr>
            <w:r w:rsidRPr="001C2F62">
              <w:t>There are no superfluous model elements; each one plays an essential role in the system.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ED3EDE" w:rsidP="00417CE3">
            <w:pPr>
              <w:ind w:right="543"/>
              <w:rPr>
                <w:b/>
                <w:bCs/>
                <w:szCs w:val="20"/>
              </w:rPr>
            </w:pPr>
            <w:r w:rsidRPr="00ED3EDE">
              <w:rPr>
                <w:b/>
                <w:bCs/>
                <w:szCs w:val="20"/>
              </w:rPr>
              <w:t>Error recovery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A6BF3" w:rsidP="00417CE3">
            <w:pPr>
              <w:ind w:right="543"/>
            </w:pPr>
            <w:r w:rsidRPr="002A6BF3">
              <w:t>For each error or exception, a policy defines how the system is restored to a "normal" state.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5553B7" w:rsidP="00417CE3">
            <w:pPr>
              <w:ind w:right="543"/>
            </w:pPr>
            <w:r w:rsidRPr="005553B7">
              <w:t>For each possible type of input error from the user or wrong data from external systems, a policy defines how the system is restored to a "normal" state.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5553B7" w:rsidP="00417CE3">
            <w:pPr>
              <w:ind w:right="543"/>
            </w:pPr>
            <w:r w:rsidRPr="005553B7">
              <w:t>There is a consistently applied policy for handling exceptional situations.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5553B7" w:rsidP="00417CE3">
            <w:pPr>
              <w:ind w:right="543"/>
            </w:pPr>
            <w:r w:rsidRPr="005553B7">
              <w:t>There is a consistently applied policy for handling data corruption in the database.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C8099F" w:rsidP="00417CE3">
            <w:pPr>
              <w:ind w:right="543"/>
            </w:pPr>
            <w:r w:rsidRPr="00C8099F">
              <w:t>There is a consistently applied policy for handling database unavailability, including whether data can still be entered into the system and stored later.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9D4198" w:rsidP="00417CE3">
            <w:pPr>
              <w:ind w:right="543"/>
            </w:pPr>
            <w:r>
              <w:t>I</w:t>
            </w:r>
            <w:r w:rsidRPr="009D4198">
              <w:t>f data is exchanged between systems, there is a policy for how systems synchronize their views of the data.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D4A39" w:rsidP="00417CE3">
            <w:pPr>
              <w:ind w:right="543"/>
            </w:pPr>
            <w:r w:rsidRPr="002D4A39">
              <w:t>In the system utilizes redundant processors or nodes to provide fault tolerance or high availability, there is a strategy for ensuring that no two processors or nodes can 'think' that they are primary, or that no processor or node is primary</w:t>
            </w:r>
            <w:r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755119" w:rsidP="00417CE3">
            <w:pPr>
              <w:ind w:right="543"/>
            </w:pPr>
            <w:r w:rsidRPr="00755119">
              <w:t>The failure modes for a distributed system have been identified and strategies defined for handling the failures</w:t>
            </w:r>
            <w:r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B15687" w:rsidP="00417CE3">
            <w:pPr>
              <w:ind w:right="543"/>
              <w:rPr>
                <w:b/>
                <w:bCs/>
                <w:szCs w:val="20"/>
              </w:rPr>
            </w:pPr>
            <w:r w:rsidRPr="00B15687">
              <w:rPr>
                <w:b/>
                <w:bCs/>
                <w:szCs w:val="20"/>
              </w:rPr>
              <w:t>Transition and Installation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9C211B" w:rsidP="00417CE3">
            <w:pPr>
              <w:ind w:right="543"/>
            </w:pPr>
            <w:r w:rsidRPr="009C211B">
              <w:t>The process for upgrading an existing system without loss of data or operational capability is defined and has been tested.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9C211B" w:rsidP="00417CE3">
            <w:pPr>
              <w:ind w:right="543"/>
            </w:pPr>
            <w:r w:rsidRPr="009C211B">
              <w:t>The process for converting data used by previous releases is defined and has been tested.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753D6" w:rsidP="00417CE3">
            <w:pPr>
              <w:ind w:right="543"/>
            </w:pPr>
            <w:r w:rsidRPr="002753D6">
              <w:t>The amount of time and resources required to upgrade or install the product is well-understood and documented.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753D6" w:rsidP="00417CE3">
            <w:pPr>
              <w:ind w:right="543"/>
            </w:pPr>
            <w:r w:rsidRPr="002753D6">
              <w:t>The functionality of the system can be activated one use case at a time</w:t>
            </w:r>
            <w:r>
              <w:t>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AA2474" w:rsidP="00417CE3">
            <w:pPr>
              <w:ind w:right="543"/>
              <w:rPr>
                <w:b/>
                <w:bCs/>
                <w:szCs w:val="20"/>
              </w:rPr>
            </w:pPr>
            <w:r w:rsidRPr="00AA2474">
              <w:rPr>
                <w:b/>
                <w:bCs/>
                <w:szCs w:val="20"/>
              </w:rPr>
              <w:t>Administration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A73A00" w:rsidP="00417CE3">
            <w:pPr>
              <w:ind w:right="543"/>
            </w:pPr>
            <w:r w:rsidRPr="00A73A00">
              <w:t>Disk space can be reorganized or recovered while the system is running.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463872" w:rsidP="00417CE3">
            <w:pPr>
              <w:ind w:right="543"/>
            </w:pPr>
            <w:r w:rsidRPr="00463872">
              <w:t>The responsibilities and procedures for system configuration have been identified and documented.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463872" w:rsidP="00417CE3">
            <w:pPr>
              <w:ind w:right="543"/>
            </w:pPr>
            <w:r w:rsidRPr="00463872">
              <w:t>Access to the operating system or administration functions is restricted.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5691A" w:rsidP="00417CE3">
            <w:pPr>
              <w:ind w:right="543"/>
            </w:pPr>
            <w:r w:rsidRPr="00F5691A">
              <w:t>Licensing requirements are satisfied.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B54D2B" w:rsidP="00417CE3">
            <w:pPr>
              <w:ind w:right="543"/>
            </w:pPr>
            <w:r w:rsidRPr="00B54D2B">
              <w:t>Diagnostics routines can be run while the system is running.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1C2F62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F40F5" w:rsidP="00417CE3">
            <w:pPr>
              <w:ind w:right="543"/>
            </w:pPr>
            <w:r>
              <w:t>Th</w:t>
            </w:r>
            <w:r w:rsidRPr="00FF40F5">
              <w:t>e system monitors operational performance itself (e.g. capacity threshold, critical performance threshold, resource exhaustion)</w:t>
            </w:r>
            <w:r>
              <w:t>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4B49FA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ind w:right="543"/>
            </w:pPr>
            <w:r w:rsidRPr="004B49FA">
              <w:t>The policies and procedures for network (LAN, WAN) monitoring and administration are defined.</w:t>
            </w:r>
          </w:p>
        </w:tc>
        <w:tc>
          <w:tcPr>
            <w:tcW w:w="125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</w:tr>
      <w:tr w:rsidR="004B49FA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ind w:right="543"/>
            </w:pPr>
            <w:r w:rsidRPr="004B49FA">
              <w:t>Faults on the network can be isolated.</w:t>
            </w:r>
          </w:p>
        </w:tc>
        <w:tc>
          <w:tcPr>
            <w:tcW w:w="125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</w:tr>
      <w:tr w:rsidR="004B49FA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ind w:right="543"/>
            </w:pPr>
            <w:r w:rsidRPr="004B49FA">
              <w:t xml:space="preserve">There is an event tracing facility that can </w:t>
            </w:r>
            <w:r>
              <w:t xml:space="preserve">be </w:t>
            </w:r>
            <w:r w:rsidRPr="004B49FA">
              <w:t>enabled to aid in troubleshooting.</w:t>
            </w:r>
          </w:p>
        </w:tc>
        <w:tc>
          <w:tcPr>
            <w:tcW w:w="125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</w:tr>
      <w:tr w:rsidR="004B49FA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ind w:right="543"/>
            </w:pPr>
            <w:r w:rsidRPr="004B49FA">
              <w:t>It is not possible for a malicious user to enter the system, or destroy critical data, or consume all resources.</w:t>
            </w:r>
          </w:p>
        </w:tc>
        <w:tc>
          <w:tcPr>
            <w:tcW w:w="125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</w:tr>
      <w:tr w:rsidR="00F21375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F21375" w:rsidRDefault="003A77FD" w:rsidP="00417CE3">
            <w:pPr>
              <w:ind w:right="543"/>
              <w:rPr>
                <w:b/>
                <w:bCs/>
                <w:szCs w:val="20"/>
              </w:rPr>
            </w:pPr>
            <w:r w:rsidRPr="003A77FD">
              <w:rPr>
                <w:b/>
                <w:bCs/>
                <w:szCs w:val="20"/>
              </w:rPr>
              <w:t>Performance</w:t>
            </w:r>
          </w:p>
        </w:tc>
      </w:tr>
      <w:tr w:rsidR="00F21375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F21375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805247" w:rsidP="00417CE3">
            <w:pPr>
              <w:ind w:right="543"/>
            </w:pPr>
            <w:r w:rsidRPr="00805247">
              <w:t>Performance requirements are reasonable and reflect real constraints in the problem domain; their specification is not arbitrary.</w:t>
            </w:r>
          </w:p>
        </w:tc>
        <w:tc>
          <w:tcPr>
            <w:tcW w:w="125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</w:tr>
      <w:tr w:rsidR="00F21375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F21375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805247" w:rsidP="00417CE3">
            <w:pPr>
              <w:ind w:right="543"/>
            </w:pPr>
            <w:r w:rsidRPr="00805247">
              <w:t>Estimates of system performance exist (modeled as necessary using a Workload Analysis Model), and these indicate that the performance requirements are not significant risks.</w:t>
            </w:r>
          </w:p>
        </w:tc>
        <w:tc>
          <w:tcPr>
            <w:tcW w:w="125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</w:tr>
      <w:tr w:rsidR="00F21375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F21375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805247" w:rsidP="00417CE3">
            <w:pPr>
              <w:ind w:right="543"/>
            </w:pPr>
            <w:r w:rsidRPr="00805247">
              <w:t>System performance estimates have been validated using architectural prototypes, especially for performance-critical requirements.</w:t>
            </w:r>
          </w:p>
        </w:tc>
        <w:tc>
          <w:tcPr>
            <w:tcW w:w="1252" w:type="dxa"/>
          </w:tcPr>
          <w:p w:rsidR="00F21375" w:rsidRDefault="00F21375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</w:tr>
      <w:tr w:rsidR="00A12161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A12161" w:rsidRDefault="00A12161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A12161" w:rsidRPr="00805247" w:rsidRDefault="00A12161" w:rsidP="00417CE3">
            <w:pPr>
              <w:ind w:right="543"/>
            </w:pPr>
            <w:r w:rsidRPr="00A12161">
              <w:t>Response time requirements for each message have been identified.</w:t>
            </w:r>
          </w:p>
        </w:tc>
        <w:tc>
          <w:tcPr>
            <w:tcW w:w="1252" w:type="dxa"/>
          </w:tcPr>
          <w:p w:rsidR="00A12161" w:rsidRDefault="00A12161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A12161" w:rsidRDefault="00A12161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A12161" w:rsidRDefault="00A12161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5B584E" w:rsidP="00417CE3">
            <w:pPr>
              <w:ind w:right="543"/>
              <w:rPr>
                <w:b/>
                <w:bCs/>
                <w:szCs w:val="20"/>
              </w:rPr>
            </w:pPr>
            <w:r w:rsidRPr="005B584E">
              <w:rPr>
                <w:b/>
                <w:bCs/>
                <w:szCs w:val="20"/>
              </w:rPr>
              <w:t>Memory Utilization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7B734F" w:rsidP="00417CE3">
            <w:pPr>
              <w:ind w:right="543"/>
            </w:pPr>
            <w:r w:rsidRPr="007B734F">
              <w:t>Memory budgets for the application have been defined.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7B734F" w:rsidP="00417CE3">
            <w:pPr>
              <w:ind w:right="543"/>
            </w:pPr>
            <w:r>
              <w:t>A</w:t>
            </w:r>
            <w:r w:rsidRPr="007B734F">
              <w:t>ctions have been taken to detect and prevent memory leaks.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7B734F" w:rsidP="00417CE3">
            <w:pPr>
              <w:ind w:right="543"/>
            </w:pPr>
            <w:r>
              <w:t>T</w:t>
            </w:r>
            <w:r w:rsidRPr="007B734F">
              <w:t>here is a consistently applied policy defining how the virtual memory system is used, monitored and tuned.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A845EB" w:rsidP="00417CE3">
            <w:pPr>
              <w:ind w:right="543"/>
              <w:rPr>
                <w:b/>
                <w:bCs/>
                <w:szCs w:val="20"/>
              </w:rPr>
            </w:pPr>
            <w:r w:rsidRPr="00A845EB">
              <w:rPr>
                <w:b/>
                <w:bCs/>
                <w:szCs w:val="20"/>
              </w:rPr>
              <w:t>Cost and Schedule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3C6DE9" w:rsidP="00417CE3">
            <w:pPr>
              <w:ind w:right="543"/>
            </w:pPr>
            <w:r w:rsidRPr="003C6DE9">
              <w:t>The actual number of lines of code developed thus far agrees with the estimated lines of code at the current milestone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3C6DE9" w:rsidP="00417CE3">
            <w:pPr>
              <w:ind w:right="543"/>
            </w:pPr>
            <w:r>
              <w:t>T</w:t>
            </w:r>
            <w:r w:rsidRPr="003C6DE9">
              <w:t>he estimation assumptions have been reviewed and remain valid.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A70B3D" w:rsidP="00417CE3">
            <w:pPr>
              <w:ind w:right="543"/>
            </w:pPr>
            <w:r w:rsidRPr="00A70B3D">
              <w:t>Cost and schedule estimates have been re-computed using the most recent actual project experience and productivity performance.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A845EB" w:rsidP="00417CE3">
            <w:pPr>
              <w:ind w:right="543"/>
              <w:rPr>
                <w:b/>
                <w:bCs/>
                <w:szCs w:val="20"/>
              </w:rPr>
            </w:pPr>
            <w:r w:rsidRPr="00A845EB">
              <w:rPr>
                <w:b/>
                <w:bCs/>
                <w:szCs w:val="20"/>
              </w:rPr>
              <w:t>Portability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E66723" w:rsidP="00417CE3">
            <w:pPr>
              <w:ind w:right="543"/>
            </w:pPr>
            <w:r w:rsidRPr="00E66723">
              <w:t>Portability requirements have been met.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1D5CD2" w:rsidP="00417CE3">
            <w:pPr>
              <w:ind w:right="543"/>
            </w:pPr>
            <w:r w:rsidRPr="001D5CD2">
              <w:t>Programming Guidelines provide specific guidance on creating portable code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3E1B46" w:rsidP="00417CE3">
            <w:pPr>
              <w:ind w:right="543"/>
            </w:pPr>
            <w:r w:rsidRPr="003E1B46">
              <w:t>Design Guidelines provide specific guidance on designing portable applications.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Reliability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670D08" w:rsidP="00417CE3">
            <w:pPr>
              <w:ind w:right="543"/>
            </w:pPr>
            <w:r w:rsidRPr="00670D08">
              <w:t>Measures of quality (MTBF, number of outstanding defects, etc.) have been met.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670D08" w:rsidP="00417CE3">
            <w:pPr>
              <w:ind w:right="543"/>
            </w:pPr>
            <w:r w:rsidRPr="00670D08">
              <w:t>The architecture provides for recovery in the event of disaster or system failure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Security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670D08" w:rsidP="00417CE3">
            <w:pPr>
              <w:ind w:right="543"/>
            </w:pPr>
            <w:r w:rsidRPr="00670D08">
              <w:t>Security requirements have been met.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The Logical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FB7B9C" w:rsidP="00417CE3">
            <w:pPr>
              <w:ind w:right="543"/>
            </w:pPr>
            <w:r>
              <w:t>A</w:t>
            </w:r>
            <w:r w:rsidRPr="00FB7B9C">
              <w:t>ccurately and completely presents an overview of the architecturally significant elements of the design.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FB7B9C" w:rsidP="00417CE3">
            <w:pPr>
              <w:ind w:right="543"/>
            </w:pPr>
            <w:r>
              <w:t>P</w:t>
            </w:r>
            <w:r w:rsidRPr="00FB7B9C">
              <w:t>resents the complete set of architectural mechanisms used in the design along with the rationale used in their selection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BF6BC0" w:rsidP="00417CE3">
            <w:pPr>
              <w:ind w:right="543"/>
            </w:pPr>
            <w:r>
              <w:t>P</w:t>
            </w:r>
            <w:r w:rsidRPr="00BF6BC0">
              <w:t>resents the layering of the design, along with the rationale used to partition the layers.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The Process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A12161" w:rsidP="00417CE3">
            <w:pPr>
              <w:ind w:right="543"/>
            </w:pPr>
            <w:r w:rsidRPr="00A12161">
              <w:t>Potential race conditions (process competition for critical resources) have been identified and avoidance and resolution strategies have been defined.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A12161" w:rsidP="00417CE3">
            <w:pPr>
              <w:ind w:right="543"/>
            </w:pPr>
            <w:r>
              <w:t>T</w:t>
            </w:r>
            <w:r w:rsidRPr="00A12161">
              <w:t>he system tolerant of errors and exceptions, such that when an error or exception occurs, the system can revert to a consistent state.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417CE3">
            <w:pPr>
              <w:ind w:right="543"/>
            </w:pPr>
            <w:r>
              <w:t>P</w:t>
            </w:r>
            <w:r w:rsidRPr="00236DC3">
              <w:t>rocesses are sufficiently independent of one another that they can be distributed across processors or nodes when required.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The Deployment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417CE3">
            <w:pPr>
              <w:ind w:right="543"/>
            </w:pPr>
            <w:r w:rsidRPr="00236DC3">
              <w:t>The throughput requirements have been satisfied by the distribution of processing across nodes, and potential performance bottlenecks have been addressed.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417CE3">
            <w:pPr>
              <w:ind w:right="543"/>
            </w:pPr>
            <w:r w:rsidRPr="00236DC3">
              <w:t>Requirements for reliable transport of messages, such that they exist, have been satisfied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5B584E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236DC3">
            <w:pPr>
              <w:ind w:right="543"/>
            </w:pPr>
            <w:r w:rsidRPr="00236DC3">
              <w:t xml:space="preserve">Requirements for </w:t>
            </w:r>
            <w:r>
              <w:t>secure</w:t>
            </w:r>
            <w:r w:rsidRPr="00236DC3">
              <w:t xml:space="preserve"> transport of messages, such that they exist, have been satisfied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Pr="00236DC3" w:rsidRDefault="00236DC3" w:rsidP="00236DC3">
            <w:pPr>
              <w:ind w:right="543"/>
            </w:pPr>
            <w:r>
              <w:t>S</w:t>
            </w:r>
            <w:r w:rsidRPr="00236DC3">
              <w:t>ystem availability requirements, to the extent that they exist, have been satisfied.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236DC3">
            <w:pPr>
              <w:ind w:right="543"/>
            </w:pPr>
            <w:r w:rsidRPr="00236DC3">
              <w:t>All potential failure modes have been documented.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Pr="00236DC3" w:rsidRDefault="00236DC3" w:rsidP="00236DC3">
            <w:pPr>
              <w:ind w:right="543"/>
            </w:pPr>
            <w:r w:rsidRPr="00236DC3">
              <w:t>Faults in the network can be isolated, diagnosed and resolved.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417CE3">
            <w:pPr>
              <w:jc w:val="center"/>
              <w:rPr>
                <w:szCs w:val="20"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Pr="00236DC3" w:rsidRDefault="00236DC3" w:rsidP="00236DC3">
            <w:pPr>
              <w:ind w:right="543"/>
            </w:pPr>
            <w:r w:rsidRPr="00236DC3">
              <w:t>There is a stated policy for the actions to be taken when the maximum CPU utilization is exceeded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440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BD461C" w:rsidP="00417CE3">
            <w:pPr>
              <w:ind w:right="543"/>
              <w:jc w:val="center"/>
              <w:rPr>
                <w:szCs w:val="20"/>
              </w:rPr>
            </w:pPr>
          </w:p>
        </w:tc>
      </w:tr>
      <w:tr w:rsidR="00BD461C" w:rsidTr="00417CE3">
        <w:trPr>
          <w:cantSplit/>
          <w:trHeight w:val="377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61C" w:rsidRDefault="00BD461C" w:rsidP="00417CE3">
            <w:pPr>
              <w:ind w:right="543"/>
              <w:rPr>
                <w:bCs/>
                <w:i/>
                <w:iCs/>
                <w:szCs w:val="20"/>
              </w:rPr>
            </w:pPr>
          </w:p>
        </w:tc>
      </w:tr>
      <w:tr w:rsidR="00BD461C" w:rsidTr="00417CE3">
        <w:trPr>
          <w:cantSplit/>
          <w:trHeight w:val="350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61C" w:rsidRDefault="00BD461C" w:rsidP="00417CE3">
            <w:pPr>
              <w:tabs>
                <w:tab w:val="left" w:pos="8636"/>
              </w:tabs>
              <w:ind w:right="543"/>
              <w:rPr>
                <w:i/>
                <w:szCs w:val="20"/>
              </w:rPr>
            </w:pPr>
          </w:p>
        </w:tc>
      </w:tr>
      <w:tr w:rsidR="007F0970" w:rsidTr="007F0970">
        <w:trPr>
          <w:cantSplit/>
          <w:trHeight w:val="350"/>
        </w:trPr>
        <w:tc>
          <w:tcPr>
            <w:tcW w:w="10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:rsidR="007F0970" w:rsidRPr="007F0970" w:rsidRDefault="007F0970" w:rsidP="007F0970">
            <w:pPr>
              <w:tabs>
                <w:tab w:val="left" w:pos="8636"/>
              </w:tabs>
              <w:ind w:right="543"/>
              <w:rPr>
                <w:i/>
                <w:szCs w:val="20"/>
              </w:rPr>
            </w:pPr>
            <w:r w:rsidRPr="007F0970">
              <w:rPr>
                <w:i/>
                <w:szCs w:val="20"/>
              </w:rPr>
              <w:t>REFERENCE ITEMS/DOCUMENTS</w:t>
            </w:r>
          </w:p>
        </w:tc>
      </w:tr>
      <w:tr w:rsidR="007F0970" w:rsidTr="007F0970">
        <w:trPr>
          <w:cantSplit/>
          <w:trHeight w:val="350"/>
        </w:trPr>
        <w:tc>
          <w:tcPr>
            <w:tcW w:w="10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70" w:rsidRPr="007F0970" w:rsidRDefault="000C0328" w:rsidP="007F0970">
            <w:pPr>
              <w:tabs>
                <w:tab w:val="left" w:pos="8636"/>
              </w:tabs>
              <w:ind w:right="543"/>
              <w:rPr>
                <w:i/>
                <w:szCs w:val="20"/>
              </w:rPr>
            </w:pPr>
            <w:r>
              <w:rPr>
                <w:i/>
                <w:szCs w:val="20"/>
              </w:rPr>
              <w:t>RUP Documentation</w:t>
            </w:r>
          </w:p>
        </w:tc>
      </w:tr>
    </w:tbl>
    <w:p w:rsidR="00BD461C" w:rsidRDefault="00BD461C" w:rsidP="00BD461C">
      <w:pPr>
        <w:ind w:right="543"/>
        <w:rPr>
          <w:b/>
          <w:bCs/>
          <w:i/>
          <w:iCs/>
        </w:rPr>
        <w:sectPr w:rsidR="00BD461C">
          <w:headerReference w:type="default" r:id="rId6"/>
          <w:footerReference w:type="default" r:id="rId7"/>
          <w:pgSz w:w="12240" w:h="15840"/>
          <w:pgMar w:top="1080" w:right="720" w:bottom="1440" w:left="1440" w:header="540" w:footer="720" w:gutter="0"/>
          <w:cols w:space="720"/>
          <w:docGrid w:linePitch="360"/>
        </w:sectPr>
      </w:pPr>
    </w:p>
    <w:p w:rsidR="00BD461C" w:rsidRDefault="00BD461C" w:rsidP="00BD461C">
      <w:pPr>
        <w:tabs>
          <w:tab w:val="left" w:pos="3927"/>
        </w:tabs>
        <w:spacing w:after="120"/>
        <w:rPr>
          <w:b/>
          <w:bCs/>
          <w:szCs w:val="20"/>
        </w:rPr>
      </w:pPr>
    </w:p>
    <w:p w:rsidR="00BD461C" w:rsidRDefault="00BD461C" w:rsidP="00BD461C">
      <w:pPr>
        <w:pStyle w:val="Heading1"/>
        <w:rPr>
          <w:bCs w:val="0"/>
        </w:rPr>
      </w:pPr>
      <w:r>
        <w:rPr>
          <w:bCs w:val="0"/>
        </w:rPr>
        <w:t xml:space="preserve">COMMENTS PAGE </w:t>
      </w:r>
    </w:p>
    <w:p w:rsidR="00BD461C" w:rsidRDefault="00BD461C" w:rsidP="00BD461C">
      <w:pPr>
        <w:ind w:right="543"/>
        <w:rPr>
          <w:b/>
          <w:szCs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"/>
        <w:gridCol w:w="8936"/>
      </w:tblGrid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#</w:t>
            </w:r>
          </w:p>
        </w:tc>
        <w:tc>
          <w:tcPr>
            <w:tcW w:w="9627" w:type="dxa"/>
          </w:tcPr>
          <w:p w:rsidR="00BD461C" w:rsidRDefault="00BD461C" w:rsidP="00417CE3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Comments from assessment</w:t>
            </w: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1.</w:t>
            </w: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</w:tbl>
    <w:p w:rsidR="00BD461C" w:rsidRDefault="00BD461C" w:rsidP="00BD461C">
      <w:pPr>
        <w:ind w:right="543"/>
        <w:rPr>
          <w:b/>
          <w:szCs w:val="20"/>
        </w:rPr>
      </w:pPr>
    </w:p>
    <w:p w:rsidR="00BD461C" w:rsidRDefault="00BD461C" w:rsidP="00BD461C">
      <w:pPr>
        <w:tabs>
          <w:tab w:val="left" w:pos="3927"/>
        </w:tabs>
        <w:spacing w:after="120"/>
      </w:pPr>
    </w:p>
    <w:p w:rsidR="00BD461C" w:rsidRDefault="00BD461C"/>
    <w:sectPr w:rsidR="00BD461C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BC3" w:rsidRDefault="00D66BC3" w:rsidP="00E601FD">
      <w:r>
        <w:separator/>
      </w:r>
    </w:p>
  </w:endnote>
  <w:endnote w:type="continuationSeparator" w:id="1">
    <w:p w:rsidR="00D66BC3" w:rsidRDefault="00D66BC3" w:rsidP="00E60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120" w:rsidRDefault="00972120" w:rsidP="00972120">
    <w:pPr>
      <w:pStyle w:val="Footer"/>
      <w:tabs>
        <w:tab w:val="clear" w:pos="9360"/>
        <w:tab w:val="right" w:pos="9350"/>
      </w:tabs>
      <w:rPr>
        <w:szCs w:val="20"/>
      </w:rPr>
    </w:pPr>
    <w:r>
      <w:rPr>
        <w:szCs w:val="20"/>
      </w:rPr>
      <w:t>Revision: 1.0</w:t>
    </w:r>
    <w:r>
      <w:rPr>
        <w:szCs w:val="20"/>
      </w:rPr>
      <w:tab/>
    </w:r>
    <w:r>
      <w:rPr>
        <w:szCs w:val="20"/>
      </w:rPr>
      <w:tab/>
      <w:t xml:space="preserve">Page </w:t>
    </w:r>
    <w:r w:rsidR="007D12E1"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</w:instrText>
    </w:r>
    <w:r w:rsidR="007D12E1">
      <w:rPr>
        <w:rStyle w:val="PageNumber"/>
        <w:szCs w:val="20"/>
      </w:rPr>
      <w:fldChar w:fldCharType="separate"/>
    </w:r>
    <w:r w:rsidR="00BF6BC0">
      <w:rPr>
        <w:rStyle w:val="PageNumber"/>
        <w:noProof/>
        <w:szCs w:val="20"/>
      </w:rPr>
      <w:t>8</w:t>
    </w:r>
    <w:r w:rsidR="007D12E1">
      <w:rPr>
        <w:rStyle w:val="PageNumber"/>
        <w:szCs w:val="20"/>
      </w:rPr>
      <w:fldChar w:fldCharType="end"/>
    </w:r>
    <w:r>
      <w:rPr>
        <w:rStyle w:val="PageNumber"/>
        <w:szCs w:val="20"/>
      </w:rPr>
      <w:t xml:space="preserve"> of </w:t>
    </w:r>
    <w:r w:rsidR="007D12E1"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</w:instrText>
    </w:r>
    <w:r w:rsidR="007D12E1">
      <w:rPr>
        <w:rStyle w:val="PageNumber"/>
        <w:szCs w:val="20"/>
      </w:rPr>
      <w:fldChar w:fldCharType="separate"/>
    </w:r>
    <w:r w:rsidR="00BF6BC0">
      <w:rPr>
        <w:rStyle w:val="PageNumber"/>
        <w:noProof/>
        <w:szCs w:val="20"/>
      </w:rPr>
      <w:t>9</w:t>
    </w:r>
    <w:r w:rsidR="007D12E1">
      <w:rPr>
        <w:rStyle w:val="PageNumber"/>
        <w:szCs w:val="20"/>
      </w:rPr>
      <w:fldChar w:fldCharType="end"/>
    </w:r>
  </w:p>
  <w:p w:rsidR="00972120" w:rsidRDefault="00972120" w:rsidP="00972120">
    <w:pPr>
      <w:pStyle w:val="Footer"/>
      <w:tabs>
        <w:tab w:val="clear" w:pos="9360"/>
        <w:tab w:val="right" w:pos="9350"/>
      </w:tabs>
      <w:rPr>
        <w:szCs w:val="20"/>
      </w:rPr>
    </w:pPr>
  </w:p>
  <w:p w:rsidR="00972120" w:rsidRDefault="00972120" w:rsidP="00972120">
    <w:pPr>
      <w:pStyle w:val="Footer"/>
      <w:tabs>
        <w:tab w:val="right" w:pos="10098"/>
      </w:tabs>
      <w:rPr>
        <w:rFonts w:cs="Arial"/>
        <w:szCs w:val="20"/>
      </w:rPr>
    </w:pPr>
    <w:r>
      <w:rPr>
        <w:szCs w:val="20"/>
      </w:rPr>
      <w:t>Y=Yes, N=No, NA=Not Applicable, F=Finding, O=Observation</w:t>
    </w:r>
    <w:r>
      <w:rPr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BC3" w:rsidRDefault="00D66BC3" w:rsidP="00E601FD">
      <w:r>
        <w:separator/>
      </w:r>
    </w:p>
  </w:footnote>
  <w:footnote w:type="continuationSeparator" w:id="1">
    <w:p w:rsidR="00D66BC3" w:rsidRDefault="00D66BC3" w:rsidP="00E60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61C" w:rsidRDefault="00E601FD">
    <w:pPr>
      <w:pStyle w:val="Header"/>
      <w:jc w:val="center"/>
      <w:rPr>
        <w:b/>
        <w:bCs/>
        <w:sz w:val="28"/>
      </w:rPr>
    </w:pPr>
    <w:r>
      <w:rPr>
        <w:b/>
        <w:bCs/>
        <w:sz w:val="28"/>
      </w:rPr>
      <w:t>Software Architecture Document (SAD)</w:t>
    </w:r>
    <w:r w:rsidR="00BD461C">
      <w:rPr>
        <w:b/>
        <w:bCs/>
        <w:sz w:val="28"/>
      </w:rPr>
      <w:t xml:space="preserve"> Checklist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61C"/>
    <w:rsid w:val="00001211"/>
    <w:rsid w:val="00061F17"/>
    <w:rsid w:val="0006768C"/>
    <w:rsid w:val="000855FE"/>
    <w:rsid w:val="000C0328"/>
    <w:rsid w:val="001C2F62"/>
    <w:rsid w:val="001C7CB9"/>
    <w:rsid w:val="001D5CD2"/>
    <w:rsid w:val="00236DC3"/>
    <w:rsid w:val="00241CB6"/>
    <w:rsid w:val="0026321D"/>
    <w:rsid w:val="00272FD9"/>
    <w:rsid w:val="002753D6"/>
    <w:rsid w:val="002826AE"/>
    <w:rsid w:val="002A6BF3"/>
    <w:rsid w:val="002D4A39"/>
    <w:rsid w:val="002E7475"/>
    <w:rsid w:val="002F1049"/>
    <w:rsid w:val="0031185F"/>
    <w:rsid w:val="003A77FD"/>
    <w:rsid w:val="003C6DE9"/>
    <w:rsid w:val="003E1B46"/>
    <w:rsid w:val="004035F5"/>
    <w:rsid w:val="00463872"/>
    <w:rsid w:val="004B49FA"/>
    <w:rsid w:val="00522AFE"/>
    <w:rsid w:val="0055533F"/>
    <w:rsid w:val="005553B7"/>
    <w:rsid w:val="005B584E"/>
    <w:rsid w:val="005F39E1"/>
    <w:rsid w:val="00622CFC"/>
    <w:rsid w:val="00653D2F"/>
    <w:rsid w:val="00670D08"/>
    <w:rsid w:val="006767CA"/>
    <w:rsid w:val="00682AC3"/>
    <w:rsid w:val="0070226B"/>
    <w:rsid w:val="00755119"/>
    <w:rsid w:val="007B734F"/>
    <w:rsid w:val="007D12E1"/>
    <w:rsid w:val="007F0970"/>
    <w:rsid w:val="00805247"/>
    <w:rsid w:val="00811980"/>
    <w:rsid w:val="008166A2"/>
    <w:rsid w:val="00856E0D"/>
    <w:rsid w:val="008803CC"/>
    <w:rsid w:val="008A6B59"/>
    <w:rsid w:val="008B5807"/>
    <w:rsid w:val="008F0CAA"/>
    <w:rsid w:val="00921045"/>
    <w:rsid w:val="00972120"/>
    <w:rsid w:val="009831B7"/>
    <w:rsid w:val="009C211B"/>
    <w:rsid w:val="009D4198"/>
    <w:rsid w:val="00A12161"/>
    <w:rsid w:val="00A25CCF"/>
    <w:rsid w:val="00A3511B"/>
    <w:rsid w:val="00A70B3D"/>
    <w:rsid w:val="00A73A00"/>
    <w:rsid w:val="00A845EB"/>
    <w:rsid w:val="00A96049"/>
    <w:rsid w:val="00AA2474"/>
    <w:rsid w:val="00B15687"/>
    <w:rsid w:val="00B54D2B"/>
    <w:rsid w:val="00B56A7E"/>
    <w:rsid w:val="00BC7B01"/>
    <w:rsid w:val="00BD461C"/>
    <w:rsid w:val="00BF6BC0"/>
    <w:rsid w:val="00C8099F"/>
    <w:rsid w:val="00CD77BB"/>
    <w:rsid w:val="00D37037"/>
    <w:rsid w:val="00D57B03"/>
    <w:rsid w:val="00D66BC3"/>
    <w:rsid w:val="00D73192"/>
    <w:rsid w:val="00D95647"/>
    <w:rsid w:val="00D95C00"/>
    <w:rsid w:val="00E14B7F"/>
    <w:rsid w:val="00E32F3B"/>
    <w:rsid w:val="00E50AB0"/>
    <w:rsid w:val="00E601FD"/>
    <w:rsid w:val="00E627F1"/>
    <w:rsid w:val="00E66723"/>
    <w:rsid w:val="00EB45B6"/>
    <w:rsid w:val="00ED3EDE"/>
    <w:rsid w:val="00EF3B9A"/>
    <w:rsid w:val="00F21375"/>
    <w:rsid w:val="00F24395"/>
    <w:rsid w:val="00F5691A"/>
    <w:rsid w:val="00FB7B9C"/>
    <w:rsid w:val="00FF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61C"/>
    <w:pPr>
      <w:keepNext/>
      <w:ind w:right="54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6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BD4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461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D461C"/>
    <w:pPr>
      <w:ind w:right="543"/>
    </w:pPr>
  </w:style>
  <w:style w:type="character" w:customStyle="1" w:styleId="BodyTextChar">
    <w:name w:val="Body Text Char"/>
    <w:basedOn w:val="DefaultParagraphFont"/>
    <w:link w:val="BodyText"/>
    <w:rsid w:val="00BD46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60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1FD"/>
    <w:rPr>
      <w:rFonts w:ascii="Times New Roman" w:eastAsia="Times New Roman" w:hAnsi="Times New Roman" w:cs="Times New Roman"/>
      <w:sz w:val="24"/>
      <w:szCs w:val="24"/>
    </w:rPr>
  </w:style>
  <w:style w:type="paragraph" w:customStyle="1" w:styleId="REFERENCETEXT">
    <w:name w:val="REFERENCE_TEXT"/>
    <w:basedOn w:val="Heading2"/>
    <w:rsid w:val="007F0970"/>
    <w:pPr>
      <w:keepLines w:val="0"/>
      <w:spacing w:before="0"/>
    </w:pPr>
    <w:rPr>
      <w:rFonts w:ascii="Times New Roman" w:eastAsia="Times New Roman" w:hAnsi="Times New Roman" w:cs="Times New Roman"/>
      <w:bCs w:val="0"/>
      <w:i/>
      <w:iCs/>
      <w:caps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rsid w:val="00972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76</cp:revision>
  <dcterms:created xsi:type="dcterms:W3CDTF">2010-03-15T12:38:00Z</dcterms:created>
  <dcterms:modified xsi:type="dcterms:W3CDTF">2010-03-15T15:04:00Z</dcterms:modified>
</cp:coreProperties>
</file>