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AE" w:rsidRDefault="000470E8" w:rsidP="001569AE">
      <w:pPr>
        <w:pStyle w:val="Header"/>
        <w:rPr>
          <w:noProof/>
          <w:szCs w:val="20"/>
        </w:rPr>
      </w:pPr>
      <w:r>
        <w:rPr>
          <w:noProof/>
          <w:szCs w:val="20"/>
        </w:rPr>
        <w:pict>
          <v:rect id="_x0000_s1026" style="position:absolute;margin-left:-18.7pt;margin-top:0;width:514.25pt;height:81pt;z-index:-251658752" strokeweight="1.5pt"/>
        </w:pict>
      </w:r>
    </w:p>
    <w:p w:rsidR="001569AE" w:rsidRDefault="001569AE" w:rsidP="001569AE">
      <w:pPr>
        <w:tabs>
          <w:tab w:val="left" w:pos="3927"/>
        </w:tabs>
        <w:spacing w:after="120"/>
        <w:rPr>
          <w:b/>
          <w:szCs w:val="20"/>
        </w:rPr>
      </w:pPr>
      <w:r>
        <w:rPr>
          <w:szCs w:val="20"/>
        </w:rPr>
        <w:t>Date(s) of Assessment: 2</w:t>
      </w:r>
      <w:r w:rsidR="00587AAE">
        <w:rPr>
          <w:szCs w:val="20"/>
        </w:rPr>
        <w:t>6</w:t>
      </w:r>
      <w:r>
        <w:rPr>
          <w:szCs w:val="20"/>
        </w:rPr>
        <w:t xml:space="preserve"> Feb 20101            Project: </w:t>
      </w:r>
      <w:r w:rsidRPr="0079483E">
        <w:rPr>
          <w:b/>
          <w:szCs w:val="20"/>
        </w:rPr>
        <w:t>Volunteers’ Management System</w:t>
      </w:r>
    </w:p>
    <w:p w:rsidR="001569AE" w:rsidRDefault="001569AE" w:rsidP="001569AE">
      <w:pPr>
        <w:tabs>
          <w:tab w:val="left" w:pos="3927"/>
        </w:tabs>
        <w:spacing w:after="120"/>
        <w:rPr>
          <w:szCs w:val="20"/>
        </w:rPr>
      </w:pPr>
      <w:r>
        <w:rPr>
          <w:szCs w:val="20"/>
        </w:rPr>
        <w:t>Assessor(s): Shobha B C,</w:t>
      </w:r>
      <w:r w:rsidRPr="0079483E">
        <w:rPr>
          <w:szCs w:val="20"/>
        </w:rPr>
        <w:t xml:space="preserve"> Gilana Ramezani, Mustafa Al-Zubaidi</w:t>
      </w:r>
    </w:p>
    <w:p w:rsidR="001569AE" w:rsidRDefault="001569AE" w:rsidP="001569AE">
      <w:pPr>
        <w:tabs>
          <w:tab w:val="left" w:pos="3927"/>
        </w:tabs>
        <w:spacing w:after="120"/>
        <w:rPr>
          <w:szCs w:val="20"/>
        </w:rPr>
      </w:pPr>
      <w:r>
        <w:rPr>
          <w:color w:val="000000"/>
          <w:szCs w:val="20"/>
        </w:rPr>
        <w:t>Document</w:t>
      </w:r>
      <w:r>
        <w:rPr>
          <w:szCs w:val="20"/>
        </w:rPr>
        <w:t xml:space="preserve"> Examined: </w:t>
      </w:r>
      <w:r w:rsidR="00ED18E9" w:rsidRPr="00ED18E9">
        <w:rPr>
          <w:szCs w:val="20"/>
        </w:rPr>
        <w:t>Analysis Class</w:t>
      </w:r>
    </w:p>
    <w:p w:rsidR="001569AE" w:rsidRDefault="001569AE" w:rsidP="001569AE">
      <w:pPr>
        <w:tabs>
          <w:tab w:val="left" w:pos="3927"/>
        </w:tabs>
        <w:rPr>
          <w:szCs w:val="20"/>
        </w:rPr>
      </w:pPr>
    </w:p>
    <w:p w:rsidR="001569AE" w:rsidRDefault="001569AE" w:rsidP="001569AE">
      <w:pPr>
        <w:tabs>
          <w:tab w:val="left" w:pos="3927"/>
        </w:tabs>
        <w:rPr>
          <w:szCs w:val="20"/>
        </w:rPr>
      </w:pPr>
    </w:p>
    <w:tbl>
      <w:tblPr>
        <w:tblW w:w="10484" w:type="dxa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4493"/>
        <w:gridCol w:w="1252"/>
        <w:gridCol w:w="433"/>
        <w:gridCol w:w="3557"/>
      </w:tblGrid>
      <w:tr w:rsidR="001569AE" w:rsidTr="00474875">
        <w:trPr>
          <w:cantSplit/>
          <w:tblHeader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9AE" w:rsidRDefault="001569AE" w:rsidP="003F2782"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</w:p>
        </w:tc>
        <w:tc>
          <w:tcPr>
            <w:tcW w:w="4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69AE" w:rsidRDefault="001569AE" w:rsidP="003F2782">
            <w:pPr>
              <w:ind w:right="-11"/>
              <w:rPr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Y, N, NA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F, O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569AE" w:rsidTr="00474875">
        <w:trPr>
          <w:cantSplit/>
          <w:trHeight w:val="323"/>
        </w:trPr>
        <w:tc>
          <w:tcPr>
            <w:tcW w:w="1048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569AE" w:rsidRDefault="001569AE" w:rsidP="003F2782">
            <w:pPr>
              <w:pStyle w:val="Heading2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ascii="Times New Roman" w:hAnsi="Times New Roman" w:cs="Times New Roman"/>
                <w:caps/>
                <w:sz w:val="24"/>
              </w:rPr>
              <w:t>Document Standards Compliance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DF753C" w:rsidRDefault="00DF753C" w:rsidP="003F2782">
            <w:pPr>
              <w:rPr>
                <w:szCs w:val="20"/>
              </w:rPr>
            </w:pPr>
            <w:r w:rsidRPr="007675A6">
              <w:rPr>
                <w:szCs w:val="20"/>
              </w:rPr>
              <w:t>The analysis class name is unique.</w:t>
            </w:r>
          </w:p>
        </w:tc>
        <w:tc>
          <w:tcPr>
            <w:tcW w:w="1252" w:type="dxa"/>
          </w:tcPr>
          <w:p w:rsidR="00DF753C" w:rsidRDefault="007B407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DF753C" w:rsidRDefault="00DF753C" w:rsidP="003F2782">
            <w:pPr>
              <w:rPr>
                <w:szCs w:val="20"/>
              </w:rPr>
            </w:pPr>
            <w:r w:rsidRPr="007675A6">
              <w:rPr>
                <w:szCs w:val="20"/>
              </w:rPr>
              <w:t>Th</w:t>
            </w:r>
            <w:r w:rsidR="002F6D58">
              <w:rPr>
                <w:szCs w:val="20"/>
              </w:rPr>
              <w:t xml:space="preserve">e class is used in at least one </w:t>
            </w:r>
            <w:r w:rsidRPr="007675A6">
              <w:rPr>
                <w:szCs w:val="20"/>
              </w:rPr>
              <w:t>collaboration.</w:t>
            </w:r>
          </w:p>
        </w:tc>
        <w:tc>
          <w:tcPr>
            <w:tcW w:w="1252" w:type="dxa"/>
          </w:tcPr>
          <w:p w:rsidR="00DF753C" w:rsidRDefault="00A9331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class's brief description captures the purpose of the class and briefly summarizes its responsibilities. </w:t>
            </w:r>
          </w:p>
        </w:tc>
        <w:tc>
          <w:tcPr>
            <w:tcW w:w="1252" w:type="dxa"/>
          </w:tcPr>
          <w:p w:rsidR="00DF753C" w:rsidRDefault="00267E35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6F2974" w:rsidP="006F2974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 desc , which is very needed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 represents a single set of cohesive responsibilities. </w:t>
            </w:r>
          </w:p>
        </w:tc>
        <w:tc>
          <w:tcPr>
            <w:tcW w:w="1252" w:type="dxa"/>
          </w:tcPr>
          <w:p w:rsidR="00DF753C" w:rsidRDefault="006F297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6F2974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It doesn’t have desc and purpose, we can’t measure it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Responsibility names are descriptive and the responsibility descriptions are correct. </w:t>
            </w:r>
          </w:p>
        </w:tc>
        <w:tc>
          <w:tcPr>
            <w:tcW w:w="1252" w:type="dxa"/>
          </w:tcPr>
          <w:p w:rsidR="00DF753C" w:rsidRDefault="005B4EFF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 xml:space="preserve">Yes 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5B4EFF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No desc for it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responsibilities of the class are consistent with the expectations placed upon it by collaborations in which the class participates. </w:t>
            </w:r>
          </w:p>
        </w:tc>
        <w:tc>
          <w:tcPr>
            <w:tcW w:w="1252" w:type="dxa"/>
          </w:tcPr>
          <w:p w:rsidR="00DF753C" w:rsidRDefault="00D47D2C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classes needed to perform the use cases (excluding design classes) have been identified. </w:t>
            </w:r>
          </w:p>
        </w:tc>
        <w:tc>
          <w:tcPr>
            <w:tcW w:w="1252" w:type="dxa"/>
          </w:tcPr>
          <w:p w:rsidR="00DF753C" w:rsidRDefault="00AD3853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 xml:space="preserve">Yes 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actor-system interactions are supported by some boundary class. </w:t>
            </w:r>
          </w:p>
        </w:tc>
        <w:tc>
          <w:tcPr>
            <w:tcW w:w="1252" w:type="dxa"/>
          </w:tcPr>
          <w:p w:rsidR="00DF753C" w:rsidRDefault="00EC1430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No two classes possess the same responsibility. </w:t>
            </w:r>
          </w:p>
        </w:tc>
        <w:tc>
          <w:tcPr>
            <w:tcW w:w="1252" w:type="dxa"/>
          </w:tcPr>
          <w:p w:rsidR="00DF753C" w:rsidRDefault="00694D61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Each analysis class represent a distinct set of responsibilities, consistent with the purpose of the class. </w:t>
            </w:r>
          </w:p>
        </w:tc>
        <w:tc>
          <w:tcPr>
            <w:tcW w:w="1252" w:type="dxa"/>
          </w:tcPr>
          <w:p w:rsidR="00DF753C" w:rsidRDefault="00F94598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Relations between use cases (include, extend, generalization) are handled in a consistent way in the analysis model. </w:t>
            </w:r>
          </w:p>
        </w:tc>
        <w:tc>
          <w:tcPr>
            <w:tcW w:w="1252" w:type="dxa"/>
          </w:tcPr>
          <w:p w:rsidR="00DF753C" w:rsidRDefault="0036113A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Check in all the diagram</w:t>
            </w:r>
            <w:r w:rsidR="002A10E3">
              <w:rPr>
                <w:szCs w:val="20"/>
              </w:rPr>
              <w:t xml:space="preserve"> on GIS </w:t>
            </w:r>
          </w:p>
        </w:tc>
        <w:tc>
          <w:tcPr>
            <w:tcW w:w="433" w:type="dxa"/>
          </w:tcPr>
          <w:p w:rsidR="00DF753C" w:rsidRDefault="00F81025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3557" w:type="dxa"/>
          </w:tcPr>
          <w:p w:rsidR="00DF753C" w:rsidRDefault="00F81025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 xml:space="preserve">Needs Follow ups 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complete lifecycle (creation, usage, deletion) of each analysis class is accounted for. </w:t>
            </w:r>
          </w:p>
        </w:tc>
        <w:tc>
          <w:tcPr>
            <w:tcW w:w="1252" w:type="dxa"/>
          </w:tcPr>
          <w:p w:rsidR="00DF753C" w:rsidRDefault="005B00D0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 fulfills the responsibilities required of it, either directly or through delegation. </w:t>
            </w:r>
          </w:p>
        </w:tc>
        <w:tc>
          <w:tcPr>
            <w:tcW w:w="1252" w:type="dxa"/>
          </w:tcPr>
          <w:p w:rsidR="00DF753C" w:rsidRDefault="005B00D0" w:rsidP="00E1645C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Can</w:t>
            </w:r>
            <w:r w:rsidR="00E1645C">
              <w:rPr>
                <w:szCs w:val="20"/>
              </w:rPr>
              <w:t>’t</w:t>
            </w:r>
            <w:r>
              <w:rPr>
                <w:szCs w:val="20"/>
              </w:rPr>
              <w:t xml:space="preserve"> say 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5B00D0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Since we don’t have desc of the class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Classes collaborations are supported by appropriate associations. </w:t>
            </w:r>
          </w:p>
        </w:tc>
        <w:tc>
          <w:tcPr>
            <w:tcW w:w="1252" w:type="dxa"/>
          </w:tcPr>
          <w:p w:rsidR="00DF753C" w:rsidRDefault="0019215D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I don’t  know wt it means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requirements on the class have been addressed. </w:t>
            </w:r>
          </w:p>
        </w:tc>
        <w:tc>
          <w:tcPr>
            <w:tcW w:w="1252" w:type="dxa"/>
          </w:tcPr>
          <w:p w:rsidR="00DF753C" w:rsidRDefault="00E1645C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Can’t say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E1645C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Since we don’t have desc of the class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ambria" w:hAnsi="Cambria" w:cs="Courier New"/>
                <w:color w:val="000000"/>
              </w:rPr>
            </w:pPr>
            <w:r w:rsidRPr="00DF753C">
              <w:rPr>
                <w:rFonts w:ascii="Cambria" w:hAnsi="Cambria" w:cs="Courier New"/>
                <w:color w:val="000000"/>
                <w:sz w:val="22"/>
                <w:szCs w:val="22"/>
              </w:rPr>
              <w:t>If the class is a boundary class, all the requirements of the actor have been addressed (including input error).</w:t>
            </w:r>
          </w:p>
        </w:tc>
        <w:tc>
          <w:tcPr>
            <w:tcW w:w="1252" w:type="dxa"/>
          </w:tcPr>
          <w:p w:rsidR="00DF753C" w:rsidRDefault="00E1645C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Can’t say</w:t>
            </w: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E1645C" w:rsidP="003F2782">
            <w:pPr>
              <w:ind w:right="543"/>
              <w:rPr>
                <w:szCs w:val="20"/>
              </w:rPr>
            </w:pPr>
            <w:r>
              <w:rPr>
                <w:szCs w:val="20"/>
              </w:rPr>
              <w:t>Since we don’t have desc of the class</w:t>
            </w:r>
          </w:p>
        </w:tc>
      </w:tr>
    </w:tbl>
    <w:p w:rsidR="001569AE" w:rsidRDefault="001569AE" w:rsidP="001569AE">
      <w:pPr>
        <w:tabs>
          <w:tab w:val="left" w:pos="3927"/>
        </w:tabs>
        <w:rPr>
          <w:szCs w:val="20"/>
        </w:rPr>
      </w:pPr>
    </w:p>
    <w:p w:rsidR="001569AE" w:rsidRDefault="001569AE" w:rsidP="001569AE">
      <w:pPr>
        <w:ind w:right="543"/>
        <w:rPr>
          <w:b/>
        </w:rPr>
      </w:pPr>
    </w:p>
    <w:p w:rsidR="001569AE" w:rsidRDefault="001569AE" w:rsidP="001569AE">
      <w:pPr>
        <w:ind w:right="543"/>
        <w:rPr>
          <w:b/>
        </w:rPr>
      </w:pPr>
      <w:r>
        <w:rPr>
          <w:b/>
        </w:rPr>
        <w:t xml:space="preserve">COMMENTS PAGE </w:t>
      </w:r>
    </w:p>
    <w:p w:rsidR="001569AE" w:rsidRDefault="001569AE" w:rsidP="001569AE">
      <w:pPr>
        <w:ind w:right="543"/>
        <w:rPr>
          <w:b/>
          <w:szCs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2"/>
        <w:gridCol w:w="8943"/>
      </w:tblGrid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#</w:t>
            </w:r>
          </w:p>
        </w:tc>
        <w:tc>
          <w:tcPr>
            <w:tcW w:w="9627" w:type="dxa"/>
          </w:tcPr>
          <w:p w:rsidR="001569AE" w:rsidRDefault="001569AE" w:rsidP="003F2782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Comments from assessment.</w:t>
            </w: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9627" w:type="dxa"/>
          </w:tcPr>
          <w:p w:rsidR="001569AE" w:rsidRDefault="0031611C" w:rsidP="003F2782">
            <w:pPr>
              <w:ind w:right="543"/>
              <w:rPr>
                <w:b/>
                <w:szCs w:val="28"/>
              </w:rPr>
            </w:pPr>
            <w:r>
              <w:rPr>
                <w:b/>
                <w:szCs w:val="28"/>
              </w:rPr>
              <w:t>Some follow-ups are needed on the comments of all the sequence diagram</w:t>
            </w:r>
          </w:p>
        </w:tc>
      </w:tr>
      <w:tr w:rsidR="001569AE" w:rsidTr="003F2782">
        <w:tc>
          <w:tcPr>
            <w:tcW w:w="748" w:type="dxa"/>
          </w:tcPr>
          <w:p w:rsidR="001569AE" w:rsidRDefault="0031611C" w:rsidP="003F278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9627" w:type="dxa"/>
          </w:tcPr>
          <w:p w:rsidR="001569AE" w:rsidRDefault="0031611C" w:rsidP="003F2782">
            <w:pPr>
              <w:ind w:right="543"/>
              <w:rPr>
                <w:b/>
                <w:szCs w:val="28"/>
              </w:rPr>
            </w:pPr>
            <w:r>
              <w:rPr>
                <w:b/>
                <w:szCs w:val="28"/>
              </w:rPr>
              <w:t>There should be one table which describes the nature of the class methods and the purpose of it.</w:t>
            </w: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</w:tbl>
    <w:p w:rsidR="001569AE" w:rsidRDefault="001569AE" w:rsidP="001569AE">
      <w:pPr>
        <w:ind w:right="543"/>
        <w:rPr>
          <w:b/>
          <w:szCs w:val="20"/>
        </w:rPr>
      </w:pPr>
    </w:p>
    <w:p w:rsidR="006E6BBA" w:rsidRDefault="006E6BBA"/>
    <w:sectPr w:rsidR="006E6BBA" w:rsidSect="008E35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3F5" w:rsidRDefault="00DD03F5" w:rsidP="00510A21">
      <w:r>
        <w:separator/>
      </w:r>
    </w:p>
  </w:endnote>
  <w:endnote w:type="continuationSeparator" w:id="0">
    <w:p w:rsidR="00DD03F5" w:rsidRDefault="00DD03F5" w:rsidP="00510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3F5" w:rsidRDefault="00DD03F5" w:rsidP="00510A21">
      <w:r>
        <w:separator/>
      </w:r>
    </w:p>
  </w:footnote>
  <w:footnote w:type="continuationSeparator" w:id="0">
    <w:p w:rsidR="00DD03F5" w:rsidRDefault="00DD03F5" w:rsidP="00510A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A21" w:rsidRDefault="001569AE" w:rsidP="00510A21">
    <w:pPr>
      <w:pStyle w:val="Header"/>
      <w:jc w:val="center"/>
      <w:rPr>
        <w:b/>
        <w:bCs/>
        <w:sz w:val="32"/>
      </w:rPr>
    </w:pPr>
    <w:r w:rsidRPr="001569AE">
      <w:rPr>
        <w:b/>
        <w:bCs/>
        <w:sz w:val="32"/>
      </w:rPr>
      <w:t xml:space="preserve">Analysis Class </w:t>
    </w:r>
    <w:r w:rsidR="00510A21">
      <w:rPr>
        <w:b/>
        <w:bCs/>
        <w:sz w:val="32"/>
      </w:rPr>
      <w:t>Assessment Checklist</w:t>
    </w:r>
  </w:p>
  <w:p w:rsidR="00510A21" w:rsidRDefault="00510A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A21"/>
    <w:rsid w:val="00007673"/>
    <w:rsid w:val="00034878"/>
    <w:rsid w:val="000470E8"/>
    <w:rsid w:val="001569AE"/>
    <w:rsid w:val="0019215D"/>
    <w:rsid w:val="00267E35"/>
    <w:rsid w:val="002A10E3"/>
    <w:rsid w:val="002A21C5"/>
    <w:rsid w:val="002F6D58"/>
    <w:rsid w:val="0031611C"/>
    <w:rsid w:val="0036113A"/>
    <w:rsid w:val="00474875"/>
    <w:rsid w:val="004F1F10"/>
    <w:rsid w:val="00510A21"/>
    <w:rsid w:val="00570ACE"/>
    <w:rsid w:val="00587AAE"/>
    <w:rsid w:val="005B00D0"/>
    <w:rsid w:val="005B4EFF"/>
    <w:rsid w:val="006251B5"/>
    <w:rsid w:val="00694D61"/>
    <w:rsid w:val="006E6BBA"/>
    <w:rsid w:val="006F2974"/>
    <w:rsid w:val="007675A6"/>
    <w:rsid w:val="007B4074"/>
    <w:rsid w:val="008E356F"/>
    <w:rsid w:val="008F5967"/>
    <w:rsid w:val="009030E4"/>
    <w:rsid w:val="00935D25"/>
    <w:rsid w:val="00A32CCA"/>
    <w:rsid w:val="00A93314"/>
    <w:rsid w:val="00AD3853"/>
    <w:rsid w:val="00C87517"/>
    <w:rsid w:val="00CB4B88"/>
    <w:rsid w:val="00CF0594"/>
    <w:rsid w:val="00D47D2C"/>
    <w:rsid w:val="00DD03F5"/>
    <w:rsid w:val="00DF753C"/>
    <w:rsid w:val="00E1645C"/>
    <w:rsid w:val="00EC1430"/>
    <w:rsid w:val="00ED18E9"/>
    <w:rsid w:val="00F81025"/>
    <w:rsid w:val="00F94598"/>
    <w:rsid w:val="00FA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69AE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1569AE"/>
    <w:pPr>
      <w:keepNext/>
      <w:ind w:right="543"/>
      <w:outlineLvl w:val="1"/>
    </w:pPr>
    <w:rPr>
      <w:rFonts w:ascii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569AE"/>
    <w:pPr>
      <w:keepNext/>
      <w:ind w:right="543"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569AE"/>
    <w:pPr>
      <w:keepNext/>
      <w:ind w:right="543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10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A21"/>
  </w:style>
  <w:style w:type="paragraph" w:styleId="Footer">
    <w:name w:val="footer"/>
    <w:basedOn w:val="Normal"/>
    <w:link w:val="FooterChar"/>
    <w:uiPriority w:val="99"/>
    <w:semiHidden/>
    <w:unhideWhenUsed/>
    <w:rsid w:val="00510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A21"/>
  </w:style>
  <w:style w:type="character" w:customStyle="1" w:styleId="Heading1Char">
    <w:name w:val="Heading 1 Char"/>
    <w:basedOn w:val="DefaultParagraphFont"/>
    <w:link w:val="Heading1"/>
    <w:rsid w:val="001569AE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9A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569A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569A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569AE"/>
    <w:pPr>
      <w:ind w:right="543" w:firstLine="720"/>
    </w:pPr>
    <w:rPr>
      <w:rFonts w:ascii="Arial" w:hAnsi="Arial" w:cs="Arial"/>
      <w:b/>
      <w:bCs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569AE"/>
    <w:rPr>
      <w:rFonts w:ascii="Arial" w:eastAsia="Times New Roman" w:hAnsi="Arial" w:cs="Arial"/>
      <w:b/>
      <w:bCs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33</cp:revision>
  <dcterms:created xsi:type="dcterms:W3CDTF">2010-02-25T13:41:00Z</dcterms:created>
  <dcterms:modified xsi:type="dcterms:W3CDTF">2010-02-26T13:02:00Z</dcterms:modified>
</cp:coreProperties>
</file>