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tblInd w:w="-110" w:type="dxa"/>
        <w:tblLayout w:type="fixed"/>
        <w:tblLook w:val="0000"/>
      </w:tblPr>
      <w:tblGrid>
        <w:gridCol w:w="1908"/>
        <w:gridCol w:w="7887"/>
      </w:tblGrid>
      <w:tr w:rsidR="00FE3CAD" w:rsidRPr="00DA662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E3CAD" w:rsidRPr="00DA6627" w:rsidRDefault="00FE3CAD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627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Pr="00DA6627" w:rsidRDefault="00FE3CAD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627">
              <w:rPr>
                <w:rFonts w:ascii="Times New Roman" w:hAnsi="Times New Roman" w:cs="Times New Roman"/>
                <w:sz w:val="20"/>
                <w:szCs w:val="20"/>
              </w:rPr>
              <w:t>Report Incident</w:t>
            </w:r>
          </w:p>
        </w:tc>
      </w:tr>
      <w:tr w:rsidR="00FE3CAD" w:rsidRPr="00DA662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E3CAD" w:rsidRPr="00DA6627" w:rsidRDefault="00FE3CAD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627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Pr="00DA6627" w:rsidRDefault="00FE3CAD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627">
              <w:rPr>
                <w:rFonts w:ascii="Times New Roman" w:hAnsi="Times New Roman" w:cs="Times New Roman"/>
                <w:sz w:val="20"/>
                <w:szCs w:val="20"/>
              </w:rPr>
              <w:t xml:space="preserve">Volunteers reports about incident through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Mobile Application</w:t>
            </w:r>
          </w:p>
        </w:tc>
      </w:tr>
      <w:tr w:rsidR="00FE3CAD" w:rsidRPr="00DA662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E3CAD" w:rsidRPr="00DA6627" w:rsidRDefault="00FE3CAD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627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Pr="00DA6627" w:rsidRDefault="00FE3CAD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627">
              <w:rPr>
                <w:rFonts w:ascii="Times New Roman" w:hAnsi="Times New Roman" w:cs="Times New Roman"/>
                <w:sz w:val="20"/>
                <w:szCs w:val="20"/>
              </w:rPr>
              <w:t>Volunteer</w:t>
            </w:r>
          </w:p>
        </w:tc>
      </w:tr>
      <w:tr w:rsidR="00FE3CAD" w:rsidRPr="00DA6627" w:rsidTr="00435742">
        <w:tc>
          <w:tcPr>
            <w:tcW w:w="1908" w:type="dxa"/>
            <w:tcBorders>
              <w:left w:val="single" w:sz="8" w:space="0" w:color="808080"/>
            </w:tcBorders>
          </w:tcPr>
          <w:p w:rsidR="00FE3CAD" w:rsidRPr="00DA6627" w:rsidRDefault="00FE3CAD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627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FE3CAD" w:rsidRPr="00DA6627" w:rsidRDefault="00FE3CAD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A66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15</w:t>
            </w:r>
          </w:p>
        </w:tc>
      </w:tr>
      <w:tr w:rsidR="00FE3CAD" w:rsidRPr="00DA6627" w:rsidTr="00435742">
        <w:tc>
          <w:tcPr>
            <w:tcW w:w="1908" w:type="dxa"/>
            <w:tcBorders>
              <w:left w:val="single" w:sz="8" w:space="0" w:color="808080"/>
            </w:tcBorders>
          </w:tcPr>
          <w:p w:rsidR="00FE3CAD" w:rsidRPr="00DA6627" w:rsidRDefault="00FE3CAD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FE3CAD" w:rsidRPr="00DA6627" w:rsidRDefault="00FE3CAD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Req06</w:t>
            </w:r>
          </w:p>
        </w:tc>
      </w:tr>
      <w:tr w:rsidR="00FE3CAD" w:rsidRPr="00DA6627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Pr="00DA6627" w:rsidRDefault="00FE3CAD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Pre-conditions</w:t>
            </w:r>
          </w:p>
          <w:p w:rsidR="00FE3CAD" w:rsidRPr="00DA6627" w:rsidRDefault="00FE3CAD" w:rsidP="00FE3CAD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 xml:space="preserve">Volunteer is logged in to system by </w:t>
            </w:r>
            <w:r>
              <w:rPr>
                <w:color w:val="000000"/>
                <w:sz w:val="20"/>
                <w:szCs w:val="20"/>
              </w:rPr>
              <w:t>Mobile Application</w:t>
            </w:r>
          </w:p>
          <w:p w:rsidR="00FE3CAD" w:rsidRPr="00DA6627" w:rsidRDefault="00FE3CAD" w:rsidP="00FE3CAD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main page is opened</w:t>
            </w:r>
          </w:p>
        </w:tc>
      </w:tr>
      <w:tr w:rsidR="00FE3CAD" w:rsidRPr="00DA6627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Pr="00DA6627" w:rsidRDefault="00FE3CAD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Post-conditions</w:t>
            </w:r>
          </w:p>
          <w:p w:rsidR="00FE3CAD" w:rsidRDefault="00FE3CAD" w:rsidP="00FE3CAD">
            <w:pPr>
              <w:pStyle w:val="NormalWeb"/>
              <w:numPr>
                <w:ilvl w:val="0"/>
                <w:numId w:val="3"/>
              </w:numPr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 xml:space="preserve">Incident report is </w:t>
            </w:r>
            <w:r>
              <w:rPr>
                <w:color w:val="000000"/>
                <w:sz w:val="20"/>
                <w:szCs w:val="20"/>
              </w:rPr>
              <w:t xml:space="preserve">saved in </w:t>
            </w:r>
            <w:r w:rsidRPr="00DA6627">
              <w:rPr>
                <w:color w:val="000000"/>
                <w:sz w:val="20"/>
                <w:szCs w:val="20"/>
              </w:rPr>
              <w:t>the system</w:t>
            </w:r>
          </w:p>
          <w:p w:rsidR="00FE3CAD" w:rsidRPr="00DA6627" w:rsidRDefault="00FE3CAD" w:rsidP="00FE3CAD">
            <w:pPr>
              <w:pStyle w:val="NormalWeb"/>
              <w:numPr>
                <w:ilvl w:val="0"/>
                <w:numId w:val="3"/>
              </w:numPr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FE3CAD" w:rsidRPr="00DA6627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Pr="00DA6627" w:rsidRDefault="00FE3CAD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b/>
                <w:bCs/>
                <w:color w:val="000000"/>
                <w:sz w:val="20"/>
                <w:szCs w:val="20"/>
              </w:rPr>
              <w:t>R15-1</w:t>
            </w:r>
            <w:r w:rsidRPr="00DA6627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FE3CAD" w:rsidRPr="00DA6627" w:rsidRDefault="00FE3CAD" w:rsidP="00FE3CAD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Volunteer selects 'Report Incident' menu</w:t>
            </w:r>
          </w:p>
          <w:p w:rsidR="00FE3CAD" w:rsidRPr="00DA6627" w:rsidRDefault="00FE3CAD" w:rsidP="00FE3CAD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shows ‘Report Incident' </w:t>
            </w:r>
            <w:r>
              <w:rPr>
                <w:color w:val="000000"/>
                <w:sz w:val="20"/>
                <w:szCs w:val="20"/>
              </w:rPr>
              <w:t>page</w:t>
            </w:r>
          </w:p>
          <w:p w:rsidR="00FE3CAD" w:rsidRPr="00DA6627" w:rsidRDefault="00FE3CAD" w:rsidP="00FE3CAD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Volunteer fills the report form: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Location of Incident in text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 xml:space="preserve">Type of incident 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 xml:space="preserve">Enters message for </w:t>
            </w:r>
            <w:r>
              <w:rPr>
                <w:color w:val="000000"/>
                <w:sz w:val="20"/>
                <w:szCs w:val="20"/>
              </w:rPr>
              <w:t>Manager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Presses '</w:t>
            </w:r>
            <w:r>
              <w:rPr>
                <w:color w:val="000000"/>
                <w:sz w:val="20"/>
                <w:szCs w:val="20"/>
              </w:rPr>
              <w:t>Send</w:t>
            </w:r>
            <w:r w:rsidRPr="00DA6627">
              <w:rPr>
                <w:color w:val="000000"/>
                <w:sz w:val="20"/>
                <w:szCs w:val="20"/>
              </w:rPr>
              <w:t>' button</w:t>
            </w:r>
          </w:p>
          <w:p w:rsidR="00FE3CAD" w:rsidRPr="00DA6627" w:rsidRDefault="00FE3CAD" w:rsidP="00FE3CAD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 v</w:t>
            </w:r>
            <w:r w:rsidRPr="00DA6627">
              <w:rPr>
                <w:color w:val="000000"/>
                <w:sz w:val="20"/>
                <w:szCs w:val="20"/>
              </w:rPr>
              <w:t>alidates the data entered</w:t>
            </w:r>
            <w:r>
              <w:rPr>
                <w:color w:val="000000"/>
                <w:sz w:val="20"/>
                <w:szCs w:val="20"/>
              </w:rPr>
              <w:t>, sends the</w:t>
            </w:r>
            <w:r w:rsidRPr="00DA6627">
              <w:rPr>
                <w:color w:val="000000"/>
                <w:sz w:val="20"/>
                <w:szCs w:val="20"/>
              </w:rPr>
              <w:t xml:space="preserve"> report</w:t>
            </w:r>
            <w:r>
              <w:rPr>
                <w:color w:val="000000"/>
                <w:sz w:val="20"/>
                <w:szCs w:val="20"/>
              </w:rPr>
              <w:t xml:space="preserve"> to the system and navigates to 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main page.</w:t>
            </w:r>
          </w:p>
        </w:tc>
      </w:tr>
      <w:tr w:rsidR="00FE3CAD" w:rsidRPr="00DA6627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Pr="00DA6627" w:rsidRDefault="00FE3CAD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Alternate paths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DA6627">
              <w:rPr>
                <w:b/>
                <w:bCs/>
                <w:color w:val="000000"/>
                <w:sz w:val="20"/>
                <w:szCs w:val="20"/>
              </w:rPr>
              <w:t>R15-2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In step 3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Pr="00DA6627">
              <w:rPr>
                <w:color w:val="000000"/>
                <w:sz w:val="20"/>
                <w:szCs w:val="20"/>
              </w:rPr>
              <w:t>Volunteer selects 'Cancel'</w:t>
            </w:r>
            <w:r>
              <w:rPr>
                <w:color w:val="000000"/>
                <w:sz w:val="20"/>
                <w:szCs w:val="20"/>
              </w:rPr>
              <w:t xml:space="preserve"> button</w:t>
            </w:r>
            <w:r w:rsidRPr="00DA6627">
              <w:rPr>
                <w:color w:val="000000"/>
                <w:sz w:val="20"/>
                <w:szCs w:val="20"/>
              </w:rPr>
              <w:t xml:space="preserve">. </w:t>
            </w: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discards all information and navigates to </w:t>
            </w: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main page</w:t>
            </w:r>
          </w:p>
        </w:tc>
      </w:tr>
      <w:tr w:rsidR="00FE3CAD" w:rsidRPr="00DA6627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Pr="00DA6627" w:rsidRDefault="00FE3CAD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DA6627">
              <w:rPr>
                <w:b/>
                <w:bCs/>
                <w:color w:val="000000"/>
                <w:sz w:val="20"/>
                <w:szCs w:val="20"/>
              </w:rPr>
              <w:t>R15-3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step 4,</w:t>
            </w:r>
            <w:r w:rsidRPr="00F1430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verifies missing data and inform volunteer. Flows go to step 3</w:t>
            </w:r>
          </w:p>
        </w:tc>
      </w:tr>
      <w:tr w:rsidR="00FE3CAD" w:rsidRPr="00DA6627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Default="00FE3CAD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DA6627">
              <w:rPr>
                <w:b/>
                <w:bCs/>
                <w:color w:val="000000"/>
                <w:sz w:val="20"/>
                <w:szCs w:val="20"/>
              </w:rPr>
              <w:t>R15-</w:t>
            </w: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 Step 3, </w:t>
            </w:r>
            <w:r w:rsidRPr="00DA6627">
              <w:rPr>
                <w:color w:val="000000"/>
                <w:sz w:val="20"/>
                <w:szCs w:val="20"/>
              </w:rPr>
              <w:t xml:space="preserve">Volunteer </w:t>
            </w:r>
            <w:r>
              <w:rPr>
                <w:color w:val="000000"/>
                <w:sz w:val="20"/>
                <w:szCs w:val="20"/>
              </w:rPr>
              <w:t>p</w:t>
            </w:r>
            <w:r w:rsidRPr="00DA6627">
              <w:rPr>
                <w:color w:val="000000"/>
                <w:sz w:val="20"/>
                <w:szCs w:val="20"/>
              </w:rPr>
              <w:t>resses '</w:t>
            </w:r>
            <w:r>
              <w:rPr>
                <w:color w:val="000000"/>
                <w:sz w:val="20"/>
                <w:szCs w:val="20"/>
              </w:rPr>
              <w:t>Photo</w:t>
            </w:r>
            <w:r w:rsidRPr="00DA6627">
              <w:rPr>
                <w:color w:val="000000"/>
                <w:sz w:val="20"/>
                <w:szCs w:val="20"/>
              </w:rPr>
              <w:t>' button</w:t>
            </w:r>
          </w:p>
          <w:p w:rsidR="00FE3CAD" w:rsidRDefault="00FE3CAD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navigates to Picture page.</w:t>
            </w:r>
          </w:p>
          <w:p w:rsidR="00FE3CAD" w:rsidRDefault="00FE3CAD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 xml:space="preserve">Volunteer </w:t>
            </w:r>
            <w:r>
              <w:rPr>
                <w:color w:val="000000"/>
                <w:sz w:val="20"/>
                <w:szCs w:val="20"/>
              </w:rPr>
              <w:t>p</w:t>
            </w:r>
            <w:r w:rsidRPr="00DA6627">
              <w:rPr>
                <w:color w:val="000000"/>
                <w:sz w:val="20"/>
                <w:szCs w:val="20"/>
              </w:rPr>
              <w:t>resses '</w:t>
            </w:r>
            <w:r>
              <w:rPr>
                <w:color w:val="000000"/>
                <w:sz w:val="20"/>
                <w:szCs w:val="20"/>
              </w:rPr>
              <w:t>Take Picture</w:t>
            </w:r>
            <w:r w:rsidRPr="00DA6627">
              <w:rPr>
                <w:color w:val="000000"/>
                <w:sz w:val="20"/>
                <w:szCs w:val="20"/>
              </w:rPr>
              <w:t>' button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Mobile Application takes picture, adds to the volunteer’s report and automatically returns to Report Incident page. </w:t>
            </w:r>
            <w:r w:rsidRPr="00DA6627">
              <w:rPr>
                <w:color w:val="000000"/>
                <w:sz w:val="20"/>
                <w:szCs w:val="20"/>
              </w:rPr>
              <w:t>Flows go to step 3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FE3CAD" w:rsidRPr="00DA6627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Default="00FE3CAD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DA6627">
              <w:rPr>
                <w:b/>
                <w:bCs/>
                <w:color w:val="000000"/>
                <w:sz w:val="20"/>
                <w:szCs w:val="20"/>
              </w:rPr>
              <w:t>R15-</w:t>
            </w:r>
            <w:r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 Step 3, </w:t>
            </w:r>
            <w:r w:rsidRPr="00DA6627">
              <w:rPr>
                <w:color w:val="000000"/>
                <w:sz w:val="20"/>
                <w:szCs w:val="20"/>
              </w:rPr>
              <w:t xml:space="preserve">Volunteer </w:t>
            </w:r>
            <w:r>
              <w:rPr>
                <w:color w:val="000000"/>
                <w:sz w:val="20"/>
                <w:szCs w:val="20"/>
              </w:rPr>
              <w:t>p</w:t>
            </w:r>
            <w:r w:rsidRPr="00DA6627">
              <w:rPr>
                <w:color w:val="000000"/>
                <w:sz w:val="20"/>
                <w:szCs w:val="20"/>
              </w:rPr>
              <w:t>resses '</w:t>
            </w:r>
            <w:r>
              <w:rPr>
                <w:color w:val="000000"/>
                <w:sz w:val="20"/>
                <w:szCs w:val="20"/>
              </w:rPr>
              <w:t>Video</w:t>
            </w:r>
            <w:r w:rsidRPr="00DA6627">
              <w:rPr>
                <w:color w:val="000000"/>
                <w:sz w:val="20"/>
                <w:szCs w:val="20"/>
              </w:rPr>
              <w:t>' button</w:t>
            </w:r>
          </w:p>
          <w:p w:rsidR="00FE3CAD" w:rsidRDefault="00FE3CAD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</w:t>
            </w:r>
            <w:r w:rsidRPr="00DA662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navigates to ‘Video’ page.</w:t>
            </w:r>
          </w:p>
          <w:p w:rsidR="00FE3CAD" w:rsidRDefault="00FE3CAD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 xml:space="preserve">Volunteer </w:t>
            </w:r>
            <w:r>
              <w:rPr>
                <w:color w:val="000000"/>
                <w:sz w:val="20"/>
                <w:szCs w:val="20"/>
              </w:rPr>
              <w:t xml:space="preserve">presses and holds Record </w:t>
            </w:r>
            <w:r w:rsidRPr="00DA6627">
              <w:rPr>
                <w:color w:val="000000"/>
                <w:sz w:val="20"/>
                <w:szCs w:val="20"/>
              </w:rPr>
              <w:t>button</w:t>
            </w:r>
          </w:p>
          <w:p w:rsidR="00FE3CAD" w:rsidRDefault="00FE3CAD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 records the video</w:t>
            </w:r>
          </w:p>
          <w:p w:rsidR="00FE3CAD" w:rsidRDefault="00FE3CAD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Volunteer</w:t>
            </w:r>
            <w:r>
              <w:rPr>
                <w:color w:val="000000"/>
                <w:sz w:val="20"/>
                <w:szCs w:val="20"/>
              </w:rPr>
              <w:t xml:space="preserve"> releases the pressed button</w:t>
            </w:r>
          </w:p>
          <w:p w:rsidR="00FE3CAD" w:rsidRPr="00DA6627" w:rsidRDefault="00FE3CAD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Mobile Application stops the recording, adds the video to the volunteer’s report and automatically returns to Report Incident page. </w:t>
            </w:r>
            <w:r w:rsidRPr="00DA6627">
              <w:rPr>
                <w:color w:val="000000"/>
                <w:sz w:val="20"/>
                <w:szCs w:val="20"/>
              </w:rPr>
              <w:t>Flows go to step 3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FE3CAD" w:rsidRPr="00DA6627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Pr="00DA6627" w:rsidRDefault="00FE3CAD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FE3CAD" w:rsidRPr="00DA6627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E3CAD" w:rsidRPr="00DA6627" w:rsidRDefault="00FE3CAD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DA6627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5"/>
    <w:multiLevelType w:val="multi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27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2">
    <w:nsid w:val="5DB4184E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FE3CAD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  <w:rsid w:val="00FE3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AD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E3CAD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2</cp:revision>
  <dcterms:created xsi:type="dcterms:W3CDTF">2010-02-26T14:43:00Z</dcterms:created>
  <dcterms:modified xsi:type="dcterms:W3CDTF">2010-02-26T14:43:00Z</dcterms:modified>
</cp:coreProperties>
</file>