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28" w:rsidRDefault="00B05128" w:rsidP="00B05128">
      <w:pPr>
        <w:pStyle w:val="a3"/>
        <w:numPr>
          <w:ilvl w:val="0"/>
          <w:numId w:val="2"/>
        </w:numPr>
      </w:pPr>
      <w:bookmarkStart w:id="0" w:name="_GoBack"/>
      <w:bookmarkEnd w:id="0"/>
      <w:r>
        <w:t>Упражнение «Образуем круг»</w:t>
      </w:r>
    </w:p>
    <w:p w:rsidR="00B05128" w:rsidRDefault="00B05128" w:rsidP="00B05128">
      <w:r>
        <w:t>Ведущий: «Мы все очень разные. Интересуемся разными вещами,</w:t>
      </w:r>
    </w:p>
    <w:p w:rsidR="00B05128" w:rsidRDefault="00B05128" w:rsidP="00B05128">
      <w:r>
        <w:t>увлекаемся различными хобби. Но все-таки между нами есть сходства.</w:t>
      </w:r>
    </w:p>
    <w:p w:rsidR="00B05128" w:rsidRDefault="00B05128" w:rsidP="00B05128">
      <w:r>
        <w:t xml:space="preserve">Следующее упражнение поможет некоторым участникам открыться </w:t>
      </w:r>
      <w:proofErr w:type="spellStart"/>
      <w:r>
        <w:t>поновому</w:t>
      </w:r>
      <w:proofErr w:type="spellEnd"/>
      <w:r>
        <w:t xml:space="preserve"> и, в свою очередь, узнать что-то новое неожиданное о других».</w:t>
      </w:r>
    </w:p>
    <w:p w:rsidR="00B05128" w:rsidRDefault="00B05128" w:rsidP="00B05128">
      <w:r>
        <w:t>В начале упражнения необходимо выбрать одного добровольца.</w:t>
      </w:r>
    </w:p>
    <w:p w:rsidR="00B05128" w:rsidRDefault="00B05128" w:rsidP="00B05128">
      <w:r>
        <w:t xml:space="preserve">Доброволец выходит в центр круга и </w:t>
      </w:r>
      <w:proofErr w:type="gramStart"/>
      <w:r>
        <w:t>говорит</w:t>
      </w:r>
      <w:proofErr w:type="gramEnd"/>
      <w:r>
        <w:t xml:space="preserve"> «Я люблю кошек»,</w:t>
      </w:r>
    </w:p>
    <w:p w:rsidR="00B05128" w:rsidRDefault="00B05128" w:rsidP="00B05128">
      <w:proofErr w:type="gramStart"/>
      <w:r>
        <w:t>например</w:t>
      </w:r>
      <w:proofErr w:type="gramEnd"/>
      <w:r>
        <w:t>. Фразу можно заменить, например, «Я увлекаюсь…». Тот человек,</w:t>
      </w:r>
    </w:p>
    <w:p w:rsidR="00B05128" w:rsidRDefault="00B05128" w:rsidP="00B05128">
      <w:r>
        <w:t>который разделяет его интересы, подходит к нему и берет его за руку. И в</w:t>
      </w:r>
    </w:p>
    <w:p w:rsidR="00B05128" w:rsidRDefault="00B05128" w:rsidP="00B05128">
      <w:r>
        <w:t>свою очередь говорит: «Я люблю…». И таким образом образуется цепочка. В</w:t>
      </w:r>
    </w:p>
    <w:p w:rsidR="00B05128" w:rsidRDefault="00B05128" w:rsidP="00B05128">
      <w:r>
        <w:t>конце последний участник берет за руку первого и круг замыкается.</w:t>
      </w:r>
    </w:p>
    <w:p w:rsidR="00B05128" w:rsidRDefault="00B05128" w:rsidP="00B05128">
      <w:r>
        <w:t>Время проведения: 10-15 минут</w:t>
      </w:r>
    </w:p>
    <w:p w:rsidR="00B05128" w:rsidRDefault="00B05128" w:rsidP="00B05128"/>
    <w:p w:rsidR="00B05128" w:rsidRDefault="00B05128" w:rsidP="00B05128"/>
    <w:p w:rsidR="00B05128" w:rsidRDefault="00B05128" w:rsidP="00B05128">
      <w:pPr>
        <w:pStyle w:val="a3"/>
        <w:numPr>
          <w:ilvl w:val="0"/>
          <w:numId w:val="2"/>
        </w:numPr>
      </w:pPr>
      <w:r>
        <w:t xml:space="preserve"> Упражнение «Вавилонская башня»</w:t>
      </w:r>
    </w:p>
    <w:p w:rsidR="00B05128" w:rsidRDefault="00B05128" w:rsidP="00B05128">
      <w:r>
        <w:t>Участники делятся на 2 команды. Каждому члену команды дается</w:t>
      </w:r>
    </w:p>
    <w:p w:rsidR="00B05128" w:rsidRDefault="00B05128" w:rsidP="00B05128">
      <w:r>
        <w:t>индивидуальное задание. Индивидуальные задания: кратко прописаны на</w:t>
      </w:r>
    </w:p>
    <w:p w:rsidR="00B05128" w:rsidRDefault="00B05128" w:rsidP="00B05128">
      <w:r>
        <w:t>отдельных листах, каждый лист является строго конфиденциальным для</w:t>
      </w:r>
    </w:p>
    <w:p w:rsidR="00B05128" w:rsidRDefault="00B05128" w:rsidP="00B05128">
      <w:r>
        <w:t>одного участника. Например, «Башня должна иметь 10 этажей» – листок с</w:t>
      </w:r>
    </w:p>
    <w:p w:rsidR="00B05128" w:rsidRDefault="00B05128" w:rsidP="00B05128">
      <w:r>
        <w:t>такой надписью вручается одному участнику тренинга, он не имеет права</w:t>
      </w:r>
    </w:p>
    <w:p w:rsidR="00B05128" w:rsidRDefault="00B05128" w:rsidP="00B05128">
      <w:r>
        <w:t>никому его показывать, обязан сделать так, чтобы нарисованная совместно</w:t>
      </w:r>
    </w:p>
    <w:p w:rsidR="00B05128" w:rsidRDefault="00B05128" w:rsidP="00B05128">
      <w:r>
        <w:t>башня имела именно 10 этажей. Второе задание: «Вся башня имеет</w:t>
      </w:r>
    </w:p>
    <w:p w:rsidR="00B05128" w:rsidRDefault="00B05128" w:rsidP="00B05128">
      <w:r>
        <w:t>коричневый контур» – это задание для следующего участника. «Над башней</w:t>
      </w:r>
    </w:p>
    <w:p w:rsidR="00B05128" w:rsidRDefault="00B05128" w:rsidP="00B05128">
      <w:r>
        <w:t>развивается синий флаг», «В башне всего 6 окон» и т.д. Участникам</w:t>
      </w:r>
    </w:p>
    <w:p w:rsidR="00B05128" w:rsidRDefault="00B05128" w:rsidP="00B05128">
      <w:r>
        <w:t>запрещено разговаривать и вообще как-нибудь использовать голос.</w:t>
      </w:r>
    </w:p>
    <w:p w:rsidR="00B05128" w:rsidRDefault="00B05128" w:rsidP="00B05128">
      <w:r>
        <w:t>Необходимо совместно нарисовать Вавилонскую башню. Время</w:t>
      </w:r>
    </w:p>
    <w:p w:rsidR="00B05128" w:rsidRDefault="00B05128" w:rsidP="00B05128">
      <w:r>
        <w:t>выполнения ограничено (5-7 минут). Обсуждение: Трудно ли было</w:t>
      </w:r>
    </w:p>
    <w:p w:rsidR="00B05128" w:rsidRDefault="00B05128" w:rsidP="00B05128">
      <w:r>
        <w:t>выполнять задание? Что показалось трудным? Успешно ли было</w:t>
      </w:r>
    </w:p>
    <w:p w:rsidR="00B05128" w:rsidRDefault="00B05128" w:rsidP="00B05128">
      <w:r>
        <w:t>взаимодействие в группе? Благодаря чему?</w:t>
      </w:r>
    </w:p>
    <w:p w:rsidR="00B05128" w:rsidRDefault="00B05128" w:rsidP="00B05128">
      <w:r>
        <w:t>Реквизит: цветные маркеры, ватман, заготовленные заранее</w:t>
      </w:r>
    </w:p>
    <w:p w:rsidR="00B05128" w:rsidRDefault="00B05128" w:rsidP="00B05128">
      <w:r>
        <w:t>индивидуальные задания.</w:t>
      </w:r>
    </w:p>
    <w:p w:rsidR="00B05128" w:rsidRDefault="00B05128" w:rsidP="00B05128">
      <w:r>
        <w:t>Время проведения: 15 минут.</w:t>
      </w:r>
    </w:p>
    <w:p w:rsidR="00B05128" w:rsidRDefault="00B05128" w:rsidP="00B05128"/>
    <w:p w:rsidR="00B05128" w:rsidRPr="00B05128" w:rsidRDefault="00B05128" w:rsidP="00B05128">
      <w:pPr>
        <w:pStyle w:val="a3"/>
        <w:numPr>
          <w:ilvl w:val="0"/>
          <w:numId w:val="2"/>
        </w:numPr>
      </w:pPr>
      <w:r w:rsidRPr="00B05128">
        <w:lastRenderedPageBreak/>
        <w:t>Упражнение «Приключения в лабиринте»</w:t>
      </w:r>
    </w:p>
    <w:p w:rsidR="00B05128" w:rsidRPr="00B05128" w:rsidRDefault="00B05128" w:rsidP="00B05128">
      <w:pPr>
        <w:ind w:left="360"/>
      </w:pPr>
      <w:r w:rsidRPr="00B05128">
        <w:t>Участники разбиваются на пары (способы разделения на пары см. в</w:t>
      </w:r>
    </w:p>
    <w:p w:rsidR="00B05128" w:rsidRPr="00B05128" w:rsidRDefault="00B05128" w:rsidP="00B05128">
      <w:pPr>
        <w:ind w:left="360"/>
      </w:pPr>
      <w:r w:rsidRPr="00B05128">
        <w:t>конце методического пособия). Один человек из пары будет ведущим, другой</w:t>
      </w:r>
    </w:p>
    <w:p w:rsidR="00B05128" w:rsidRPr="00B05128" w:rsidRDefault="00B05128" w:rsidP="00B05128">
      <w:pPr>
        <w:ind w:left="360"/>
      </w:pPr>
      <w:r w:rsidRPr="00B05128">
        <w:t>ведомым. Ведомому завязывают глаза. После этого тренер организует</w:t>
      </w:r>
    </w:p>
    <w:p w:rsidR="00B05128" w:rsidRPr="00B05128" w:rsidRDefault="00B05128" w:rsidP="00B05128">
      <w:pPr>
        <w:ind w:left="360"/>
      </w:pPr>
      <w:proofErr w:type="spellStart"/>
      <w:r w:rsidRPr="00B05128">
        <w:t>тренинговое</w:t>
      </w:r>
      <w:proofErr w:type="spellEnd"/>
      <w:r w:rsidRPr="00B05128">
        <w:t xml:space="preserve"> пространство – выстраивает полосу препятствий из стульев и</w:t>
      </w:r>
    </w:p>
    <w:p w:rsidR="00B05128" w:rsidRPr="00B05128" w:rsidRDefault="00B05128" w:rsidP="00B05128">
      <w:pPr>
        <w:ind w:left="360"/>
      </w:pPr>
      <w:r w:rsidRPr="00B05128">
        <w:t>столов. Инструкция: задача ведомого пройти по маршруту и не запутаться в</w:t>
      </w:r>
    </w:p>
    <w:p w:rsidR="00B05128" w:rsidRPr="00B05128" w:rsidRDefault="00B05128" w:rsidP="00B05128">
      <w:pPr>
        <w:ind w:left="360"/>
      </w:pPr>
      <w:r w:rsidRPr="00B05128">
        <w:t>лабиринте. Ведущий дает указания словами: влево, вправо, два шага в</w:t>
      </w:r>
    </w:p>
    <w:p w:rsidR="00B05128" w:rsidRPr="00B05128" w:rsidRDefault="00B05128" w:rsidP="00B05128">
      <w:pPr>
        <w:ind w:left="360"/>
      </w:pPr>
      <w:r w:rsidRPr="00B05128">
        <w:t>сторону и так далее. Ему нельзя касаться ведомого руками и как-то, кроме</w:t>
      </w:r>
    </w:p>
    <w:p w:rsidR="00B05128" w:rsidRPr="00B05128" w:rsidRDefault="00B05128" w:rsidP="00B05128">
      <w:pPr>
        <w:ind w:left="360"/>
      </w:pPr>
      <w:r w:rsidRPr="00B05128">
        <w:t>слов, руководить действиями партнера. Затем в паре участники меняются</w:t>
      </w:r>
    </w:p>
    <w:p w:rsidR="00B05128" w:rsidRPr="00B05128" w:rsidRDefault="00B05128" w:rsidP="00B05128">
      <w:pPr>
        <w:ind w:left="360"/>
      </w:pPr>
      <w:r w:rsidRPr="00B05128">
        <w:t>ролями и второй участник проходит лабиринт.</w:t>
      </w:r>
    </w:p>
    <w:p w:rsidR="00B05128" w:rsidRPr="00B05128" w:rsidRDefault="00B05128" w:rsidP="00B05128">
      <w:pPr>
        <w:ind w:left="360"/>
      </w:pPr>
      <w:r w:rsidRPr="00B05128">
        <w:t>Обсуждение: Доверяли ли Вы своему партнеру? Легко или сложно Вам</w:t>
      </w:r>
    </w:p>
    <w:p w:rsidR="00B05128" w:rsidRPr="00B05128" w:rsidRDefault="00B05128" w:rsidP="00B05128">
      <w:pPr>
        <w:ind w:left="360"/>
      </w:pPr>
      <w:r w:rsidRPr="00B05128">
        <w:t>было выполнить данное упражнение? Изменилось ли Ваше отношение к</w:t>
      </w:r>
    </w:p>
    <w:p w:rsidR="00B05128" w:rsidRPr="00B05128" w:rsidRDefault="00B05128" w:rsidP="00B05128">
      <w:pPr>
        <w:ind w:left="360"/>
      </w:pPr>
      <w:r w:rsidRPr="00B05128">
        <w:t>своему партнеру после выполнения упражнения?</w:t>
      </w:r>
    </w:p>
    <w:p w:rsidR="00B05128" w:rsidRPr="00B05128" w:rsidRDefault="00B05128" w:rsidP="00B05128">
      <w:pPr>
        <w:ind w:left="360"/>
        <w:rPr>
          <w:lang w:val="en-US"/>
        </w:rPr>
      </w:pPr>
      <w:proofErr w:type="spellStart"/>
      <w:r w:rsidRPr="00B05128">
        <w:rPr>
          <w:lang w:val="en-US"/>
        </w:rPr>
        <w:t>Время</w:t>
      </w:r>
      <w:proofErr w:type="spellEnd"/>
      <w:r w:rsidRPr="00B05128">
        <w:rPr>
          <w:lang w:val="en-US"/>
        </w:rPr>
        <w:t xml:space="preserve"> </w:t>
      </w:r>
      <w:proofErr w:type="spellStart"/>
      <w:r w:rsidRPr="00B05128">
        <w:rPr>
          <w:lang w:val="en-US"/>
        </w:rPr>
        <w:t>выполнения</w:t>
      </w:r>
      <w:proofErr w:type="spellEnd"/>
      <w:r w:rsidRPr="00B05128">
        <w:rPr>
          <w:lang w:val="en-US"/>
        </w:rPr>
        <w:t xml:space="preserve">: 15-20 </w:t>
      </w:r>
      <w:proofErr w:type="spellStart"/>
      <w:r w:rsidRPr="00B05128">
        <w:rPr>
          <w:lang w:val="en-US"/>
        </w:rPr>
        <w:t>минут</w:t>
      </w:r>
      <w:proofErr w:type="spellEnd"/>
      <w:r w:rsidRPr="00B05128">
        <w:rPr>
          <w:lang w:val="en-US"/>
        </w:rPr>
        <w:t>.</w:t>
      </w:r>
    </w:p>
    <w:sectPr w:rsidR="00B05128" w:rsidRPr="00B0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3DDF"/>
    <w:multiLevelType w:val="hybridMultilevel"/>
    <w:tmpl w:val="55A4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7F58"/>
    <w:multiLevelType w:val="hybridMultilevel"/>
    <w:tmpl w:val="CC380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28"/>
    <w:rsid w:val="00723C41"/>
    <w:rsid w:val="00B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765A"/>
  <w15:chartTrackingRefBased/>
  <w15:docId w15:val="{63F13167-7B83-4F18-86E4-46FC03C3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Зайка</dc:creator>
  <cp:keywords/>
  <dc:description/>
  <cp:lastModifiedBy>Зайка</cp:lastModifiedBy>
  <cp:revision>1</cp:revision>
  <dcterms:created xsi:type="dcterms:W3CDTF">2023-04-24T18:18:00Z</dcterms:created>
  <dcterms:modified xsi:type="dcterms:W3CDTF">2023-04-24T18:27:00Z</dcterms:modified>
</cp:coreProperties>
</file>