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6E2" w:rsidRDefault="00DD2F30">
      <w:r w:rsidRPr="00DD2F30">
        <w:rPr>
          <w:rFonts w:ascii="Arial" w:hAnsi="Arial" w:cs="Arial"/>
          <w:b/>
          <w:color w:val="1A1A1A"/>
          <w:shd w:val="clear" w:color="auto" w:fill="FFFFFF"/>
        </w:rPr>
        <w:t>1.</w:t>
      </w:r>
      <w:r w:rsidR="000F4C93">
        <w:rPr>
          <w:rFonts w:ascii="Arial" w:hAnsi="Arial" w:cs="Arial"/>
          <w:color w:val="1A1A1A"/>
          <w:shd w:val="clear" w:color="auto" w:fill="FFFFFF"/>
        </w:rPr>
        <w:t>Материалы: листы для записей, ручки. Оптимальное количество участников: 8-16 человек. Оптимальное время: 25-30 минут. Цели: развитие навыка коммуникации в команде, определение достоинств и недостатков команды. Описание: объединить присутствующих в 2 команды случайным образом. Дайте каждому лист для записи и ручку. В течении 3-5 минут участники индивидуально пишут по 5 своих сильных и слабых сторон. Далее команды объединяются для того, чтобы всем вместе сформировать сильные и слабые стороны всей команды. Отведите на этот этап 10-15 минут в зависимости от количества человек.</w:t>
      </w:r>
      <w:r w:rsidR="000F4C93">
        <w:rPr>
          <w:rFonts w:ascii="Arial" w:hAnsi="Arial" w:cs="Arial"/>
          <w:color w:val="1A1A1A"/>
        </w:rPr>
        <w:br/>
      </w:r>
      <w:r w:rsidR="000F4C93">
        <w:rPr>
          <w:rFonts w:ascii="Arial" w:hAnsi="Arial" w:cs="Arial"/>
          <w:color w:val="1A1A1A"/>
          <w:shd w:val="clear" w:color="auto" w:fill="FFFFFF"/>
        </w:rPr>
        <w:t>Попросите выступить по 1 члену из команды и озвучить 5 главных достоинств и недостатков своей группы. Обсуждение.</w:t>
      </w:r>
      <w:r w:rsidR="000F4C93">
        <w:rPr>
          <w:rFonts w:ascii="Arial" w:hAnsi="Arial" w:cs="Arial"/>
          <w:color w:val="1A1A1A"/>
        </w:rPr>
        <w:br/>
      </w:r>
      <w:r w:rsidR="000F4C93">
        <w:rPr>
          <w:rFonts w:ascii="Arial" w:hAnsi="Arial" w:cs="Arial"/>
          <w:color w:val="1A1A1A"/>
          <w:shd w:val="clear" w:color="auto" w:fill="FFFFFF"/>
        </w:rPr>
        <w:t>Рекомендации: упражнение направлено на сплочение группы, а также развивает способность к систематизированию информации. Если группа людей понимают свои сильные и слабые стороны, она может использовать первые и скрыть или усовершенствовать вторые. Сформировавшиеся команды можно использовать для дальнейших игр тренинга. Упражнение также помогает распределить роли в команде, опираясь на достоинства и недостатки собравшихся.</w:t>
      </w:r>
      <w:r w:rsidR="000F4C93">
        <w:rPr>
          <w:rFonts w:ascii="Arial" w:hAnsi="Arial" w:cs="Arial"/>
          <w:color w:val="1A1A1A"/>
        </w:rPr>
        <w:br/>
      </w:r>
      <w:r w:rsidR="000F4C93">
        <w:rPr>
          <w:rFonts w:ascii="Arial" w:hAnsi="Arial" w:cs="Arial"/>
          <w:color w:val="1A1A1A"/>
        </w:rPr>
        <w:br/>
      </w:r>
      <w:r w:rsidRPr="00DD2F30">
        <w:rPr>
          <w:rFonts w:ascii="Arial" w:hAnsi="Arial" w:cs="Arial"/>
          <w:b/>
          <w:color w:val="1A1A1A"/>
          <w:shd w:val="clear" w:color="auto" w:fill="FFFFFF"/>
        </w:rPr>
        <w:t>2</w:t>
      </w:r>
      <w:r>
        <w:rPr>
          <w:rFonts w:ascii="Arial" w:hAnsi="Arial" w:cs="Arial"/>
          <w:color w:val="1A1A1A"/>
          <w:shd w:val="clear" w:color="auto" w:fill="FFFFFF"/>
        </w:rPr>
        <w:t>.</w:t>
      </w:r>
      <w:r w:rsidR="000F4C93">
        <w:rPr>
          <w:rFonts w:ascii="Arial" w:hAnsi="Arial" w:cs="Arial"/>
          <w:color w:val="1A1A1A"/>
          <w:shd w:val="clear" w:color="auto" w:fill="FFFFFF"/>
        </w:rPr>
        <w:t xml:space="preserve">Упражнение «Мозговой </w:t>
      </w:r>
      <w:proofErr w:type="gramStart"/>
      <w:r w:rsidR="000F4C93">
        <w:rPr>
          <w:rFonts w:ascii="Arial" w:hAnsi="Arial" w:cs="Arial"/>
          <w:color w:val="1A1A1A"/>
          <w:shd w:val="clear" w:color="auto" w:fill="FFFFFF"/>
        </w:rPr>
        <w:t>штурм»</w:t>
      </w:r>
      <w:r w:rsidR="000F4C93">
        <w:rPr>
          <w:rFonts w:ascii="Arial" w:hAnsi="Arial" w:cs="Arial"/>
          <w:color w:val="1A1A1A"/>
        </w:rPr>
        <w:br/>
      </w:r>
      <w:r w:rsidR="000F4C93">
        <w:rPr>
          <w:rFonts w:ascii="Arial" w:hAnsi="Arial" w:cs="Arial"/>
          <w:color w:val="1A1A1A"/>
          <w:shd w:val="clear" w:color="auto" w:fill="FFFFFF"/>
        </w:rPr>
        <w:t>Материалы</w:t>
      </w:r>
      <w:proofErr w:type="gramEnd"/>
      <w:r w:rsidR="000F4C93">
        <w:rPr>
          <w:rFonts w:ascii="Arial" w:hAnsi="Arial" w:cs="Arial"/>
          <w:color w:val="1A1A1A"/>
          <w:shd w:val="clear" w:color="auto" w:fill="FFFFFF"/>
        </w:rPr>
        <w:t xml:space="preserve">: </w:t>
      </w:r>
      <w:proofErr w:type="spellStart"/>
      <w:r w:rsidR="000F4C93">
        <w:rPr>
          <w:rFonts w:ascii="Arial" w:hAnsi="Arial" w:cs="Arial"/>
          <w:color w:val="1A1A1A"/>
          <w:shd w:val="clear" w:color="auto" w:fill="FFFFFF"/>
        </w:rPr>
        <w:t>флипчарт</w:t>
      </w:r>
      <w:proofErr w:type="spellEnd"/>
      <w:r w:rsidR="000F4C93">
        <w:rPr>
          <w:rFonts w:ascii="Arial" w:hAnsi="Arial" w:cs="Arial"/>
          <w:color w:val="1A1A1A"/>
          <w:shd w:val="clear" w:color="auto" w:fill="FFFFFF"/>
        </w:rPr>
        <w:t xml:space="preserve"> (ватман), маркеры. Оптимальное количество участников: 6-18 человек. Оптимальное время: 20-25 минут. Цель: мозговой штурм на тему работы в команде.</w:t>
      </w:r>
      <w:r w:rsidR="000F4C93">
        <w:rPr>
          <w:rFonts w:ascii="Arial" w:hAnsi="Arial" w:cs="Arial"/>
          <w:color w:val="1A1A1A"/>
        </w:rPr>
        <w:br/>
      </w:r>
      <w:r w:rsidR="000F4C93">
        <w:rPr>
          <w:rFonts w:ascii="Arial" w:hAnsi="Arial" w:cs="Arial"/>
          <w:color w:val="1A1A1A"/>
          <w:shd w:val="clear" w:color="auto" w:fill="FFFFFF"/>
        </w:rPr>
        <w:t xml:space="preserve">Описание: если группа большая, разделите ее на команды до 10 человек. Предложите группам (если их 2) занять место у </w:t>
      </w:r>
      <w:proofErr w:type="spellStart"/>
      <w:r w:rsidR="000F4C93">
        <w:rPr>
          <w:rFonts w:ascii="Arial" w:hAnsi="Arial" w:cs="Arial"/>
          <w:color w:val="1A1A1A"/>
          <w:shd w:val="clear" w:color="auto" w:fill="FFFFFF"/>
        </w:rPr>
        <w:t>флипчарта</w:t>
      </w:r>
      <w:proofErr w:type="spellEnd"/>
      <w:r w:rsidR="000F4C93">
        <w:rPr>
          <w:rFonts w:ascii="Arial" w:hAnsi="Arial" w:cs="Arial"/>
          <w:color w:val="1A1A1A"/>
          <w:shd w:val="clear" w:color="auto" w:fill="FFFFFF"/>
        </w:rPr>
        <w:t xml:space="preserve"> и порассуждать на тему, что такое команда. Отведите на упражнение 20 минут. Зачем нужна </w:t>
      </w:r>
      <w:proofErr w:type="gramStart"/>
      <w:r w:rsidR="000F4C93">
        <w:rPr>
          <w:rFonts w:ascii="Arial" w:hAnsi="Arial" w:cs="Arial"/>
          <w:color w:val="1A1A1A"/>
          <w:shd w:val="clear" w:color="auto" w:fill="FFFFFF"/>
        </w:rPr>
        <w:t>команда,</w:t>
      </w:r>
      <w:r w:rsidR="000F4C93">
        <w:rPr>
          <w:rFonts w:ascii="Arial" w:hAnsi="Arial" w:cs="Arial"/>
          <w:color w:val="1A1A1A"/>
        </w:rPr>
        <w:br/>
      </w:r>
      <w:r w:rsidR="000F4C93">
        <w:rPr>
          <w:rFonts w:ascii="Arial" w:hAnsi="Arial" w:cs="Arial"/>
          <w:color w:val="1A1A1A"/>
          <w:shd w:val="clear" w:color="auto" w:fill="FFFFFF"/>
        </w:rPr>
        <w:t>Какие</w:t>
      </w:r>
      <w:proofErr w:type="gramEnd"/>
      <w:r w:rsidR="000F4C93">
        <w:rPr>
          <w:rFonts w:ascii="Arial" w:hAnsi="Arial" w:cs="Arial"/>
          <w:color w:val="1A1A1A"/>
          <w:shd w:val="clear" w:color="auto" w:fill="FFFFFF"/>
        </w:rPr>
        <w:t xml:space="preserve"> основные понятия команды?</w:t>
      </w:r>
      <w:r w:rsidR="000F4C93">
        <w:rPr>
          <w:rFonts w:ascii="Arial" w:hAnsi="Arial" w:cs="Arial"/>
          <w:color w:val="1A1A1A"/>
        </w:rPr>
        <w:br/>
      </w:r>
      <w:r w:rsidR="000F4C93">
        <w:rPr>
          <w:rFonts w:ascii="Arial" w:hAnsi="Arial" w:cs="Arial"/>
          <w:color w:val="1A1A1A"/>
          <w:shd w:val="clear" w:color="auto" w:fill="FFFFFF"/>
        </w:rPr>
        <w:t>Кого в себя включает команда?</w:t>
      </w:r>
      <w:r w:rsidR="000F4C93">
        <w:rPr>
          <w:rFonts w:ascii="Arial" w:hAnsi="Arial" w:cs="Arial"/>
          <w:color w:val="1A1A1A"/>
        </w:rPr>
        <w:br/>
      </w:r>
      <w:r w:rsidR="000F4C93">
        <w:rPr>
          <w:rFonts w:ascii="Arial" w:hAnsi="Arial" w:cs="Arial"/>
          <w:color w:val="1A1A1A"/>
          <w:shd w:val="clear" w:color="auto" w:fill="FFFFFF"/>
        </w:rPr>
        <w:t xml:space="preserve">Какие могут быть команды? (рабочие, </w:t>
      </w:r>
      <w:proofErr w:type="gramStart"/>
      <w:r w:rsidR="000F4C93">
        <w:rPr>
          <w:rFonts w:ascii="Arial" w:hAnsi="Arial" w:cs="Arial"/>
          <w:color w:val="1A1A1A"/>
          <w:shd w:val="clear" w:color="auto" w:fill="FFFFFF"/>
        </w:rPr>
        <w:t>дружеские)</w:t>
      </w:r>
      <w:r w:rsidR="000F4C93">
        <w:rPr>
          <w:rFonts w:ascii="Arial" w:hAnsi="Arial" w:cs="Arial"/>
          <w:color w:val="1A1A1A"/>
        </w:rPr>
        <w:br/>
      </w:r>
      <w:r w:rsidR="000F4C93">
        <w:rPr>
          <w:rFonts w:ascii="Arial" w:hAnsi="Arial" w:cs="Arial"/>
          <w:color w:val="1A1A1A"/>
          <w:shd w:val="clear" w:color="auto" w:fill="FFFFFF"/>
        </w:rPr>
        <w:t>Что</w:t>
      </w:r>
      <w:proofErr w:type="gramEnd"/>
      <w:r w:rsidR="000F4C93">
        <w:rPr>
          <w:rFonts w:ascii="Arial" w:hAnsi="Arial" w:cs="Arial"/>
          <w:color w:val="1A1A1A"/>
          <w:shd w:val="clear" w:color="auto" w:fill="FFFFFF"/>
        </w:rPr>
        <w:t xml:space="preserve"> непозволительно делать в команде?</w:t>
      </w:r>
      <w:r w:rsidR="000F4C93">
        <w:rPr>
          <w:rFonts w:ascii="Arial" w:hAnsi="Arial" w:cs="Arial"/>
          <w:color w:val="1A1A1A"/>
        </w:rPr>
        <w:br/>
      </w:r>
      <w:r w:rsidR="000F4C93">
        <w:rPr>
          <w:rFonts w:ascii="Arial" w:hAnsi="Arial" w:cs="Arial"/>
          <w:color w:val="1A1A1A"/>
          <w:shd w:val="clear" w:color="auto" w:fill="FFFFFF"/>
        </w:rPr>
        <w:t>Есть ли у команды правила? Какие? (Обсуждение)</w:t>
      </w:r>
      <w:r w:rsidR="000F4C93">
        <w:rPr>
          <w:rFonts w:ascii="Arial" w:hAnsi="Arial" w:cs="Arial"/>
          <w:color w:val="1A1A1A"/>
        </w:rPr>
        <w:br/>
      </w:r>
      <w:r w:rsidR="000F4C93">
        <w:rPr>
          <w:rFonts w:ascii="Arial" w:hAnsi="Arial" w:cs="Arial"/>
          <w:color w:val="1A1A1A"/>
          <w:shd w:val="clear" w:color="auto" w:fill="FFFFFF"/>
        </w:rPr>
        <w:t>Рекомендации: мозговой штурм сам по себе призван сплотить людей и нацелен на командную работу. В данном упражнение его эффект усиливается темой штурма. У присутствующих формируется понимание что такое команда, необходимость существования команды.</w:t>
      </w:r>
      <w:r w:rsidR="000F4C93">
        <w:rPr>
          <w:rFonts w:ascii="Arial" w:hAnsi="Arial" w:cs="Arial"/>
          <w:color w:val="1A1A1A"/>
        </w:rPr>
        <w:br/>
      </w:r>
      <w:r w:rsidR="000F4C93">
        <w:rPr>
          <w:rFonts w:ascii="Arial" w:hAnsi="Arial" w:cs="Arial"/>
          <w:color w:val="1A1A1A"/>
        </w:rPr>
        <w:br/>
      </w:r>
      <w:bookmarkStart w:id="0" w:name="_GoBack"/>
      <w:r w:rsidRPr="00DD2F30">
        <w:rPr>
          <w:rFonts w:ascii="Arial" w:hAnsi="Arial" w:cs="Arial"/>
          <w:b/>
          <w:color w:val="212529"/>
          <w:shd w:val="clear" w:color="auto" w:fill="FFFFFF"/>
        </w:rPr>
        <w:t>3</w:t>
      </w:r>
      <w:bookmarkEnd w:id="0"/>
      <w:r>
        <w:rPr>
          <w:rFonts w:ascii="Arial" w:hAnsi="Arial" w:cs="Arial"/>
          <w:color w:val="212529"/>
          <w:shd w:val="clear" w:color="auto" w:fill="FFFFFF"/>
        </w:rPr>
        <w:t>.</w:t>
      </w:r>
      <w:r>
        <w:rPr>
          <w:rFonts w:ascii="Arial" w:hAnsi="Arial" w:cs="Arial"/>
          <w:color w:val="212529"/>
          <w:shd w:val="clear" w:color="auto" w:fill="FFFFFF"/>
        </w:rPr>
        <w:t>УГАДАЙ СФЕРУ ПРИМЕНЕНИЯ Время: до 10 минут на человека. Количество игроков: несколько групп по 4-5 человек. Реквизит: любые подручные предметы.  Правила: строго формата или сценария у игры нет. Каждый участник получает по одному предмету. Главная цель – выйти перед остальными участниками и показать, как можно использовать этот предмет. Показывать процесс необходимо молча. Выбирайте наиболее интересные и нестандартные действия, которые можно делать с выбранным реквизитом. Задачей остальных игроков является отгадать то, что делает коллега с предметом. Подобная игра направлена на развитие креативного мышления и сообразительности.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Подробнее читайте в статье: </w:t>
      </w:r>
      <w:hyperlink r:id="rId4" w:anchor="Timbildingi_dla_ofisa" w:history="1">
        <w:r>
          <w:rPr>
            <w:rStyle w:val="a3"/>
            <w:rFonts w:ascii="Arial" w:hAnsi="Arial" w:cs="Arial"/>
            <w:u w:val="none"/>
            <w:shd w:val="clear" w:color="auto" w:fill="FFFFFF"/>
          </w:rPr>
          <w:t xml:space="preserve">Игры на </w:t>
        </w:r>
        <w:proofErr w:type="spellStart"/>
        <w:r>
          <w:rPr>
            <w:rStyle w:val="a3"/>
            <w:rFonts w:ascii="Arial" w:hAnsi="Arial" w:cs="Arial"/>
            <w:u w:val="none"/>
            <w:shd w:val="clear" w:color="auto" w:fill="FFFFFF"/>
          </w:rPr>
          <w:t>командообразование</w:t>
        </w:r>
        <w:proofErr w:type="spellEnd"/>
      </w:hyperlink>
    </w:p>
    <w:sectPr w:rsidR="00021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93"/>
    <w:rsid w:val="000216E2"/>
    <w:rsid w:val="000F4C93"/>
    <w:rsid w:val="00DD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481A7-F70F-48D6-AEFC-86F12CBE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2F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ganizator.ru/blog/igry-na-komandoobrazovani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 В В</dc:creator>
  <cp:keywords/>
  <dc:description/>
  <cp:lastModifiedBy>Аксенов В В</cp:lastModifiedBy>
  <cp:revision>1</cp:revision>
  <dcterms:created xsi:type="dcterms:W3CDTF">2023-04-26T16:33:00Z</dcterms:created>
  <dcterms:modified xsi:type="dcterms:W3CDTF">2023-04-26T16:45:00Z</dcterms:modified>
</cp:coreProperties>
</file>