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9DC" w:rsidRDefault="00554FFC" w:rsidP="00554FFC">
      <w:r>
        <w:t>«КРАСНОЕ И ЧЕРНОЕ</w:t>
      </w:r>
      <w:r>
        <w:br/>
      </w:r>
      <w:r>
        <w:t xml:space="preserve">Ваша задача – набрать максимальное количество баллов. Решение принимается простым большинством голосов. Спорщиков следует удалять. За каждого воздержавшегося – минус 1 очко, за каждого голосующего против – минус «2» очка, за каждого удаленного – минус «3». Может быть сколько угодно предварительных голосований, после окончательного голосования результаты выписываются на листок и передаются ведущему. Время обсуждения неограниченно, но если одна команда решение приняла, </w:t>
      </w:r>
      <w:proofErr w:type="spellStart"/>
      <w:r>
        <w:t>вто</w:t>
      </w:r>
      <w:proofErr w:type="spellEnd"/>
      <w:r>
        <w:t xml:space="preserve"> рая команда должна определиться не позже, чем через 5 минут после этого. Решение другой команды сообщается только тогда, когда решение приняли обе команды. Любые виды контактов между командами во время игры запрещены.</w:t>
      </w:r>
      <w:r>
        <w:br/>
      </w:r>
      <w:r>
        <w:br/>
      </w:r>
      <w:r>
        <w:rPr>
          <w:rStyle w:val="a3"/>
          <w:rFonts w:ascii="Arial" w:hAnsi="Arial" w:cs="Arial"/>
          <w:color w:val="333333"/>
          <w:shd w:val="clear" w:color="auto" w:fill="FFFFFF"/>
        </w:rPr>
        <w:t>«Путаница»</w:t>
      </w:r>
      <w:r>
        <w:rPr>
          <w:rFonts w:ascii="Arial" w:hAnsi="Arial" w:cs="Arial"/>
          <w:color w:val="333333"/>
          <w:shd w:val="clear" w:color="auto" w:fill="FFFFFF"/>
        </w:rPr>
        <w:t>. Команда становится в круг и вытягивает вперёд руки. После этого каждый участник должен схватить своей рукой за руку другого человека. Нельзя брать за руку своего соседа или обеими руками соединяться с одним и тем же человеком. После того как все взялись за руки, группа должна распутаться, то есть, не разжимая рук, сделать так, чтобы все снова стояли в кругу.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t>«КОЛЛЕКТИВНЫЙ СЧЕТ</w:t>
      </w:r>
      <w:r>
        <w:br/>
      </w:r>
      <w:r>
        <w:t>Задача досчитать до 33 при соблюдении следующих условий: - Разговаривать и договариваться нельзя; - Использовать какие-либо закономерности (считать по очереди, через одного и т.д.); - Поучаствовать должны все; - Одно число называет только один человек, если число называют одновременно 2 и более лиц, счет начинается заново; Течение упражнения: Участники начинают считать и, естественно, совершают много ошибок. Что касается меня. На 20 – 25 попытке (в зависимости от настроения группы) я рассказываю об одном из социально-групповых феноменов к программе тренинга</w:t>
      </w:r>
      <w:bookmarkStart w:id="0" w:name="_GoBack"/>
      <w:bookmarkEnd w:id="0"/>
    </w:p>
    <w:sectPr w:rsidR="00011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FC"/>
    <w:rsid w:val="000119DC"/>
    <w:rsid w:val="0055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21738"/>
  <w15:chartTrackingRefBased/>
  <w15:docId w15:val="{BAA1CF4A-940C-4FB4-89CA-E1756C81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54F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249</Words>
  <Characters>1421</Characters>
  <Application>Microsoft Office Word</Application>
  <DocSecurity>0</DocSecurity>
  <Lines>11</Lines>
  <Paragraphs>3</Paragraphs>
  <ScaleCrop>false</ScaleCrop>
  <Company>HP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Квартальнова</dc:creator>
  <cp:keywords/>
  <dc:description/>
  <cp:lastModifiedBy>Ольга Квартальнова</cp:lastModifiedBy>
  <cp:revision>1</cp:revision>
  <dcterms:created xsi:type="dcterms:W3CDTF">2024-10-17T08:38:00Z</dcterms:created>
  <dcterms:modified xsi:type="dcterms:W3CDTF">2024-10-17T08:48:00Z</dcterms:modified>
</cp:coreProperties>
</file>