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86CEF" w14:textId="2E27B632" w:rsidR="004A6402" w:rsidRPr="001E67D6" w:rsidRDefault="004A6402" w:rsidP="00D2683E">
      <w:pPr>
        <w:rPr>
          <w:sz w:val="16"/>
          <w:szCs w:val="16"/>
        </w:rPr>
      </w:pPr>
      <w:r>
        <w:rPr>
          <w:sz w:val="16"/>
          <w:szCs w:val="16"/>
        </w:rPr>
        <w:t>1.</w:t>
      </w:r>
      <w:r w:rsidRPr="001E67D6">
        <w:rPr>
          <w:sz w:val="16"/>
          <w:szCs w:val="16"/>
        </w:rPr>
        <w:t>Угадай детскую фотографию.</w:t>
      </w:r>
    </w:p>
    <w:p w14:paraId="68B7D85A" w14:textId="77777777" w:rsidR="004A6402" w:rsidRPr="001E67D6" w:rsidRDefault="004A6402" w:rsidP="00D2683E">
      <w:pPr>
        <w:rPr>
          <w:sz w:val="16"/>
          <w:szCs w:val="16"/>
        </w:rPr>
      </w:pPr>
      <w:r w:rsidRPr="001E67D6">
        <w:rPr>
          <w:sz w:val="16"/>
          <w:szCs w:val="16"/>
        </w:rPr>
        <w:t>Пусть каждый принесет свою детскую фотографию. Затем развесьте их в общем пространстве. Дайте коллегам время, чтобы увидеть и разглядеть их все. Затем проведите голосование, чтобы увидеть, могут ли люди правильно сопоставить фотографии с соответствующими лицами.</w:t>
      </w:r>
    </w:p>
    <w:p w14:paraId="4632B428" w14:textId="77777777" w:rsidR="004C0162" w:rsidRPr="001E67D6" w:rsidRDefault="004A6402">
      <w:pPr>
        <w:pStyle w:val="2"/>
        <w:shd w:val="clear" w:color="auto" w:fill="FFFFFF"/>
        <w:spacing w:before="0" w:after="120"/>
        <w:divId w:val="847864101"/>
        <w:rPr>
          <w:rFonts w:asciiTheme="minorHAnsi" w:eastAsia="Times New Roman" w:hAnsiTheme="minorHAnsi"/>
          <w:color w:val="414141"/>
          <w:kern w:val="0"/>
          <w:sz w:val="16"/>
          <w:szCs w:val="16"/>
          <w14:ligatures w14:val="none"/>
        </w:rPr>
      </w:pPr>
      <w:r w:rsidRPr="001E67D6">
        <w:rPr>
          <w:rFonts w:asciiTheme="minorHAnsi" w:hAnsiTheme="minorHAnsi"/>
          <w:sz w:val="16"/>
          <w:szCs w:val="16"/>
        </w:rPr>
        <w:t xml:space="preserve">2. </w:t>
      </w:r>
      <w:r w:rsidR="004C0162" w:rsidRPr="001E67D6">
        <w:rPr>
          <w:rFonts w:asciiTheme="minorHAnsi" w:eastAsia="Times New Roman" w:hAnsiTheme="minorHAnsi"/>
          <w:color w:val="414141"/>
          <w:sz w:val="16"/>
          <w:szCs w:val="16"/>
        </w:rPr>
        <w:t>Кулинарный конкурс</w:t>
      </w:r>
    </w:p>
    <w:p w14:paraId="22363315" w14:textId="77777777" w:rsidR="004C0162" w:rsidRDefault="004C0162">
      <w:pPr>
        <w:pStyle w:val="ac"/>
        <w:shd w:val="clear" w:color="auto" w:fill="FFFFFF"/>
        <w:divId w:val="847864101"/>
        <w:rPr>
          <w:rFonts w:asciiTheme="minorHAnsi" w:hAnsiTheme="minorHAnsi"/>
          <w:color w:val="414141"/>
          <w:sz w:val="16"/>
          <w:szCs w:val="16"/>
        </w:rPr>
      </w:pPr>
      <w:r w:rsidRPr="001E67D6">
        <w:rPr>
          <w:rFonts w:asciiTheme="minorHAnsi" w:hAnsiTheme="minorHAnsi"/>
          <w:color w:val="414141"/>
          <w:sz w:val="16"/>
          <w:szCs w:val="16"/>
        </w:rPr>
        <w:t>Распределите сотрудников на поваров или судей. Повара будут вовлечены в турнир по приготовлению блюд. Они должны использовать продукты, найденные в комнате отдыха, кухне и офисе, чтобы приготовить закуски для судей. Будет два раунда в каждом матче: пикантный раунд и сладкий раунд. Соревнования по кулинарии продолжаются, пока не будет определен один победитель.</w:t>
      </w:r>
    </w:p>
    <w:p w14:paraId="4B14482E" w14:textId="77777777" w:rsidR="00E97A9A" w:rsidRDefault="001E67D6">
      <w:pPr>
        <w:pStyle w:val="ac"/>
        <w:shd w:val="clear" w:color="auto" w:fill="FFFFFF"/>
        <w:divId w:val="847864101"/>
        <w:rPr>
          <w:rFonts w:asciiTheme="minorHAnsi" w:hAnsiTheme="minorHAnsi"/>
          <w:color w:val="414141"/>
          <w:sz w:val="16"/>
          <w:szCs w:val="16"/>
        </w:rPr>
      </w:pPr>
      <w:r>
        <w:rPr>
          <w:rFonts w:asciiTheme="minorHAnsi" w:hAnsiTheme="minorHAnsi"/>
          <w:color w:val="414141"/>
          <w:sz w:val="16"/>
          <w:szCs w:val="16"/>
        </w:rPr>
        <w:t xml:space="preserve">3. </w:t>
      </w:r>
      <w:r w:rsidR="00E97A9A">
        <w:rPr>
          <w:rFonts w:asciiTheme="minorHAnsi" w:hAnsiTheme="minorHAnsi"/>
          <w:color w:val="414141"/>
          <w:sz w:val="16"/>
          <w:szCs w:val="16"/>
        </w:rPr>
        <w:t>Сломанный телефон</w:t>
      </w:r>
    </w:p>
    <w:p w14:paraId="6421FB14" w14:textId="77777777" w:rsidR="00E97A9A" w:rsidRPr="001E67D6" w:rsidRDefault="00E97A9A">
      <w:pPr>
        <w:pStyle w:val="ac"/>
        <w:shd w:val="clear" w:color="auto" w:fill="FFFFFF"/>
        <w:divId w:val="847864101"/>
        <w:rPr>
          <w:rFonts w:asciiTheme="minorHAnsi" w:hAnsiTheme="minorHAnsi"/>
          <w:color w:val="414141"/>
          <w:sz w:val="16"/>
          <w:szCs w:val="16"/>
        </w:rPr>
      </w:pPr>
      <w:r>
        <w:rPr>
          <w:rFonts w:asciiTheme="minorHAnsi" w:hAnsiTheme="minorHAnsi"/>
          <w:color w:val="414141"/>
          <w:sz w:val="16"/>
          <w:szCs w:val="16"/>
        </w:rPr>
        <w:t>В этой коммуникационной игре люди стоят в очереди, ожидая сообщения от человека, стоящего слева от него. Первый человек в очереди выбирает сообщение, чтобы прошептать дальше по линии. Это продолжается до тех пор, пока сообщение не достигнет последнего человека, который затем произнесет его вслух. Цель состоит в том, чтобы сообщение в конце, совпадало с первоначальным.</w:t>
      </w:r>
    </w:p>
    <w:p w14:paraId="4A444D21" w14:textId="06AA1D77" w:rsidR="004A6402" w:rsidRPr="001E67D6" w:rsidRDefault="004A6402" w:rsidP="00D2683E">
      <w:pPr>
        <w:rPr>
          <w:sz w:val="16"/>
          <w:szCs w:val="16"/>
        </w:rPr>
      </w:pPr>
    </w:p>
    <w:p w14:paraId="321DE0E8" w14:textId="477AB12D" w:rsidR="00D2683E" w:rsidRPr="001E67D6" w:rsidRDefault="00D2683E" w:rsidP="00D2683E">
      <w:pPr>
        <w:rPr>
          <w:sz w:val="16"/>
          <w:szCs w:val="16"/>
        </w:rPr>
      </w:pPr>
    </w:p>
    <w:sectPr w:rsidR="00D2683E" w:rsidRPr="001E6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6E"/>
    <w:rsid w:val="00087940"/>
    <w:rsid w:val="000C056E"/>
    <w:rsid w:val="001E67D6"/>
    <w:rsid w:val="00287343"/>
    <w:rsid w:val="002A4D00"/>
    <w:rsid w:val="004A6402"/>
    <w:rsid w:val="004C0162"/>
    <w:rsid w:val="00A46208"/>
    <w:rsid w:val="00D2683E"/>
    <w:rsid w:val="00E97A9A"/>
    <w:rsid w:val="00F0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03DF43"/>
  <w15:chartTrackingRefBased/>
  <w15:docId w15:val="{19E5E77A-AB5E-B249-85FD-4D9559A8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0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C0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0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0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0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0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0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0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0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0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0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0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05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05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05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05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05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05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0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0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0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0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0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05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05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05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0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05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C056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0C056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86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Гудошка</dc:creator>
  <cp:keywords/>
  <dc:description/>
  <cp:lastModifiedBy>Ирина Гудошка</cp:lastModifiedBy>
  <cp:revision>11</cp:revision>
  <dcterms:created xsi:type="dcterms:W3CDTF">2024-10-10T09:23:00Z</dcterms:created>
  <dcterms:modified xsi:type="dcterms:W3CDTF">2024-10-10T09:30:00Z</dcterms:modified>
</cp:coreProperties>
</file>