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EF857" w14:textId="77777777" w:rsidR="006A1811" w:rsidRP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32"/>
          <w:szCs w:val="20"/>
        </w:rPr>
      </w:pPr>
      <w:r w:rsidRPr="006A1811">
        <w:rPr>
          <w:rFonts w:ascii="Times" w:hAnsi="Times" w:cs="Times New Roman"/>
          <w:kern w:val="0"/>
          <w:sz w:val="32"/>
          <w:szCs w:val="20"/>
        </w:rPr>
        <w:t>利用</w:t>
      </w:r>
      <w:r w:rsidRPr="006A1811">
        <w:rPr>
          <w:rFonts w:ascii="Times" w:hAnsi="Times" w:cs="Times New Roman"/>
          <w:kern w:val="0"/>
          <w:sz w:val="32"/>
          <w:szCs w:val="20"/>
        </w:rPr>
        <w:t>Rsync</w:t>
      </w:r>
      <w:r w:rsidRPr="006A1811">
        <w:rPr>
          <w:rFonts w:ascii="Times" w:hAnsi="Times" w:cs="Times New Roman"/>
          <w:kern w:val="0"/>
          <w:sz w:val="32"/>
          <w:szCs w:val="20"/>
        </w:rPr>
        <w:t>服务</w:t>
      </w:r>
      <w:r>
        <w:rPr>
          <w:rFonts w:ascii="Times" w:hAnsi="Times" w:cs="Times New Roman" w:hint="eastAsia"/>
          <w:kern w:val="0"/>
          <w:sz w:val="32"/>
          <w:szCs w:val="20"/>
        </w:rPr>
        <w:t>让</w:t>
      </w:r>
      <w:r w:rsidRPr="006A1811">
        <w:rPr>
          <w:rFonts w:ascii="Times" w:hAnsi="Times" w:cs="Times New Roman"/>
          <w:kern w:val="0"/>
          <w:sz w:val="32"/>
          <w:szCs w:val="20"/>
        </w:rPr>
        <w:t>SLB</w:t>
      </w:r>
      <w:r w:rsidRPr="006A1811">
        <w:rPr>
          <w:rFonts w:ascii="Times" w:hAnsi="Times" w:cs="Times New Roman"/>
          <w:kern w:val="0"/>
          <w:sz w:val="32"/>
          <w:szCs w:val="20"/>
        </w:rPr>
        <w:t>下多台</w:t>
      </w:r>
      <w:r w:rsidRPr="006A1811">
        <w:rPr>
          <w:rFonts w:ascii="Times" w:hAnsi="Times" w:cs="Times New Roman"/>
          <w:kern w:val="0"/>
          <w:sz w:val="32"/>
          <w:szCs w:val="20"/>
        </w:rPr>
        <w:t>centos</w:t>
      </w:r>
      <w:r w:rsidRPr="006A1811">
        <w:rPr>
          <w:rFonts w:ascii="Times" w:hAnsi="Times" w:cs="Times New Roman"/>
          <w:kern w:val="0"/>
          <w:sz w:val="32"/>
          <w:szCs w:val="20"/>
        </w:rPr>
        <w:t>服务器文件同步更新</w:t>
      </w:r>
    </w:p>
    <w:p w14:paraId="54FA15F8" w14:textId="77777777" w:rsidR="006A1811" w:rsidRP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>因为易淘帮使用了</w:t>
      </w:r>
      <w:r w:rsidRPr="006A1811">
        <w:rPr>
          <w:rFonts w:ascii="Times" w:hAnsi="Times" w:cs="Times New Roman"/>
          <w:kern w:val="0"/>
          <w:sz w:val="20"/>
          <w:szCs w:val="20"/>
        </w:rPr>
        <w:t>SLB</w:t>
      </w:r>
      <w:r w:rsidRPr="006A1811">
        <w:rPr>
          <w:rFonts w:ascii="Times" w:hAnsi="Times" w:cs="Times New Roman"/>
          <w:kern w:val="0"/>
          <w:sz w:val="20"/>
          <w:szCs w:val="20"/>
        </w:rPr>
        <w:t>负载均衡，为了保证</w:t>
      </w:r>
      <w:r w:rsidRPr="006A1811">
        <w:rPr>
          <w:rFonts w:ascii="Times" w:hAnsi="Times" w:cs="Times New Roman"/>
          <w:kern w:val="0"/>
          <w:sz w:val="20"/>
          <w:szCs w:val="20"/>
        </w:rPr>
        <w:t>SLB</w:t>
      </w:r>
      <w:r w:rsidRPr="006A1811">
        <w:rPr>
          <w:rFonts w:ascii="Times" w:hAnsi="Times" w:cs="Times New Roman"/>
          <w:kern w:val="0"/>
          <w:sz w:val="20"/>
          <w:szCs w:val="20"/>
        </w:rPr>
        <w:t>下两台服务器下面的网站文件同步，易淘帮采用了</w:t>
      </w:r>
      <w:r w:rsidRPr="006A1811">
        <w:rPr>
          <w:rFonts w:ascii="Times" w:hAnsi="Times" w:cs="Times New Roman"/>
          <w:kern w:val="0"/>
          <w:sz w:val="20"/>
          <w:szCs w:val="20"/>
        </w:rPr>
        <w:fldChar w:fldCharType="begin"/>
      </w:r>
      <w:r w:rsidRPr="006A1811">
        <w:rPr>
          <w:rFonts w:ascii="Times" w:hAnsi="Times" w:cs="Times New Roman"/>
          <w:kern w:val="0"/>
          <w:sz w:val="20"/>
          <w:szCs w:val="20"/>
        </w:rPr>
        <w:instrText xml:space="preserve"> HYPERLINK "http://www.eeetb.com/tag/rsync" \o "</w:instrText>
      </w:r>
      <w:r w:rsidRPr="006A1811">
        <w:rPr>
          <w:rFonts w:ascii="Times" w:hAnsi="Times" w:cs="Times New Roman" w:hint="eastAsia"/>
          <w:kern w:val="0"/>
          <w:sz w:val="20"/>
          <w:szCs w:val="20"/>
        </w:rPr>
        <w:instrText>查看更多关于</w:instrText>
      </w:r>
      <w:r w:rsidRPr="006A1811">
        <w:rPr>
          <w:rFonts w:ascii="Times" w:hAnsi="Times" w:cs="Times New Roman"/>
          <w:kern w:val="0"/>
          <w:sz w:val="20"/>
          <w:szCs w:val="20"/>
        </w:rPr>
        <w:instrText xml:space="preserve"> rsync </w:instrText>
      </w:r>
      <w:r w:rsidRPr="006A1811">
        <w:rPr>
          <w:rFonts w:ascii="Times" w:hAnsi="Times" w:cs="Times New Roman" w:hint="eastAsia"/>
          <w:kern w:val="0"/>
          <w:sz w:val="20"/>
          <w:szCs w:val="20"/>
        </w:rPr>
        <w:instrText>的文章</w:instrText>
      </w:r>
      <w:r w:rsidRPr="006A1811">
        <w:rPr>
          <w:rFonts w:ascii="Times" w:hAnsi="Times" w:cs="Times New Roman"/>
          <w:kern w:val="0"/>
          <w:sz w:val="20"/>
          <w:szCs w:val="20"/>
        </w:rPr>
        <w:instrText xml:space="preserve">" \t "_blank" </w:instrText>
      </w:r>
      <w:r w:rsidRPr="006A1811">
        <w:rPr>
          <w:rFonts w:ascii="Times" w:hAnsi="Times" w:cs="Times New Roman"/>
          <w:kern w:val="0"/>
          <w:sz w:val="20"/>
          <w:szCs w:val="20"/>
        </w:rPr>
      </w:r>
      <w:r w:rsidRPr="006A1811">
        <w:rPr>
          <w:rFonts w:ascii="Times" w:hAnsi="Times" w:cs="Times New Roman"/>
          <w:kern w:val="0"/>
          <w:sz w:val="20"/>
          <w:szCs w:val="20"/>
        </w:rPr>
        <w:fldChar w:fldCharType="separate"/>
      </w:r>
      <w:r w:rsidRPr="006A1811">
        <w:rPr>
          <w:rFonts w:ascii="Times" w:hAnsi="Times" w:cs="Times New Roman"/>
          <w:kern w:val="0"/>
          <w:sz w:val="20"/>
          <w:szCs w:val="20"/>
        </w:rPr>
        <w:t>rsync</w:t>
      </w:r>
      <w:r w:rsidRPr="006A1811">
        <w:rPr>
          <w:rFonts w:ascii="Times" w:hAnsi="Times" w:cs="Times New Roman"/>
          <w:kern w:val="0"/>
          <w:sz w:val="20"/>
          <w:szCs w:val="20"/>
        </w:rPr>
        <w:fldChar w:fldCharType="end"/>
      </w:r>
      <w:r w:rsidRPr="006A1811">
        <w:rPr>
          <w:rFonts w:ascii="Times" w:hAnsi="Times" w:cs="Times New Roman"/>
          <w:kern w:val="0"/>
          <w:sz w:val="20"/>
          <w:szCs w:val="20"/>
        </w:rPr>
        <w:t>服务进行同步，并进行了每三分钟同步一次。根据这样操作可以完美的使用</w:t>
      </w:r>
      <w:r w:rsidRPr="006A1811">
        <w:rPr>
          <w:rFonts w:ascii="Times" w:hAnsi="Times" w:cs="Times New Roman"/>
          <w:kern w:val="0"/>
          <w:sz w:val="20"/>
          <w:szCs w:val="20"/>
        </w:rPr>
        <w:t>slb</w:t>
      </w:r>
      <w:r w:rsidRPr="006A1811">
        <w:rPr>
          <w:rFonts w:ascii="Times" w:hAnsi="Times" w:cs="Times New Roman"/>
          <w:kern w:val="0"/>
          <w:sz w:val="20"/>
          <w:szCs w:val="20"/>
        </w:rPr>
        <w:t>服务，实现负载均衡、容灾恢复。</w:t>
      </w:r>
    </w:p>
    <w:p w14:paraId="1929A862" w14:textId="77777777" w:rsidR="006A1811" w:rsidRPr="006A1811" w:rsidRDefault="006A1811" w:rsidP="006A1811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28"/>
          <w:szCs w:val="36"/>
        </w:rPr>
      </w:pPr>
      <w:r w:rsidRPr="006A1811">
        <w:rPr>
          <w:rFonts w:ascii="Kaiti SC Black" w:eastAsia="Times New Roman" w:hAnsi="Kaiti SC Black" w:cs="Kaiti SC Black"/>
          <w:b/>
          <w:bCs/>
          <w:kern w:val="0"/>
          <w:sz w:val="28"/>
          <w:szCs w:val="36"/>
        </w:rPr>
        <w:t>一</w:t>
      </w:r>
      <w:r w:rsidRPr="006A1811">
        <w:rPr>
          <w:rFonts w:ascii="Times" w:eastAsia="Times New Roman" w:hAnsi="Times" w:cs="Times New Roman"/>
          <w:b/>
          <w:bCs/>
          <w:kern w:val="0"/>
          <w:sz w:val="28"/>
          <w:szCs w:val="36"/>
        </w:rPr>
        <w:t xml:space="preserve">. </w:t>
      </w:r>
      <w:r w:rsidRPr="006A1811">
        <w:rPr>
          <w:rFonts w:ascii="Kaiti SC Black" w:eastAsia="Times New Roman" w:hAnsi="Kaiti SC Black" w:cs="Kaiti SC Black"/>
          <w:b/>
          <w:bCs/>
          <w:kern w:val="0"/>
          <w:sz w:val="28"/>
          <w:szCs w:val="36"/>
        </w:rPr>
        <w:t>介绍</w:t>
      </w:r>
    </w:p>
    <w:p w14:paraId="6E2D708B" w14:textId="77777777" w:rsidR="006A1811" w:rsidRP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>rsync – remote synchronize</w:t>
      </w:r>
      <w:r w:rsidRPr="006A1811">
        <w:rPr>
          <w:rFonts w:ascii="Times" w:hAnsi="Times" w:cs="Times New Roman"/>
          <w:kern w:val="0"/>
          <w:sz w:val="20"/>
          <w:szCs w:val="20"/>
        </w:rPr>
        <w:t>是类</w:t>
      </w:r>
      <w:r w:rsidRPr="006A1811">
        <w:rPr>
          <w:rFonts w:ascii="Times" w:hAnsi="Times" w:cs="Times New Roman"/>
          <w:kern w:val="0"/>
          <w:sz w:val="20"/>
          <w:szCs w:val="20"/>
        </w:rPr>
        <w:t>unix</w:t>
      </w:r>
      <w:r w:rsidRPr="006A1811">
        <w:rPr>
          <w:rFonts w:ascii="Times" w:hAnsi="Times" w:cs="Times New Roman"/>
          <w:kern w:val="0"/>
          <w:sz w:val="20"/>
          <w:szCs w:val="20"/>
        </w:rPr>
        <w:t>系统下的数据镜像备份工具，它的特性如下：</w:t>
      </w:r>
    </w:p>
    <w:p w14:paraId="6043867F" w14:textId="77777777" w:rsidR="006A1811" w:rsidRP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 xml:space="preserve">1. </w:t>
      </w:r>
      <w:r w:rsidRPr="006A1811">
        <w:rPr>
          <w:rFonts w:ascii="Times" w:hAnsi="Times" w:cs="Times New Roman"/>
          <w:kern w:val="0"/>
          <w:sz w:val="20"/>
          <w:szCs w:val="20"/>
        </w:rPr>
        <w:t>可以镜像保存整个目录树和文件系统。</w:t>
      </w:r>
    </w:p>
    <w:p w14:paraId="198B95AC" w14:textId="77777777" w:rsidR="006A1811" w:rsidRP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 xml:space="preserve">2. </w:t>
      </w:r>
      <w:r w:rsidRPr="006A1811">
        <w:rPr>
          <w:rFonts w:ascii="Times" w:hAnsi="Times" w:cs="Times New Roman"/>
          <w:kern w:val="0"/>
          <w:sz w:val="20"/>
          <w:szCs w:val="20"/>
        </w:rPr>
        <w:t>可以很容易做到保持原来文件的权限、时间、软硬链接等等。</w:t>
      </w:r>
    </w:p>
    <w:p w14:paraId="1AF9B1AA" w14:textId="77777777" w:rsidR="006A1811" w:rsidRP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 xml:space="preserve">3. </w:t>
      </w:r>
      <w:r w:rsidRPr="006A1811">
        <w:rPr>
          <w:rFonts w:ascii="Times" w:hAnsi="Times" w:cs="Times New Roman"/>
          <w:kern w:val="0"/>
          <w:sz w:val="20"/>
          <w:szCs w:val="20"/>
        </w:rPr>
        <w:t>无须特殊权限即可安装。</w:t>
      </w:r>
    </w:p>
    <w:p w14:paraId="782199DA" w14:textId="77777777" w:rsidR="006A1811" w:rsidRP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 xml:space="preserve">4. </w:t>
      </w:r>
      <w:r w:rsidRPr="006A1811">
        <w:rPr>
          <w:rFonts w:ascii="Times" w:hAnsi="Times" w:cs="Times New Roman"/>
          <w:kern w:val="0"/>
          <w:sz w:val="20"/>
          <w:szCs w:val="20"/>
        </w:rPr>
        <w:t>快速：第一次同步时</w:t>
      </w:r>
      <w:r w:rsidRPr="006A1811">
        <w:rPr>
          <w:rFonts w:ascii="Times" w:hAnsi="Times" w:cs="Times New Roman"/>
          <w:kern w:val="0"/>
          <w:sz w:val="20"/>
          <w:szCs w:val="20"/>
        </w:rPr>
        <w:t>rsync</w:t>
      </w:r>
      <w:r w:rsidRPr="006A1811">
        <w:rPr>
          <w:rFonts w:ascii="Times" w:hAnsi="Times" w:cs="Times New Roman"/>
          <w:kern w:val="0"/>
          <w:sz w:val="20"/>
          <w:szCs w:val="20"/>
        </w:rPr>
        <w:t>会复制全部内容，但在下一次只传输修改过的文件。</w:t>
      </w:r>
      <w:r w:rsidRPr="006A1811">
        <w:rPr>
          <w:rFonts w:ascii="Times" w:hAnsi="Times" w:cs="Times New Roman"/>
          <w:kern w:val="0"/>
          <w:sz w:val="20"/>
          <w:szCs w:val="20"/>
        </w:rPr>
        <w:t>rsync</w:t>
      </w:r>
      <w:r w:rsidRPr="006A1811">
        <w:rPr>
          <w:rFonts w:ascii="Times" w:hAnsi="Times" w:cs="Times New Roman"/>
          <w:kern w:val="0"/>
          <w:sz w:val="20"/>
          <w:szCs w:val="20"/>
        </w:rPr>
        <w:t>在传输数据的过程中可以实行压缩及解压缩操作，因此可以使用更少的带宽。</w:t>
      </w:r>
    </w:p>
    <w:p w14:paraId="3C182AE5" w14:textId="77777777" w:rsidR="006A1811" w:rsidRP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 xml:space="preserve">5. </w:t>
      </w:r>
      <w:r w:rsidRPr="006A1811">
        <w:rPr>
          <w:rFonts w:ascii="Times" w:hAnsi="Times" w:cs="Times New Roman"/>
          <w:kern w:val="0"/>
          <w:sz w:val="20"/>
          <w:szCs w:val="20"/>
        </w:rPr>
        <w:t>安全：可以使用</w:t>
      </w:r>
      <w:r w:rsidRPr="006A1811">
        <w:rPr>
          <w:rFonts w:ascii="Times" w:hAnsi="Times" w:cs="Times New Roman"/>
          <w:kern w:val="0"/>
          <w:sz w:val="20"/>
          <w:szCs w:val="20"/>
        </w:rPr>
        <w:t>rcp</w:t>
      </w:r>
      <w:r w:rsidRPr="006A1811">
        <w:rPr>
          <w:rFonts w:ascii="Times" w:hAnsi="Times" w:cs="Times New Roman"/>
          <w:kern w:val="0"/>
          <w:sz w:val="20"/>
          <w:szCs w:val="20"/>
        </w:rPr>
        <w:t>、</w:t>
      </w:r>
      <w:r w:rsidRPr="006A1811">
        <w:rPr>
          <w:rFonts w:ascii="Times" w:hAnsi="Times" w:cs="Times New Roman"/>
          <w:kern w:val="0"/>
          <w:sz w:val="20"/>
          <w:szCs w:val="20"/>
        </w:rPr>
        <w:t>ssh</w:t>
      </w:r>
      <w:r w:rsidRPr="006A1811">
        <w:rPr>
          <w:rFonts w:ascii="Times" w:hAnsi="Times" w:cs="Times New Roman"/>
          <w:kern w:val="0"/>
          <w:sz w:val="20"/>
          <w:szCs w:val="20"/>
        </w:rPr>
        <w:t>等方式来传输文件，当然也可以通过直接的</w:t>
      </w:r>
      <w:r w:rsidRPr="006A1811">
        <w:rPr>
          <w:rFonts w:ascii="Times" w:hAnsi="Times" w:cs="Times New Roman"/>
          <w:kern w:val="0"/>
          <w:sz w:val="20"/>
          <w:szCs w:val="20"/>
        </w:rPr>
        <w:t>socket</w:t>
      </w:r>
      <w:r w:rsidRPr="006A1811">
        <w:rPr>
          <w:rFonts w:ascii="Times" w:hAnsi="Times" w:cs="Times New Roman"/>
          <w:kern w:val="0"/>
          <w:sz w:val="20"/>
          <w:szCs w:val="20"/>
        </w:rPr>
        <w:t>连接。</w:t>
      </w:r>
    </w:p>
    <w:p w14:paraId="06325FD9" w14:textId="77777777" w:rsidR="006A1811" w:rsidRP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 xml:space="preserve">6. </w:t>
      </w:r>
      <w:r w:rsidRPr="006A1811">
        <w:rPr>
          <w:rFonts w:ascii="Times" w:hAnsi="Times" w:cs="Times New Roman"/>
          <w:kern w:val="0"/>
          <w:sz w:val="20"/>
          <w:szCs w:val="20"/>
        </w:rPr>
        <w:t>支持匿名</w:t>
      </w:r>
      <w:r w:rsidRPr="006A1811">
        <w:rPr>
          <w:rFonts w:ascii="Times" w:hAnsi="Times" w:cs="Times New Roman"/>
          <w:kern w:val="0"/>
          <w:sz w:val="20"/>
          <w:szCs w:val="20"/>
        </w:rPr>
        <w:t xml:space="preserve">rsync </w:t>
      </w:r>
      <w:r w:rsidRPr="006A1811">
        <w:rPr>
          <w:rFonts w:ascii="Times" w:hAnsi="Times" w:cs="Times New Roman"/>
          <w:kern w:val="0"/>
          <w:sz w:val="20"/>
          <w:szCs w:val="20"/>
        </w:rPr>
        <w:t>同步文件，是理想的镜像工具。</w:t>
      </w:r>
    </w:p>
    <w:p w14:paraId="5593B457" w14:textId="77777777" w:rsidR="006A1811" w:rsidRPr="006A1811" w:rsidRDefault="006A1811" w:rsidP="006A1811">
      <w:pPr>
        <w:widowControl/>
        <w:spacing w:before="100" w:beforeAutospacing="1" w:after="100" w:afterAutospacing="1"/>
        <w:jc w:val="left"/>
        <w:outlineLvl w:val="1"/>
        <w:rPr>
          <w:rFonts w:ascii="Kaiti SC Black" w:eastAsia="Times New Roman" w:hAnsi="Kaiti SC Black" w:cs="Kaiti SC Black"/>
          <w:b/>
          <w:bCs/>
          <w:kern w:val="0"/>
          <w:sz w:val="28"/>
          <w:szCs w:val="36"/>
        </w:rPr>
      </w:pPr>
      <w:r w:rsidRPr="006A1811">
        <w:rPr>
          <w:rFonts w:ascii="Kaiti SC Black" w:eastAsia="Times New Roman" w:hAnsi="Kaiti SC Black" w:cs="Kaiti SC Black"/>
          <w:b/>
          <w:bCs/>
          <w:kern w:val="0"/>
          <w:sz w:val="28"/>
          <w:szCs w:val="36"/>
        </w:rPr>
        <w:t>二. 安装</w:t>
      </w:r>
    </w:p>
    <w:p w14:paraId="1E7A4367" w14:textId="77777777" w:rsid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>检测是否安装</w:t>
      </w:r>
      <w:r w:rsidRPr="006A1811">
        <w:rPr>
          <w:rFonts w:ascii="Times" w:hAnsi="Times" w:cs="Times New Roman"/>
          <w:kern w:val="0"/>
          <w:sz w:val="20"/>
          <w:szCs w:val="20"/>
        </w:rPr>
        <w:t>rsync</w:t>
      </w:r>
      <w:r w:rsidRPr="006A1811">
        <w:rPr>
          <w:rFonts w:ascii="Times" w:hAnsi="Times" w:cs="Times New Roman"/>
          <w:kern w:val="0"/>
          <w:sz w:val="20"/>
          <w:szCs w:val="20"/>
        </w:rPr>
        <w:t>服务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16"/>
      </w:tblGrid>
      <w:tr w:rsidR="006A1811" w14:paraId="4FC97949" w14:textId="77777777" w:rsidTr="006A1811">
        <w:trPr>
          <w:trHeight w:val="373"/>
        </w:trPr>
        <w:tc>
          <w:tcPr>
            <w:tcW w:w="8516" w:type="dxa"/>
            <w:shd w:val="clear" w:color="auto" w:fill="CCCCCC"/>
          </w:tcPr>
          <w:p w14:paraId="53787912" w14:textId="77777777" w:rsidR="006A1811" w:rsidRPr="006A1811" w:rsidRDefault="006A1811" w:rsidP="006A1811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4" w:hanging="357"/>
              <w:jc w:val="left"/>
              <w:rPr>
                <w:rFonts w:ascii="Courier" w:hAnsi="Courier" w:cs="Courier" w:hint="eastAsia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rpm -qa|grep rsync</w:t>
            </w:r>
          </w:p>
        </w:tc>
      </w:tr>
    </w:tbl>
    <w:p w14:paraId="7F3EC5E0" w14:textId="77777777" w:rsid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>服务端和客户端安装</w:t>
      </w:r>
      <w:r w:rsidRPr="006A1811">
        <w:rPr>
          <w:rFonts w:ascii="Times" w:hAnsi="Times" w:cs="Times New Roman"/>
          <w:kern w:val="0"/>
          <w:sz w:val="20"/>
          <w:szCs w:val="20"/>
        </w:rPr>
        <w:t>rsync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16"/>
      </w:tblGrid>
      <w:tr w:rsidR="006A1811" w14:paraId="1CF1B4AC" w14:textId="77777777" w:rsidTr="006A1811">
        <w:trPr>
          <w:trHeight w:val="373"/>
        </w:trPr>
        <w:tc>
          <w:tcPr>
            <w:tcW w:w="8516" w:type="dxa"/>
            <w:shd w:val="clear" w:color="auto" w:fill="CCCCCC"/>
          </w:tcPr>
          <w:p w14:paraId="263A12D8" w14:textId="77777777" w:rsidR="006A1811" w:rsidRPr="006A1811" w:rsidRDefault="006A1811" w:rsidP="006A1811">
            <w:pPr>
              <w:widowControl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yum -y install rsync</w:t>
            </w:r>
          </w:p>
        </w:tc>
      </w:tr>
    </w:tbl>
    <w:p w14:paraId="7FACF9E8" w14:textId="77777777" w:rsidR="006A1811" w:rsidRP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>也可以源码安装</w:t>
      </w:r>
    </w:p>
    <w:p w14:paraId="29FC27CD" w14:textId="77777777" w:rsid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>rsync</w:t>
      </w:r>
      <w:r w:rsidRPr="006A1811">
        <w:rPr>
          <w:rFonts w:ascii="Times" w:hAnsi="Times" w:cs="Times New Roman"/>
          <w:kern w:val="0"/>
          <w:sz w:val="20"/>
          <w:szCs w:val="20"/>
        </w:rPr>
        <w:t>下载地址：</w:t>
      </w:r>
      <w:hyperlink r:id="rId8" w:history="1">
        <w:r w:rsidRPr="006D0A6B">
          <w:rPr>
            <w:rStyle w:val="a4"/>
            <w:rFonts w:ascii="Times" w:hAnsi="Times" w:cs="Times New Roman"/>
            <w:kern w:val="0"/>
            <w:sz w:val="20"/>
            <w:szCs w:val="20"/>
          </w:rPr>
          <w:t>http://rsync.samba.org/</w:t>
        </w:r>
      </w:hyperlink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16"/>
      </w:tblGrid>
      <w:tr w:rsidR="006A1811" w14:paraId="4A23B50F" w14:textId="77777777" w:rsidTr="006A1811">
        <w:trPr>
          <w:trHeight w:val="373"/>
        </w:trPr>
        <w:tc>
          <w:tcPr>
            <w:tcW w:w="8516" w:type="dxa"/>
            <w:shd w:val="clear" w:color="auto" w:fill="CCCCCC"/>
          </w:tcPr>
          <w:p w14:paraId="498FBA50" w14:textId="77777777" w:rsidR="006A1811" w:rsidRPr="006A1811" w:rsidRDefault="006A1811" w:rsidP="006A1811">
            <w:pPr>
              <w:widowControl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./configure</w:t>
            </w:r>
          </w:p>
          <w:p w14:paraId="29EB7CE9" w14:textId="77777777" w:rsidR="006A1811" w:rsidRPr="006A1811" w:rsidRDefault="006A1811" w:rsidP="006A1811">
            <w:pPr>
              <w:widowControl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4" w:hanging="357"/>
              <w:jc w:val="left"/>
              <w:rPr>
                <w:rFonts w:ascii="Courier" w:hAnsi="Courier" w:cs="Courier" w:hint="eastAsia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make &amp;&amp; make install</w:t>
            </w:r>
          </w:p>
        </w:tc>
      </w:tr>
    </w:tbl>
    <w:p w14:paraId="56E5E60D" w14:textId="77777777" w:rsidR="006A1811" w:rsidRP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>我们将</w:t>
      </w:r>
      <w:r w:rsidRPr="006A1811">
        <w:rPr>
          <w:rFonts w:ascii="Times" w:hAnsi="Times" w:cs="Times New Roman"/>
          <w:kern w:val="0"/>
          <w:sz w:val="20"/>
          <w:szCs w:val="20"/>
        </w:rPr>
        <w:t>SLB</w:t>
      </w:r>
      <w:r w:rsidRPr="006A1811">
        <w:rPr>
          <w:rFonts w:ascii="Times" w:hAnsi="Times" w:cs="Times New Roman"/>
          <w:kern w:val="0"/>
          <w:sz w:val="20"/>
          <w:szCs w:val="20"/>
        </w:rPr>
        <w:t>下面两台服务器分为服务器</w:t>
      </w:r>
      <w:r w:rsidRPr="006A1811">
        <w:rPr>
          <w:rFonts w:ascii="Times" w:hAnsi="Times" w:cs="Times New Roman"/>
          <w:kern w:val="0"/>
          <w:sz w:val="20"/>
          <w:szCs w:val="20"/>
        </w:rPr>
        <w:t>A</w:t>
      </w:r>
      <w:r w:rsidRPr="006A1811">
        <w:rPr>
          <w:rFonts w:ascii="Times" w:hAnsi="Times" w:cs="Times New Roman"/>
          <w:kern w:val="0"/>
          <w:sz w:val="20"/>
          <w:szCs w:val="20"/>
        </w:rPr>
        <w:t>与服务器</w:t>
      </w:r>
      <w:r w:rsidRPr="006A1811">
        <w:rPr>
          <w:rFonts w:ascii="Times" w:hAnsi="Times" w:cs="Times New Roman"/>
          <w:kern w:val="0"/>
          <w:sz w:val="20"/>
          <w:szCs w:val="20"/>
        </w:rPr>
        <w:t>B</w:t>
      </w:r>
      <w:r w:rsidRPr="006A1811">
        <w:rPr>
          <w:rFonts w:ascii="Times" w:hAnsi="Times" w:cs="Times New Roman"/>
          <w:kern w:val="0"/>
          <w:sz w:val="20"/>
          <w:szCs w:val="20"/>
        </w:rPr>
        <w:t>，服务器</w:t>
      </w:r>
      <w:r w:rsidRPr="006A1811">
        <w:rPr>
          <w:rFonts w:ascii="Times" w:hAnsi="Times" w:cs="Times New Roman"/>
          <w:kern w:val="0"/>
          <w:sz w:val="20"/>
          <w:szCs w:val="20"/>
        </w:rPr>
        <w:t>A</w:t>
      </w:r>
      <w:r w:rsidRPr="006A1811">
        <w:rPr>
          <w:rFonts w:ascii="Times" w:hAnsi="Times" w:cs="Times New Roman"/>
          <w:kern w:val="0"/>
          <w:sz w:val="20"/>
          <w:szCs w:val="20"/>
        </w:rPr>
        <w:t>为主服务器，但是需要注意的是必须在服务器</w:t>
      </w:r>
      <w:r w:rsidRPr="006A1811">
        <w:rPr>
          <w:rFonts w:ascii="Times" w:hAnsi="Times" w:cs="Times New Roman"/>
          <w:kern w:val="0"/>
          <w:sz w:val="20"/>
          <w:szCs w:val="20"/>
        </w:rPr>
        <w:t>A(100.xxx.xxx.1)</w:t>
      </w:r>
      <w:r w:rsidRPr="006A1811">
        <w:rPr>
          <w:rFonts w:ascii="Times" w:hAnsi="Times" w:cs="Times New Roman"/>
          <w:kern w:val="0"/>
          <w:sz w:val="20"/>
          <w:szCs w:val="20"/>
        </w:rPr>
        <w:t>和</w:t>
      </w:r>
      <w:r w:rsidRPr="006A1811">
        <w:rPr>
          <w:rFonts w:ascii="Times" w:hAnsi="Times" w:cs="Times New Roman"/>
          <w:kern w:val="0"/>
          <w:sz w:val="20"/>
          <w:szCs w:val="20"/>
        </w:rPr>
        <w:t xml:space="preserve"> B(100.xxx.xxx.2)</w:t>
      </w:r>
      <w:r w:rsidRPr="006A1811">
        <w:rPr>
          <w:rFonts w:ascii="Times" w:hAnsi="Times" w:cs="Times New Roman"/>
          <w:kern w:val="0"/>
          <w:sz w:val="20"/>
          <w:szCs w:val="20"/>
        </w:rPr>
        <w:t>上都安装</w:t>
      </w:r>
      <w:r w:rsidRPr="006A1811">
        <w:rPr>
          <w:rFonts w:ascii="Times" w:hAnsi="Times" w:cs="Times New Roman"/>
          <w:kern w:val="0"/>
          <w:sz w:val="20"/>
          <w:szCs w:val="20"/>
        </w:rPr>
        <w:t>rsync</w:t>
      </w:r>
      <w:r w:rsidRPr="006A1811">
        <w:rPr>
          <w:rFonts w:ascii="Times" w:hAnsi="Times" w:cs="Times New Roman"/>
          <w:kern w:val="0"/>
          <w:sz w:val="20"/>
          <w:szCs w:val="20"/>
        </w:rPr>
        <w:t>，其中</w:t>
      </w:r>
      <w:r w:rsidRPr="006A1811">
        <w:rPr>
          <w:rFonts w:ascii="Times" w:hAnsi="Times" w:cs="Times New Roman"/>
          <w:kern w:val="0"/>
          <w:sz w:val="20"/>
          <w:szCs w:val="20"/>
        </w:rPr>
        <w:t>A</w:t>
      </w:r>
      <w:r w:rsidRPr="006A1811">
        <w:rPr>
          <w:rFonts w:ascii="Times" w:hAnsi="Times" w:cs="Times New Roman"/>
          <w:kern w:val="0"/>
          <w:sz w:val="20"/>
          <w:szCs w:val="20"/>
        </w:rPr>
        <w:t>服务器上是以服务</w:t>
      </w:r>
      <w:r w:rsidRPr="006A1811">
        <w:rPr>
          <w:rFonts w:ascii="Times" w:hAnsi="Times" w:cs="Times New Roman"/>
          <w:kern w:val="0"/>
          <w:sz w:val="20"/>
          <w:szCs w:val="20"/>
        </w:rPr>
        <w:lastRenderedPageBreak/>
        <w:t>器模式运行</w:t>
      </w:r>
      <w:r w:rsidRPr="006A1811">
        <w:rPr>
          <w:rFonts w:ascii="Times" w:hAnsi="Times" w:cs="Times New Roman"/>
          <w:kern w:val="0"/>
          <w:sz w:val="20"/>
          <w:szCs w:val="20"/>
        </w:rPr>
        <w:t>rsync</w:t>
      </w:r>
      <w:r w:rsidRPr="006A1811">
        <w:rPr>
          <w:rFonts w:ascii="Times" w:hAnsi="Times" w:cs="Times New Roman"/>
          <w:kern w:val="0"/>
          <w:sz w:val="20"/>
          <w:szCs w:val="20"/>
        </w:rPr>
        <w:t>，而</w:t>
      </w:r>
      <w:r w:rsidRPr="006A1811">
        <w:rPr>
          <w:rFonts w:ascii="Times" w:hAnsi="Times" w:cs="Times New Roman"/>
          <w:kern w:val="0"/>
          <w:sz w:val="20"/>
          <w:szCs w:val="20"/>
        </w:rPr>
        <w:t>B</w:t>
      </w:r>
      <w:r w:rsidRPr="006A1811">
        <w:rPr>
          <w:rFonts w:ascii="Times" w:hAnsi="Times" w:cs="Times New Roman"/>
          <w:kern w:val="0"/>
          <w:sz w:val="20"/>
          <w:szCs w:val="20"/>
        </w:rPr>
        <w:t>上则以客户端方式运行</w:t>
      </w:r>
      <w:r w:rsidRPr="006A1811">
        <w:rPr>
          <w:rFonts w:ascii="Times" w:hAnsi="Times" w:cs="Times New Roman"/>
          <w:kern w:val="0"/>
          <w:sz w:val="20"/>
          <w:szCs w:val="20"/>
        </w:rPr>
        <w:t>rsync</w:t>
      </w:r>
      <w:r w:rsidRPr="006A1811">
        <w:rPr>
          <w:rFonts w:ascii="Times" w:hAnsi="Times" w:cs="Times New Roman"/>
          <w:kern w:val="0"/>
          <w:sz w:val="20"/>
          <w:szCs w:val="20"/>
        </w:rPr>
        <w:t>。这样在</w:t>
      </w:r>
      <w:r w:rsidRPr="006A1811">
        <w:rPr>
          <w:rFonts w:ascii="Times" w:hAnsi="Times" w:cs="Times New Roman"/>
          <w:kern w:val="0"/>
          <w:sz w:val="20"/>
          <w:szCs w:val="20"/>
        </w:rPr>
        <w:t xml:space="preserve">web </w:t>
      </w:r>
      <w:r w:rsidRPr="006A1811">
        <w:rPr>
          <w:rFonts w:ascii="Times" w:hAnsi="Times" w:cs="Times New Roman"/>
          <w:kern w:val="0"/>
          <w:sz w:val="20"/>
          <w:szCs w:val="20"/>
        </w:rPr>
        <w:t>服务器</w:t>
      </w:r>
      <w:r w:rsidRPr="006A1811">
        <w:rPr>
          <w:rFonts w:ascii="Times" w:hAnsi="Times" w:cs="Times New Roman"/>
          <w:kern w:val="0"/>
          <w:sz w:val="20"/>
          <w:szCs w:val="20"/>
        </w:rPr>
        <w:t>A</w:t>
      </w:r>
      <w:r w:rsidRPr="006A1811">
        <w:rPr>
          <w:rFonts w:ascii="Times" w:hAnsi="Times" w:cs="Times New Roman"/>
          <w:kern w:val="0"/>
          <w:sz w:val="20"/>
          <w:szCs w:val="20"/>
        </w:rPr>
        <w:t>上运行</w:t>
      </w:r>
      <w:r w:rsidRPr="006A1811">
        <w:rPr>
          <w:rFonts w:ascii="Times" w:hAnsi="Times" w:cs="Times New Roman"/>
          <w:kern w:val="0"/>
          <w:sz w:val="20"/>
          <w:szCs w:val="20"/>
        </w:rPr>
        <w:t>rsync</w:t>
      </w:r>
      <w:r w:rsidRPr="006A1811">
        <w:rPr>
          <w:rFonts w:ascii="Times" w:hAnsi="Times" w:cs="Times New Roman"/>
          <w:kern w:val="0"/>
          <w:sz w:val="20"/>
          <w:szCs w:val="20"/>
        </w:rPr>
        <w:t>守护进程，在</w:t>
      </w:r>
      <w:r w:rsidRPr="006A1811">
        <w:rPr>
          <w:rFonts w:ascii="Times" w:hAnsi="Times" w:cs="Times New Roman"/>
          <w:kern w:val="0"/>
          <w:sz w:val="20"/>
          <w:szCs w:val="20"/>
        </w:rPr>
        <w:t>B</w:t>
      </w:r>
      <w:r w:rsidRPr="006A1811">
        <w:rPr>
          <w:rFonts w:ascii="Times" w:hAnsi="Times" w:cs="Times New Roman"/>
          <w:kern w:val="0"/>
          <w:sz w:val="20"/>
          <w:szCs w:val="20"/>
        </w:rPr>
        <w:t>上定时运行客户程序来备份</w:t>
      </w:r>
      <w:r w:rsidRPr="006A1811">
        <w:rPr>
          <w:rFonts w:ascii="Times" w:hAnsi="Times" w:cs="Times New Roman"/>
          <w:kern w:val="0"/>
          <w:sz w:val="20"/>
          <w:szCs w:val="20"/>
        </w:rPr>
        <w:t>web</w:t>
      </w:r>
      <w:r w:rsidRPr="006A1811">
        <w:rPr>
          <w:rFonts w:ascii="Times" w:hAnsi="Times" w:cs="Times New Roman"/>
          <w:kern w:val="0"/>
          <w:sz w:val="20"/>
          <w:szCs w:val="20"/>
        </w:rPr>
        <w:t>服务器</w:t>
      </w:r>
      <w:r w:rsidRPr="006A1811">
        <w:rPr>
          <w:rFonts w:ascii="Times" w:hAnsi="Times" w:cs="Times New Roman"/>
          <w:kern w:val="0"/>
          <w:sz w:val="20"/>
          <w:szCs w:val="20"/>
        </w:rPr>
        <w:t>A</w:t>
      </w:r>
      <w:r w:rsidRPr="006A1811">
        <w:rPr>
          <w:rFonts w:ascii="Times" w:hAnsi="Times" w:cs="Times New Roman"/>
          <w:kern w:val="0"/>
          <w:sz w:val="20"/>
          <w:szCs w:val="20"/>
        </w:rPr>
        <w:t>上需要备份的内容。</w:t>
      </w:r>
    </w:p>
    <w:p w14:paraId="4CB76640" w14:textId="77777777" w:rsidR="006A1811" w:rsidRDefault="006A1811" w:rsidP="006A1811">
      <w:pPr>
        <w:widowControl/>
        <w:spacing w:before="100" w:beforeAutospacing="1" w:after="100" w:afterAutospacing="1"/>
        <w:jc w:val="left"/>
        <w:outlineLvl w:val="1"/>
        <w:rPr>
          <w:rFonts w:ascii="Kaiti SC Black" w:eastAsia="Times New Roman" w:hAnsi="Kaiti SC Black" w:cs="Kaiti SC Black" w:hint="eastAsia"/>
          <w:b/>
          <w:bCs/>
          <w:kern w:val="0"/>
          <w:sz w:val="28"/>
          <w:szCs w:val="36"/>
        </w:rPr>
      </w:pPr>
      <w:r w:rsidRPr="006A1811">
        <w:rPr>
          <w:rFonts w:ascii="Kaiti SC Black" w:eastAsia="Times New Roman" w:hAnsi="Kaiti SC Black" w:cs="Kaiti SC Black"/>
          <w:b/>
          <w:bCs/>
          <w:kern w:val="0"/>
          <w:sz w:val="28"/>
          <w:szCs w:val="36"/>
        </w:rPr>
        <w:t>三. 服务器A配置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16"/>
      </w:tblGrid>
      <w:tr w:rsidR="006A1811" w14:paraId="221591D2" w14:textId="77777777" w:rsidTr="006A1811">
        <w:trPr>
          <w:trHeight w:val="373"/>
        </w:trPr>
        <w:tc>
          <w:tcPr>
            <w:tcW w:w="8516" w:type="dxa"/>
            <w:shd w:val="clear" w:color="auto" w:fill="CCCCCC"/>
          </w:tcPr>
          <w:p w14:paraId="32DA83D0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vi /etc/rsyncd.conf #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根据你自己的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rsyncd.conf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文件所以目录而定</w:t>
            </w:r>
          </w:p>
          <w:p w14:paraId="03FF7EE2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#[globale]</w:t>
            </w:r>
          </w:p>
          <w:p w14:paraId="7BB3600A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strict modes = yes</w:t>
            </w:r>
          </w:p>
          <w:p w14:paraId="2B786BD3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port = 873</w:t>
            </w:r>
          </w:p>
          <w:p w14:paraId="45CD51CC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uid = root</w:t>
            </w:r>
          </w:p>
          <w:p w14:paraId="70C7D845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gid = root</w:t>
            </w:r>
          </w:p>
          <w:p w14:paraId="3DC0D51D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user chroot = no</w:t>
            </w:r>
          </w:p>
          <w:p w14:paraId="29BC91BA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max connections = 5                 #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同时的最大连接数</w:t>
            </w:r>
          </w:p>
          <w:p w14:paraId="422F5E64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timeout = 600</w:t>
            </w:r>
          </w:p>
          <w:p w14:paraId="2E4509A8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pid file = /var/run/rsyncd.pid      #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进程的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pid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存放文件位置</w:t>
            </w:r>
          </w:p>
          <w:p w14:paraId="29903804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lock file = /var/run/rsyncd.lock    #lock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文件位置</w:t>
            </w:r>
          </w:p>
          <w:p w14:paraId="1CC1BDF5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log file = /var/log/rsyncd.log      #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日志文件位置</w:t>
            </w:r>
          </w:p>
          <w:p w14:paraId="4FA124F0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</w:p>
          <w:p w14:paraId="7412E938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[eeetb.com-rsyncd]                          #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建立一个备份名，服务器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B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通过该名称指定具体的备份位置，可自定义</w:t>
            </w:r>
          </w:p>
          <w:p w14:paraId="148A07FA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path=/home/wwwroot                 #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备份文件存放的目录位置</w:t>
            </w:r>
          </w:p>
          <w:p w14:paraId="0E60B466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ignore errors</w:t>
            </w:r>
          </w:p>
          <w:p w14:paraId="2EF577D6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read only = no</w:t>
            </w:r>
          </w:p>
          <w:p w14:paraId="1A030ADC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list = no</w:t>
            </w:r>
          </w:p>
          <w:p w14:paraId="01C463A8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hosts allow = 100.xxx.xxx.2       #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允许服务器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B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地址，如果是内网可以使用内网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IP</w:t>
            </w:r>
          </w:p>
          <w:p w14:paraId="662FCD51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auth users = root                   #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允许那些用户，这里的用户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test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的信息存放在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/etc/rsyncd.password</w:t>
            </w:r>
          </w:p>
          <w:p w14:paraId="52E4797D" w14:textId="77777777" w:rsidR="006A1811" w:rsidRPr="006A1811" w:rsidRDefault="006A1811" w:rsidP="006A1811">
            <w:pPr>
              <w:widowControl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secrets file = /etc/rsyncd.password #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指定允许的用户和用户密码</w:t>
            </w:r>
          </w:p>
        </w:tc>
      </w:tr>
    </w:tbl>
    <w:p w14:paraId="3087DDDC" w14:textId="77777777" w:rsid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>建立用户密码文件：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16"/>
      </w:tblGrid>
      <w:tr w:rsidR="006A1811" w14:paraId="23FEE538" w14:textId="77777777" w:rsidTr="006A1811">
        <w:trPr>
          <w:trHeight w:val="373"/>
        </w:trPr>
        <w:tc>
          <w:tcPr>
            <w:tcW w:w="8516" w:type="dxa"/>
            <w:shd w:val="clear" w:color="auto" w:fill="CCCCCC"/>
          </w:tcPr>
          <w:p w14:paraId="67572014" w14:textId="77777777" w:rsidR="006A1811" w:rsidRPr="006A1811" w:rsidRDefault="006A1811" w:rsidP="006A1811">
            <w:pPr>
              <w:widowControl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4" w:hanging="357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vi /etc/rsyncd.password</w:t>
            </w:r>
          </w:p>
          <w:p w14:paraId="14769355" w14:textId="77777777" w:rsidR="006A1811" w:rsidRPr="006A1811" w:rsidRDefault="006A1811" w:rsidP="006A1811">
            <w:pPr>
              <w:widowControl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4" w:hanging="357"/>
              <w:jc w:val="left"/>
              <w:rPr>
                <w:rFonts w:ascii="Courier" w:hAnsi="Courier" w:cs="Courier" w:hint="eastAsia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root:123456 #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允许的用户和密码</w:t>
            </w:r>
          </w:p>
        </w:tc>
      </w:tr>
    </w:tbl>
    <w:p w14:paraId="04AC57CF" w14:textId="77777777" w:rsid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>修改防火墙策略，允许</w:t>
      </w:r>
      <w:r w:rsidRPr="006A1811">
        <w:rPr>
          <w:rFonts w:ascii="Times" w:hAnsi="Times" w:cs="Times New Roman"/>
          <w:kern w:val="0"/>
          <w:sz w:val="20"/>
          <w:szCs w:val="20"/>
        </w:rPr>
        <w:t>873</w:t>
      </w:r>
      <w:r w:rsidRPr="006A1811">
        <w:rPr>
          <w:rFonts w:ascii="Times" w:hAnsi="Times" w:cs="Times New Roman"/>
          <w:kern w:val="0"/>
          <w:sz w:val="20"/>
          <w:szCs w:val="20"/>
        </w:rPr>
        <w:t>端口（</w:t>
      </w:r>
      <w:r w:rsidRPr="006A1811">
        <w:rPr>
          <w:rFonts w:ascii="Times" w:hAnsi="Times" w:cs="Times New Roman"/>
          <w:kern w:val="0"/>
          <w:sz w:val="20"/>
          <w:szCs w:val="20"/>
        </w:rPr>
        <w:t>tcp/udp</w:t>
      </w:r>
      <w:r w:rsidRPr="006A1811">
        <w:rPr>
          <w:rFonts w:ascii="Times" w:hAnsi="Times" w:cs="Times New Roman"/>
          <w:kern w:val="0"/>
          <w:sz w:val="20"/>
          <w:szCs w:val="20"/>
        </w:rPr>
        <w:t>）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16"/>
      </w:tblGrid>
      <w:tr w:rsidR="006A1811" w14:paraId="77236040" w14:textId="77777777" w:rsidTr="006A1811">
        <w:tc>
          <w:tcPr>
            <w:tcW w:w="8516" w:type="dxa"/>
            <w:shd w:val="clear" w:color="auto" w:fill="CCCCCC"/>
          </w:tcPr>
          <w:p w14:paraId="62B15818" w14:textId="77777777" w:rsidR="006A1811" w:rsidRPr="006A1811" w:rsidRDefault="006A1811" w:rsidP="006A1811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4" w:hanging="357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kern w:val="0"/>
                <w:sz w:val="20"/>
                <w:szCs w:val="20"/>
              </w:rPr>
              <w:t>v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i /etc/sysconfig/iptables #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加入下面的规则</w:t>
            </w:r>
          </w:p>
          <w:p w14:paraId="488D7DE4" w14:textId="77777777" w:rsidR="006A1811" w:rsidRPr="006A1811" w:rsidRDefault="006A1811" w:rsidP="006A1811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4" w:hanging="357"/>
              <w:jc w:val="left"/>
              <w:rPr>
                <w:rFonts w:ascii="Courier" w:hAnsi="Courier" w:cs="Courier" w:hint="eastAsia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-A INPUT -s 100.xxx.xxx.2 -p tcp -m state --state NEW -m tcp --dport 873 -j ACCEPT #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授权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B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服务器访问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A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服务器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873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端口</w:t>
            </w:r>
          </w:p>
        </w:tc>
      </w:tr>
    </w:tbl>
    <w:p w14:paraId="233081F2" w14:textId="77777777" w:rsidR="006A1811" w:rsidRDefault="006A1811" w:rsidP="006A1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>启动服务器端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16"/>
      </w:tblGrid>
      <w:tr w:rsidR="006A1811" w14:paraId="7123C383" w14:textId="77777777" w:rsidTr="006A1811">
        <w:tc>
          <w:tcPr>
            <w:tcW w:w="8516" w:type="dxa"/>
            <w:shd w:val="clear" w:color="auto" w:fill="CCCCCC"/>
          </w:tcPr>
          <w:p w14:paraId="16F5DCC9" w14:textId="77777777" w:rsidR="006A1811" w:rsidRPr="006A1811" w:rsidRDefault="006A1811" w:rsidP="006A1811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4" w:hanging="357"/>
              <w:jc w:val="left"/>
              <w:rPr>
                <w:rFonts w:ascii="Courier" w:hAnsi="Courier" w:cs="Courier" w:hint="eastAsia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/usr/bin/rsync --daemon --config=/etc/rsyncd.conf</w:t>
            </w:r>
          </w:p>
        </w:tc>
      </w:tr>
    </w:tbl>
    <w:p w14:paraId="04107726" w14:textId="77777777" w:rsidR="006A1811" w:rsidRP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>添加</w:t>
      </w:r>
      <w:r w:rsidRPr="006A1811">
        <w:rPr>
          <w:rFonts w:ascii="Times" w:hAnsi="Times" w:cs="Times New Roman"/>
          <w:kern w:val="0"/>
          <w:sz w:val="20"/>
          <w:szCs w:val="20"/>
        </w:rPr>
        <w:t>rsyncd</w:t>
      </w:r>
      <w:r w:rsidRPr="006A1811">
        <w:rPr>
          <w:rFonts w:ascii="Times" w:hAnsi="Times" w:cs="Times New Roman"/>
          <w:kern w:val="0"/>
          <w:sz w:val="20"/>
          <w:szCs w:val="20"/>
        </w:rPr>
        <w:t>开机自启动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16"/>
      </w:tblGrid>
      <w:tr w:rsidR="006A1811" w14:paraId="4C5C0989" w14:textId="77777777" w:rsidTr="006A1811">
        <w:tc>
          <w:tcPr>
            <w:tcW w:w="8516" w:type="dxa"/>
            <w:shd w:val="clear" w:color="auto" w:fill="CCCCCC"/>
          </w:tcPr>
          <w:p w14:paraId="06B79858" w14:textId="77777777" w:rsidR="006A1811" w:rsidRPr="006A1811" w:rsidRDefault="006A1811" w:rsidP="006A1811">
            <w:pPr>
              <w:widowControl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4" w:hanging="357"/>
              <w:jc w:val="left"/>
              <w:rPr>
                <w:rFonts w:ascii="Courier" w:hAnsi="Courier" w:cs="Courier" w:hint="eastAsia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echo '/usr/bin/rsync --daemon --config=/etc/rsyncd.conf' &gt;&gt; /etc/rc.local</w:t>
            </w:r>
          </w:p>
        </w:tc>
      </w:tr>
    </w:tbl>
    <w:p w14:paraId="01E6B500" w14:textId="77777777" w:rsidR="006A1811" w:rsidRDefault="006A1811" w:rsidP="006A1811">
      <w:pPr>
        <w:widowControl/>
        <w:spacing w:before="100" w:beforeAutospacing="1" w:after="100" w:afterAutospacing="1"/>
        <w:jc w:val="left"/>
        <w:outlineLvl w:val="1"/>
        <w:rPr>
          <w:rFonts w:ascii="Kaiti SC Black" w:eastAsia="Times New Roman" w:hAnsi="Kaiti SC Black" w:cs="Kaiti SC Black" w:hint="eastAsia"/>
          <w:b/>
          <w:bCs/>
          <w:kern w:val="0"/>
          <w:sz w:val="28"/>
          <w:szCs w:val="36"/>
        </w:rPr>
      </w:pPr>
      <w:r w:rsidRPr="006A1811">
        <w:rPr>
          <w:rFonts w:ascii="Kaiti SC Black" w:eastAsia="Times New Roman" w:hAnsi="Kaiti SC Black" w:cs="Kaiti SC Black"/>
          <w:b/>
          <w:bCs/>
          <w:kern w:val="0"/>
          <w:sz w:val="28"/>
          <w:szCs w:val="36"/>
        </w:rPr>
        <w:t>四. 服务器B配置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16"/>
      </w:tblGrid>
      <w:tr w:rsidR="00521648" w14:paraId="383EBB3A" w14:textId="77777777" w:rsidTr="00521648">
        <w:tc>
          <w:tcPr>
            <w:tcW w:w="8516" w:type="dxa"/>
            <w:shd w:val="clear" w:color="auto" w:fill="CCCCCC"/>
          </w:tcPr>
          <w:p w14:paraId="0ABA6784" w14:textId="77777777" w:rsidR="00521648" w:rsidRPr="006A1811" w:rsidRDefault="00521648" w:rsidP="00521648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4" w:hanging="357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vi /etc/rsyncd.password</w:t>
            </w:r>
          </w:p>
          <w:p w14:paraId="2C21F45F" w14:textId="77777777" w:rsidR="00521648" w:rsidRDefault="00521648" w:rsidP="00521648">
            <w:pPr>
              <w:widowControl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4" w:hanging="357"/>
              <w:jc w:val="left"/>
              <w:rPr>
                <w:rFonts w:ascii="Courier" w:hAnsi="Courier" w:cs="Courier" w:hint="eastAsia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123456  #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服务器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A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设置的密码</w:t>
            </w:r>
          </w:p>
          <w:p w14:paraId="2DA89A93" w14:textId="77777777" w:rsidR="00521648" w:rsidRPr="00521648" w:rsidRDefault="00521648" w:rsidP="00521648">
            <w:pPr>
              <w:pStyle w:val="a6"/>
              <w:widowControl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14" w:firstLineChars="0" w:hanging="357"/>
              <w:jc w:val="left"/>
              <w:rPr>
                <w:rFonts w:ascii="Courier" w:hAnsi="Courier" w:cs="Courier" w:hint="eastAsia"/>
                <w:kern w:val="0"/>
                <w:sz w:val="20"/>
                <w:szCs w:val="20"/>
              </w:rPr>
            </w:pPr>
            <w:r w:rsidRPr="00521648">
              <w:rPr>
                <w:rFonts w:ascii="Courier" w:hAnsi="Courier" w:cs="Courier"/>
                <w:kern w:val="0"/>
                <w:sz w:val="20"/>
                <w:szCs w:val="20"/>
              </w:rPr>
              <w:t>chmod 600 /etc/rsyncd.password  #</w:t>
            </w:r>
            <w:r w:rsidRPr="00521648">
              <w:rPr>
                <w:rFonts w:ascii="Courier" w:hAnsi="Courier" w:cs="Courier"/>
                <w:kern w:val="0"/>
                <w:sz w:val="20"/>
                <w:szCs w:val="20"/>
              </w:rPr>
              <w:t>需要将密码文件权限设置为</w:t>
            </w:r>
            <w:r w:rsidRPr="00521648">
              <w:rPr>
                <w:rFonts w:ascii="Courier" w:hAnsi="Courier" w:cs="Courier"/>
                <w:kern w:val="0"/>
                <w:sz w:val="20"/>
                <w:szCs w:val="20"/>
              </w:rPr>
              <w:t>600</w:t>
            </w:r>
            <w:r w:rsidRPr="00521648">
              <w:rPr>
                <w:rFonts w:ascii="Courier" w:hAnsi="Courier" w:cs="Courier"/>
                <w:kern w:val="0"/>
                <w:sz w:val="20"/>
                <w:szCs w:val="20"/>
              </w:rPr>
              <w:t>，否者会出现</w:t>
            </w:r>
            <w:r w:rsidRPr="00521648">
              <w:rPr>
                <w:rFonts w:ascii="Courier" w:hAnsi="Courier" w:cs="Courier"/>
                <w:kern w:val="0"/>
                <w:sz w:val="20"/>
                <w:szCs w:val="20"/>
              </w:rPr>
              <w:t>password file must not be other-accessible</w:t>
            </w:r>
            <w:r w:rsidRPr="00521648">
              <w:rPr>
                <w:rFonts w:ascii="Courier" w:hAnsi="Courier" w:cs="Courier"/>
                <w:kern w:val="0"/>
                <w:sz w:val="20"/>
                <w:szCs w:val="20"/>
              </w:rPr>
              <w:t>错误</w:t>
            </w:r>
          </w:p>
        </w:tc>
      </w:tr>
    </w:tbl>
    <w:p w14:paraId="59A17CA5" w14:textId="77777777" w:rsidR="00521648" w:rsidRPr="006A1811" w:rsidRDefault="00521648" w:rsidP="006A1811">
      <w:pPr>
        <w:widowControl/>
        <w:spacing w:before="100" w:beforeAutospacing="1" w:after="100" w:afterAutospacing="1"/>
        <w:jc w:val="left"/>
        <w:outlineLvl w:val="1"/>
        <w:rPr>
          <w:rFonts w:ascii="Kaiti SC Black" w:eastAsia="Times New Roman" w:hAnsi="Kaiti SC Black" w:cs="Kaiti SC Black" w:hint="eastAsia"/>
          <w:b/>
          <w:bCs/>
          <w:kern w:val="0"/>
          <w:sz w:val="28"/>
          <w:szCs w:val="36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16"/>
      </w:tblGrid>
      <w:tr w:rsidR="00521648" w14:paraId="277DF2E4" w14:textId="77777777" w:rsidTr="00521648">
        <w:tc>
          <w:tcPr>
            <w:tcW w:w="8516" w:type="dxa"/>
            <w:shd w:val="clear" w:color="auto" w:fill="CCCCCC"/>
          </w:tcPr>
          <w:p w14:paraId="23379C90" w14:textId="77777777" w:rsidR="00521648" w:rsidRPr="00521648" w:rsidRDefault="00521648" w:rsidP="00521648">
            <w:pPr>
              <w:widowControl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/usr/bin/rsync -avzP --delete  --progress --password-file=/etc/rsyncd.password root@100.xxx.xxx.1::eeetb-rsync /home/wwwroot</w:t>
            </w:r>
          </w:p>
        </w:tc>
      </w:tr>
    </w:tbl>
    <w:p w14:paraId="25DBDF9C" w14:textId="77777777" w:rsid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>设置每天自动同步任务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21648" w14:paraId="047FDC24" w14:textId="77777777" w:rsidTr="00521648">
        <w:tc>
          <w:tcPr>
            <w:tcW w:w="8516" w:type="dxa"/>
            <w:shd w:val="clear" w:color="auto" w:fill="CCCCCC"/>
          </w:tcPr>
          <w:p w14:paraId="7F1E21C9" w14:textId="77777777" w:rsidR="00521648" w:rsidRPr="006A1811" w:rsidRDefault="00521648" w:rsidP="00521648">
            <w:pPr>
              <w:widowControl/>
              <w:numPr>
                <w:ilvl w:val="0"/>
                <w:numId w:val="2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crontab -e #(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可以定时每三分钟同步一次文件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)</w:t>
            </w: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加入下方内容</w:t>
            </w:r>
          </w:p>
          <w:p w14:paraId="42030C1D" w14:textId="77777777" w:rsidR="00521648" w:rsidRDefault="00521648" w:rsidP="00521648">
            <w:pPr>
              <w:widowControl/>
              <w:numPr>
                <w:ilvl w:val="0"/>
                <w:numId w:val="2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kern w:val="0"/>
                <w:sz w:val="20"/>
                <w:szCs w:val="20"/>
              </w:rPr>
            </w:pPr>
            <w:r w:rsidRPr="006A1811">
              <w:rPr>
                <w:rFonts w:ascii="Courier" w:hAnsi="Courier" w:cs="Courier"/>
                <w:kern w:val="0"/>
                <w:sz w:val="20"/>
                <w:szCs w:val="20"/>
              </w:rPr>
              <w:t>MAILTO=""</w:t>
            </w:r>
            <w:r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</w:t>
            </w:r>
          </w:p>
          <w:p w14:paraId="09F48430" w14:textId="77777777" w:rsidR="00521648" w:rsidRPr="00521648" w:rsidRDefault="00521648" w:rsidP="00521648">
            <w:pPr>
              <w:widowControl/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kern w:val="0"/>
                <w:sz w:val="20"/>
                <w:szCs w:val="20"/>
              </w:rPr>
            </w:pPr>
            <w:r w:rsidRPr="00521648">
              <w:rPr>
                <w:rFonts w:ascii="Courier" w:hAnsi="Courier" w:cs="Courier"/>
                <w:kern w:val="0"/>
                <w:sz w:val="20"/>
                <w:szCs w:val="20"/>
              </w:rPr>
              <w:t>*/3 * * * * /usr/bin/rsync -avzP --delete --progress --exclude=</w:t>
            </w:r>
            <w:r w:rsidRPr="00521648">
              <w:rPr>
                <w:rFonts w:ascii="Courier" w:hAnsi="Courier" w:cs="Courier"/>
                <w:kern w:val="0"/>
                <w:sz w:val="20"/>
                <w:szCs w:val="20"/>
              </w:rPr>
              <w:t>排除的不需同步目录</w:t>
            </w:r>
            <w:r w:rsidRPr="00521648">
              <w:rPr>
                <w:rFonts w:ascii="Courier" w:hAnsi="Courier" w:cs="Courier"/>
                <w:kern w:val="0"/>
                <w:sz w:val="20"/>
                <w:szCs w:val="20"/>
              </w:rPr>
              <w:t xml:space="preserve"> --password-file=/etc/rsyncd.password root@100.xxx.xxx.1::eeetb-rsync /home/wwwroot &gt; /dev/null 2&gt;&amp;1</w:t>
            </w:r>
          </w:p>
        </w:tc>
      </w:tr>
    </w:tbl>
    <w:p w14:paraId="382CF51F" w14:textId="77777777" w:rsidR="006A1811" w:rsidRPr="006A1811" w:rsidRDefault="006A1811" w:rsidP="006A181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6A1811">
        <w:rPr>
          <w:rFonts w:ascii="Times" w:hAnsi="Times" w:cs="Times New Roman"/>
          <w:kern w:val="0"/>
          <w:sz w:val="20"/>
          <w:szCs w:val="20"/>
        </w:rPr>
        <w:t>重新修改一下每天同步任务，修复原任务无法同步问题。</w:t>
      </w:r>
    </w:p>
    <w:p w14:paraId="2FC467E6" w14:textId="77777777" w:rsidR="005F5355" w:rsidRDefault="005F5355"/>
    <w:sectPr w:rsidR="005F5355" w:rsidSect="005F53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FF3A4C" w14:textId="77777777" w:rsidR="006229E9" w:rsidRDefault="006229E9" w:rsidP="006229E9">
      <w:r>
        <w:separator/>
      </w:r>
    </w:p>
  </w:endnote>
  <w:endnote w:type="continuationSeparator" w:id="0">
    <w:p w14:paraId="6ACF8760" w14:textId="77777777" w:rsidR="006229E9" w:rsidRDefault="006229E9" w:rsidP="0062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EF5E1" w14:textId="77777777" w:rsidR="006229E9" w:rsidRDefault="006229E9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40464" w14:textId="77777777" w:rsidR="006229E9" w:rsidRPr="00C23164" w:rsidRDefault="006229E9" w:rsidP="006229E9">
    <w:pPr>
      <w:ind w:right="360"/>
      <w:jc w:val="center"/>
      <w:rPr>
        <w:rFonts w:ascii="宋体" w:hAnsi="宋体"/>
      </w:rPr>
    </w:pPr>
    <w:r w:rsidRPr="00465914">
      <w:rPr>
        <w:rFonts w:ascii="宋体" w:hAnsi="宋体" w:hint="eastAsia"/>
        <w:sz w:val="18"/>
        <w:szCs w:val="18"/>
      </w:rPr>
      <w:t>Copyright©2015，阿里云&amp;知途版权所有</w:t>
    </w:r>
    <w:r>
      <w:rPr>
        <w:rFonts w:ascii="宋体" w:hAnsi="宋体" w:hint="eastAsia"/>
        <w:sz w:val="18"/>
        <w:szCs w:val="18"/>
      </w:rPr>
      <w:t xml:space="preserve">                                        </w:t>
    </w:r>
    <w:r w:rsidRPr="00E932D7">
      <w:rPr>
        <w:rFonts w:ascii="宋体" w:hAnsi="宋体" w:hint="eastAsia"/>
        <w:sz w:val="18"/>
        <w:szCs w:val="18"/>
      </w:rPr>
      <w:t>第</w:t>
    </w:r>
    <w:r w:rsidRPr="00E932D7">
      <w:rPr>
        <w:rStyle w:val="ad"/>
        <w:rFonts w:ascii="宋体" w:hAnsi="宋体"/>
        <w:sz w:val="18"/>
        <w:szCs w:val="18"/>
      </w:rPr>
      <w:fldChar w:fldCharType="begin"/>
    </w:r>
    <w:r w:rsidRPr="00E932D7">
      <w:rPr>
        <w:rStyle w:val="ad"/>
        <w:rFonts w:ascii="宋体" w:hAnsi="宋体"/>
        <w:sz w:val="18"/>
        <w:szCs w:val="18"/>
      </w:rPr>
      <w:instrText xml:space="preserve"> PAGE </w:instrText>
    </w:r>
    <w:r w:rsidRPr="00E932D7">
      <w:rPr>
        <w:rStyle w:val="ad"/>
        <w:rFonts w:ascii="宋体" w:hAnsi="宋体"/>
        <w:sz w:val="18"/>
        <w:szCs w:val="18"/>
      </w:rPr>
      <w:fldChar w:fldCharType="separate"/>
    </w:r>
    <w:r>
      <w:rPr>
        <w:rStyle w:val="ad"/>
        <w:rFonts w:ascii="宋体" w:hAnsi="宋体"/>
        <w:noProof/>
        <w:sz w:val="18"/>
        <w:szCs w:val="18"/>
      </w:rPr>
      <w:t>1</w:t>
    </w:r>
    <w:r w:rsidRPr="00E932D7">
      <w:rPr>
        <w:rStyle w:val="ad"/>
        <w:rFonts w:ascii="宋体" w:hAnsi="宋体"/>
        <w:sz w:val="18"/>
        <w:szCs w:val="18"/>
      </w:rPr>
      <w:fldChar w:fldCharType="end"/>
    </w:r>
    <w:r w:rsidRPr="00E932D7">
      <w:rPr>
        <w:rStyle w:val="ad"/>
        <w:rFonts w:ascii="宋体" w:hAnsi="宋体" w:hint="eastAsia"/>
        <w:sz w:val="18"/>
        <w:szCs w:val="18"/>
      </w:rPr>
      <w:t>页 共</w:t>
    </w:r>
    <w:r w:rsidRPr="00E932D7">
      <w:rPr>
        <w:rStyle w:val="ad"/>
        <w:rFonts w:ascii="宋体" w:hAnsi="宋体"/>
        <w:sz w:val="18"/>
        <w:szCs w:val="18"/>
      </w:rPr>
      <w:fldChar w:fldCharType="begin"/>
    </w:r>
    <w:r w:rsidRPr="00E932D7">
      <w:rPr>
        <w:rStyle w:val="ad"/>
        <w:rFonts w:ascii="宋体" w:hAnsi="宋体"/>
        <w:sz w:val="18"/>
        <w:szCs w:val="18"/>
      </w:rPr>
      <w:instrText xml:space="preserve"> NUMPAGES </w:instrText>
    </w:r>
    <w:r w:rsidRPr="00E932D7">
      <w:rPr>
        <w:rStyle w:val="ad"/>
        <w:rFonts w:ascii="宋体" w:hAnsi="宋体"/>
        <w:sz w:val="18"/>
        <w:szCs w:val="18"/>
      </w:rPr>
      <w:fldChar w:fldCharType="separate"/>
    </w:r>
    <w:r>
      <w:rPr>
        <w:rStyle w:val="ad"/>
        <w:rFonts w:ascii="宋体" w:hAnsi="宋体"/>
        <w:noProof/>
        <w:sz w:val="18"/>
        <w:szCs w:val="18"/>
      </w:rPr>
      <w:t>2</w:t>
    </w:r>
    <w:r w:rsidRPr="00E932D7">
      <w:rPr>
        <w:rStyle w:val="ad"/>
        <w:rFonts w:ascii="宋体" w:hAnsi="宋体"/>
        <w:sz w:val="18"/>
        <w:szCs w:val="18"/>
      </w:rPr>
      <w:fldChar w:fldCharType="end"/>
    </w:r>
    <w:r w:rsidRPr="00E932D7">
      <w:rPr>
        <w:rStyle w:val="ad"/>
        <w:rFonts w:ascii="宋体" w:hAnsi="宋体" w:hint="eastAsia"/>
        <w:sz w:val="18"/>
        <w:szCs w:val="18"/>
      </w:rPr>
      <w:t>页</w:t>
    </w:r>
  </w:p>
  <w:p w14:paraId="26B961C5" w14:textId="77777777" w:rsidR="006229E9" w:rsidRDefault="006229E9">
    <w:pPr>
      <w:pStyle w:val="a9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2CA71" w14:textId="77777777" w:rsidR="006229E9" w:rsidRDefault="006229E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2C0E4" w14:textId="77777777" w:rsidR="006229E9" w:rsidRDefault="006229E9" w:rsidP="006229E9">
      <w:r>
        <w:separator/>
      </w:r>
    </w:p>
  </w:footnote>
  <w:footnote w:type="continuationSeparator" w:id="0">
    <w:p w14:paraId="6D3CDA9D" w14:textId="77777777" w:rsidR="006229E9" w:rsidRDefault="006229E9" w:rsidP="006229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E33C2" w14:textId="77777777" w:rsidR="006229E9" w:rsidRDefault="006229E9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259"/>
      <w:gridCol w:w="4257"/>
    </w:tblGrid>
    <w:tr w:rsidR="006229E9" w14:paraId="596FF742" w14:textId="77777777" w:rsidTr="00DE63F6">
      <w:tc>
        <w:tcPr>
          <w:tcW w:w="4261" w:type="dxa"/>
        </w:tcPr>
        <w:p w14:paraId="687A05B9" w14:textId="77777777" w:rsidR="006229E9" w:rsidRDefault="006229E9" w:rsidP="00DE63F6">
          <w:pPr>
            <w:pStyle w:val="a7"/>
            <w:pBdr>
              <w:bottom w:val="none" w:sz="0" w:space="0" w:color="auto"/>
            </w:pBdr>
            <w:jc w:val="left"/>
          </w:pPr>
          <w:r>
            <w:rPr>
              <w:rFonts w:ascii="黑体" w:eastAsia="黑体" w:hAnsi="黑体"/>
              <w:noProof/>
              <w:sz w:val="24"/>
            </w:rPr>
            <w:drawing>
              <wp:inline distT="0" distB="0" distL="0" distR="0" wp14:anchorId="7FF9CF04" wp14:editId="2D87CDA2">
                <wp:extent cx="990600" cy="296545"/>
                <wp:effectExtent l="0" t="0" r="0" b="8255"/>
                <wp:docPr id="1" name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E405B">
            <w:rPr>
              <w:rFonts w:ascii="黑体" w:eastAsia="黑体" w:hAnsi="黑体" w:hint="eastAsia"/>
              <w:sz w:val="24"/>
            </w:rPr>
            <w:t xml:space="preserve"> </w:t>
          </w:r>
          <w:r>
            <w:rPr>
              <w:rFonts w:ascii="黑体" w:eastAsia="黑体" w:hAnsi="黑体" w:hint="eastAsia"/>
              <w:noProof/>
              <w:sz w:val="24"/>
            </w:rPr>
            <w:drawing>
              <wp:inline distT="0" distB="0" distL="0" distR="0" wp14:anchorId="4DE87905" wp14:editId="6A77A55B">
                <wp:extent cx="990600" cy="287655"/>
                <wp:effectExtent l="0" t="0" r="0" b="0"/>
                <wp:docPr id="2" name="图片 2" descr="logo_doc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doc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center"/>
        </w:tcPr>
        <w:p w14:paraId="2C3A738F" w14:textId="77777777" w:rsidR="006229E9" w:rsidRPr="000E405B" w:rsidRDefault="006229E9" w:rsidP="00DE63F6">
          <w:pPr>
            <w:pStyle w:val="a7"/>
            <w:pBdr>
              <w:bottom w:val="none" w:sz="0" w:space="0" w:color="auto"/>
            </w:pBdr>
            <w:wordWrap w:val="0"/>
            <w:jc w:val="right"/>
            <w:rPr>
              <w:sz w:val="21"/>
              <w:szCs w:val="21"/>
            </w:rPr>
          </w:pPr>
          <w:r w:rsidRPr="000E405B">
            <w:rPr>
              <w:rFonts w:hint="eastAsia"/>
              <w:sz w:val="21"/>
              <w:szCs w:val="21"/>
            </w:rPr>
            <w:t>www.chinamoocs.com</w:t>
          </w:r>
        </w:p>
      </w:tc>
    </w:tr>
  </w:tbl>
  <w:p w14:paraId="376D95AA" w14:textId="77777777" w:rsidR="006229E9" w:rsidRDefault="006229E9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092EF" w14:textId="77777777" w:rsidR="006229E9" w:rsidRDefault="006229E9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5D44"/>
    <w:multiLevelType w:val="multilevel"/>
    <w:tmpl w:val="9486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11FF5"/>
    <w:multiLevelType w:val="multilevel"/>
    <w:tmpl w:val="7564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080DDE"/>
    <w:multiLevelType w:val="multilevel"/>
    <w:tmpl w:val="11D2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115F41"/>
    <w:multiLevelType w:val="multilevel"/>
    <w:tmpl w:val="26B0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47307C"/>
    <w:multiLevelType w:val="multilevel"/>
    <w:tmpl w:val="90B4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EC7A15"/>
    <w:multiLevelType w:val="multilevel"/>
    <w:tmpl w:val="11D2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C151AA"/>
    <w:multiLevelType w:val="multilevel"/>
    <w:tmpl w:val="6396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52061B"/>
    <w:multiLevelType w:val="multilevel"/>
    <w:tmpl w:val="CF02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2B2487"/>
    <w:multiLevelType w:val="multilevel"/>
    <w:tmpl w:val="20C2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9D443D"/>
    <w:multiLevelType w:val="multilevel"/>
    <w:tmpl w:val="26B0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F74379"/>
    <w:multiLevelType w:val="multilevel"/>
    <w:tmpl w:val="11D2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8E3DA4"/>
    <w:multiLevelType w:val="hybridMultilevel"/>
    <w:tmpl w:val="07708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97B3F9C"/>
    <w:multiLevelType w:val="multilevel"/>
    <w:tmpl w:val="11D2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8B7D92"/>
    <w:multiLevelType w:val="multilevel"/>
    <w:tmpl w:val="11D2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9463F7"/>
    <w:multiLevelType w:val="multilevel"/>
    <w:tmpl w:val="6AB2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00470D"/>
    <w:multiLevelType w:val="multilevel"/>
    <w:tmpl w:val="11D2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135663"/>
    <w:multiLevelType w:val="multilevel"/>
    <w:tmpl w:val="26B0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050F51"/>
    <w:multiLevelType w:val="multilevel"/>
    <w:tmpl w:val="8654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E42179"/>
    <w:multiLevelType w:val="multilevel"/>
    <w:tmpl w:val="11D2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1063BF"/>
    <w:multiLevelType w:val="multilevel"/>
    <w:tmpl w:val="11D2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286FAD"/>
    <w:multiLevelType w:val="multilevel"/>
    <w:tmpl w:val="3798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4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9"/>
  </w:num>
  <w:num w:numId="10">
    <w:abstractNumId w:val="20"/>
  </w:num>
  <w:num w:numId="11">
    <w:abstractNumId w:val="17"/>
  </w:num>
  <w:num w:numId="12">
    <w:abstractNumId w:val="11"/>
  </w:num>
  <w:num w:numId="13">
    <w:abstractNumId w:val="2"/>
  </w:num>
  <w:num w:numId="14">
    <w:abstractNumId w:val="13"/>
  </w:num>
  <w:num w:numId="15">
    <w:abstractNumId w:val="10"/>
  </w:num>
  <w:num w:numId="16">
    <w:abstractNumId w:val="12"/>
  </w:num>
  <w:num w:numId="17">
    <w:abstractNumId w:val="5"/>
  </w:num>
  <w:num w:numId="18">
    <w:abstractNumId w:val="19"/>
  </w:num>
  <w:num w:numId="19">
    <w:abstractNumId w:val="18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11"/>
    <w:rsid w:val="00521648"/>
    <w:rsid w:val="005F5355"/>
    <w:rsid w:val="006229E9"/>
    <w:rsid w:val="006A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4E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A1811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8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A1811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A181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6A181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18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6A1811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6A1811"/>
  </w:style>
  <w:style w:type="character" w:customStyle="1" w:styleId="pun">
    <w:name w:val="pun"/>
    <w:basedOn w:val="a0"/>
    <w:rsid w:val="006A1811"/>
  </w:style>
  <w:style w:type="character" w:customStyle="1" w:styleId="com">
    <w:name w:val="com"/>
    <w:basedOn w:val="a0"/>
    <w:rsid w:val="006A1811"/>
  </w:style>
  <w:style w:type="character" w:customStyle="1" w:styleId="lit">
    <w:name w:val="lit"/>
    <w:basedOn w:val="a0"/>
    <w:rsid w:val="006A1811"/>
  </w:style>
  <w:style w:type="character" w:customStyle="1" w:styleId="kwd">
    <w:name w:val="kwd"/>
    <w:basedOn w:val="a0"/>
    <w:rsid w:val="006A1811"/>
  </w:style>
  <w:style w:type="character" w:customStyle="1" w:styleId="str">
    <w:name w:val="str"/>
    <w:basedOn w:val="a0"/>
    <w:rsid w:val="006A1811"/>
  </w:style>
  <w:style w:type="character" w:customStyle="1" w:styleId="30">
    <w:name w:val="标题 3字符"/>
    <w:basedOn w:val="a0"/>
    <w:link w:val="3"/>
    <w:uiPriority w:val="9"/>
    <w:semiHidden/>
    <w:rsid w:val="006A1811"/>
    <w:rPr>
      <w:b/>
      <w:bCs/>
      <w:sz w:val="32"/>
      <w:szCs w:val="32"/>
    </w:rPr>
  </w:style>
  <w:style w:type="table" w:styleId="a5">
    <w:name w:val="Table Grid"/>
    <w:basedOn w:val="a1"/>
    <w:uiPriority w:val="59"/>
    <w:rsid w:val="006A1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21648"/>
    <w:pPr>
      <w:ind w:firstLineChars="200" w:firstLine="420"/>
    </w:pPr>
  </w:style>
  <w:style w:type="paragraph" w:styleId="a7">
    <w:name w:val="header"/>
    <w:aliases w:val="Ò³Ã¼,h,rnps-Header,ho,header odd"/>
    <w:basedOn w:val="a"/>
    <w:link w:val="a8"/>
    <w:unhideWhenUsed/>
    <w:rsid w:val="00622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aliases w:val="Ò³Ã¼字符,h字符,rnps-Header字符,ho字符,header odd字符"/>
    <w:basedOn w:val="a0"/>
    <w:link w:val="a7"/>
    <w:rsid w:val="006229E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22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229E9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6229E9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6229E9"/>
    <w:rPr>
      <w:rFonts w:ascii="Heiti SC Light" w:eastAsia="Heiti SC Light"/>
      <w:sz w:val="18"/>
      <w:szCs w:val="18"/>
    </w:rPr>
  </w:style>
  <w:style w:type="character" w:styleId="ad">
    <w:name w:val="page number"/>
    <w:basedOn w:val="a0"/>
    <w:rsid w:val="006229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A1811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8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A1811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A181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6A181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18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6A1811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6A1811"/>
  </w:style>
  <w:style w:type="character" w:customStyle="1" w:styleId="pun">
    <w:name w:val="pun"/>
    <w:basedOn w:val="a0"/>
    <w:rsid w:val="006A1811"/>
  </w:style>
  <w:style w:type="character" w:customStyle="1" w:styleId="com">
    <w:name w:val="com"/>
    <w:basedOn w:val="a0"/>
    <w:rsid w:val="006A1811"/>
  </w:style>
  <w:style w:type="character" w:customStyle="1" w:styleId="lit">
    <w:name w:val="lit"/>
    <w:basedOn w:val="a0"/>
    <w:rsid w:val="006A1811"/>
  </w:style>
  <w:style w:type="character" w:customStyle="1" w:styleId="kwd">
    <w:name w:val="kwd"/>
    <w:basedOn w:val="a0"/>
    <w:rsid w:val="006A1811"/>
  </w:style>
  <w:style w:type="character" w:customStyle="1" w:styleId="str">
    <w:name w:val="str"/>
    <w:basedOn w:val="a0"/>
    <w:rsid w:val="006A1811"/>
  </w:style>
  <w:style w:type="character" w:customStyle="1" w:styleId="30">
    <w:name w:val="标题 3字符"/>
    <w:basedOn w:val="a0"/>
    <w:link w:val="3"/>
    <w:uiPriority w:val="9"/>
    <w:semiHidden/>
    <w:rsid w:val="006A1811"/>
    <w:rPr>
      <w:b/>
      <w:bCs/>
      <w:sz w:val="32"/>
      <w:szCs w:val="32"/>
    </w:rPr>
  </w:style>
  <w:style w:type="table" w:styleId="a5">
    <w:name w:val="Table Grid"/>
    <w:basedOn w:val="a1"/>
    <w:uiPriority w:val="59"/>
    <w:rsid w:val="006A1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21648"/>
    <w:pPr>
      <w:ind w:firstLineChars="200" w:firstLine="420"/>
    </w:pPr>
  </w:style>
  <w:style w:type="paragraph" w:styleId="a7">
    <w:name w:val="header"/>
    <w:aliases w:val="Ò³Ã¼,h,rnps-Header,ho,header odd"/>
    <w:basedOn w:val="a"/>
    <w:link w:val="a8"/>
    <w:unhideWhenUsed/>
    <w:rsid w:val="00622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aliases w:val="Ò³Ã¼字符,h字符,rnps-Header字符,ho字符,header odd字符"/>
    <w:basedOn w:val="a0"/>
    <w:link w:val="a7"/>
    <w:rsid w:val="006229E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22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229E9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6229E9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6229E9"/>
    <w:rPr>
      <w:rFonts w:ascii="Heiti SC Light" w:eastAsia="Heiti SC Light"/>
      <w:sz w:val="18"/>
      <w:szCs w:val="18"/>
    </w:rPr>
  </w:style>
  <w:style w:type="character" w:styleId="ad">
    <w:name w:val="page number"/>
    <w:basedOn w:val="a0"/>
    <w:rsid w:val="00622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9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sync.samba.org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369</Words>
  <Characters>2106</Characters>
  <Application>Microsoft Macintosh Word</Application>
  <DocSecurity>0</DocSecurity>
  <Lines>17</Lines>
  <Paragraphs>4</Paragraphs>
  <ScaleCrop>false</ScaleCrop>
  <Company>wisedu  Co., Ltd.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京华 俞</dc:creator>
  <cp:keywords/>
  <dc:description/>
  <cp:lastModifiedBy>京华 俞</cp:lastModifiedBy>
  <cp:revision>2</cp:revision>
  <dcterms:created xsi:type="dcterms:W3CDTF">2015-10-07T01:48:00Z</dcterms:created>
  <dcterms:modified xsi:type="dcterms:W3CDTF">2015-10-07T02:19:00Z</dcterms:modified>
</cp:coreProperties>
</file>