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0DA99" w14:textId="5FF50110" w:rsidR="00E341F4" w:rsidRDefault="00192FB8">
      <w:pPr>
        <w:widowControl/>
        <w:shd w:val="clear" w:color="auto" w:fill="FFFFFF"/>
        <w:snapToGrid w:val="0"/>
        <w:jc w:val="center"/>
        <w:rPr>
          <w:rFonts w:ascii="微软雅黑" w:eastAsia="微软雅黑" w:cs="微软雅黑"/>
          <w:color w:val="000000"/>
          <w:kern w:val="0"/>
          <w:sz w:val="44"/>
          <w:szCs w:val="44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44"/>
          <w:szCs w:val="44"/>
        </w:rPr>
        <w:t xml:space="preserve"> </w:t>
      </w:r>
      <w:r w:rsidR="00AD53E6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拼享惠</w:t>
      </w:r>
      <w:r w:rsidR="00743AFF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代理协议</w:t>
      </w:r>
    </w:p>
    <w:p w14:paraId="193AAAC9" w14:textId="2A8A5E0E" w:rsidR="00E341F4" w:rsidRPr="00E94B49" w:rsidRDefault="00192FB8" w:rsidP="00E94B49">
      <w:pPr>
        <w:spacing w:line="380" w:lineRule="exact"/>
        <w:ind w:leftChars="3078" w:left="7304" w:hangingChars="350" w:hanging="840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 xml:space="preserve">                                                        </w:t>
      </w:r>
    </w:p>
    <w:p w14:paraId="06BB383A" w14:textId="6816C65F" w:rsidR="00F82DC4" w:rsidRDefault="00192FB8" w:rsidP="00F82D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60" w:lineRule="exact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甲方</w:t>
      </w:r>
      <w:r w:rsidR="0096424E">
        <w:rPr>
          <w:rFonts w:ascii="微软雅黑" w:eastAsia="微软雅黑" w:cs="微软雅黑"/>
          <w:color w:val="000000"/>
          <w:kern w:val="0"/>
          <w:sz w:val="24"/>
        </w:rPr>
        <w:t>：</w:t>
      </w:r>
      <w:r w:rsidR="00FD4517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4DBB6C26" w14:textId="5768B14E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地址：</w:t>
      </w:r>
      <w:r w:rsidR="00A959B2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  <w:r w:rsidR="00970B2A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  <w:r w:rsidR="005E10C5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2A30BDC1" w14:textId="161CADA1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联系人：</w:t>
      </w:r>
      <w:r w:rsidR="00A959B2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2AEC67B0" w14:textId="26750263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联系号码：</w:t>
      </w:r>
      <w:r w:rsidR="005E10C5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4A5284DB" w14:textId="73D448EF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电邮：</w:t>
      </w:r>
      <w:r w:rsidR="005E10C5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5ABFAF0E" w14:textId="77777777" w:rsidR="00E341F4" w:rsidRDefault="00E341F4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</w:p>
    <w:p w14:paraId="04501AC2" w14:textId="77777777" w:rsidR="00682520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乙方：</w:t>
      </w:r>
      <w:r w:rsidR="00682520">
        <w:rPr>
          <w:rFonts w:ascii="微软雅黑" w:eastAsia="微软雅黑" w:cs="微软雅黑"/>
          <w:color w:val="000000"/>
          <w:kern w:val="0"/>
          <w:sz w:val="24"/>
        </w:rPr>
        <w:t>霍尔果斯点赞科技有限公司</w:t>
      </w:r>
    </w:p>
    <w:p w14:paraId="018D751D" w14:textId="101F25E6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地址：</w:t>
      </w:r>
      <w:r w:rsidR="0096201E">
        <w:rPr>
          <w:rFonts w:ascii="微软雅黑" w:eastAsia="微软雅黑" w:cs="微软雅黑"/>
          <w:color w:val="000000"/>
          <w:kern w:val="0"/>
          <w:sz w:val="24"/>
        </w:rPr>
        <w:t>广州市天河区林和东路285</w:t>
      </w:r>
      <w:r w:rsidR="0096201E">
        <w:rPr>
          <w:rFonts w:ascii="微软雅黑" w:eastAsia="微软雅黑" w:cs="微软雅黑" w:hint="eastAsia"/>
          <w:color w:val="000000"/>
          <w:kern w:val="0"/>
          <w:sz w:val="24"/>
        </w:rPr>
        <w:t>号</w:t>
      </w:r>
      <w:r w:rsidR="0096201E">
        <w:rPr>
          <w:rFonts w:ascii="微软雅黑" w:eastAsia="微软雅黑" w:cs="微软雅黑"/>
          <w:color w:val="000000"/>
          <w:kern w:val="0"/>
          <w:sz w:val="24"/>
        </w:rPr>
        <w:t>天安人寿中心27</w:t>
      </w:r>
      <w:r w:rsidR="0096201E">
        <w:rPr>
          <w:rFonts w:ascii="微软雅黑" w:eastAsia="微软雅黑" w:cs="微软雅黑" w:hint="eastAsia"/>
          <w:color w:val="000000"/>
          <w:kern w:val="0"/>
          <w:sz w:val="24"/>
        </w:rPr>
        <w:t>楼</w:t>
      </w:r>
      <w:r w:rsidR="00D46A0F">
        <w:rPr>
          <w:rFonts w:ascii="微软雅黑" w:eastAsia="微软雅黑" w:cs="微软雅黑"/>
          <w:color w:val="000000"/>
          <w:kern w:val="0"/>
          <w:sz w:val="24"/>
        </w:rPr>
        <w:t>全</w:t>
      </w:r>
      <w:r w:rsidR="0096201E">
        <w:rPr>
          <w:rFonts w:ascii="微软雅黑" w:eastAsia="微软雅黑" w:cs="微软雅黑"/>
          <w:color w:val="000000"/>
          <w:kern w:val="0"/>
          <w:sz w:val="24"/>
        </w:rPr>
        <w:t>层</w:t>
      </w:r>
    </w:p>
    <w:p w14:paraId="2AD282F9" w14:textId="3AE4E212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联系人：</w:t>
      </w:r>
      <w:r w:rsidR="00A959B2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68F74F17" w14:textId="16775923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联系号码：</w:t>
      </w:r>
      <w:r w:rsidR="001A7FAA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  <w:r w:rsidR="00A959B2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72A21961" w14:textId="41427C3C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</w:rPr>
        <w:t>电邮：</w:t>
      </w:r>
      <w:r w:rsidR="00A959B2"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 w14:paraId="4FB495AC" w14:textId="77777777" w:rsidR="00E341F4" w:rsidRDefault="00E341F4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</w:p>
    <w:p w14:paraId="5DDED601" w14:textId="77777777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鉴于：</w:t>
      </w:r>
    </w:p>
    <w:p w14:paraId="48C4BB21" w14:textId="61272213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1.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拼享惠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是</w:t>
      </w:r>
      <w:r w:rsidR="00682520">
        <w:rPr>
          <w:rFonts w:ascii="微软雅黑" w:eastAsia="微软雅黑" w:cs="微软雅黑"/>
          <w:color w:val="000000"/>
          <w:kern w:val="0"/>
          <w:szCs w:val="21"/>
        </w:rPr>
        <w:t>霍尔果斯</w:t>
      </w:r>
      <w:r w:rsidR="00743AFF">
        <w:rPr>
          <w:rFonts w:ascii="微软雅黑" w:eastAsia="微软雅黑" w:cs="微软雅黑"/>
          <w:color w:val="000000"/>
          <w:kern w:val="0"/>
          <w:szCs w:val="21"/>
        </w:rPr>
        <w:t>点赞</w:t>
      </w:r>
      <w:r w:rsidR="00743AFF">
        <w:rPr>
          <w:rFonts w:ascii="微软雅黑" w:eastAsia="微软雅黑" w:cs="微软雅黑" w:hint="eastAsia"/>
          <w:color w:val="000000"/>
          <w:kern w:val="0"/>
          <w:szCs w:val="21"/>
        </w:rPr>
        <w:t>科技</w:t>
      </w:r>
      <w:r w:rsidR="00743AFF">
        <w:rPr>
          <w:rFonts w:ascii="微软雅黑" w:eastAsia="微软雅黑" w:cs="微软雅黑"/>
          <w:color w:val="000000"/>
          <w:kern w:val="0"/>
          <w:szCs w:val="21"/>
        </w:rPr>
        <w:t>有限公司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（以下简称</w:t>
      </w:r>
      <w:r w:rsidR="00743AFF">
        <w:rPr>
          <w:rFonts w:ascii="微软雅黑" w:eastAsia="微软雅黑" w:cs="微软雅黑"/>
          <w:color w:val="000000"/>
          <w:kern w:val="0"/>
          <w:szCs w:val="21"/>
        </w:rPr>
        <w:t>：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拼享惠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）开发的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线下零售社交电商垂直平台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，乙方拥有著作权。</w:t>
      </w:r>
    </w:p>
    <w:p w14:paraId="04610052" w14:textId="69901A6F" w:rsidR="00432927" w:rsidRPr="00A959B2" w:rsidRDefault="00192FB8" w:rsidP="00A959B2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2.甲方申请成为乙方的授权代理商，乙方经审查甲方资质后同意接受该申请。</w:t>
      </w:r>
    </w:p>
    <w:p w14:paraId="2440BA4E" w14:textId="77777777" w:rsidR="00E341F4" w:rsidRDefault="00192FB8" w:rsidP="00A23759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第一条  合作事项</w:t>
      </w:r>
    </w:p>
    <w:p w14:paraId="62380518" w14:textId="524436D8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1.甲方为乙方授权</w:t>
      </w:r>
      <w:r>
        <w:rPr>
          <w:rFonts w:ascii="微软雅黑" w:eastAsia="微软雅黑" w:cs="微软雅黑"/>
          <w:color w:val="000000"/>
          <w:kern w:val="0"/>
          <w:szCs w:val="21"/>
        </w:rPr>
        <w:t>的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拼享惠的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代理商,甲方向乙方支付相关费用。</w:t>
      </w:r>
    </w:p>
    <w:p w14:paraId="6CCF54AF" w14:textId="6A104FA1" w:rsidR="00E10028" w:rsidRDefault="00192FB8" w:rsidP="00C5098A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kern w:val="0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2.</w:t>
      </w:r>
      <w:r>
        <w:rPr>
          <w:rFonts w:ascii="微软雅黑" w:eastAsia="微软雅黑" w:cs="微软雅黑"/>
          <w:kern w:val="0"/>
        </w:rPr>
        <w:t>甲</w:t>
      </w:r>
      <w:r w:rsidR="00AD53E6">
        <w:rPr>
          <w:rFonts w:ascii="微软雅黑" w:eastAsia="微软雅黑" w:cs="微软雅黑" w:hint="eastAsia"/>
          <w:kern w:val="0"/>
        </w:rPr>
        <w:t>方可自行发展推广</w:t>
      </w:r>
      <w:r w:rsidR="00AD53E6">
        <w:rPr>
          <w:rFonts w:ascii="微软雅黑" w:eastAsia="微软雅黑" w:cs="微软雅黑"/>
          <w:kern w:val="0"/>
        </w:rPr>
        <w:t>拼享惠商家入驻及代理的相关</w:t>
      </w:r>
      <w:r>
        <w:rPr>
          <w:rFonts w:ascii="微软雅黑" w:eastAsia="微软雅黑" w:cs="微软雅黑" w:hint="eastAsia"/>
          <w:kern w:val="0"/>
        </w:rPr>
        <w:t>业务。</w:t>
      </w:r>
      <w:r w:rsidR="00AD53E6">
        <w:rPr>
          <w:rFonts w:ascii="微软雅黑" w:eastAsia="微软雅黑" w:cs="微软雅黑"/>
          <w:kern w:val="0"/>
        </w:rPr>
        <w:t>甲方需</w:t>
      </w:r>
      <w:r w:rsidR="00AD53E6">
        <w:rPr>
          <w:rFonts w:ascii="微软雅黑" w:eastAsia="微软雅黑" w:cs="微软雅黑" w:hint="eastAsia"/>
          <w:kern w:val="0"/>
        </w:rPr>
        <w:t>依照</w:t>
      </w:r>
      <w:r w:rsidR="00AD53E6">
        <w:rPr>
          <w:rFonts w:ascii="微软雅黑" w:eastAsia="微软雅黑" w:cs="微软雅黑"/>
          <w:kern w:val="0"/>
        </w:rPr>
        <w:t>拼享惠相关政策开展业务</w:t>
      </w:r>
      <w:r w:rsidR="00743AFF">
        <w:rPr>
          <w:rFonts w:ascii="微软雅黑" w:eastAsia="微软雅黑" w:cs="微软雅黑"/>
          <w:kern w:val="0"/>
        </w:rPr>
        <w:t>。</w:t>
      </w:r>
      <w:r>
        <w:rPr>
          <w:rFonts w:ascii="微软雅黑" w:eastAsia="微软雅黑" w:cs="微软雅黑" w:hint="eastAsia"/>
          <w:kern w:val="0"/>
        </w:rPr>
        <w:t>乙方需为甲方</w:t>
      </w:r>
      <w:r w:rsidR="00743AFF">
        <w:rPr>
          <w:rFonts w:ascii="微软雅黑" w:eastAsia="微软雅黑" w:cs="微软雅黑"/>
          <w:kern w:val="0"/>
        </w:rPr>
        <w:t>提供的服</w:t>
      </w:r>
      <w:r w:rsidR="00C5098A">
        <w:rPr>
          <w:rFonts w:ascii="微软雅黑" w:eastAsia="微软雅黑" w:cs="微软雅黑"/>
          <w:kern w:val="0"/>
        </w:rPr>
        <w:t>务包括</w:t>
      </w:r>
      <w:r w:rsidR="00C5098A">
        <w:rPr>
          <w:rFonts w:ascii="微软雅黑" w:eastAsia="微软雅黑" w:cs="微软雅黑" w:hint="eastAsia"/>
          <w:kern w:val="0"/>
        </w:rPr>
        <w:t>：</w:t>
      </w:r>
      <w:r w:rsidR="00AD53E6">
        <w:rPr>
          <w:rFonts w:ascii="微软雅黑" w:eastAsia="微软雅黑" w:cs="微软雅黑"/>
          <w:kern w:val="0"/>
        </w:rPr>
        <w:t>开通账号</w:t>
      </w:r>
      <w:r w:rsidR="00C5098A">
        <w:rPr>
          <w:rFonts w:ascii="微软雅黑" w:eastAsia="微软雅黑" w:cs="微软雅黑" w:hint="eastAsia"/>
          <w:kern w:val="0"/>
        </w:rPr>
        <w:t>+免费升级</w:t>
      </w:r>
      <w:r w:rsidR="009607DC">
        <w:rPr>
          <w:rFonts w:ascii="微软雅黑" w:eastAsia="微软雅黑" w:cs="微软雅黑"/>
          <w:kern w:val="0"/>
        </w:rPr>
        <w:t>。</w:t>
      </w:r>
    </w:p>
    <w:p w14:paraId="1A8B7EE2" w14:textId="77777777" w:rsidR="00E341F4" w:rsidRDefault="00192FB8" w:rsidP="00A23759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  <w:lang w:val="zh-TW" w:eastAsia="zh-TW"/>
        </w:rPr>
      </w:pP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 xml:space="preserve">第二条  </w:t>
      </w: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  <w:lang w:val="zh-TW"/>
        </w:rPr>
        <w:t>合同</w:t>
      </w: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  <w:lang w:val="zh-TW" w:eastAsia="zh-TW"/>
        </w:rPr>
        <w:t>金额</w:t>
      </w: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  <w:lang w:val="zh-TW"/>
        </w:rPr>
        <w:t>及</w:t>
      </w: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  <w:lang w:val="zh-TW" w:eastAsia="zh-TW"/>
        </w:rPr>
        <w:t>付款方式</w:t>
      </w:r>
    </w:p>
    <w:p w14:paraId="748F7206" w14:textId="4D73D124" w:rsidR="00E341F4" w:rsidRDefault="00192FB8">
      <w:pPr>
        <w:snapToGrid w:val="0"/>
        <w:spacing w:line="180" w:lineRule="auto"/>
        <w:ind w:firstLineChars="200" w:firstLine="420"/>
        <w:rPr>
          <w:rFonts w:ascii="微软雅黑" w:eastAsia="微软雅黑" w:cs="微软雅黑"/>
          <w:lang w:val="zh-TW"/>
        </w:rPr>
      </w:pPr>
      <w:r>
        <w:rPr>
          <w:rFonts w:ascii="微软雅黑" w:eastAsia="微软雅黑" w:cs="微软雅黑" w:hint="eastAsia"/>
        </w:rPr>
        <w:t>1.</w:t>
      </w:r>
      <w:r>
        <w:rPr>
          <w:rFonts w:ascii="微软雅黑" w:eastAsia="微软雅黑" w:cs="微软雅黑" w:hint="eastAsia"/>
          <w:lang w:val="zh-TW"/>
        </w:rPr>
        <w:t>合同时间为：</w:t>
      </w:r>
      <w:r>
        <w:rPr>
          <w:rFonts w:ascii="微软雅黑" w:eastAsia="微软雅黑" w:cs="微软雅黑" w:hint="eastAsia"/>
          <w:u w:val="single"/>
          <w:lang w:val="zh-TW"/>
        </w:rPr>
        <w:t xml:space="preserve"> </w:t>
      </w:r>
      <w:r>
        <w:rPr>
          <w:rFonts w:ascii="微软雅黑" w:eastAsia="微软雅黑" w:cs="微软雅黑" w:hint="eastAsia"/>
          <w:u w:val="single"/>
        </w:rPr>
        <w:t>201</w:t>
      </w:r>
      <w:r w:rsidR="00D51021">
        <w:rPr>
          <w:rFonts w:ascii="微软雅黑" w:eastAsia="微软雅黑" w:cs="微软雅黑"/>
          <w:u w:val="single"/>
        </w:rPr>
        <w:t>8</w:t>
      </w:r>
      <w:r>
        <w:rPr>
          <w:rFonts w:ascii="微软雅黑" w:eastAsia="微软雅黑" w:cs="微软雅黑" w:hint="eastAsia"/>
          <w:u w:val="single"/>
          <w:lang w:val="zh-TW"/>
        </w:rPr>
        <w:t xml:space="preserve">   </w:t>
      </w:r>
      <w:r>
        <w:rPr>
          <w:rFonts w:ascii="微软雅黑" w:eastAsia="微软雅黑" w:cs="微软雅黑" w:hint="eastAsia"/>
          <w:lang w:val="zh-TW"/>
        </w:rPr>
        <w:t>年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 w:rsidR="00FD4517">
        <w:rPr>
          <w:rFonts w:ascii="微软雅黑" w:eastAsia="微软雅黑" w:cs="微软雅黑"/>
          <w:u w:val="single"/>
          <w:lang w:val="zh-TW"/>
        </w:rPr>
        <w:t xml:space="preserve"> </w:t>
      </w:r>
      <w:r w:rsidR="005C2C4B">
        <w:rPr>
          <w:rFonts w:ascii="微软雅黑" w:eastAsia="微软雅黑" w:cs="微软雅黑"/>
          <w:u w:val="single"/>
          <w:lang w:val="zh-TW"/>
        </w:rPr>
        <w:t xml:space="preserve"> 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>
        <w:rPr>
          <w:rFonts w:ascii="微软雅黑" w:eastAsia="微软雅黑" w:cs="微软雅黑" w:hint="eastAsia"/>
          <w:lang w:val="zh-TW"/>
        </w:rPr>
        <w:t>月</w:t>
      </w:r>
      <w:r>
        <w:rPr>
          <w:rFonts w:ascii="微软雅黑" w:eastAsia="微软雅黑" w:cs="微软雅黑" w:hint="eastAsia"/>
          <w:u w:val="single"/>
          <w:lang w:val="zh-TW"/>
        </w:rPr>
        <w:t xml:space="preserve"> 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 w:rsidR="00FD4517">
        <w:rPr>
          <w:rFonts w:ascii="微软雅黑" w:eastAsia="微软雅黑" w:cs="微软雅黑"/>
          <w:u w:val="single"/>
          <w:lang w:val="zh-TW"/>
        </w:rPr>
        <w:t xml:space="preserve"> 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 w:rsidR="005C04D3">
        <w:rPr>
          <w:rFonts w:ascii="微软雅黑" w:eastAsia="微软雅黑" w:cs="微软雅黑"/>
          <w:u w:val="single"/>
          <w:lang w:val="zh-TW"/>
        </w:rPr>
        <w:t xml:space="preserve"> </w:t>
      </w:r>
      <w:r>
        <w:rPr>
          <w:rFonts w:ascii="微软雅黑" w:eastAsia="微软雅黑" w:cs="微软雅黑" w:hint="eastAsia"/>
          <w:lang w:val="zh-TW"/>
        </w:rPr>
        <w:t>日 到</w:t>
      </w:r>
      <w:r>
        <w:rPr>
          <w:rFonts w:ascii="微软雅黑" w:eastAsia="微软雅黑" w:cs="微软雅黑" w:hint="eastAsia"/>
          <w:u w:val="single"/>
          <w:lang w:val="zh-TW"/>
        </w:rPr>
        <w:t xml:space="preserve"> </w:t>
      </w:r>
      <w:r>
        <w:rPr>
          <w:rFonts w:ascii="微软雅黑" w:eastAsia="微软雅黑" w:cs="微软雅黑" w:hint="eastAsia"/>
          <w:u w:val="single"/>
        </w:rPr>
        <w:t>201</w:t>
      </w:r>
      <w:r w:rsidR="00D51021">
        <w:rPr>
          <w:rFonts w:ascii="微软雅黑" w:eastAsia="微软雅黑" w:cs="微软雅黑"/>
          <w:u w:val="single"/>
        </w:rPr>
        <w:t>9</w:t>
      </w:r>
      <w:r>
        <w:rPr>
          <w:rFonts w:ascii="微软雅黑" w:eastAsia="微软雅黑" w:cs="微软雅黑" w:hint="eastAsia"/>
          <w:u w:val="single"/>
          <w:lang w:val="zh-TW"/>
        </w:rPr>
        <w:t xml:space="preserve">  </w:t>
      </w:r>
      <w:r>
        <w:rPr>
          <w:rFonts w:ascii="微软雅黑" w:eastAsia="微软雅黑" w:cs="微软雅黑" w:hint="eastAsia"/>
          <w:lang w:val="zh-TW"/>
        </w:rPr>
        <w:t>年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 w:rsidR="005C2C4B">
        <w:rPr>
          <w:rFonts w:ascii="微软雅黑" w:eastAsia="微软雅黑" w:cs="微软雅黑"/>
          <w:u w:val="single"/>
          <w:lang w:val="zh-TW"/>
        </w:rPr>
        <w:t xml:space="preserve"> </w:t>
      </w:r>
      <w:r w:rsidR="00FD4517">
        <w:rPr>
          <w:rFonts w:ascii="微软雅黑" w:eastAsia="微软雅黑" w:cs="微软雅黑"/>
          <w:u w:val="single"/>
          <w:lang w:val="zh-TW"/>
        </w:rPr>
        <w:t xml:space="preserve"> 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>
        <w:rPr>
          <w:rFonts w:ascii="微软雅黑" w:eastAsia="微软雅黑" w:cs="微软雅黑" w:hint="eastAsia"/>
          <w:u w:val="single"/>
          <w:lang w:val="zh-TW"/>
        </w:rPr>
        <w:t xml:space="preserve"> </w:t>
      </w:r>
      <w:r>
        <w:rPr>
          <w:rFonts w:ascii="微软雅黑" w:eastAsia="微软雅黑" w:cs="微软雅黑" w:hint="eastAsia"/>
          <w:lang w:val="zh-TW"/>
        </w:rPr>
        <w:t>月</w:t>
      </w:r>
      <w:r w:rsidR="00D51021">
        <w:rPr>
          <w:rFonts w:ascii="微软雅黑" w:eastAsia="微软雅黑" w:cs="微软雅黑"/>
          <w:u w:val="single"/>
          <w:lang w:val="zh-TW"/>
        </w:rPr>
        <w:t xml:space="preserve"> 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 w:rsidR="00FD4517">
        <w:rPr>
          <w:rFonts w:ascii="微软雅黑" w:eastAsia="微软雅黑" w:cs="微软雅黑"/>
          <w:u w:val="single"/>
          <w:lang w:val="zh-TW"/>
        </w:rPr>
        <w:t xml:space="preserve"> </w:t>
      </w:r>
      <w:r w:rsidR="00D41A35">
        <w:rPr>
          <w:rFonts w:ascii="微软雅黑" w:eastAsia="微软雅黑" w:cs="微软雅黑"/>
          <w:u w:val="single"/>
          <w:lang w:val="zh-TW"/>
        </w:rPr>
        <w:t xml:space="preserve"> </w:t>
      </w:r>
      <w:r w:rsidR="005C2C4B">
        <w:rPr>
          <w:rFonts w:ascii="微软雅黑" w:eastAsia="微软雅黑" w:cs="微软雅黑"/>
          <w:u w:val="single"/>
          <w:lang w:val="zh-TW"/>
        </w:rPr>
        <w:t xml:space="preserve"> </w:t>
      </w:r>
      <w:r w:rsidR="002D2A49">
        <w:rPr>
          <w:rFonts w:ascii="微软雅黑" w:eastAsia="微软雅黑" w:cs="微软雅黑"/>
          <w:u w:val="single"/>
          <w:lang w:val="zh-TW"/>
        </w:rPr>
        <w:t xml:space="preserve"> </w:t>
      </w:r>
      <w:r>
        <w:rPr>
          <w:rFonts w:ascii="微软雅黑" w:eastAsia="微软雅黑" w:cs="微软雅黑" w:hint="eastAsia"/>
          <w:lang w:val="zh-TW"/>
        </w:rPr>
        <w:t>日。合同有效期为1年 。</w:t>
      </w:r>
    </w:p>
    <w:p w14:paraId="602A1105" w14:textId="71854DAC" w:rsidR="002D4DCE" w:rsidRDefault="00192FB8" w:rsidP="00DA77FD">
      <w:pPr>
        <w:snapToGrid w:val="0"/>
        <w:spacing w:line="180" w:lineRule="auto"/>
        <w:ind w:firstLineChars="200" w:firstLine="420"/>
        <w:rPr>
          <w:rFonts w:ascii="微软雅黑" w:eastAsia="微软雅黑" w:cs="微软雅黑"/>
          <w:szCs w:val="21"/>
          <w:lang w:val="zh-TW"/>
        </w:rPr>
      </w:pPr>
      <w:r>
        <w:rPr>
          <w:rFonts w:ascii="微软雅黑" w:eastAsia="微软雅黑" w:cs="微软雅黑" w:hint="eastAsia"/>
          <w:szCs w:val="21"/>
        </w:rPr>
        <w:t>2.</w:t>
      </w:r>
      <w:r w:rsidR="00090262">
        <w:rPr>
          <w:rFonts w:ascii="微软雅黑" w:eastAsia="微软雅黑" w:cs="微软雅黑"/>
          <w:szCs w:val="21"/>
        </w:rPr>
        <w:t>代理</w:t>
      </w:r>
      <w:r>
        <w:rPr>
          <w:rFonts w:ascii="微软雅黑" w:eastAsia="微软雅黑" w:cs="微软雅黑" w:hint="eastAsia"/>
          <w:szCs w:val="21"/>
        </w:rPr>
        <w:t>费用为：</w:t>
      </w:r>
      <w:r>
        <w:rPr>
          <w:rStyle w:val="a8"/>
          <w:rFonts w:ascii="微软雅黑" w:eastAsia="微软雅黑" w:cs="微软雅黑" w:hint="eastAsia"/>
          <w:szCs w:val="21"/>
          <w:lang w:val="zh-TW" w:eastAsia="zh-TW"/>
        </w:rPr>
        <w:t>¥</w:t>
      </w:r>
      <w:r w:rsidR="00365B30">
        <w:rPr>
          <w:rStyle w:val="a8"/>
          <w:rFonts w:ascii="微软雅黑" w:eastAsia="微软雅黑" w:cs="微软雅黑"/>
          <w:szCs w:val="21"/>
          <w:u w:val="single"/>
        </w:rPr>
        <w:t xml:space="preserve"> </w:t>
      </w:r>
      <w:r w:rsidR="00AD53E6">
        <w:rPr>
          <w:rStyle w:val="a8"/>
          <w:rFonts w:ascii="微软雅黑" w:eastAsia="微软雅黑" w:cs="微软雅黑"/>
          <w:szCs w:val="21"/>
          <w:u w:val="single"/>
        </w:rPr>
        <w:t>1688</w:t>
      </w:r>
      <w:r>
        <w:rPr>
          <w:rFonts w:ascii="微软雅黑" w:eastAsia="微软雅黑" w:cs="微软雅黑" w:hint="eastAsia"/>
          <w:szCs w:val="21"/>
          <w:u w:val="single"/>
          <w:lang w:val="zh-TW" w:eastAsia="zh-TW"/>
        </w:rPr>
        <w:t>元整</w:t>
      </w:r>
      <w:r>
        <w:rPr>
          <w:rFonts w:ascii="微软雅黑" w:eastAsia="微软雅黑" w:cs="微软雅黑" w:hint="eastAsia"/>
          <w:szCs w:val="21"/>
          <w:lang w:val="zh-TW" w:eastAsia="zh-TW"/>
        </w:rPr>
        <w:t>，大写</w:t>
      </w:r>
      <w:r>
        <w:rPr>
          <w:rFonts w:ascii="微软雅黑" w:eastAsia="微软雅黑" w:cs="微软雅黑" w:hint="eastAsia"/>
          <w:szCs w:val="21"/>
          <w:lang w:val="zh-TW"/>
        </w:rPr>
        <w:t>:（</w:t>
      </w:r>
      <w:r w:rsidR="00FD4517">
        <w:rPr>
          <w:rFonts w:ascii="微软雅黑" w:eastAsia="微软雅黑" w:cs="微软雅黑"/>
          <w:szCs w:val="21"/>
          <w:lang w:val="zh-TW"/>
        </w:rPr>
        <w:t xml:space="preserve"> </w:t>
      </w:r>
      <w:r w:rsidR="00AD53E6">
        <w:rPr>
          <w:rFonts w:ascii="微软雅黑" w:eastAsia="微软雅黑" w:cs="微软雅黑"/>
          <w:szCs w:val="21"/>
          <w:lang w:val="zh-TW"/>
        </w:rPr>
        <w:t>壹仟陆佰捌拾捌</w:t>
      </w:r>
      <w:r w:rsidR="006054B1">
        <w:rPr>
          <w:rFonts w:ascii="微软雅黑" w:eastAsia="微软雅黑" w:cs="微软雅黑"/>
          <w:szCs w:val="21"/>
          <w:lang w:val="zh-TW"/>
        </w:rPr>
        <w:t>元</w:t>
      </w:r>
      <w:r w:rsidR="006C3841">
        <w:rPr>
          <w:rFonts w:ascii="微软雅黑" w:eastAsia="微软雅黑" w:cs="微软雅黑"/>
          <w:szCs w:val="21"/>
          <w:lang w:val="zh-TW"/>
        </w:rPr>
        <w:t>整</w:t>
      </w:r>
      <w:r>
        <w:rPr>
          <w:rFonts w:ascii="微软雅黑" w:eastAsia="微软雅黑" w:cs="微软雅黑" w:hint="eastAsia"/>
          <w:szCs w:val="21"/>
          <w:lang w:val="zh-TW" w:eastAsia="zh-TW"/>
        </w:rPr>
        <w:t>）。</w:t>
      </w:r>
      <w:r w:rsidR="00090262">
        <w:rPr>
          <w:rFonts w:ascii="微软雅黑" w:eastAsia="微软雅黑" w:cs="微软雅黑"/>
          <w:szCs w:val="21"/>
          <w:lang w:val="zh-TW" w:eastAsia="zh-TW"/>
        </w:rPr>
        <w:t>代理费</w:t>
      </w:r>
      <w:r w:rsidR="00B7718E">
        <w:rPr>
          <w:rFonts w:ascii="微软雅黑" w:eastAsia="微软雅黑" w:cs="微软雅黑"/>
          <w:szCs w:val="21"/>
          <w:lang w:val="zh-TW"/>
        </w:rPr>
        <w:t>不退不返</w:t>
      </w:r>
      <w:r w:rsidR="00090262">
        <w:rPr>
          <w:rFonts w:ascii="微软雅黑" w:eastAsia="微软雅黑" w:cs="微软雅黑"/>
          <w:szCs w:val="21"/>
          <w:lang w:val="zh-TW"/>
        </w:rPr>
        <w:t>。</w:t>
      </w:r>
    </w:p>
    <w:p w14:paraId="73555DC9" w14:textId="05FC2AF8" w:rsidR="00E341F4" w:rsidRDefault="00192FB8">
      <w:pPr>
        <w:pStyle w:val="a0"/>
        <w:pBdr>
          <w:bottom w:val="none" w:sz="0" w:space="0" w:color="auto"/>
        </w:pBdr>
        <w:jc w:val="left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第三条  乙方承诺</w:t>
      </w:r>
      <w:r w:rsidR="00B03965"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 xml:space="preserve"> </w:t>
      </w:r>
    </w:p>
    <w:p w14:paraId="2CFBE5E7" w14:textId="77777777" w:rsidR="00E341F4" w:rsidRDefault="00192FB8">
      <w:pPr>
        <w:widowControl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hd w:val="clear" w:color="auto" w:fill="FFFFFF"/>
        <w:snapToGrid w:val="0"/>
        <w:ind w:firstLineChars="200"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1.保证甲方订购的乙方服务业务的及时开通。</w:t>
      </w:r>
    </w:p>
    <w:p w14:paraId="27102405" w14:textId="45290EC1" w:rsidR="00E341F4" w:rsidRDefault="00743AFF" w:rsidP="00A937F0">
      <w:pPr>
        <w:widowControl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hd w:val="clear" w:color="auto" w:fill="FFFFFF"/>
        <w:snapToGrid w:val="0"/>
        <w:ind w:firstLineChars="200"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2</w:t>
      </w:r>
      <w:r w:rsidR="00192FB8">
        <w:rPr>
          <w:rFonts w:ascii="微软雅黑" w:eastAsia="微软雅黑" w:hAnsi="微软雅黑" w:cs="微软雅黑" w:hint="eastAsia"/>
          <w:color w:val="000000"/>
          <w:kern w:val="0"/>
          <w:szCs w:val="21"/>
        </w:rPr>
        <w:t>.对甲方的相关人员提供</w:t>
      </w:r>
      <w:r w:rsidR="00AD53E6">
        <w:rPr>
          <w:rFonts w:ascii="微软雅黑" w:eastAsia="微软雅黑" w:hAnsi="微软雅黑" w:cs="微软雅黑"/>
          <w:color w:val="000000"/>
          <w:kern w:val="0"/>
          <w:szCs w:val="21"/>
        </w:rPr>
        <w:t>相应</w:t>
      </w:r>
      <w:r w:rsidR="00192FB8">
        <w:rPr>
          <w:rFonts w:ascii="微软雅黑" w:eastAsia="微软雅黑" w:hAnsi="微软雅黑" w:cs="微软雅黑" w:hint="eastAsia"/>
          <w:color w:val="000000"/>
          <w:kern w:val="0"/>
          <w:szCs w:val="21"/>
        </w:rPr>
        <w:t>的业务、技能的远程培训</w:t>
      </w:r>
      <w:r w:rsidR="00AB53F5">
        <w:rPr>
          <w:rFonts w:ascii="微软雅黑" w:eastAsia="微软雅黑" w:hAnsi="微软雅黑" w:cs="微软雅黑"/>
          <w:color w:val="000000"/>
          <w:kern w:val="0"/>
          <w:szCs w:val="21"/>
        </w:rPr>
        <w:t>。</w:t>
      </w:r>
    </w:p>
    <w:p w14:paraId="6734C106" w14:textId="61C66ED4" w:rsidR="00E341F4" w:rsidRDefault="00E341F4" w:rsidP="008D5BFD">
      <w:pPr>
        <w:pStyle w:val="a0"/>
        <w:pBdr>
          <w:bottom w:val="none" w:sz="0" w:space="0" w:color="auto"/>
        </w:pBdr>
        <w:jc w:val="left"/>
        <w:rPr>
          <w:rFonts w:ascii="微软雅黑" w:eastAsia="微软雅黑" w:cs="微软雅黑"/>
          <w:b/>
          <w:color w:val="000000"/>
          <w:kern w:val="0"/>
          <w:sz w:val="21"/>
          <w:szCs w:val="21"/>
        </w:rPr>
      </w:pPr>
    </w:p>
    <w:p w14:paraId="6DDDE077" w14:textId="72A52707" w:rsidR="00E341F4" w:rsidRDefault="00192FB8" w:rsidP="00A23759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第</w:t>
      </w:r>
      <w:r w:rsidR="00743AFF"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>四</w:t>
      </w: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条  双方的权利和义务</w:t>
      </w:r>
    </w:p>
    <w:p w14:paraId="73F91489" w14:textId="77777777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方权利和义务：</w:t>
      </w:r>
    </w:p>
    <w:p w14:paraId="3595CDC5" w14:textId="11F27F3D" w:rsidR="00E341F4" w:rsidRDefault="00192FB8">
      <w:pPr>
        <w:widowControl/>
        <w:shd w:val="clear" w:color="auto" w:fill="FFFFFF"/>
        <w:snapToGrid w:val="0"/>
        <w:ind w:leftChars="200" w:left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1.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 w:rsidR="00743AFF">
        <w:rPr>
          <w:rFonts w:ascii="微软雅黑" w:eastAsia="微软雅黑" w:cs="微软雅黑" w:hint="eastAsia"/>
          <w:color w:val="000000"/>
          <w:kern w:val="0"/>
          <w:szCs w:val="21"/>
        </w:rPr>
        <w:t>方享有该产品的合法使用权。</w:t>
      </w:r>
      <w:r w:rsidR="00743AFF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</w:p>
    <w:p w14:paraId="4F03DE19" w14:textId="77777777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2.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方有权获取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范围内的技术支持。</w:t>
      </w:r>
    </w:p>
    <w:p w14:paraId="2749C3A6" w14:textId="2D8699E6" w:rsidR="00E341F4" w:rsidRDefault="001A7FAA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5</w:t>
      </w:r>
      <w:r w:rsidR="00192FB8">
        <w:rPr>
          <w:rFonts w:ascii="微软雅黑" w:eastAsia="微软雅黑" w:cs="微软雅黑" w:hint="eastAsia"/>
          <w:color w:val="000000"/>
          <w:kern w:val="0"/>
          <w:szCs w:val="21"/>
        </w:rPr>
        <w:t>.</w:t>
      </w:r>
      <w:r w:rsidR="00192FB8">
        <w:rPr>
          <w:rFonts w:ascii="微软雅黑" w:eastAsia="微软雅黑" w:cs="微软雅黑"/>
          <w:color w:val="000000"/>
          <w:kern w:val="0"/>
          <w:szCs w:val="21"/>
        </w:rPr>
        <w:t>甲</w:t>
      </w:r>
      <w:r w:rsidR="00192FB8">
        <w:rPr>
          <w:rFonts w:ascii="微软雅黑" w:eastAsia="微软雅黑" w:cs="微软雅黑" w:hint="eastAsia"/>
          <w:color w:val="000000"/>
          <w:kern w:val="0"/>
          <w:szCs w:val="21"/>
        </w:rPr>
        <w:t>方未经</w:t>
      </w:r>
      <w:r w:rsidR="00192FB8">
        <w:rPr>
          <w:rFonts w:ascii="微软雅黑" w:eastAsia="微软雅黑" w:cs="微软雅黑"/>
          <w:color w:val="000000"/>
          <w:kern w:val="0"/>
          <w:szCs w:val="21"/>
        </w:rPr>
        <w:t>乙方</w:t>
      </w:r>
      <w:r w:rsidR="00192FB8">
        <w:rPr>
          <w:rFonts w:ascii="微软雅黑" w:eastAsia="微软雅黑" w:cs="微软雅黑" w:hint="eastAsia"/>
          <w:color w:val="000000"/>
          <w:kern w:val="0"/>
          <w:szCs w:val="21"/>
        </w:rPr>
        <w:t>同意不得修改软件，不得对软件进行解密、反编译及非法使用。</w:t>
      </w:r>
    </w:p>
    <w:p w14:paraId="53E38A2D" w14:textId="40F09C2C" w:rsidR="00E341F4" w:rsidRDefault="001A7FAA">
      <w:pPr>
        <w:widowControl/>
        <w:shd w:val="clear" w:color="auto" w:fill="FFFFFF"/>
        <w:snapToGrid w:val="0"/>
        <w:ind w:leftChars="200" w:left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6</w:t>
      </w:r>
      <w:r w:rsidR="00192FB8">
        <w:rPr>
          <w:rFonts w:ascii="微软雅黑" w:eastAsia="微软雅黑" w:cs="微软雅黑" w:hint="eastAsia"/>
          <w:color w:val="000000"/>
          <w:kern w:val="0"/>
          <w:szCs w:val="21"/>
        </w:rPr>
        <w:t>.</w:t>
      </w:r>
      <w:r w:rsidR="00192FB8">
        <w:rPr>
          <w:rFonts w:ascii="微软雅黑" w:eastAsia="微软雅黑" w:cs="微软雅黑"/>
          <w:color w:val="000000"/>
          <w:kern w:val="0"/>
          <w:szCs w:val="21"/>
        </w:rPr>
        <w:t>甲</w:t>
      </w:r>
      <w:r w:rsidR="00192FB8">
        <w:rPr>
          <w:rFonts w:ascii="微软雅黑" w:eastAsia="微软雅黑" w:cs="微软雅黑" w:hint="eastAsia"/>
          <w:color w:val="000000"/>
          <w:kern w:val="0"/>
          <w:szCs w:val="21"/>
        </w:rPr>
        <w:t>方承诺严格遵守《腾讯微信公众号相关政策》，保证符合党和国家的方针政策，不与国</w:t>
      </w:r>
    </w:p>
    <w:p w14:paraId="5B38B624" w14:textId="7A3BE7CD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家法律及法规冲突。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如因</w:t>
      </w:r>
      <w:r w:rsidR="00AD53E6">
        <w:rPr>
          <w:rFonts w:ascii="微软雅黑" w:eastAsia="微软雅黑" w:cs="微软雅黑" w:hint="eastAsia"/>
          <w:color w:val="000000"/>
          <w:kern w:val="0"/>
          <w:szCs w:val="21"/>
        </w:rPr>
        <w:t>甲方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发布内容涉及与国家政策方针</w:t>
      </w:r>
      <w:r w:rsidR="00AD53E6">
        <w:rPr>
          <w:rFonts w:ascii="微软雅黑" w:eastAsia="微软雅黑" w:cs="微软雅黑" w:hint="eastAsia"/>
          <w:color w:val="000000"/>
          <w:kern w:val="0"/>
          <w:szCs w:val="21"/>
        </w:rPr>
        <w:t>及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法律法规冲突的，</w:t>
      </w:r>
      <w:r w:rsidR="00AD53E6">
        <w:rPr>
          <w:rFonts w:ascii="微软雅黑" w:eastAsia="微软雅黑" w:cs="微软雅黑" w:hint="eastAsia"/>
          <w:color w:val="000000"/>
          <w:kern w:val="0"/>
          <w:szCs w:val="21"/>
        </w:rPr>
        <w:t>甲方</w:t>
      </w:r>
      <w:r w:rsidR="00AD53E6">
        <w:rPr>
          <w:rFonts w:ascii="微软雅黑" w:eastAsia="微软雅黑" w:cs="微软雅黑"/>
          <w:color w:val="000000"/>
          <w:kern w:val="0"/>
          <w:szCs w:val="21"/>
        </w:rPr>
        <w:t>承诺承担全部责任。</w:t>
      </w:r>
    </w:p>
    <w:p w14:paraId="6DC9D677" w14:textId="77777777" w:rsidR="00E341F4" w:rsidRDefault="00192FB8"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lastRenderedPageBreak/>
        <w:t>乙方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权利和义务：</w:t>
      </w:r>
    </w:p>
    <w:p w14:paraId="73357396" w14:textId="0381EB79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1.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有义务为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方协议约定有效期提供范围内的技术支持</w:t>
      </w:r>
      <w:r>
        <w:rPr>
          <w:rFonts w:ascii="微软雅黑" w:eastAsia="微软雅黑" w:cs="微软雅黑" w:hint="eastAsia"/>
          <w:kern w:val="0"/>
          <w:szCs w:val="21"/>
        </w:rPr>
        <w:t>。</w:t>
      </w:r>
    </w:p>
    <w:p w14:paraId="64A0321C" w14:textId="77777777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2.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有义务持续升级产品。</w:t>
      </w:r>
    </w:p>
    <w:p w14:paraId="70AF364F" w14:textId="77777777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3.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有权利要求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方该系统将不会被用于其他非法用途。</w:t>
      </w:r>
    </w:p>
    <w:p w14:paraId="25F4C925" w14:textId="258C7E29" w:rsidR="00AE739C" w:rsidRDefault="00192FB8" w:rsidP="00AA584E">
      <w:pPr>
        <w:widowControl/>
        <w:shd w:val="clear" w:color="auto" w:fill="FFFFFF"/>
        <w:snapToGrid w:val="0"/>
        <w:ind w:leftChars="200" w:left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4.</w:t>
      </w:r>
      <w:r w:rsidR="00CA76CE" w:rsidRPr="00CA76CE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AA584E">
        <w:rPr>
          <w:rFonts w:ascii="微软雅黑" w:eastAsia="微软雅黑" w:cs="微软雅黑"/>
          <w:color w:val="000000"/>
          <w:kern w:val="0"/>
          <w:szCs w:val="21"/>
        </w:rPr>
        <w:t>乙方</w:t>
      </w:r>
      <w:r w:rsidR="00AA584E">
        <w:rPr>
          <w:rFonts w:ascii="微软雅黑" w:eastAsia="微软雅黑" w:cs="微软雅黑" w:hint="eastAsia"/>
          <w:color w:val="000000"/>
          <w:kern w:val="0"/>
          <w:szCs w:val="21"/>
        </w:rPr>
        <w:t>有义务保障产品稳定性</w:t>
      </w:r>
      <w:r w:rsidR="00AE739C">
        <w:rPr>
          <w:rFonts w:ascii="微软雅黑" w:eastAsia="微软雅黑" w:cs="微软雅黑"/>
          <w:color w:val="000000"/>
          <w:kern w:val="0"/>
          <w:szCs w:val="21"/>
        </w:rPr>
        <w:t>。</w:t>
      </w:r>
    </w:p>
    <w:p w14:paraId="217BA237" w14:textId="4DDC4FAB" w:rsidR="00E341F4" w:rsidRDefault="00192FB8" w:rsidP="00A23759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第</w:t>
      </w:r>
      <w:r w:rsidR="00C615C6"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>五</w:t>
      </w: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条  协议变更、终止及违约责任</w:t>
      </w:r>
    </w:p>
    <w:p w14:paraId="1F0ACD68" w14:textId="31DE7391" w:rsidR="00E341F4" w:rsidRDefault="00192FB8">
      <w:pPr>
        <w:widowControl/>
        <w:shd w:val="clear" w:color="auto" w:fill="FFFFFF"/>
        <w:tabs>
          <w:tab w:val="left" w:pos="780"/>
        </w:tabs>
        <w:snapToGrid w:val="0"/>
        <w:ind w:firstLineChars="200"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1.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方</w:t>
      </w:r>
      <w:r w:rsidR="003379EC">
        <w:rPr>
          <w:rFonts w:ascii="微软雅黑" w:eastAsia="微软雅黑" w:cs="微软雅黑"/>
          <w:color w:val="000000"/>
          <w:kern w:val="0"/>
          <w:szCs w:val="21"/>
        </w:rPr>
        <w:t>如违反本协议相关内容</w:t>
      </w:r>
      <w:r>
        <w:rPr>
          <w:rFonts w:ascii="微软雅黑" w:eastAsia="微软雅黑" w:cs="微软雅黑" w:hint="eastAsia"/>
          <w:kern w:val="0"/>
          <w:szCs w:val="21"/>
        </w:rPr>
        <w:t>，</w:t>
      </w:r>
      <w:r w:rsidR="003379EC">
        <w:rPr>
          <w:rFonts w:ascii="微软雅黑" w:eastAsia="微软雅黑" w:cs="微软雅黑"/>
          <w:kern w:val="0"/>
          <w:szCs w:val="21"/>
        </w:rPr>
        <w:t>乙方</w:t>
      </w:r>
      <w:r>
        <w:rPr>
          <w:rFonts w:ascii="微软雅黑" w:eastAsia="微软雅黑" w:cs="微软雅黑" w:hint="eastAsia"/>
          <w:kern w:val="0"/>
          <w:szCs w:val="21"/>
        </w:rPr>
        <w:t>有权终止本协议。</w:t>
      </w:r>
    </w:p>
    <w:p w14:paraId="7C76D5CF" w14:textId="6D189FCA" w:rsidR="00E341F4" w:rsidRDefault="00192FB8">
      <w:pPr>
        <w:widowControl/>
        <w:shd w:val="clear" w:color="auto" w:fill="FFFFFF"/>
        <w:tabs>
          <w:tab w:val="left" w:pos="780"/>
        </w:tabs>
        <w:snapToGrid w:val="0"/>
        <w:ind w:firstLineChars="200"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2.</w:t>
      </w:r>
      <w:r>
        <w:rPr>
          <w:rFonts w:ascii="微软雅黑" w:eastAsia="微软雅黑" w:cs="微软雅黑"/>
          <w:kern w:val="0"/>
          <w:szCs w:val="21"/>
        </w:rPr>
        <w:t>乙方</w:t>
      </w:r>
      <w:r>
        <w:rPr>
          <w:rFonts w:ascii="微软雅黑" w:eastAsia="微软雅黑" w:cs="微软雅黑" w:hint="eastAsia"/>
          <w:kern w:val="0"/>
          <w:szCs w:val="21"/>
        </w:rPr>
        <w:t>如违反本协议有关规定</w:t>
      </w:r>
      <w:r>
        <w:rPr>
          <w:rFonts w:ascii="微软雅黑" w:eastAsia="微软雅黑" w:cs="微软雅黑"/>
          <w:kern w:val="0"/>
          <w:szCs w:val="21"/>
        </w:rPr>
        <w:t>，甲</w:t>
      </w:r>
      <w:r>
        <w:rPr>
          <w:rFonts w:ascii="微软雅黑" w:eastAsia="微软雅黑" w:cs="微软雅黑" w:hint="eastAsia"/>
          <w:kern w:val="0"/>
          <w:szCs w:val="21"/>
        </w:rPr>
        <w:t>方有权要求终止本协议</w:t>
      </w:r>
      <w:r w:rsidR="00DF4665">
        <w:rPr>
          <w:rFonts w:ascii="微软雅黑" w:eastAsia="微软雅黑" w:cs="微软雅黑"/>
          <w:kern w:val="0"/>
          <w:szCs w:val="21"/>
        </w:rPr>
        <w:t>。</w:t>
      </w:r>
    </w:p>
    <w:p w14:paraId="75F56DE4" w14:textId="5AF7C2A7" w:rsidR="00E341F4" w:rsidRDefault="00192FB8">
      <w:pPr>
        <w:widowControl/>
        <w:shd w:val="clear" w:color="auto" w:fill="FFFFFF"/>
        <w:snapToGrid w:val="0"/>
        <w:ind w:leftChars="200" w:left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3.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方需在合同期每满一年前一</w:t>
      </w:r>
      <w:r>
        <w:rPr>
          <w:rFonts w:ascii="微软雅黑" w:eastAsia="微软雅黑" w:cs="微软雅黑"/>
          <w:color w:val="000000"/>
          <w:kern w:val="0"/>
          <w:szCs w:val="21"/>
        </w:rPr>
        <w:t>个月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内支付下一年的</w:t>
      </w:r>
      <w:r w:rsidR="00C5098A">
        <w:rPr>
          <w:rFonts w:ascii="微软雅黑" w:eastAsia="微软雅黑" w:cs="微软雅黑" w:hint="eastAsia"/>
          <w:color w:val="000000"/>
          <w:kern w:val="0"/>
          <w:szCs w:val="21"/>
        </w:rPr>
        <w:t>款项</w:t>
      </w:r>
      <w:r w:rsidR="00C5098A">
        <w:rPr>
          <w:rFonts w:ascii="微软雅黑" w:eastAsia="微软雅黑" w:cs="微软雅黑"/>
          <w:color w:val="000000"/>
          <w:kern w:val="0"/>
          <w:szCs w:val="21"/>
        </w:rPr>
        <w:t>（代理费）</w:t>
      </w:r>
      <w:r w:rsidR="00C5098A">
        <w:rPr>
          <w:rFonts w:ascii="微软雅黑" w:eastAsia="微软雅黑" w:cs="微软雅黑" w:hint="eastAsia"/>
          <w:color w:val="000000"/>
          <w:kern w:val="0"/>
          <w:szCs w:val="21"/>
        </w:rPr>
        <w:t>，期间乙方有义务通知甲方付款，若</w:t>
      </w:r>
      <w:r w:rsidR="008D5BFD">
        <w:rPr>
          <w:rFonts w:ascii="微软雅黑" w:eastAsia="微软雅黑" w:cs="微软雅黑" w:hint="eastAsia"/>
          <w:color w:val="000000"/>
          <w:kern w:val="0"/>
          <w:szCs w:val="21"/>
        </w:rPr>
        <w:t>甲</w:t>
      </w:r>
      <w:r w:rsidR="00F73686">
        <w:rPr>
          <w:rFonts w:ascii="微软雅黑" w:eastAsia="微软雅黑" w:cs="微软雅黑" w:hint="eastAsia"/>
          <w:color w:val="000000"/>
          <w:kern w:val="0"/>
          <w:szCs w:val="21"/>
        </w:rPr>
        <w:t>方未付款，则视为放弃代理权</w:t>
      </w:r>
      <w:r w:rsidR="00C5098A">
        <w:rPr>
          <w:rFonts w:ascii="微软雅黑" w:eastAsia="微软雅黑" w:cs="微软雅黑"/>
          <w:color w:val="000000"/>
          <w:kern w:val="0"/>
          <w:szCs w:val="21"/>
        </w:rPr>
        <w:t>。</w:t>
      </w:r>
    </w:p>
    <w:p w14:paraId="28F96639" w14:textId="165C3FED" w:rsidR="00432927" w:rsidRPr="00A959B2" w:rsidRDefault="00192FB8" w:rsidP="00A959B2">
      <w:pPr>
        <w:widowControl/>
        <w:shd w:val="clear" w:color="auto" w:fill="FFFFFF"/>
        <w:snapToGrid w:val="0"/>
        <w:ind w:leftChars="200" w:left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4.合同执行期内，如遇国家政策、自然灾害、社会事件等不可抗力原因，致使合同无法履行时，双方均不承担违约责任。</w:t>
      </w:r>
    </w:p>
    <w:p w14:paraId="4EF651A6" w14:textId="65860106" w:rsidR="00E341F4" w:rsidRDefault="00192FB8" w:rsidP="00A23759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第</w:t>
      </w:r>
      <w:r w:rsidR="00C615C6"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>六</w:t>
      </w:r>
      <w:r>
        <w:rPr>
          <w:rFonts w:ascii="微软雅黑" w:eastAsia="微软雅黑" w:cs="微软雅黑" w:hint="eastAsia"/>
          <w:b/>
          <w:color w:val="000000"/>
          <w:kern w:val="0"/>
          <w:sz w:val="28"/>
          <w:szCs w:val="28"/>
        </w:rPr>
        <w:t>条  争议解决</w:t>
      </w:r>
    </w:p>
    <w:p w14:paraId="5AA734C8" w14:textId="77777777" w:rsidR="00E341F4" w:rsidRDefault="00192FB8">
      <w:pPr>
        <w:suppressAutoHyphens/>
        <w:snapToGrid w:val="0"/>
        <w:spacing w:line="20" w:lineRule="atLeast"/>
        <w:ind w:firstLineChars="200" w:firstLine="420"/>
        <w:rPr>
          <w:rFonts w:ascii="微软雅黑" w:eastAsia="微软雅黑" w:cs="Times New Roman"/>
          <w:color w:val="000000"/>
          <w:szCs w:val="21"/>
        </w:rPr>
      </w:pPr>
      <w:r>
        <w:rPr>
          <w:rFonts w:ascii="微软雅黑" w:eastAsia="微软雅黑" w:hint="eastAsia"/>
          <w:color w:val="000000"/>
          <w:szCs w:val="21"/>
        </w:rPr>
        <w:t>1.本协议成立、有效性、解释、履行</w:t>
      </w:r>
      <w:bookmarkStart w:id="0" w:name="_GoBack"/>
      <w:r>
        <w:rPr>
          <w:rFonts w:ascii="微软雅黑" w:eastAsia="微软雅黑" w:hint="eastAsia"/>
          <w:color w:val="000000"/>
          <w:szCs w:val="21"/>
        </w:rPr>
        <w:t>及由此产生的争议解决均适用中华人民共和国法律。</w:t>
      </w:r>
    </w:p>
    <w:p w14:paraId="5BA0B093" w14:textId="0C009528" w:rsidR="00E341F4" w:rsidRDefault="00192FB8">
      <w:pPr>
        <w:widowControl/>
        <w:shd w:val="clear" w:color="auto" w:fill="FFFFFF"/>
        <w:snapToGrid w:val="0"/>
        <w:spacing w:line="20" w:lineRule="atLeast"/>
        <w:ind w:leftChars="200" w:left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hint="eastAsia"/>
          <w:color w:val="000000"/>
          <w:szCs w:val="21"/>
        </w:rPr>
        <w:t>2.凡由本协议引起的或与解释或执行本协议有关的任何争议，双方应首先通过友好协商或调解解决。协商或调解不成，双方应向</w:t>
      </w:r>
      <w:r w:rsidR="00AD53E6">
        <w:rPr>
          <w:rFonts w:ascii="微软雅黑" w:eastAsia="微软雅黑"/>
          <w:color w:val="000000"/>
          <w:szCs w:val="21"/>
        </w:rPr>
        <w:t>乙</w:t>
      </w:r>
      <w:r>
        <w:rPr>
          <w:rFonts w:ascii="微软雅黑" w:eastAsia="微软雅黑"/>
          <w:color w:val="000000"/>
          <w:szCs w:val="21"/>
        </w:rPr>
        <w:t>方</w:t>
      </w:r>
      <w:r>
        <w:rPr>
          <w:rFonts w:ascii="微软雅黑" w:eastAsia="微软雅黑" w:hint="eastAsia"/>
          <w:color w:val="000000"/>
          <w:szCs w:val="21"/>
        </w:rPr>
        <w:t>住所</w:t>
      </w:r>
      <w:bookmarkEnd w:id="0"/>
      <w:r>
        <w:rPr>
          <w:rFonts w:ascii="微软雅黑" w:eastAsia="微软雅黑" w:hint="eastAsia"/>
          <w:color w:val="000000"/>
          <w:szCs w:val="21"/>
        </w:rPr>
        <w:t>地人民法院起诉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。</w:t>
      </w:r>
    </w:p>
    <w:tbl>
      <w:tblPr>
        <w:tblpPr w:leftFromText="180" w:rightFromText="180" w:vertAnchor="text" w:horzAnchor="page" w:tblpX="1717" w:tblpY="748"/>
        <w:tblW w:w="91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589"/>
        <w:gridCol w:w="4571"/>
      </w:tblGrid>
      <w:tr w:rsidR="00E341F4" w14:paraId="09044411" w14:textId="77777777">
        <w:trPr>
          <w:trHeight w:val="1521"/>
        </w:trPr>
        <w:tc>
          <w:tcPr>
            <w:tcW w:w="4589" w:type="dxa"/>
          </w:tcPr>
          <w:p w14:paraId="3EA2E207" w14:textId="38EFCF21" w:rsidR="00E341F4" w:rsidRDefault="00192FB8" w:rsidP="00822CFD"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甲方（签字/盖章）：</w:t>
            </w:r>
            <w:r w:rsidR="00274749">
              <w:rPr>
                <w:rFonts w:ascii="微软雅黑" w:eastAsia="微软雅黑" w:cs="微软雅黑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571" w:type="dxa"/>
          </w:tcPr>
          <w:p w14:paraId="09C5EC3B" w14:textId="0C715ECD" w:rsidR="00E341F4" w:rsidRDefault="00682520"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乙方（盖章）：霍尔果斯</w:t>
            </w:r>
            <w:r w:rsidR="004361B9">
              <w:rPr>
                <w:rFonts w:ascii="微软雅黑" w:eastAsia="微软雅黑" w:cs="微软雅黑"/>
                <w:szCs w:val="21"/>
              </w:rPr>
              <w:t>点赞</w:t>
            </w:r>
            <w:r w:rsidR="00192FB8">
              <w:rPr>
                <w:rFonts w:ascii="微软雅黑" w:eastAsia="微软雅黑" w:cs="微软雅黑" w:hint="eastAsia"/>
                <w:szCs w:val="21"/>
              </w:rPr>
              <w:t xml:space="preserve">科技有限公司 </w:t>
            </w:r>
          </w:p>
        </w:tc>
      </w:tr>
      <w:tr w:rsidR="00E341F4" w14:paraId="3B5FBE72" w14:textId="77777777">
        <w:trPr>
          <w:trHeight w:val="766"/>
        </w:trPr>
        <w:tc>
          <w:tcPr>
            <w:tcW w:w="4589" w:type="dxa"/>
          </w:tcPr>
          <w:p w14:paraId="03B3EF3C" w14:textId="77777777" w:rsidR="00E341F4" w:rsidRDefault="00192FB8"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代表人（签字）：</w:t>
            </w:r>
          </w:p>
        </w:tc>
        <w:tc>
          <w:tcPr>
            <w:tcW w:w="4571" w:type="dxa"/>
          </w:tcPr>
          <w:p w14:paraId="28ED86F9" w14:textId="77777777" w:rsidR="00E341F4" w:rsidRDefault="00192FB8"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代表人（签字）：</w:t>
            </w:r>
          </w:p>
        </w:tc>
      </w:tr>
      <w:tr w:rsidR="00E341F4" w14:paraId="44D3BF21" w14:textId="77777777">
        <w:trPr>
          <w:trHeight w:val="779"/>
        </w:trPr>
        <w:tc>
          <w:tcPr>
            <w:tcW w:w="4589" w:type="dxa"/>
          </w:tcPr>
          <w:p w14:paraId="6319F9E6" w14:textId="77777777" w:rsidR="00E341F4" w:rsidRDefault="00192FB8"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日期：         年      月      日</w:t>
            </w:r>
          </w:p>
        </w:tc>
        <w:tc>
          <w:tcPr>
            <w:tcW w:w="4571" w:type="dxa"/>
          </w:tcPr>
          <w:p w14:paraId="7694C844" w14:textId="77777777" w:rsidR="00E341F4" w:rsidRDefault="00192FB8"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日期：          年      月      日</w:t>
            </w:r>
          </w:p>
        </w:tc>
      </w:tr>
    </w:tbl>
    <w:p w14:paraId="0A583A85" w14:textId="77777777" w:rsidR="00E341F4" w:rsidRDefault="00192FB8">
      <w:pPr>
        <w:widowControl/>
        <w:shd w:val="clear" w:color="auto" w:fill="FFFFFF"/>
        <w:snapToGrid w:val="0"/>
        <w:ind w:firstLineChars="200" w:firstLine="42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3.本合同一式两份，双方各执一份，协议具有同等法律效力。</w:t>
      </w:r>
    </w:p>
    <w:p w14:paraId="0BCDA82C" w14:textId="77777777" w:rsidR="00E341F4" w:rsidRDefault="00E341F4"/>
    <w:sectPr w:rsidR="00E341F4">
      <w:headerReference w:type="default" r:id="rId7"/>
      <w:pgSz w:w="11906" w:h="16838"/>
      <w:pgMar w:top="1091" w:right="1106" w:bottom="935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C9281" w14:textId="77777777" w:rsidR="00AC3782" w:rsidRDefault="00AC3782">
      <w:r>
        <w:separator/>
      </w:r>
    </w:p>
  </w:endnote>
  <w:endnote w:type="continuationSeparator" w:id="0">
    <w:p w14:paraId="00E1B643" w14:textId="77777777" w:rsidR="00AC3782" w:rsidRDefault="00AC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DC3A8" w14:textId="77777777" w:rsidR="00AC3782" w:rsidRDefault="00AC3782">
      <w:r>
        <w:separator/>
      </w:r>
    </w:p>
  </w:footnote>
  <w:footnote w:type="continuationSeparator" w:id="0">
    <w:p w14:paraId="7B117F79" w14:textId="77777777" w:rsidR="00AC3782" w:rsidRDefault="00AC37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3BEC" w14:textId="77777777" w:rsidR="00E341F4" w:rsidRDefault="00E341F4">
    <w:pPr>
      <w:jc w:val="right"/>
      <w:rPr>
        <w:rFonts w:ascii="Arial" w:hAnsi="Arial"/>
        <w:sz w:val="16"/>
        <w:szCs w:val="16"/>
      </w:rPr>
    </w:pPr>
  </w:p>
  <w:p w14:paraId="5965A8BF" w14:textId="77777777" w:rsidR="00E341F4" w:rsidRDefault="00192FB8">
    <w:pPr>
      <w:pStyle w:val="a0"/>
    </w:pPr>
    <w:r>
      <w:rPr>
        <w:rFonts w:ascii="Arial" w:hAnsi="Arial" w:cs="Arial" w:hint="eastAsia"/>
        <w:sz w:val="16"/>
        <w:szCs w:val="16"/>
      </w:rPr>
      <w:t xml:space="preserve">                 </w:t>
    </w:r>
    <w:r>
      <w:rPr>
        <w:rFonts w:ascii="微软雅黑" w:eastAsia="微软雅黑" w:cs="微软雅黑" w:hint="eastAsia"/>
        <w:sz w:val="21"/>
        <w:szCs w:val="2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DF"/>
    <w:rsid w:val="00033277"/>
    <w:rsid w:val="0003716E"/>
    <w:rsid w:val="00047187"/>
    <w:rsid w:val="00062B51"/>
    <w:rsid w:val="00066167"/>
    <w:rsid w:val="0007225D"/>
    <w:rsid w:val="000746D5"/>
    <w:rsid w:val="00076032"/>
    <w:rsid w:val="00077CCC"/>
    <w:rsid w:val="000860C7"/>
    <w:rsid w:val="00087987"/>
    <w:rsid w:val="0009010B"/>
    <w:rsid w:val="00090262"/>
    <w:rsid w:val="00090520"/>
    <w:rsid w:val="00092890"/>
    <w:rsid w:val="00092982"/>
    <w:rsid w:val="00092BAD"/>
    <w:rsid w:val="00095FF8"/>
    <w:rsid w:val="000A1B33"/>
    <w:rsid w:val="000A44AE"/>
    <w:rsid w:val="000B32C5"/>
    <w:rsid w:val="000D1EA0"/>
    <w:rsid w:val="000D7465"/>
    <w:rsid w:val="000E139A"/>
    <w:rsid w:val="000F0305"/>
    <w:rsid w:val="000F0798"/>
    <w:rsid w:val="000F390B"/>
    <w:rsid w:val="00103548"/>
    <w:rsid w:val="00103839"/>
    <w:rsid w:val="00120E4E"/>
    <w:rsid w:val="001272F4"/>
    <w:rsid w:val="00133299"/>
    <w:rsid w:val="00136593"/>
    <w:rsid w:val="00142138"/>
    <w:rsid w:val="00146C0C"/>
    <w:rsid w:val="00152FFD"/>
    <w:rsid w:val="001542E3"/>
    <w:rsid w:val="001608CB"/>
    <w:rsid w:val="001715BC"/>
    <w:rsid w:val="00176251"/>
    <w:rsid w:val="001769CA"/>
    <w:rsid w:val="00180328"/>
    <w:rsid w:val="00181DA0"/>
    <w:rsid w:val="00192FB8"/>
    <w:rsid w:val="001934F5"/>
    <w:rsid w:val="00194EDE"/>
    <w:rsid w:val="001A4171"/>
    <w:rsid w:val="001A4626"/>
    <w:rsid w:val="001A7FAA"/>
    <w:rsid w:val="001C2828"/>
    <w:rsid w:val="001C2BDF"/>
    <w:rsid w:val="001D2434"/>
    <w:rsid w:val="001E1908"/>
    <w:rsid w:val="001E4CB0"/>
    <w:rsid w:val="001F0CFF"/>
    <w:rsid w:val="00206904"/>
    <w:rsid w:val="00222B68"/>
    <w:rsid w:val="00222E30"/>
    <w:rsid w:val="00223CAD"/>
    <w:rsid w:val="002370DB"/>
    <w:rsid w:val="00241879"/>
    <w:rsid w:val="00264D87"/>
    <w:rsid w:val="00274749"/>
    <w:rsid w:val="00276825"/>
    <w:rsid w:val="00281C9C"/>
    <w:rsid w:val="002872C3"/>
    <w:rsid w:val="002A2E3B"/>
    <w:rsid w:val="002A4DAB"/>
    <w:rsid w:val="002D2A49"/>
    <w:rsid w:val="002D48ED"/>
    <w:rsid w:val="002D4DCE"/>
    <w:rsid w:val="002F09D6"/>
    <w:rsid w:val="002F1D4D"/>
    <w:rsid w:val="002F4292"/>
    <w:rsid w:val="00314A6A"/>
    <w:rsid w:val="003152BC"/>
    <w:rsid w:val="003164F6"/>
    <w:rsid w:val="0032177F"/>
    <w:rsid w:val="003311B5"/>
    <w:rsid w:val="003379EC"/>
    <w:rsid w:val="00341602"/>
    <w:rsid w:val="00350FB4"/>
    <w:rsid w:val="003542B7"/>
    <w:rsid w:val="00356F04"/>
    <w:rsid w:val="00365B30"/>
    <w:rsid w:val="00370486"/>
    <w:rsid w:val="00370D42"/>
    <w:rsid w:val="003725E4"/>
    <w:rsid w:val="00375941"/>
    <w:rsid w:val="003B2658"/>
    <w:rsid w:val="003B39A7"/>
    <w:rsid w:val="003B7D7F"/>
    <w:rsid w:val="003D752A"/>
    <w:rsid w:val="003E18AA"/>
    <w:rsid w:val="003E3D1A"/>
    <w:rsid w:val="003F62FF"/>
    <w:rsid w:val="004001E4"/>
    <w:rsid w:val="00403BFA"/>
    <w:rsid w:val="004060AC"/>
    <w:rsid w:val="004154D3"/>
    <w:rsid w:val="004177AF"/>
    <w:rsid w:val="0042698D"/>
    <w:rsid w:val="00431B1D"/>
    <w:rsid w:val="00432927"/>
    <w:rsid w:val="00435FA4"/>
    <w:rsid w:val="004361B9"/>
    <w:rsid w:val="004376DB"/>
    <w:rsid w:val="00440667"/>
    <w:rsid w:val="004416B0"/>
    <w:rsid w:val="004453C9"/>
    <w:rsid w:val="004570C4"/>
    <w:rsid w:val="0046066F"/>
    <w:rsid w:val="00466879"/>
    <w:rsid w:val="00484B12"/>
    <w:rsid w:val="004861D6"/>
    <w:rsid w:val="004876F0"/>
    <w:rsid w:val="00490AF1"/>
    <w:rsid w:val="00492187"/>
    <w:rsid w:val="00492528"/>
    <w:rsid w:val="004947C9"/>
    <w:rsid w:val="004976A1"/>
    <w:rsid w:val="00497D55"/>
    <w:rsid w:val="004A16D5"/>
    <w:rsid w:val="004A254C"/>
    <w:rsid w:val="004B630F"/>
    <w:rsid w:val="004C6647"/>
    <w:rsid w:val="004D2A7C"/>
    <w:rsid w:val="004D4CF1"/>
    <w:rsid w:val="00523BD3"/>
    <w:rsid w:val="00534F4F"/>
    <w:rsid w:val="00537254"/>
    <w:rsid w:val="00541810"/>
    <w:rsid w:val="0055542B"/>
    <w:rsid w:val="0055644A"/>
    <w:rsid w:val="00556BDA"/>
    <w:rsid w:val="00557377"/>
    <w:rsid w:val="00560ED8"/>
    <w:rsid w:val="005832EB"/>
    <w:rsid w:val="00584A64"/>
    <w:rsid w:val="0058600C"/>
    <w:rsid w:val="0059593D"/>
    <w:rsid w:val="005B3BE7"/>
    <w:rsid w:val="005B540A"/>
    <w:rsid w:val="005B7D6C"/>
    <w:rsid w:val="005C04D3"/>
    <w:rsid w:val="005C2C4B"/>
    <w:rsid w:val="005C4D5B"/>
    <w:rsid w:val="005D0D7D"/>
    <w:rsid w:val="005E10C5"/>
    <w:rsid w:val="005E3DB8"/>
    <w:rsid w:val="005E4C30"/>
    <w:rsid w:val="005F70D6"/>
    <w:rsid w:val="00600ACA"/>
    <w:rsid w:val="006054B1"/>
    <w:rsid w:val="0062462E"/>
    <w:rsid w:val="006309E7"/>
    <w:rsid w:val="00634D64"/>
    <w:rsid w:val="006372C3"/>
    <w:rsid w:val="00651AC8"/>
    <w:rsid w:val="0066563B"/>
    <w:rsid w:val="006816E6"/>
    <w:rsid w:val="00682520"/>
    <w:rsid w:val="0068325B"/>
    <w:rsid w:val="006835D0"/>
    <w:rsid w:val="00686B71"/>
    <w:rsid w:val="0069227D"/>
    <w:rsid w:val="00694CDF"/>
    <w:rsid w:val="006A5244"/>
    <w:rsid w:val="006B6245"/>
    <w:rsid w:val="006B7C4E"/>
    <w:rsid w:val="006C3841"/>
    <w:rsid w:val="006C4D66"/>
    <w:rsid w:val="006C5B74"/>
    <w:rsid w:val="006F0F0E"/>
    <w:rsid w:val="006F2CF9"/>
    <w:rsid w:val="00700BCE"/>
    <w:rsid w:val="007126DD"/>
    <w:rsid w:val="0072243E"/>
    <w:rsid w:val="0074130F"/>
    <w:rsid w:val="00743AFF"/>
    <w:rsid w:val="00751094"/>
    <w:rsid w:val="007527DC"/>
    <w:rsid w:val="00755D5B"/>
    <w:rsid w:val="00764E42"/>
    <w:rsid w:val="0077233E"/>
    <w:rsid w:val="0077280C"/>
    <w:rsid w:val="00777E20"/>
    <w:rsid w:val="00785C50"/>
    <w:rsid w:val="00787593"/>
    <w:rsid w:val="007A59F2"/>
    <w:rsid w:val="007B2259"/>
    <w:rsid w:val="007B6FEF"/>
    <w:rsid w:val="007C1AA6"/>
    <w:rsid w:val="007C5FC0"/>
    <w:rsid w:val="007D0A6E"/>
    <w:rsid w:val="007E375A"/>
    <w:rsid w:val="007E4CA1"/>
    <w:rsid w:val="007E5035"/>
    <w:rsid w:val="007E74BB"/>
    <w:rsid w:val="007F4423"/>
    <w:rsid w:val="007F46C3"/>
    <w:rsid w:val="007F762B"/>
    <w:rsid w:val="00822CFD"/>
    <w:rsid w:val="008250D4"/>
    <w:rsid w:val="008255F8"/>
    <w:rsid w:val="0084700D"/>
    <w:rsid w:val="00851216"/>
    <w:rsid w:val="0086028F"/>
    <w:rsid w:val="00861806"/>
    <w:rsid w:val="00863A94"/>
    <w:rsid w:val="00872ECC"/>
    <w:rsid w:val="00881998"/>
    <w:rsid w:val="008832D4"/>
    <w:rsid w:val="00885EC3"/>
    <w:rsid w:val="008920C9"/>
    <w:rsid w:val="00896F61"/>
    <w:rsid w:val="008A1445"/>
    <w:rsid w:val="008A2BAF"/>
    <w:rsid w:val="008A77DE"/>
    <w:rsid w:val="008D5BFD"/>
    <w:rsid w:val="008D6C0D"/>
    <w:rsid w:val="008D7BD1"/>
    <w:rsid w:val="008E24DE"/>
    <w:rsid w:val="008E4E07"/>
    <w:rsid w:val="008F501E"/>
    <w:rsid w:val="00900650"/>
    <w:rsid w:val="00917E24"/>
    <w:rsid w:val="0092389D"/>
    <w:rsid w:val="0092602E"/>
    <w:rsid w:val="009330C3"/>
    <w:rsid w:val="00937527"/>
    <w:rsid w:val="009406D9"/>
    <w:rsid w:val="00944B7C"/>
    <w:rsid w:val="00950D79"/>
    <w:rsid w:val="009607DC"/>
    <w:rsid w:val="0096201E"/>
    <w:rsid w:val="0096424E"/>
    <w:rsid w:val="00966338"/>
    <w:rsid w:val="00970B2A"/>
    <w:rsid w:val="00975E12"/>
    <w:rsid w:val="00980DC6"/>
    <w:rsid w:val="009879B3"/>
    <w:rsid w:val="0099065F"/>
    <w:rsid w:val="009A0C38"/>
    <w:rsid w:val="009A1494"/>
    <w:rsid w:val="009C4215"/>
    <w:rsid w:val="009E33CE"/>
    <w:rsid w:val="009E4BF9"/>
    <w:rsid w:val="009E5927"/>
    <w:rsid w:val="009E6B35"/>
    <w:rsid w:val="009F3FAE"/>
    <w:rsid w:val="00A010F0"/>
    <w:rsid w:val="00A11DF2"/>
    <w:rsid w:val="00A2168B"/>
    <w:rsid w:val="00A23759"/>
    <w:rsid w:val="00A937F0"/>
    <w:rsid w:val="00A959B2"/>
    <w:rsid w:val="00AA3DA3"/>
    <w:rsid w:val="00AA584E"/>
    <w:rsid w:val="00AB06B2"/>
    <w:rsid w:val="00AB1D41"/>
    <w:rsid w:val="00AB3B06"/>
    <w:rsid w:val="00AB53F5"/>
    <w:rsid w:val="00AC3782"/>
    <w:rsid w:val="00AD11D8"/>
    <w:rsid w:val="00AD48C8"/>
    <w:rsid w:val="00AD53E6"/>
    <w:rsid w:val="00AE40AC"/>
    <w:rsid w:val="00AE4EFF"/>
    <w:rsid w:val="00AE739C"/>
    <w:rsid w:val="00B030A9"/>
    <w:rsid w:val="00B03965"/>
    <w:rsid w:val="00B2399B"/>
    <w:rsid w:val="00B27F65"/>
    <w:rsid w:val="00B4500C"/>
    <w:rsid w:val="00B46620"/>
    <w:rsid w:val="00B512C6"/>
    <w:rsid w:val="00B57BE4"/>
    <w:rsid w:val="00B60558"/>
    <w:rsid w:val="00B60A88"/>
    <w:rsid w:val="00B65BA5"/>
    <w:rsid w:val="00B6723F"/>
    <w:rsid w:val="00B74A42"/>
    <w:rsid w:val="00B7718E"/>
    <w:rsid w:val="00B82E51"/>
    <w:rsid w:val="00B85A0F"/>
    <w:rsid w:val="00B9076B"/>
    <w:rsid w:val="00B90E1F"/>
    <w:rsid w:val="00B9213A"/>
    <w:rsid w:val="00BA7544"/>
    <w:rsid w:val="00BB37B0"/>
    <w:rsid w:val="00BB3972"/>
    <w:rsid w:val="00BC49A4"/>
    <w:rsid w:val="00BD17CE"/>
    <w:rsid w:val="00BD2DAA"/>
    <w:rsid w:val="00C04A48"/>
    <w:rsid w:val="00C14078"/>
    <w:rsid w:val="00C1432E"/>
    <w:rsid w:val="00C2183F"/>
    <w:rsid w:val="00C35F19"/>
    <w:rsid w:val="00C5098A"/>
    <w:rsid w:val="00C612A2"/>
    <w:rsid w:val="00C615C6"/>
    <w:rsid w:val="00C76891"/>
    <w:rsid w:val="00C76F9E"/>
    <w:rsid w:val="00C92B7E"/>
    <w:rsid w:val="00C97500"/>
    <w:rsid w:val="00CA2ABD"/>
    <w:rsid w:val="00CA76CE"/>
    <w:rsid w:val="00CA7DC8"/>
    <w:rsid w:val="00CB7393"/>
    <w:rsid w:val="00CC37F4"/>
    <w:rsid w:val="00CC3C35"/>
    <w:rsid w:val="00CC3D5C"/>
    <w:rsid w:val="00CD2E15"/>
    <w:rsid w:val="00CE2376"/>
    <w:rsid w:val="00CE7917"/>
    <w:rsid w:val="00D01E8D"/>
    <w:rsid w:val="00D0677C"/>
    <w:rsid w:val="00D075DD"/>
    <w:rsid w:val="00D1091A"/>
    <w:rsid w:val="00D16C78"/>
    <w:rsid w:val="00D208B2"/>
    <w:rsid w:val="00D33FAC"/>
    <w:rsid w:val="00D34FF9"/>
    <w:rsid w:val="00D36553"/>
    <w:rsid w:val="00D372BB"/>
    <w:rsid w:val="00D41420"/>
    <w:rsid w:val="00D41A35"/>
    <w:rsid w:val="00D44AB4"/>
    <w:rsid w:val="00D46A0F"/>
    <w:rsid w:val="00D51021"/>
    <w:rsid w:val="00D51BDC"/>
    <w:rsid w:val="00D628F3"/>
    <w:rsid w:val="00D63A58"/>
    <w:rsid w:val="00D937A2"/>
    <w:rsid w:val="00DA3002"/>
    <w:rsid w:val="00DA77FD"/>
    <w:rsid w:val="00DB03AD"/>
    <w:rsid w:val="00DB0B75"/>
    <w:rsid w:val="00DB1CD0"/>
    <w:rsid w:val="00DD6E8E"/>
    <w:rsid w:val="00DE3EDE"/>
    <w:rsid w:val="00DF4665"/>
    <w:rsid w:val="00E04F30"/>
    <w:rsid w:val="00E10028"/>
    <w:rsid w:val="00E139FE"/>
    <w:rsid w:val="00E1513E"/>
    <w:rsid w:val="00E220DB"/>
    <w:rsid w:val="00E32447"/>
    <w:rsid w:val="00E341F4"/>
    <w:rsid w:val="00E37495"/>
    <w:rsid w:val="00E40D28"/>
    <w:rsid w:val="00E46C56"/>
    <w:rsid w:val="00E62C1F"/>
    <w:rsid w:val="00E6442C"/>
    <w:rsid w:val="00E64B8E"/>
    <w:rsid w:val="00E76E2E"/>
    <w:rsid w:val="00E87C61"/>
    <w:rsid w:val="00E94B49"/>
    <w:rsid w:val="00EB12FD"/>
    <w:rsid w:val="00EB15D4"/>
    <w:rsid w:val="00EB3EF7"/>
    <w:rsid w:val="00EC342E"/>
    <w:rsid w:val="00EC6877"/>
    <w:rsid w:val="00EC7940"/>
    <w:rsid w:val="00ED191A"/>
    <w:rsid w:val="00ED1D73"/>
    <w:rsid w:val="00ED589F"/>
    <w:rsid w:val="00ED7F9E"/>
    <w:rsid w:val="00EE42B6"/>
    <w:rsid w:val="00EE5555"/>
    <w:rsid w:val="00EE6C8C"/>
    <w:rsid w:val="00EF1785"/>
    <w:rsid w:val="00EF5889"/>
    <w:rsid w:val="00F10DC7"/>
    <w:rsid w:val="00F14C69"/>
    <w:rsid w:val="00F22941"/>
    <w:rsid w:val="00F73686"/>
    <w:rsid w:val="00F777A7"/>
    <w:rsid w:val="00F82DC4"/>
    <w:rsid w:val="00F900B6"/>
    <w:rsid w:val="00FA60B1"/>
    <w:rsid w:val="00FB0068"/>
    <w:rsid w:val="00FB234F"/>
    <w:rsid w:val="00FB256B"/>
    <w:rsid w:val="00FB39BD"/>
    <w:rsid w:val="00FB7DCC"/>
    <w:rsid w:val="00FC1CB8"/>
    <w:rsid w:val="00FD19FB"/>
    <w:rsid w:val="00FD320F"/>
    <w:rsid w:val="00FD3C2B"/>
    <w:rsid w:val="00FD4517"/>
    <w:rsid w:val="00FE090E"/>
    <w:rsid w:val="00FE782C"/>
    <w:rsid w:val="00FF11B5"/>
    <w:rsid w:val="00FF513F"/>
    <w:rsid w:val="00FF7343"/>
    <w:rsid w:val="00FF7430"/>
    <w:rsid w:val="0B7052F0"/>
    <w:rsid w:val="1F007204"/>
    <w:rsid w:val="1F4F6729"/>
    <w:rsid w:val="339D6FB3"/>
    <w:rsid w:val="366D1DB1"/>
    <w:rsid w:val="3AFB62F9"/>
    <w:rsid w:val="4FC46092"/>
    <w:rsid w:val="650304AE"/>
    <w:rsid w:val="71D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D7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pPr>
      <w:widowControl w:val="0"/>
      <w:jc w:val="both"/>
    </w:pPr>
    <w:rPr>
      <w:rFonts w:ascii="Calibri" w:hAnsi="Calibri" w:cs="Arial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header"/>
    <w:basedOn w:val="a"/>
    <w:link w:val="a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Times New Roman"/>
      <w:kern w:val="0"/>
      <w:sz w:val="24"/>
    </w:rPr>
  </w:style>
  <w:style w:type="character" w:styleId="a6">
    <w:name w:val="Strong"/>
    <w:basedOn w:val="a1"/>
    <w:qFormat/>
    <w:rPr>
      <w:b/>
      <w:bCs/>
    </w:rPr>
  </w:style>
  <w:style w:type="character" w:styleId="a7">
    <w:name w:val="Hyperlink"/>
    <w:qFormat/>
    <w:rPr>
      <w:rFonts w:ascii="Times New Roman" w:eastAsia="宋体" w:hAnsi="Times New Roman" w:cs="Times New Roman"/>
      <w:color w:val="0563C1"/>
      <w:u w:val="single"/>
    </w:rPr>
  </w:style>
  <w:style w:type="character" w:customStyle="1" w:styleId="a8">
    <w:name w:val="无"/>
    <w:qFormat/>
  </w:style>
  <w:style w:type="paragraph" w:customStyle="1" w:styleId="A9">
    <w:name w:val="正文 A"/>
    <w:qFormat/>
    <w:pPr>
      <w:framePr w:wrap="around" w:hAnchor="text" w:y="1"/>
      <w:widowControl w:val="0"/>
      <w:jc w:val="both"/>
    </w:pPr>
    <w:rPr>
      <w:rFonts w:eastAsia="Arial Unicode MS" w:cs="Arial Unicode MS"/>
      <w:color w:val="000000"/>
      <w:kern w:val="2"/>
      <w:sz w:val="21"/>
      <w:szCs w:val="21"/>
    </w:rPr>
  </w:style>
  <w:style w:type="paragraph" w:styleId="aa">
    <w:name w:val="Document Map"/>
    <w:basedOn w:val="a"/>
    <w:link w:val="ab"/>
    <w:rsid w:val="00A23759"/>
    <w:rPr>
      <w:rFonts w:ascii="宋体"/>
      <w:sz w:val="24"/>
    </w:rPr>
  </w:style>
  <w:style w:type="character" w:customStyle="1" w:styleId="ab">
    <w:name w:val="文档结构图字符"/>
    <w:basedOn w:val="a1"/>
    <w:link w:val="aa"/>
    <w:rsid w:val="00A23759"/>
    <w:rPr>
      <w:rFonts w:ascii="宋体" w:hAnsi="Calibri" w:cs="Arial"/>
      <w:kern w:val="2"/>
      <w:sz w:val="24"/>
      <w:szCs w:val="24"/>
    </w:rPr>
  </w:style>
  <w:style w:type="character" w:customStyle="1" w:styleId="a4">
    <w:name w:val="页眉字符"/>
    <w:basedOn w:val="a1"/>
    <w:link w:val="a0"/>
    <w:uiPriority w:val="99"/>
    <w:rsid w:val="00432927"/>
    <w:rPr>
      <w:kern w:val="2"/>
      <w:sz w:val="18"/>
      <w:szCs w:val="18"/>
    </w:rPr>
  </w:style>
  <w:style w:type="table" w:styleId="ac">
    <w:name w:val="Table Grid"/>
    <w:basedOn w:val="a2"/>
    <w:rsid w:val="00C61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RenLiZiYuan</dc:creator>
  <cp:lastModifiedBy>Microsoft Office 用户</cp:lastModifiedBy>
  <cp:revision>149</cp:revision>
  <cp:lastPrinted>2018-05-18T08:15:00Z</cp:lastPrinted>
  <dcterms:created xsi:type="dcterms:W3CDTF">2017-08-21T08:11:00Z</dcterms:created>
  <dcterms:modified xsi:type="dcterms:W3CDTF">2018-07-26T09:01:00Z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