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68421F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68421F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分类校数据统计分析报告</w:t>
      </w:r>
    </w:p>
    <w:p w:rsidR="00A32AA2" w:rsidRPr="00997DAC" w:rsidRDefault="0068421F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CJ_ZH"/>
      <w:bookmarkStart w:id="2" w:name="subject"/>
      <w:r>
        <w:rPr>
          <w:rFonts w:ascii="楷体_GB2312" w:eastAsia="楷体_GB2312" w:hAnsi="宋体" w:hint="eastAsia"/>
          <w:sz w:val="52"/>
          <w:szCs w:val="52"/>
        </w:rPr>
        <w:t>东城区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Start w:id="3" w:name="QX_subject"/>
      <w:bookmarkEnd w:id="1"/>
      <w:r>
        <w:rPr>
          <w:rFonts w:ascii="楷体_GB2312" w:eastAsia="楷体_GB2312" w:hAnsi="宋体" w:hint="eastAsia"/>
          <w:sz w:val="52"/>
          <w:szCs w:val="52"/>
        </w:rPr>
        <w:t>理科综合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物理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2"/>
      <w:bookmarkEnd w:id="3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57400" cy="257175"/>
            <wp:effectExtent l="0" t="0" r="0" b="9525"/>
            <wp:docPr id="4" name="图片 2" descr="LOGO_BE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E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4" w:name="date"/>
      <w:r>
        <w:rPr>
          <w:rFonts w:ascii="宋体" w:hAnsi="宋体"/>
          <w:sz w:val="36"/>
          <w:szCs w:val="36"/>
        </w:rPr>
        <w:t>2013年7月</w:t>
      </w:r>
      <w:bookmarkEnd w:id="4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4544B5" w:rsidRDefault="004544B5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"ExamTitle1,1,ExamTitle2,2" </w:instrText>
      </w:r>
      <w:r>
        <w:fldChar w:fldCharType="separate"/>
      </w:r>
      <w:hyperlink w:anchor="_Toc371370284" w:history="1">
        <w:r w:rsidRPr="00165409">
          <w:rPr>
            <w:rStyle w:val="a6"/>
            <w:rFonts w:hint="eastAsia"/>
            <w:noProof/>
          </w:rPr>
          <w:t>一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85" w:history="1">
        <w:r w:rsidRPr="00165409">
          <w:rPr>
            <w:rStyle w:val="a6"/>
            <w:rFonts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86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一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理综客观题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87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二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理综主观题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88" w:history="1">
        <w:r w:rsidRPr="00165409">
          <w:rPr>
            <w:rStyle w:val="a6"/>
            <w:rFonts w:hint="eastAsia"/>
            <w:noProof/>
          </w:rPr>
          <w:t>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89" w:history="1">
        <w:r w:rsidRPr="00165409">
          <w:rPr>
            <w:rStyle w:val="a6"/>
            <w:rFonts w:hint="eastAsia"/>
            <w:noProof/>
          </w:rPr>
          <w:t>四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0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一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客观题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1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二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主观题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2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三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3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四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电学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4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五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热学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5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六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光学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6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七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原子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7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八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理解能力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8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九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推理能力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299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十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实验能力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47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300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十一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应用能力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2"/>
        <w:tabs>
          <w:tab w:val="left" w:pos="147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301" w:history="1">
        <w:r w:rsidRPr="00165409">
          <w:rPr>
            <w:rStyle w:val="a6"/>
            <w:rFonts w:hint="eastAsia"/>
            <w:noProof/>
          </w:rPr>
          <w:t>(</w:t>
        </w:r>
        <w:r w:rsidRPr="00165409">
          <w:rPr>
            <w:rStyle w:val="a6"/>
            <w:rFonts w:hint="eastAsia"/>
            <w:noProof/>
          </w:rPr>
          <w:t>十二</w:t>
        </w:r>
        <w:r w:rsidRPr="00165409">
          <w:rPr>
            <w:rStyle w:val="a6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探究能力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4544B5" w:rsidRDefault="004544B5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370302" w:history="1">
        <w:r w:rsidRPr="00165409">
          <w:rPr>
            <w:rStyle w:val="a6"/>
            <w:rFonts w:hint="eastAsia"/>
            <w:noProof/>
          </w:rPr>
          <w:t>五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65409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_Toc371370302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90396C" w:rsidRDefault="004544B5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A1BC5" w:rsidRPr="00E967B0" w:rsidRDefault="002A1BC5" w:rsidP="00E967B0">
      <w:pPr>
        <w:pStyle w:val="TableContent"/>
      </w:pPr>
    </w:p>
    <w:p w:rsidR="0068421F" w:rsidRDefault="0068421F" w:rsidP="0068421F">
      <w:pPr>
        <w:pStyle w:val="ExamTitle1"/>
        <w:rPr>
          <w:rFonts w:hint="eastAsia"/>
        </w:rPr>
      </w:pPr>
      <w:bookmarkStart w:id="5" w:name="_Toc371370284"/>
      <w:r>
        <w:rPr>
          <w:rFonts w:hint="eastAsia"/>
        </w:rPr>
        <w:t>总体分析</w:t>
      </w:r>
      <w:bookmarkEnd w:id="5"/>
    </w:p>
    <w:p w:rsidR="0068421F" w:rsidRDefault="0068421F" w:rsidP="0068421F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44B5">
        <w:rPr>
          <w:noProof/>
        </w:rPr>
        <w:t>1</w:t>
      </w:r>
      <w:r>
        <w:fldChar w:fldCharType="end"/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8421F" w:rsidTr="006842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41806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292.00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11.00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176.92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48.22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0.59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2793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292.00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72.00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230.52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32.20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0.77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2347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291.00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78.00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208.53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32.30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0.70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23808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292.00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14.00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188.08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48.12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0.63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16579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288.00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11.00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159.53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43.57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0.53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2810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291.00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25.00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182.51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45.46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0.61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291.00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35.00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184.67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44.39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0.62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289.00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117.00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219.10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32.59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0.73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291.00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78.00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202.50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35.48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0.67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280.00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35.00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167.21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34.80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0.56</w:t>
            </w:r>
          </w:p>
        </w:tc>
      </w:tr>
      <w:tr w:rsidR="0068421F" w:rsidTr="0068421F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300.00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240.00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39.00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133.33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34.10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68421F" w:rsidRDefault="0068421F" w:rsidP="0068421F">
            <w:pPr>
              <w:pStyle w:val="TableContent2"/>
            </w:pPr>
            <w:r>
              <w:t>0.44</w:t>
            </w:r>
          </w:p>
        </w:tc>
      </w:tr>
    </w:tbl>
    <w:p w:rsidR="004268B6" w:rsidRDefault="004268B6" w:rsidP="0068421F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总分分布曲线图</w:t>
      </w:r>
    </w:p>
    <w:p w:rsidR="0068421F" w:rsidRDefault="004544B5" w:rsidP="004544B5">
      <w:pPr>
        <w:pStyle w:val="ExamBodyText"/>
        <w:jc w:val="center"/>
      </w:pPr>
      <w:r>
        <w:object w:dxaOrig="18480" w:dyaOrig="8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19.75pt" o:ole="">
            <v:imagedata r:id="rId13" o:title=""/>
          </v:shape>
          <o:OLEObject Type="Embed" ProgID="Excel.Sheet.12" ShapeID="_x0000_i1026" DrawAspect="Content" ObjectID="_1445112166" r:id="rId14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生物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化学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110.09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物理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总分频率分布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累计比率（%）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291.0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265.0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222.0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179.0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136.0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93.0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83.0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61.0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57.0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39.0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35.0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1"/>
        <w:rPr>
          <w:rFonts w:hint="eastAsia"/>
        </w:rPr>
      </w:pPr>
      <w:bookmarkStart w:id="6" w:name="_Toc371370285"/>
      <w:r>
        <w:rPr>
          <w:rFonts w:hint="eastAsia"/>
        </w:rPr>
        <w:t>题组分析</w:t>
      </w:r>
      <w:bookmarkEnd w:id="6"/>
    </w:p>
    <w:p w:rsidR="004544B5" w:rsidRDefault="004544B5" w:rsidP="004544B5">
      <w:pPr>
        <w:pStyle w:val="ExamTitle2"/>
        <w:rPr>
          <w:rFonts w:hint="eastAsia"/>
        </w:rPr>
      </w:pPr>
      <w:bookmarkStart w:id="7" w:name="_Toc371370286"/>
      <w:r>
        <w:rPr>
          <w:rFonts w:hint="eastAsia"/>
        </w:rPr>
        <w:t>理综客观题</w:t>
      </w:r>
      <w:bookmarkEnd w:id="7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本题组包含题号：1~20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理综客观题总分分析表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72.89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60.93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理综客观题分数分布图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28" type="#_x0000_t75" style="width:375pt;height:219.75pt" o:ole="">
            <v:imagedata r:id="rId15" o:title=""/>
          </v:shape>
          <o:OLEObject Type="Embed" ProgID="Excel.Sheet.12" ShapeID="_x0000_i1028" DrawAspect="Content" ObjectID="_1445112167" r:id="rId16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理综客观题分组分析表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72-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265.36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268.19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8" w:name="_Toc371370287"/>
      <w:r>
        <w:rPr>
          <w:rFonts w:hint="eastAsia"/>
        </w:rPr>
        <w:t>理综主观题</w:t>
      </w:r>
      <w:bookmarkEnd w:id="8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本题组包含题号：21~31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理综主观题总分分析表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115.31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94.32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理综主观题分数分布图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30" type="#_x0000_t75" style="width:375pt;height:219.75pt" o:ole="">
            <v:imagedata r:id="rId17" o:title=""/>
          </v:shape>
          <o:OLEObject Type="Embed" ProgID="Excel.Sheet.12" ShapeID="_x0000_i1030" DrawAspect="Content" ObjectID="_1445112168" r:id="rId18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理综主观题分组分析表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38-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81-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124-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244.89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266.80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260.18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169-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1"/>
        <w:rPr>
          <w:rFonts w:hint="eastAsia"/>
        </w:rPr>
      </w:pPr>
      <w:bookmarkStart w:id="9" w:name="_Toc371370288"/>
      <w:r>
        <w:rPr>
          <w:rFonts w:hint="eastAsia"/>
        </w:rPr>
        <w:t>总体分析</w:t>
      </w:r>
      <w:bookmarkEnd w:id="9"/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119.90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116.66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33.62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总分分布曲线图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32" type="#_x0000_t75" style="width:375pt;height:219.75pt" o:ole="">
            <v:imagedata r:id="rId19" o:title=""/>
          </v:shape>
          <o:OLEObject Type="Embed" ProgID="Excel.Sheet.12" ShapeID="_x0000_i1032" DrawAspect="Content" ObjectID="_1445112169" r:id="rId20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21_1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21_2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21_3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21_41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21_42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21_5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21_6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22_1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22_2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22_3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23_1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23_2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23_3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24_1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24_2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24_3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题组整体分析表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力学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电学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热学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光学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原子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41806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23808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16579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2810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6.72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12.64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4.98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总分频率分布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累计比率（%）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172.0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86.0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2595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2596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1"/>
        <w:rPr>
          <w:rFonts w:hint="eastAsia"/>
        </w:rPr>
      </w:pPr>
      <w:bookmarkStart w:id="10" w:name="_Toc371370289"/>
      <w:r>
        <w:rPr>
          <w:rFonts w:hint="eastAsia"/>
        </w:rPr>
        <w:t>题组分析</w:t>
      </w:r>
      <w:bookmarkEnd w:id="10"/>
    </w:p>
    <w:p w:rsidR="004544B5" w:rsidRDefault="004544B5" w:rsidP="004544B5">
      <w:pPr>
        <w:pStyle w:val="ExamTitle2"/>
        <w:rPr>
          <w:rFonts w:hint="eastAsia"/>
        </w:rPr>
      </w:pPr>
      <w:bookmarkStart w:id="11" w:name="_Toc371370290"/>
      <w:r>
        <w:rPr>
          <w:rFonts w:hint="eastAsia"/>
        </w:rPr>
        <w:t>客观题</w:t>
      </w:r>
      <w:bookmarkEnd w:id="11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本题组包含题号：13~20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客观题分数分布图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34" type="#_x0000_t75" style="width:375pt;height:219.75pt" o:ole="">
            <v:imagedata r:id="rId21" o:title=""/>
          </v:shape>
          <o:OLEObject Type="Embed" ProgID="Excel.Sheet.12" ShapeID="_x0000_i1034" DrawAspect="Content" ObjectID="_1445112170" r:id="rId22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客观题分组分析表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2" w:name="_Toc371370291"/>
      <w:r>
        <w:rPr>
          <w:rFonts w:hint="eastAsia"/>
        </w:rPr>
        <w:t>主观题</w:t>
      </w:r>
      <w:bookmarkEnd w:id="12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本题组包含题号：21~24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48.80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43.90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主观题分数分布图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36" type="#_x0000_t75" style="width:375pt;height:219.75pt" o:ole="">
            <v:imagedata r:id="rId23" o:title=""/>
          </v:shape>
          <o:OLEObject Type="Embed" ProgID="Excel.Sheet.12" ShapeID="_x0000_i1036" DrawAspect="Content" ObjectID="_1445112171" r:id="rId24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>主观题分组分析表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32-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256.32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263.60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265.40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278.43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3" w:name="_Toc371370292"/>
      <w:r>
        <w:rPr>
          <w:rFonts w:hint="eastAsia"/>
        </w:rPr>
        <w:t>力学</w:t>
      </w:r>
      <w:bookmarkEnd w:id="13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本题组包含题号：15,16,19,23,24_2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>力学总分分析表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力学分数分布图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38" type="#_x0000_t75" style="width:375pt;height:219.75pt" o:ole="">
            <v:imagedata r:id="rId25" o:title=""/>
          </v:shape>
          <o:OLEObject Type="Embed" ProgID="Excel.Sheet.12" ShapeID="_x0000_i1038" DrawAspect="Content" ObjectID="_1445112172" r:id="rId26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>力学分组分析表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29-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228.06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227.11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244.38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255.40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258.29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262.54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4" w:name="_Toc371370293"/>
      <w:r>
        <w:rPr>
          <w:rFonts w:hint="eastAsia"/>
        </w:rPr>
        <w:t>电学</w:t>
      </w:r>
      <w:bookmarkEnd w:id="14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本题组包含题号：17,18,21,22,24_1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>电学总分分析表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39.94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电学分数分布图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40" type="#_x0000_t75" style="width:375pt;height:219.75pt" o:ole="">
            <v:imagedata r:id="rId27" o:title=""/>
          </v:shape>
          <o:OLEObject Type="Embed" ProgID="Excel.Sheet.12" ShapeID="_x0000_i1040" DrawAspect="Content" ObjectID="_1445112173" r:id="rId28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>电学分组分析表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244.19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5" w:name="_Toc371370294"/>
      <w:r>
        <w:rPr>
          <w:rFonts w:hint="eastAsia"/>
        </w:rPr>
        <w:t>热学</w:t>
      </w:r>
      <w:bookmarkEnd w:id="15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本题组包含题号：13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>热学总分分析表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热学分数分布图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42" type="#_x0000_t75" style="width:375pt;height:219.75pt" o:ole="">
            <v:imagedata r:id="rId29" o:title=""/>
          </v:shape>
          <o:OLEObject Type="Embed" ProgID="Excel.Sheet.12" ShapeID="_x0000_i1042" DrawAspect="Content" ObjectID="_1445112174" r:id="rId30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>热学分组分析表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6" w:name="_Toc371370295"/>
      <w:r>
        <w:rPr>
          <w:rFonts w:hint="eastAsia"/>
        </w:rPr>
        <w:t>光学</w:t>
      </w:r>
      <w:bookmarkEnd w:id="16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本题组包含题号：14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光学总分分析表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光学分数分布图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44" type="#_x0000_t75" style="width:375pt;height:219.75pt" o:ole="">
            <v:imagedata r:id="rId31" o:title=""/>
          </v:shape>
          <o:OLEObject Type="Embed" ProgID="Excel.Sheet.12" ShapeID="_x0000_i1044" DrawAspect="Content" ObjectID="_1445112175" r:id="rId32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>光学分组分析表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7" w:name="_Toc371370296"/>
      <w:r>
        <w:rPr>
          <w:rFonts w:hint="eastAsia"/>
        </w:rPr>
        <w:t>原子</w:t>
      </w:r>
      <w:bookmarkEnd w:id="17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本题组包含题号：20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>原子总分分析表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原子分数分布图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46" type="#_x0000_t75" style="width:375pt;height:219.75pt" o:ole="">
            <v:imagedata r:id="rId33" o:title=""/>
          </v:shape>
          <o:OLEObject Type="Embed" ProgID="Excel.Sheet.12" ShapeID="_x0000_i1046" DrawAspect="Content" ObjectID="_1445112176" r:id="rId34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>原子分组分析表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8" w:name="_Toc371370297"/>
      <w:r>
        <w:rPr>
          <w:rFonts w:hint="eastAsia"/>
        </w:rPr>
        <w:t>理解能力</w:t>
      </w:r>
      <w:bookmarkEnd w:id="18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本题组包含题号：13~15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>理解能力总分分析表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理解能力分数分布图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48" type="#_x0000_t75" style="width:375pt;height:219.75pt" o:ole="">
            <v:imagedata r:id="rId35" o:title=""/>
          </v:shape>
          <o:OLEObject Type="Embed" ProgID="Excel.Sheet.12" ShapeID="_x0000_i1048" DrawAspect="Content" ObjectID="_1445112177" r:id="rId36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>理解能力分组分析表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19" w:name="_Toc371370298"/>
      <w:r>
        <w:rPr>
          <w:rFonts w:hint="eastAsia"/>
        </w:rPr>
        <w:t>推理能力</w:t>
      </w:r>
      <w:bookmarkEnd w:id="19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本题组包含题号：16~18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>推理能力总分分析表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推理能力分数分布图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50" type="#_x0000_t75" style="width:375pt;height:219.75pt" o:ole="">
            <v:imagedata r:id="rId37" o:title=""/>
          </v:shape>
          <o:OLEObject Type="Embed" ProgID="Excel.Sheet.12" ShapeID="_x0000_i1050" DrawAspect="Content" ObjectID="_1445112178" r:id="rId38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>推理能力分组分析表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216.52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20" w:name="_Toc371370299"/>
      <w:r>
        <w:rPr>
          <w:rFonts w:hint="eastAsia"/>
        </w:rPr>
        <w:t>实验能力</w:t>
      </w:r>
      <w:bookmarkEnd w:id="20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本题组包含题号：19,21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>实验能力总分分析表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实验能力分数分布图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52" type="#_x0000_t75" style="width:375pt;height:219.75pt" o:ole="">
            <v:imagedata r:id="rId39" o:title=""/>
          </v:shape>
          <o:OLEObject Type="Embed" ProgID="Excel.Sheet.12" ShapeID="_x0000_i1052" DrawAspect="Content" ObjectID="_1445112179" r:id="rId40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>实验能力分组分析表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206.14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221.10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21" w:name="_Toc371370300"/>
      <w:r>
        <w:rPr>
          <w:rFonts w:hint="eastAsia"/>
        </w:rPr>
        <w:t>应用能力</w:t>
      </w:r>
      <w:bookmarkEnd w:id="21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lastRenderedPageBreak/>
        <w:t>本题组包含题号：22,23_1,23_2,24_1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>应用能力总分分析表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>应用能力分数分布图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54" type="#_x0000_t75" style="width:375pt;height:219.75pt" o:ole="">
            <v:imagedata r:id="rId41" o:title=""/>
          </v:shape>
          <o:OLEObject Type="Embed" ProgID="Excel.Sheet.12" ShapeID="_x0000_i1054" DrawAspect="Content" ObjectID="_1445112180" r:id="rId42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>应用能力分组分析表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195.21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205.92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2"/>
        <w:rPr>
          <w:rFonts w:hint="eastAsia"/>
        </w:rPr>
      </w:pPr>
      <w:bookmarkStart w:id="22" w:name="_Toc371370301"/>
      <w:r>
        <w:rPr>
          <w:rFonts w:hint="eastAsia"/>
        </w:rPr>
        <w:t>探究能力</w:t>
      </w:r>
      <w:bookmarkEnd w:id="22"/>
    </w:p>
    <w:p w:rsidR="004544B5" w:rsidRDefault="004544B5" w:rsidP="004544B5">
      <w:pPr>
        <w:pStyle w:val="ExamBodyText"/>
        <w:rPr>
          <w:rFonts w:hint="eastAsia"/>
        </w:rPr>
      </w:pPr>
      <w:r>
        <w:rPr>
          <w:rFonts w:hint="eastAsia"/>
        </w:rPr>
        <w:t>本题组包含题号：20,23_3,24_2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>探究能力总分分析表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>探究能力分数分布图</w:t>
      </w:r>
    </w:p>
    <w:p w:rsidR="004544B5" w:rsidRDefault="004544B5" w:rsidP="004544B5">
      <w:pPr>
        <w:pStyle w:val="ExamBodyText"/>
        <w:jc w:val="center"/>
      </w:pPr>
      <w:r>
        <w:object w:dxaOrig="18480" w:dyaOrig="8680">
          <v:shape id="_x0000_i1056" type="#_x0000_t75" style="width:375pt;height:219.75pt" o:ole="">
            <v:imagedata r:id="rId43" o:title=""/>
          </v:shape>
          <o:OLEObject Type="Embed" ProgID="Excel.Sheet.12" ShapeID="_x0000_i1056" DrawAspect="Content" ObjectID="_1445112181" r:id="rId44"/>
        </w:objec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>探究能力分组分析表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199.25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211.98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208.47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219.84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224.22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226.16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232.89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239.75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234.83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21-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22-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252.66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251.60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  <w:jc w:val="center"/>
      </w:pPr>
    </w:p>
    <w:p w:rsidR="004544B5" w:rsidRDefault="004544B5" w:rsidP="004544B5">
      <w:pPr>
        <w:pStyle w:val="ExamTitle1"/>
        <w:rPr>
          <w:rFonts w:hint="eastAsia"/>
        </w:rPr>
      </w:pPr>
      <w:bookmarkStart w:id="23" w:name="_Toc371370302"/>
      <w:r>
        <w:rPr>
          <w:rFonts w:hint="eastAsia"/>
        </w:rPr>
        <w:t>题目分析</w:t>
      </w:r>
      <w:bookmarkEnd w:id="23"/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A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*B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C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D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lastRenderedPageBreak/>
              <w:t>11.00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64.74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157.19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108.47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147.36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151.76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161.41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167.43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179.57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19.00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184.21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第21_1题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第21_2题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第21_3题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123.54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第21_41题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77.37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第21_42题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第21_5题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第21_6题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132.81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第22_1题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85.98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第22_2题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106.71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89.76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74.64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110.68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57.45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126.21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第22_3题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69.94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111.33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116.62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70.14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91.17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78.13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108.18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65.35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第23_1题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80.48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60.90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127.69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98.73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54.34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112.91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97.93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130.41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第23_2题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96.03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61.70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73.95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95.58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109.80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83.78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141.16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21.28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107.31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第23_3题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18.34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117.71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103.78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92.84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93.38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116.63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115.83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107.99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110.83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135.96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127.03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112.50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56.09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152.75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6.73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139.10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128.92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152.55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第24_1题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63.45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59.88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113.26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108.77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44.68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83.70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26.52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98.61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130.65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22.50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140.30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9.42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114.13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5.47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102.67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124.08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75.48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150.53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142.27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122.89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110.84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49.67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138.72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第24_2题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6.13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3.25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121.23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113.57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84.08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50.48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80.66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101.07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16.98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32.08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32.94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135.22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125.77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130.60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2.00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142.06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7.95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10.49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6.25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126.56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36.90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14.97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137.45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138.80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120.40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133.05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144.04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147.08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149.77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1.54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41.51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146.19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71.43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163.71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147.88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140.50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153.09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7.00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58.49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159.43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4.17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34.72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154.97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26.32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31.58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36.84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3.42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52.05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5.62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155.86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9.00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22.22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66.67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166.10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1.64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23.55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172.20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1.11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10.73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171.60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29.41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64.71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165.29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8.86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171.46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lastRenderedPageBreak/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Title3"/>
        <w:rPr>
          <w:rFonts w:hint="eastAsia"/>
        </w:rPr>
      </w:pPr>
      <w:r>
        <w:rPr>
          <w:rFonts w:hint="eastAsia"/>
        </w:rPr>
        <w:t>第24_3题</w:t>
      </w: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1.88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1.38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3.12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8.15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12.79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1.23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3.56</w:t>
            </w:r>
          </w:p>
        </w:tc>
        <w:tc>
          <w:tcPr>
            <w:tcW w:w="1071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</w:tr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4544B5" w:rsidTr="004544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G1(%)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G2(%)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G3(%)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G4(%)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G5(%)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G6(%)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G7(%)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13.85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27.96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76.64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136.12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5.16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17.10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23.20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11.26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737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87.84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126.28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18.88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21.34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7.15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1.45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895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98.24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103.05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48.62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24.77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14.07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3.36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99.39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82.34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15.75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15.62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15.53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7.43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2356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90.72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113.02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1.00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74.19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5.98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163.42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6.06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60.61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3.93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158.85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0.44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145.00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0.61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129.00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5.71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28.57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62.86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159.23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3.00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178.00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4.00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88.00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9.65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172.00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4.29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166.33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18.18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81.82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1.21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171.45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1.03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15.46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82.47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3.74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169.84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t>6.00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2.56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97.44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7.53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180.97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3.81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97.22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2.77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181.44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合计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183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518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144.67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177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839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131.49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209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68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911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104.11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46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329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82.63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371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2597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118.32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  <w:bookmarkStart w:id="24" w:name="_GoBack" w:colFirst="0" w:colLast="0"/>
            <w:r>
              <w:rPr>
                <w:rFonts w:hint="eastAsia"/>
              </w:rPr>
              <w:t>得分率</w:t>
            </w:r>
          </w:p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0.15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0.33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tr w:rsidR="004544B5" w:rsidTr="004544B5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4544B5" w:rsidRDefault="004544B5" w:rsidP="004544B5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0.06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4544B5" w:rsidRDefault="004544B5" w:rsidP="004544B5">
            <w:pPr>
              <w:pStyle w:val="TableContent2"/>
            </w:pPr>
            <w:r>
              <w:t>-</w:t>
            </w:r>
          </w:p>
        </w:tc>
      </w:tr>
      <w:bookmarkEnd w:id="24"/>
    </w:tbl>
    <w:p w:rsidR="004544B5" w:rsidRDefault="004544B5" w:rsidP="004544B5">
      <w:pPr>
        <w:pStyle w:val="ExamBodyText"/>
      </w:pPr>
    </w:p>
    <w:p w:rsidR="004544B5" w:rsidRDefault="004544B5" w:rsidP="004544B5">
      <w:pPr>
        <w:pStyle w:val="ExamBodyText"/>
      </w:pPr>
    </w:p>
    <w:sectPr w:rsidR="004544B5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1F" w:rsidRDefault="0068421F">
      <w:r>
        <w:separator/>
      </w:r>
    </w:p>
  </w:endnote>
  <w:endnote w:type="continuationSeparator" w:id="0">
    <w:p w:rsidR="0068421F" w:rsidRDefault="0068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4544B5">
      <w:rPr>
        <w:rStyle w:val="a4"/>
        <w:noProof/>
        <w:sz w:val="21"/>
        <w:szCs w:val="21"/>
      </w:rPr>
      <w:t>152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1F" w:rsidRDefault="0068421F">
      <w:r>
        <w:separator/>
      </w:r>
    </w:p>
  </w:footnote>
  <w:footnote w:type="continuationSeparator" w:id="0">
    <w:p w:rsidR="0068421F" w:rsidRDefault="00684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627288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-182880</wp:posOffset>
              </wp:positionH>
              <wp:positionV relativeFrom="margin">
                <wp:posOffset>-518160</wp:posOffset>
              </wp:positionV>
              <wp:extent cx="6469380" cy="219710"/>
              <wp:effectExtent l="13335" t="1270" r="13335" b="762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219710"/>
                        <a:chOff x="846" y="604"/>
                        <a:chExt cx="10188" cy="359"/>
                      </a:xfrm>
                    </wpg:grpSpPr>
                    <wps:wsp>
                      <wps:cNvPr id="2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846" y="950"/>
                          <a:ext cx="10188" cy="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24" descr="LOGO_BEE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5" y="604"/>
                          <a:ext cx="2455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F374D0" id="Group 22" o:spid="_x0000_s1026" style="position:absolute;left:0;text-align:left;margin-left:-14.4pt;margin-top:-40.8pt;width:509.4pt;height:17.3pt;z-index:-251658752;mso-position-horizontal-relative:margin;mso-position-vertical-relative:margin" coordorigin="846,604" coordsize="10188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">
              <v:line id="Line 23" o:spid="_x0000_s1027" style="position:absolute;flip:y;visibility:visible;mso-wrap-style:square" from="846,950" to="11034,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WE8IAAADaAAAADwAAAGRycy9kb3ducmV2LnhtbESPQWsCMRSE7wX/Q3iCNzerB9HVKFIV&#10;epBCVUq9PTbPzdrNy5Kkuv77piD0OMzMN8xi1dlG3MiH2rGCUZaDIC6drrlScDruhlMQISJrbByT&#10;ggcFWC17LwsstLvzB90OsRIJwqFABSbGtpAylIYshsy1xMm7OG8xJukrqT3eE9w2cpznE2mx5rRg&#10;sKVXQ+X34ccqIH+e6vCFe+L3mfk82+ts6zdKDfrdeg4iUhf/w8/2m1Ywhr8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WE8IAAADaAAAADwAAAAAAAAAAAAAA&#10;AAChAgAAZHJzL2Rvd25yZXYueG1sUEsFBgAAAAAEAAQA+QAAAJADAAAAAA==&#10;" strokecolor="#669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LOGO_BEEA2" style="position:absolute;left:8405;top:604;width:2455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u9zC9AAAA2gAAAA8AAABkcnMvZG93bnJldi54bWxEj80KwjAQhO+C7xBW8KZpK0ipRhFF8Ogf&#10;npdmbavNpjRR69sbQfA4zMw3zHzZmVo8qXWVZQXxOAJBnFtdcaHgfNqOUhDOI2usLZOCNzlYLvq9&#10;OWbavvhAz6MvRICwy1BB6X2TSenykgy6sW2Ig3e1rUEfZFtI3eIrwE0tkyiaSoMVh4USG1qXlN+P&#10;D6PgtDFpeolvt2S9n0yrB13ucZwoNRx0qxkIT53/h3/tn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S73ML0AAADaAAAADwAAAAAAAAAAAAAAAACfAgAAZHJz&#10;L2Rvd25yZXYueG1sUEsFBgAAAAAEAAQA9wAAAIkDAAAAAA==&#10;">
                <v:imagedata r:id="rId2" o:title="LOGO_BEEA2"/>
              </v:shape>
              <w10:wrap anchorx="margin" anchory="margin"/>
            </v:group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3D"/>
    <w:multiLevelType w:val="multilevel"/>
    <w:tmpl w:val="07E2D3AA"/>
    <w:styleLink w:val="1"/>
    <w:lvl w:ilvl="0">
      <w:start w:val="1"/>
      <w:numFmt w:val="chineseCountingThousand"/>
      <w:pStyle w:val="ExamTit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ExamTitle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4416FB3"/>
    <w:multiLevelType w:val="multilevel"/>
    <w:tmpl w:val="07E2D3AA"/>
    <w:numStyleLink w:val="1"/>
  </w:abstractNum>
  <w:abstractNum w:abstractNumId="4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1F"/>
    <w:rsid w:val="00026EA9"/>
    <w:rsid w:val="0004419C"/>
    <w:rsid w:val="00054C74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50281"/>
    <w:rsid w:val="004544B5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7073B"/>
    <w:rsid w:val="00677243"/>
    <w:rsid w:val="0068421F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6060"/>
    <w:rsid w:val="00997DAC"/>
    <w:rsid w:val="009D4199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9598E"/>
    <w:rsid w:val="00BA05BB"/>
    <w:rsid w:val="00BD26B9"/>
    <w:rsid w:val="00BF6D7F"/>
    <w:rsid w:val="00C00343"/>
    <w:rsid w:val="00C96833"/>
    <w:rsid w:val="00CA0E65"/>
    <w:rsid w:val="00CA780D"/>
    <w:rsid w:val="00D0426D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461EF"/>
    <w:rsid w:val="00F52073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637FF-B630-4402-ACF1-4E701407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F76126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A923DC"/>
    <w:pPr>
      <w:numPr>
        <w:numId w:val="5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7807E9"/>
    <w:pPr>
      <w:numPr>
        <w:ilvl w:val="1"/>
        <w:numId w:val="5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7807E9"/>
    <w:pPr>
      <w:numPr>
        <w:ilvl w:val="2"/>
        <w:numId w:val="5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7807E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6842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3.xlsx"/><Relationship Id="rId26" Type="http://schemas.openxmlformats.org/officeDocument/2006/relationships/package" Target="embeddings/Microsoft_Excel____7.xls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Excel____11.xlsx"/><Relationship Id="rId42" Type="http://schemas.openxmlformats.org/officeDocument/2006/relationships/package" Target="embeddings/Microsoft_Excel____15.xls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2.xls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___6.xlsx"/><Relationship Id="rId32" Type="http://schemas.openxmlformats.org/officeDocument/2006/relationships/package" Target="embeddings/Microsoft_Excel____10.xlsx"/><Relationship Id="rId37" Type="http://schemas.openxmlformats.org/officeDocument/2006/relationships/image" Target="media/image16.emf"/><Relationship Id="rId40" Type="http://schemas.openxmlformats.org/officeDocument/2006/relationships/package" Target="embeddings/Microsoft_Excel____14.xlsx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Excel____8.xlsx"/><Relationship Id="rId36" Type="http://schemas.openxmlformats.org/officeDocument/2006/relationships/package" Target="embeddings/Microsoft_Excel____12.xlsx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Excel____16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___1.xlsx"/><Relationship Id="rId22" Type="http://schemas.openxmlformats.org/officeDocument/2006/relationships/package" Target="embeddings/Microsoft_Excel____5.xlsx"/><Relationship Id="rId27" Type="http://schemas.openxmlformats.org/officeDocument/2006/relationships/image" Target="media/image11.emf"/><Relationship Id="rId30" Type="http://schemas.openxmlformats.org/officeDocument/2006/relationships/package" Target="embeddings/Microsoft_Excel____9.xls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Excel____13.xlsx"/><Relationship Id="rId46" Type="http://schemas.openxmlformats.org/officeDocument/2006/relationships/theme" Target="theme/theme1.xml"/><Relationship Id="rId20" Type="http://schemas.openxmlformats.org/officeDocument/2006/relationships/package" Target="embeddings/Microsoft_Excel____4.xlsx"/><Relationship Id="rId41" Type="http://schemas.openxmlformats.org/officeDocument/2006/relationships/image" Target="media/image1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..\..\Resources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D7C9-ABEF-4092-857B-E61A9F01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117</TotalTime>
  <Pages>153</Pages>
  <Words>42313</Words>
  <Characters>241187</Characters>
  <Application>Microsoft Office Word</Application>
  <DocSecurity>0</DocSecurity>
  <Lines>2009</Lines>
  <Paragraphs>565</Paragraphs>
  <ScaleCrop>false</ScaleCrop>
  <Company>TAEA</Company>
  <LinksUpToDate>false</LinksUpToDate>
  <CharactersWithSpaces>282935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2013-11-04T13:19:00Z</dcterms:created>
  <dcterms:modified xsi:type="dcterms:W3CDTF">2013-11-04T15:16:00Z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