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437356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437356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城区、郊区数据统计分析报告</w:t>
      </w:r>
    </w:p>
    <w:p w:rsidR="00A32AA2" w:rsidRPr="00997DAC" w:rsidRDefault="00437356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subject"/>
      <w:bookmarkStart w:id="2" w:name="QX_subject"/>
      <w:r>
        <w:rPr>
          <w:rFonts w:ascii="楷体_GB2312" w:eastAsia="楷体_GB2312" w:hAnsi="宋体" w:hint="eastAsia"/>
          <w:sz w:val="52"/>
          <w:szCs w:val="52"/>
        </w:rPr>
        <w:t>理科综合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物理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1"/>
      <w:bookmarkEnd w:id="2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437356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2016年7月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437356" w:rsidRDefault="0043735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55654330" w:history="1">
        <w:r w:rsidRPr="00B66968">
          <w:rPr>
            <w:rStyle w:val="a6"/>
            <w:rFonts w:hint="eastAsia"/>
            <w:noProof/>
          </w:rPr>
          <w:t>第一部分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1" w:history="1">
        <w:r w:rsidRPr="00B66968">
          <w:rPr>
            <w:rStyle w:val="a6"/>
            <w:rFonts w:hint="eastAsia"/>
            <w:noProof/>
          </w:rPr>
          <w:t>一、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2" w:history="1">
        <w:r w:rsidRPr="00B66968">
          <w:rPr>
            <w:rStyle w:val="a6"/>
            <w:rFonts w:hint="eastAsia"/>
            <w:noProof/>
          </w:rPr>
          <w:t>二、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3" w:history="1">
        <w:r w:rsidRPr="00B66968">
          <w:rPr>
            <w:rStyle w:val="a6"/>
            <w:rFonts w:hint="eastAsia"/>
            <w:noProof/>
          </w:rPr>
          <w:t>(</w:t>
        </w:r>
        <w:r w:rsidRPr="00B66968">
          <w:rPr>
            <w:rStyle w:val="a6"/>
            <w:rFonts w:hint="eastAsia"/>
            <w:noProof/>
          </w:rPr>
          <w:t>一</w:t>
        </w:r>
        <w:r w:rsidRPr="00B66968">
          <w:rPr>
            <w:rStyle w:val="a6"/>
            <w:rFonts w:hint="eastAsia"/>
            <w:noProof/>
          </w:rPr>
          <w:t xml:space="preserve">) </w:t>
        </w:r>
        <w:r w:rsidRPr="00B66968">
          <w:rPr>
            <w:rStyle w:val="a6"/>
            <w:rFonts w:hint="eastAsia"/>
            <w:noProof/>
          </w:rPr>
          <w:t>理综主客观题组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4" w:history="1">
        <w:r w:rsidRPr="00B66968">
          <w:rPr>
            <w:rStyle w:val="a6"/>
            <w:rFonts w:hint="eastAsia"/>
            <w:noProof/>
          </w:rPr>
          <w:t>第二部分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物理统计分析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5" w:history="1">
        <w:r w:rsidRPr="00B66968">
          <w:rPr>
            <w:rStyle w:val="a6"/>
            <w:rFonts w:hint="eastAsia"/>
            <w:noProof/>
          </w:rPr>
          <w:t>一、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6" w:history="1">
        <w:r w:rsidRPr="00B66968">
          <w:rPr>
            <w:rStyle w:val="a6"/>
            <w:rFonts w:hint="eastAsia"/>
            <w:noProof/>
          </w:rPr>
          <w:t>二、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7" w:history="1">
        <w:r w:rsidRPr="00B66968">
          <w:rPr>
            <w:rStyle w:val="a6"/>
            <w:rFonts w:hint="eastAsia"/>
            <w:noProof/>
          </w:rPr>
          <w:t>(</w:t>
        </w:r>
        <w:r w:rsidRPr="00B66968">
          <w:rPr>
            <w:rStyle w:val="a6"/>
            <w:rFonts w:hint="eastAsia"/>
            <w:noProof/>
          </w:rPr>
          <w:t>一</w:t>
        </w:r>
        <w:r w:rsidRPr="00B66968">
          <w:rPr>
            <w:rStyle w:val="a6"/>
            <w:rFonts w:hint="eastAsia"/>
            <w:noProof/>
          </w:rPr>
          <w:t xml:space="preserve">) </w:t>
        </w:r>
        <w:r w:rsidRPr="00B66968">
          <w:rPr>
            <w:rStyle w:val="a6"/>
            <w:rFonts w:hint="eastAsia"/>
            <w:noProof/>
          </w:rPr>
          <w:t>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8" w:history="1">
        <w:r w:rsidRPr="00B66968">
          <w:rPr>
            <w:rStyle w:val="a6"/>
            <w:rFonts w:hint="eastAsia"/>
            <w:noProof/>
          </w:rPr>
          <w:t>(</w:t>
        </w:r>
        <w:r w:rsidRPr="00B66968">
          <w:rPr>
            <w:rStyle w:val="a6"/>
            <w:rFonts w:hint="eastAsia"/>
            <w:noProof/>
          </w:rPr>
          <w:t>二</w:t>
        </w:r>
        <w:r w:rsidRPr="00B66968">
          <w:rPr>
            <w:rStyle w:val="a6"/>
            <w:rFonts w:hint="eastAsia"/>
            <w:noProof/>
          </w:rPr>
          <w:t xml:space="preserve">) </w:t>
        </w:r>
        <w:r w:rsidRPr="00B66968">
          <w:rPr>
            <w:rStyle w:val="a6"/>
            <w:rFonts w:hint="eastAsia"/>
            <w:noProof/>
          </w:rPr>
          <w:t>能力组块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39" w:history="1">
        <w:r w:rsidRPr="00B66968">
          <w:rPr>
            <w:rStyle w:val="a6"/>
            <w:rFonts w:hint="eastAsia"/>
            <w:noProof/>
          </w:rPr>
          <w:t>(</w:t>
        </w:r>
        <w:r w:rsidRPr="00B66968">
          <w:rPr>
            <w:rStyle w:val="a6"/>
            <w:rFonts w:hint="eastAsia"/>
            <w:noProof/>
          </w:rPr>
          <w:t>三</w:t>
        </w:r>
        <w:r w:rsidRPr="00B66968">
          <w:rPr>
            <w:rStyle w:val="a6"/>
            <w:rFonts w:hint="eastAsia"/>
            <w:noProof/>
          </w:rPr>
          <w:t xml:space="preserve">) </w:t>
        </w:r>
        <w:r w:rsidRPr="00B66968">
          <w:rPr>
            <w:rStyle w:val="a6"/>
            <w:rFonts w:hint="eastAsia"/>
            <w:noProof/>
          </w:rPr>
          <w:t>知识组块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40" w:history="1">
        <w:r w:rsidRPr="00B66968">
          <w:rPr>
            <w:rStyle w:val="a6"/>
            <w:rFonts w:hint="eastAsia"/>
            <w:noProof/>
          </w:rPr>
          <w:t>(</w:t>
        </w:r>
        <w:r w:rsidRPr="00B66968">
          <w:rPr>
            <w:rStyle w:val="a6"/>
            <w:rFonts w:hint="eastAsia"/>
            <w:noProof/>
          </w:rPr>
          <w:t>四</w:t>
        </w:r>
        <w:r w:rsidRPr="00B66968">
          <w:rPr>
            <w:rStyle w:val="a6"/>
            <w:rFonts w:hint="eastAsia"/>
            <w:noProof/>
          </w:rPr>
          <w:t xml:space="preserve">) </w:t>
        </w:r>
        <w:r w:rsidRPr="00B66968">
          <w:rPr>
            <w:rStyle w:val="a6"/>
            <w:rFonts w:hint="eastAsia"/>
            <w:noProof/>
          </w:rPr>
          <w:t>基础、发展组块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41" w:history="1">
        <w:r w:rsidRPr="00B66968">
          <w:rPr>
            <w:rStyle w:val="a6"/>
            <w:rFonts w:hint="eastAsia"/>
            <w:noProof/>
          </w:rPr>
          <w:t>(</w:t>
        </w:r>
        <w:r w:rsidRPr="00B66968">
          <w:rPr>
            <w:rStyle w:val="a6"/>
            <w:rFonts w:hint="eastAsia"/>
            <w:noProof/>
          </w:rPr>
          <w:t>五</w:t>
        </w:r>
        <w:r w:rsidRPr="00B66968">
          <w:rPr>
            <w:rStyle w:val="a6"/>
            <w:rFonts w:hint="eastAsia"/>
            <w:noProof/>
          </w:rPr>
          <w:t xml:space="preserve">) </w:t>
        </w:r>
        <w:r w:rsidRPr="00B66968">
          <w:rPr>
            <w:rStyle w:val="a6"/>
            <w:rFonts w:hint="eastAsia"/>
            <w:noProof/>
          </w:rPr>
          <w:t>主观题部分论证和非论证性组块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42" w:history="1">
        <w:r w:rsidRPr="00B66968">
          <w:rPr>
            <w:rStyle w:val="a6"/>
            <w:rFonts w:hint="eastAsia"/>
            <w:noProof/>
          </w:rPr>
          <w:t>三、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37356" w:rsidRDefault="0043735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4343" w:history="1">
        <w:r w:rsidRPr="00B66968">
          <w:rPr>
            <w:rStyle w:val="a6"/>
            <w:rFonts w:hint="eastAsia"/>
            <w:noProof/>
          </w:rPr>
          <w:t>第三部分</w:t>
        </w:r>
        <w:r w:rsidRPr="00B66968">
          <w:rPr>
            <w:rStyle w:val="a6"/>
            <w:rFonts w:hint="eastAsia"/>
            <w:noProof/>
          </w:rPr>
          <w:t xml:space="preserve"> </w:t>
        </w:r>
        <w:r w:rsidRPr="00B66968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90396C" w:rsidRDefault="00437356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437356" w:rsidRDefault="00437356" w:rsidP="00437356">
      <w:pPr>
        <w:pStyle w:val="ExamTitle0"/>
        <w:rPr>
          <w:rFonts w:hint="eastAsia"/>
        </w:rPr>
      </w:pPr>
      <w:r>
        <w:rPr>
          <w:rFonts w:hint="eastAsia"/>
        </w:rPr>
        <w:t xml:space="preserve"> </w:t>
      </w:r>
      <w:bookmarkStart w:id="3" w:name="_Toc455654330"/>
      <w:r>
        <w:rPr>
          <w:rFonts w:hint="eastAsia"/>
        </w:rPr>
        <w:t>整体统计分析</w:t>
      </w:r>
      <w:bookmarkEnd w:id="3"/>
    </w:p>
    <w:p w:rsidR="00437356" w:rsidRDefault="00437356" w:rsidP="00437356">
      <w:pPr>
        <w:pStyle w:val="ExamTitle1"/>
        <w:rPr>
          <w:rFonts w:hint="eastAsia"/>
        </w:rPr>
      </w:pPr>
      <w:bookmarkStart w:id="4" w:name="_Toc455654331"/>
      <w:r>
        <w:rPr>
          <w:rFonts w:hint="eastAsia"/>
        </w:rPr>
        <w:t>总体分析</w:t>
      </w:r>
      <w:bookmarkEnd w:id="4"/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37.41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277.0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36.79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39.02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</w:tbl>
    <w:p w:rsidR="004268B6" w:rsidRDefault="004268B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3697B4A9" wp14:editId="0AB2EC5B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57.68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53.07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55.94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61.70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66.96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85.35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73.98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81.05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27443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27768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28097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28248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28391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28536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28843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28972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29103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29229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29359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29516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29640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30114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30235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30347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30443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30545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30648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30741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30837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30921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31251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32012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32057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32118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32160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32314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32364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32524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32558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理综总体分组分析表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组别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分值范围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10.0～161.0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161.0～185.0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185.0～203.0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203.0～217.0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217.0～230.0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230.0～244.0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244.0～287.0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38.0～161.0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161.0～185.0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185.0～203.0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203.0～217.0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217.0～230.0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230.0～244.0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244.0～277.0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10.0～161.0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161.0～185.0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185.0～203.0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203.0～217.0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217.0～230.0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230.0～244.0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244.0～287.0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255.1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 w:rsidP="00437356">
      <w:pPr>
        <w:pStyle w:val="ExamTitle1"/>
        <w:rPr>
          <w:rFonts w:hint="eastAsia"/>
        </w:rPr>
      </w:pPr>
      <w:bookmarkStart w:id="5" w:name="_Toc455654332"/>
      <w:r>
        <w:rPr>
          <w:rFonts w:hint="eastAsia"/>
        </w:rPr>
        <w:t>题组分析</w:t>
      </w:r>
      <w:bookmarkEnd w:id="5"/>
    </w:p>
    <w:p w:rsidR="00437356" w:rsidRDefault="00437356" w:rsidP="00437356">
      <w:pPr>
        <w:pStyle w:val="ExamTitle2"/>
        <w:rPr>
          <w:rFonts w:hint="eastAsia"/>
        </w:rPr>
      </w:pPr>
      <w:bookmarkStart w:id="6" w:name="_Toc455654333"/>
      <w:r>
        <w:rPr>
          <w:rFonts w:hint="eastAsia"/>
        </w:rPr>
        <w:t>理综主客观题组</w:t>
      </w:r>
      <w:bookmarkEnd w:id="6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20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20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4BA4CAE1" wp14:editId="20F946E0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11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31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115.33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108.53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757C60A0" wp14:editId="7C15384A">
            <wp:extent cx="6120130" cy="37471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269.29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269.32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273.84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0"/>
        <w:rPr>
          <w:rFonts w:hint="eastAsia"/>
        </w:rPr>
      </w:pPr>
      <w:r>
        <w:rPr>
          <w:rFonts w:hint="eastAsia"/>
        </w:rPr>
        <w:t xml:space="preserve"> </w:t>
      </w:r>
      <w:bookmarkStart w:id="7" w:name="_Toc455654334"/>
      <w:r>
        <w:rPr>
          <w:rFonts w:hint="eastAsia"/>
        </w:rPr>
        <w:t>物理统计分析</w:t>
      </w:r>
      <w:bookmarkEnd w:id="7"/>
    </w:p>
    <w:p w:rsidR="00437356" w:rsidRDefault="00437356" w:rsidP="00437356">
      <w:pPr>
        <w:pStyle w:val="ExamTitle1"/>
        <w:rPr>
          <w:rFonts w:hint="eastAsia"/>
        </w:rPr>
      </w:pPr>
      <w:bookmarkStart w:id="8" w:name="_Toc455654335"/>
      <w:r>
        <w:rPr>
          <w:rFonts w:hint="eastAsia"/>
        </w:rPr>
        <w:t>总体分析</w:t>
      </w:r>
      <w:bookmarkEnd w:id="8"/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85.35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18.44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73.98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17.83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81.05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19.02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1A7AC847" wp14:editId="510B809C">
            <wp:extent cx="6120130" cy="37471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21_1_1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21_1_2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21_2_3_1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21_2_3_2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21_2_5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23_1_1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23_1_2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23_3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24_1_1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24_1_2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24_2_1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24_2_2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24_2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38.59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46.76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39.12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43.87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推理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实验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应用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基础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65.73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63.84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发展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非论证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38.17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7.03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34.27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论证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7.18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7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4880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4742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16265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7481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7984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17256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25427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9499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28217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28515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10060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28852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29148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29476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30219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30458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30625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30862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31240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19882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31387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31949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20175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32083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32166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12064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32370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20376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32555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12248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20489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12354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32873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20579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33083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20629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12471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12494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33153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33174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12531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33223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20697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12537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33234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20717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12551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33268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33278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12583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33324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12588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20757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33362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20759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12608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33367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12621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20777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33407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33420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12639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33436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20798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12643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607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总体分组分析表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组别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分值范围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4.0～82.0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38.0～97.0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47.0～105.0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59.0～106.0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68.0～116.0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77.0～114.0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84.0～120.0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6.0～87.0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38.0～95.0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50.0～100.0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60.0～103.0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71.0～110.0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78.0～113.0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88.0～120.0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4.0～87.0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38.0～97.0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47.0～105.0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59.0～106.0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68.0～116.0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77.0～114.0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84.0～120.0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1"/>
        <w:rPr>
          <w:rFonts w:hint="eastAsia"/>
        </w:rPr>
      </w:pPr>
      <w:bookmarkStart w:id="9" w:name="_Toc455654336"/>
      <w:r>
        <w:rPr>
          <w:rFonts w:hint="eastAsia"/>
        </w:rPr>
        <w:t>题组分析</w:t>
      </w:r>
      <w:bookmarkEnd w:id="9"/>
    </w:p>
    <w:p w:rsidR="00437356" w:rsidRDefault="00437356" w:rsidP="00437356">
      <w:pPr>
        <w:pStyle w:val="ExamTitle2"/>
        <w:rPr>
          <w:rFonts w:hint="eastAsia"/>
        </w:rPr>
      </w:pPr>
      <w:bookmarkStart w:id="10" w:name="_Toc455654337"/>
      <w:r>
        <w:rPr>
          <w:rFonts w:hint="eastAsia"/>
        </w:rPr>
        <w:t>主客观题组</w:t>
      </w:r>
      <w:bookmarkEnd w:id="10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20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38.59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429B7B5B" wp14:editId="24D4CFFF">
            <wp:extent cx="6120130" cy="37471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24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46.76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64A1D410" wp14:editId="58C3E57E">
            <wp:extent cx="6120130" cy="37471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2"/>
        <w:rPr>
          <w:rFonts w:hint="eastAsia"/>
        </w:rPr>
      </w:pPr>
      <w:bookmarkStart w:id="11" w:name="_Toc455654338"/>
      <w:r>
        <w:rPr>
          <w:rFonts w:hint="eastAsia"/>
        </w:rPr>
        <w:t>能力组块</w:t>
      </w:r>
      <w:bookmarkEnd w:id="11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理解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14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17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1A316CAD" wp14:editId="7AA6B2CE">
            <wp:extent cx="6120130" cy="37471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推理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18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0190392E" wp14:editId="005BB599">
            <wp:extent cx="6120130" cy="37471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实验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21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4B41B7C8" wp14:editId="77590E8B">
            <wp:extent cx="6120130" cy="37471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应用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22</w:t>
      </w:r>
      <w:r>
        <w:rPr>
          <w:rFonts w:hint="eastAsia"/>
        </w:rPr>
        <w:t>、</w:t>
      </w:r>
      <w:r>
        <w:t>23_1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76559F99" wp14:editId="77C84184">
            <wp:extent cx="6120130" cy="37471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探究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7FD8A4B8" wp14:editId="2B0974A4">
            <wp:extent cx="6120130" cy="37471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2"/>
        <w:rPr>
          <w:rFonts w:hint="eastAsia"/>
        </w:rPr>
      </w:pPr>
      <w:bookmarkStart w:id="12" w:name="_Toc455654339"/>
      <w:r>
        <w:rPr>
          <w:rFonts w:hint="eastAsia"/>
        </w:rPr>
        <w:t>知识组块</w:t>
      </w:r>
      <w:bookmarkEnd w:id="12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力学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21_2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264B8792" wp14:editId="31144BD6">
            <wp:extent cx="6120130" cy="37471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电学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16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21_1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23_1</w:t>
      </w:r>
      <w:r>
        <w:rPr>
          <w:rFonts w:hint="eastAsia"/>
        </w:rPr>
        <w:t>、</w:t>
      </w:r>
      <w:r>
        <w:t>23_2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0AE565B6" wp14:editId="48BEF0F9">
            <wp:extent cx="6120130" cy="374713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热学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20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4ED922CB" wp14:editId="77FBF8D4">
            <wp:extent cx="6120130" cy="37471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光学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14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2ABD19A4" wp14:editId="676527C8">
            <wp:extent cx="6120130" cy="374713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原子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13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63746B0F" wp14:editId="2948E85E">
            <wp:extent cx="6120130" cy="37471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2"/>
        <w:rPr>
          <w:rFonts w:hint="eastAsia"/>
        </w:rPr>
      </w:pPr>
      <w:bookmarkStart w:id="13" w:name="_Toc455654340"/>
      <w:r>
        <w:rPr>
          <w:rFonts w:hint="eastAsia"/>
        </w:rPr>
        <w:t>基础、发展组块</w:t>
      </w:r>
      <w:bookmarkEnd w:id="13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基础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13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18</w:t>
      </w:r>
      <w:r>
        <w:rPr>
          <w:rFonts w:hint="eastAsia"/>
        </w:rPr>
        <w:t>、</w:t>
      </w:r>
      <w:r>
        <w:t>21_1</w:t>
      </w:r>
      <w:r>
        <w:rPr>
          <w:rFonts w:hint="eastAsia"/>
        </w:rPr>
        <w:t>、</w:t>
      </w:r>
      <w:r>
        <w:t>21_2_1</w:t>
      </w:r>
      <w:r>
        <w:rPr>
          <w:rFonts w:hint="eastAsia"/>
        </w:rPr>
        <w:t>、</w:t>
      </w:r>
      <w:r>
        <w:t>21_2_2</w:t>
      </w:r>
      <w:r>
        <w:rPr>
          <w:rFonts w:hint="eastAsia"/>
        </w:rPr>
        <w:t>、</w:t>
      </w:r>
      <w:r>
        <w:t>21_2_3</w:t>
      </w:r>
      <w:r>
        <w:rPr>
          <w:rFonts w:hint="eastAsia"/>
        </w:rPr>
        <w:t>、</w:t>
      </w:r>
      <w:r>
        <w:t>21_2_4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23_1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63.84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5C50E148" wp14:editId="0FB158A8">
            <wp:extent cx="6120130" cy="374713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发展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21_2_5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6C88C0CA" wp14:editId="5DA9C090">
            <wp:extent cx="6120130" cy="374713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262.20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264.00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2"/>
        <w:rPr>
          <w:rFonts w:hint="eastAsia"/>
        </w:rPr>
      </w:pPr>
      <w:bookmarkStart w:id="14" w:name="_Toc455654341"/>
      <w:r>
        <w:rPr>
          <w:rFonts w:hint="eastAsia"/>
        </w:rPr>
        <w:t>主观题部分论证和非论证性组块</w:t>
      </w:r>
      <w:bookmarkEnd w:id="14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非论证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21_1</w:t>
      </w:r>
      <w:r>
        <w:rPr>
          <w:rFonts w:hint="eastAsia"/>
        </w:rPr>
        <w:t>、</w:t>
      </w:r>
      <w:r>
        <w:t>21_2_1</w:t>
      </w:r>
      <w:r>
        <w:rPr>
          <w:rFonts w:hint="eastAsia"/>
        </w:rPr>
        <w:t>、</w:t>
      </w:r>
      <w:r>
        <w:t>21_2_2</w:t>
      </w:r>
      <w:r>
        <w:rPr>
          <w:rFonts w:hint="eastAsia"/>
        </w:rPr>
        <w:t>、</w:t>
      </w:r>
      <w:r>
        <w:t>21_2_3</w:t>
      </w:r>
      <w:r>
        <w:rPr>
          <w:rFonts w:hint="eastAsia"/>
        </w:rPr>
        <w:t>、</w:t>
      </w:r>
      <w:r>
        <w:t>21_2_4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23_1</w:t>
      </w:r>
      <w:r>
        <w:rPr>
          <w:rFonts w:hint="eastAsia"/>
        </w:rPr>
        <w:t>、</w:t>
      </w:r>
      <w:r>
        <w:t>24_1_1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38.17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1B3567F4" wp14:editId="01B7B7AC">
            <wp:extent cx="6120130" cy="37471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论证</w:t>
      </w:r>
    </w:p>
    <w:p w:rsidR="00437356" w:rsidRDefault="00437356" w:rsidP="00437356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21_2_5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24_1_2</w:t>
      </w:r>
      <w:r>
        <w:rPr>
          <w:rFonts w:hint="eastAsia"/>
        </w:rPr>
        <w:t>、</w:t>
      </w:r>
      <w:r>
        <w:t>24_2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论证分数分布图</w:t>
      </w:r>
    </w:p>
    <w:p w:rsidR="00437356" w:rsidRDefault="00437356" w:rsidP="00437356">
      <w:pPr>
        <w:pStyle w:val="ExamBodyText"/>
        <w:jc w:val="center"/>
      </w:pPr>
      <w:r>
        <w:rPr>
          <w:noProof/>
        </w:rPr>
        <w:drawing>
          <wp:inline distT="0" distB="0" distL="0" distR="0" wp14:anchorId="3333B079" wp14:editId="47524EE1">
            <wp:extent cx="6120130" cy="37471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233.27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21～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22～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23～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24～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25～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26～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263.09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27～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28～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  <w:jc w:val="center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1"/>
        <w:rPr>
          <w:rFonts w:hint="eastAsia"/>
        </w:rPr>
      </w:pPr>
      <w:bookmarkStart w:id="15" w:name="_Toc455654342"/>
      <w:r>
        <w:rPr>
          <w:rFonts w:hint="eastAsia"/>
        </w:rPr>
        <w:t>题目分析</w:t>
      </w:r>
      <w:bookmarkEnd w:id="15"/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30576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26558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*Ｃ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第21_1_1题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第21_1_2题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第21_2_3_1题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31316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第21_2_3_2题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第21_2_3题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第21_2_4题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21_2_4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18073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第21_2_5题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21_2_5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140.19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138.16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105.74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147.34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185.49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第22_1题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173.97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165.91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27908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第22_2题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19371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104.25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127.57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130.84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141.78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26664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第23_1_1题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第23_1_2题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156.43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153.57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第23_1题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81.33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137.27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146.50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163.47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158.56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174.52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189.11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199.44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185.69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207.11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第23_2题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212.45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12854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第23_3题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11947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199.10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248.85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116.06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135.84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135.39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145.25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143.71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151.52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64.11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159.95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157.18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164.78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175.73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171.40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181.20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176.13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209.74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218.78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209.96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246.27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239.41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第24_1_1题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12502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44.67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第24_1_2题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9982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47.99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9169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178.48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217.39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166.35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182.67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205.89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217.97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211.77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238.05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228.80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236.30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226.07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第24_2_1题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24_2_1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77.40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94.40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28037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252.79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256.53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第24_2_2题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85.62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12292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97.22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30101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198.76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238.90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245.11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67.20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237.36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54.84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第24_2题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5.18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15824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76.07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202.64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11877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185.88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27701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195.45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234.99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221.70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1298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232.08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237.68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656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44.94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240.60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58.90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245.45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59.05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245.38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248.63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247.92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239.00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245.91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254.51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257.03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80.77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254.50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256.88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260.09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82.35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254.90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259.76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6.41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5.37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3.02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5.10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 w:rsidP="004373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37356" w:rsidTr="004373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34.85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4973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23.91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169.58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166.23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11145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167.72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194.72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183.04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188.55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186.60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177.16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181.87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9.10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2319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197.82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25.56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4046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201.19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218.26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214.70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14.41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31.08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217.07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13.49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1186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215.01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13.01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210.17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213.24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8.87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210.65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26.04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9.53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214.66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5.84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26.39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36.62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1603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4.79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229.09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28.53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9.08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224.62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6.27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219.40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8.02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223.07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9.0～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37.54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227.93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7.20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30.59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235.25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35.97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4.90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230.42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3.12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28.17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2985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234.25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11.0～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3.06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242.14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236.21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34.99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48.18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241.29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12.0～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30.25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244.65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234.89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31.73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53.83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457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243.43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13.0～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6.47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246.71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9.84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39.34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49.18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243.61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28.87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61.72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246.31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14.0～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63.16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246.37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23.66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69.89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249.15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15.0～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17.44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75.80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250.29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34.29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247.66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74.05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250.00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16.0～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354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1.70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254.54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78.57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251.75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12.57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84.55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382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1.14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254.33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17.0～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10.22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256.73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253.40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10.45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89.07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256.57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18.0～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255.83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253.80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10.69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19.0～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1.93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93.05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259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258.98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88.24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255.94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92.75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258.80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t>20.0～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3.81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96.00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525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261.46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86.67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257.07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95.50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555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261.22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1994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2163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2526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2864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3280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3706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4268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20801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213.19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2784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2615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2252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1914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1498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1072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509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12644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188.75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4777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33445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203.95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  <w:tr w:rsidR="00437356" w:rsidTr="00437356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37356" w:rsidRDefault="00437356" w:rsidP="00437356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37356" w:rsidRDefault="00437356" w:rsidP="00437356">
            <w:pPr>
              <w:pStyle w:val="TableContent2"/>
            </w:pPr>
            <w:r>
              <w:t>-</w:t>
            </w:r>
          </w:p>
        </w:tc>
      </w:tr>
    </w:tbl>
    <w:p w:rsidR="00437356" w:rsidRDefault="00437356" w:rsidP="00437356">
      <w:pPr>
        <w:pStyle w:val="ExamBodyText"/>
      </w:pP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37356" w:rsidRDefault="00437356" w:rsidP="00437356">
      <w:pPr>
        <w:pStyle w:val="ExamTitle0"/>
        <w:rPr>
          <w:rFonts w:hint="eastAsia"/>
        </w:rPr>
      </w:pPr>
      <w:bookmarkStart w:id="16" w:name="_Toc455654343"/>
      <w:r>
        <w:rPr>
          <w:rFonts w:hint="eastAsia"/>
        </w:rPr>
        <w:t>附录</w:t>
      </w:r>
      <w:bookmarkEnd w:id="16"/>
    </w:p>
    <w:p w:rsidR="00437356" w:rsidRPr="00F07F86" w:rsidRDefault="00437356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7" w:name="_GoBack"/>
      <w:bookmarkEnd w:id="17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437356" w:rsidRPr="00F07F86" w:rsidRDefault="00437356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437356" w:rsidRPr="00F07F86" w:rsidRDefault="00437356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 fillcolor="window">
            <v:imagedata r:id="rId33" o:title=""/>
          </v:shape>
          <o:OLEObject Type="Embed" ProgID="Equation.3" ShapeID="_x0000_i1025" DrawAspect="Content" ObjectID="_1529396166" r:id="rId34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5pt;height:31.5pt" o:ole="" fillcolor="window">
            <v:imagedata r:id="rId35" o:title=""/>
          </v:shape>
          <o:OLEObject Type="Embed" ProgID="Equation.3" ShapeID="_x0000_i1026" DrawAspect="Content" ObjectID="_1529396167" r:id="rId36"/>
        </w:object>
      </w:r>
    </w:p>
    <w:p w:rsidR="00437356" w:rsidRPr="00F07F86" w:rsidRDefault="00437356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1pt;height:36pt" o:ole="" fillcolor="window">
            <v:imagedata r:id="rId37" o:title=""/>
          </v:shape>
          <o:OLEObject Type="Embed" ProgID="Equation.3" ShapeID="_x0000_i1027" DrawAspect="Content" ObjectID="_1529396168" r:id="rId38"/>
        </w:object>
      </w:r>
    </w:p>
    <w:p w:rsidR="0043735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437356" w:rsidRPr="00F07F86" w:rsidRDefault="00437356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437356" w:rsidRPr="00F07F86" w:rsidRDefault="00437356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31" type="#_x0000_t75" style="width:94.5pt;height:37.5pt" o:ole="" fillcolor="window">
            <v:imagedata r:id="rId39" o:title=""/>
          </v:shape>
          <o:OLEObject Type="Embed" ProgID="Equation.3" ShapeID="_x0000_i1031" DrawAspect="Content" ObjectID="_1529396169" r:id="rId40"/>
        </w:object>
      </w:r>
    </w:p>
    <w:p w:rsidR="00437356" w:rsidRPr="00F07F86" w:rsidRDefault="00437356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32" type="#_x0000_t75" style="width:103.5pt;height:52.5pt" o:ole="" fillcolor="window">
            <v:imagedata r:id="rId41" o:title=""/>
          </v:shape>
          <o:OLEObject Type="Embed" ProgID="Equation.3" ShapeID="_x0000_i1032" DrawAspect="Content" ObjectID="_1529396170" r:id="rId42"/>
        </w:object>
      </w:r>
    </w:p>
    <w:p w:rsidR="00437356" w:rsidRPr="00F07F86" w:rsidRDefault="00437356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437356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356" w:rsidRPr="00F07F86" w:rsidRDefault="004373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437356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356" w:rsidRPr="00F07F86" w:rsidRDefault="004373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437356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356" w:rsidRPr="00F07F86" w:rsidRDefault="004373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437356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356" w:rsidRPr="00F07F86" w:rsidRDefault="004373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437356" w:rsidRPr="00F07F86" w:rsidRDefault="00437356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437356" w:rsidRPr="00DD0F5C" w:rsidRDefault="00437356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437356" w:rsidRDefault="00437356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437356" w:rsidRDefault="00437356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437356" w:rsidRDefault="00437356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437356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356" w:rsidRPr="00011FDD" w:rsidRDefault="004373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4373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356" w:rsidRPr="00011FDD" w:rsidRDefault="004373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4373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356" w:rsidRPr="00011FDD" w:rsidRDefault="004373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4373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356" w:rsidRPr="00011FDD" w:rsidRDefault="004373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4373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356" w:rsidRPr="00011FDD" w:rsidRDefault="004373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437356" w:rsidRPr="00F07F86" w:rsidRDefault="00437356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437356" w:rsidRPr="00F07F86" w:rsidRDefault="00437356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437356" w:rsidRPr="00F07F86" w:rsidRDefault="00437356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3" type="#_x0000_t75" style="width:142.5pt;height:48pt" o:ole="" fillcolor="window">
            <v:imagedata r:id="rId43" o:title=""/>
          </v:shape>
          <o:OLEObject Type="Embed" ProgID="Equation.3" ShapeID="_x0000_i1033" DrawAspect="Content" ObjectID="_1529396171" r:id="rId44"/>
        </w:object>
      </w:r>
      <w:r w:rsidRPr="00F07F86">
        <w:rPr>
          <w:rFonts w:ascii="宋体" w:hAnsi="宋体" w:hint="eastAsia"/>
        </w:rPr>
        <w:t xml:space="preserve">    </w:t>
      </w:r>
    </w:p>
    <w:p w:rsidR="00437356" w:rsidRPr="00F07F86" w:rsidRDefault="00437356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437356" w:rsidRPr="00F07F86" w:rsidRDefault="00437356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4" type="#_x0000_t75" style="width:105pt;height:58.5pt" o:ole="" fillcolor="window">
            <v:imagedata r:id="rId45" o:title=""/>
          </v:shape>
          <o:OLEObject Type="Embed" ProgID="Equation.3" ShapeID="_x0000_i1034" DrawAspect="Content" ObjectID="_1529396172" r:id="rId46"/>
        </w:object>
      </w:r>
    </w:p>
    <w:p w:rsidR="00437356" w:rsidRPr="00F07F86" w:rsidRDefault="00437356" w:rsidP="00917B5A">
      <w:pPr>
        <w:spacing w:line="360" w:lineRule="auto"/>
        <w:ind w:leftChars="442" w:left="1061"/>
        <w:rPr>
          <w:rFonts w:ascii="宋体" w:hAnsi="宋体"/>
        </w:rPr>
      </w:pP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437356" w:rsidRPr="00F07F86" w:rsidRDefault="00437356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5" type="#_x0000_t75" style="width:84pt;height:31.5pt" o:ole="" fillcolor="window">
            <v:imagedata r:id="rId47" o:title=""/>
          </v:shape>
          <o:OLEObject Type="Embed" ProgID="Equation.3" ShapeID="_x0000_i1035" DrawAspect="Content" ObjectID="_1529396173" r:id="rId48"/>
        </w:object>
      </w:r>
    </w:p>
    <w:p w:rsidR="00437356" w:rsidRPr="00F07F86" w:rsidRDefault="00437356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437356" w:rsidRDefault="00437356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437356" w:rsidRPr="00F07F86" w:rsidRDefault="00437356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6" type="#_x0000_t75" style="width:103.5pt;height:52.5pt" o:ole="" fillcolor="window">
            <v:imagedata r:id="rId41" o:title=""/>
          </v:shape>
          <o:OLEObject Type="Embed" ProgID="Equation.3" ShapeID="_x0000_i1036" DrawAspect="Content" ObjectID="_1529396174" r:id="rId49"/>
        </w:object>
      </w:r>
    </w:p>
    <w:p w:rsidR="00437356" w:rsidRDefault="00437356" w:rsidP="00917B5A">
      <w:pPr>
        <w:spacing w:line="360" w:lineRule="auto"/>
        <w:ind w:leftChars="175" w:left="420"/>
        <w:rPr>
          <w:rFonts w:ascii="宋体" w:hAnsi="宋体"/>
        </w:rPr>
      </w:pPr>
    </w:p>
    <w:p w:rsidR="00437356" w:rsidRDefault="00437356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7" type="#_x0000_t75" style="width:12pt;height:10.5pt" o:ole="">
            <v:imagedata r:id="rId50" o:title=""/>
          </v:shape>
          <o:OLEObject Type="Embed" ProgID="Equation.DSMT4" ShapeID="_x0000_i1037" DrawAspect="Content" ObjectID="_1529396175" r:id="rId51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437356" w:rsidRDefault="00437356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8" type="#_x0000_t75" style="width:12pt;height:10.5pt" o:ole="">
            <v:imagedata r:id="rId50" o:title=""/>
          </v:shape>
          <o:OLEObject Type="Embed" ProgID="Equation.DSMT4" ShapeID="_x0000_i1038" DrawAspect="Content" ObjectID="_1529396176" r:id="rId52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437356" w:rsidRDefault="00437356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9" type="#_x0000_t75" style="width:9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40" type="#_x0000_t75" style="width:9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437356" w:rsidRPr="00F024D6" w:rsidRDefault="00437356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1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2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3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4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437356" w:rsidRPr="00512732" w:rsidRDefault="00437356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437356" w:rsidRPr="00F07F86" w:rsidRDefault="00437356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437356" w:rsidRPr="00F07F86" w:rsidRDefault="00437356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5" type="#_x0000_t75" alt="20050218114251811" style="width:29.25pt;height:15.75pt;visibility:visible">
            <v:imagedata r:id="rId56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437356" w:rsidRDefault="00437356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437356" w:rsidRPr="00F07F86" w:rsidRDefault="00437356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437356" w:rsidRPr="00F07F86" w:rsidRDefault="00437356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437356" w:rsidRPr="00B22B4D" w:rsidRDefault="00437356" w:rsidP="00917B5A"/>
    <w:p w:rsidR="00437356" w:rsidRPr="000B6F41" w:rsidRDefault="00437356" w:rsidP="00917B5A">
      <w:pPr>
        <w:rPr>
          <w:rFonts w:ascii="宋体" w:hAnsi="宋体" w:hint="eastAsia"/>
          <w:szCs w:val="21"/>
        </w:rPr>
      </w:pPr>
    </w:p>
    <w:p w:rsidR="00437356" w:rsidRPr="00917B5A" w:rsidRDefault="00437356"/>
    <w:p w:rsidR="00437356" w:rsidRDefault="00437356" w:rsidP="00437356">
      <w:pPr>
        <w:pStyle w:val="ExamBodyText"/>
      </w:pPr>
    </w:p>
    <w:sectPr w:rsidR="00437356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356" w:rsidRDefault="00437356">
      <w:r>
        <w:separator/>
      </w:r>
    </w:p>
  </w:endnote>
  <w:endnote w:type="continuationSeparator" w:id="0">
    <w:p w:rsidR="00437356" w:rsidRDefault="0043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437356">
      <w:rPr>
        <w:rStyle w:val="a4"/>
        <w:noProof/>
        <w:sz w:val="21"/>
        <w:szCs w:val="21"/>
      </w:rPr>
      <w:t>152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356" w:rsidRDefault="00437356">
      <w:r>
        <w:separator/>
      </w:r>
    </w:p>
  </w:footnote>
  <w:footnote w:type="continuationSeparator" w:id="0">
    <w:p w:rsidR="00437356" w:rsidRDefault="00437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5C7A7C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EFB469C"/>
    <w:multiLevelType w:val="multilevel"/>
    <w:tmpl w:val="417A7A46"/>
    <w:numStyleLink w:val="1"/>
  </w:abstractNum>
  <w:abstractNum w:abstractNumId="12" w15:restartNumberingAfterBreak="0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91B0665"/>
    <w:multiLevelType w:val="multilevel"/>
    <w:tmpl w:val="417A7A46"/>
    <w:numStyleLink w:val="1"/>
  </w:abstractNum>
  <w:abstractNum w:abstractNumId="15" w15:restartNumberingAfterBreak="0">
    <w:nsid w:val="46062640"/>
    <w:multiLevelType w:val="multilevel"/>
    <w:tmpl w:val="417A7A46"/>
    <w:numStyleLink w:val="1"/>
  </w:abstractNum>
  <w:abstractNum w:abstractNumId="16" w15:restartNumberingAfterBreak="0">
    <w:nsid w:val="59F0080C"/>
    <w:multiLevelType w:val="multilevel"/>
    <w:tmpl w:val="417A7A46"/>
    <w:numStyleLink w:val="1"/>
  </w:abstractNum>
  <w:abstractNum w:abstractNumId="17" w15:restartNumberingAfterBreak="0">
    <w:nsid w:val="62883EB5"/>
    <w:multiLevelType w:val="multilevel"/>
    <w:tmpl w:val="417A7A46"/>
    <w:numStyleLink w:val="1"/>
  </w:abstractNum>
  <w:abstractNum w:abstractNumId="18" w15:restartNumberingAfterBreak="0">
    <w:nsid w:val="64416FB3"/>
    <w:multiLevelType w:val="multilevel"/>
    <w:tmpl w:val="417A7A46"/>
    <w:numStyleLink w:val="1"/>
  </w:abstractNum>
  <w:abstractNum w:abstractNumId="19" w15:restartNumberingAfterBreak="0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56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3735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A9D9B-19F7-4D7C-8400-57F9321A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wmf"/><Relationship Id="rId21" Type="http://schemas.openxmlformats.org/officeDocument/2006/relationships/image" Target="media/image12.png"/><Relationship Id="rId34" Type="http://schemas.openxmlformats.org/officeDocument/2006/relationships/oleObject" Target="embeddings/oleObject1.bin"/><Relationship Id="rId42" Type="http://schemas.openxmlformats.org/officeDocument/2006/relationships/oleObject" Target="embeddings/oleObject5.bin"/><Relationship Id="rId47" Type="http://schemas.openxmlformats.org/officeDocument/2006/relationships/image" Target="media/image31.wmf"/><Relationship Id="rId50" Type="http://schemas.openxmlformats.org/officeDocument/2006/relationships/image" Target="media/image32.wmf"/><Relationship Id="rId55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w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8.wmf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wmf"/><Relationship Id="rId40" Type="http://schemas.openxmlformats.org/officeDocument/2006/relationships/oleObject" Target="embeddings/oleObject4.bin"/><Relationship Id="rId45" Type="http://schemas.openxmlformats.org/officeDocument/2006/relationships/image" Target="media/image30.wmf"/><Relationship Id="rId53" Type="http://schemas.openxmlformats.org/officeDocument/2006/relationships/image" Target="media/image3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oleObject" Target="embeddings/oleObject2.bin"/><Relationship Id="rId49" Type="http://schemas.openxmlformats.org/officeDocument/2006/relationships/oleObject" Target="embeddings/oleObject9.bin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wmf"/><Relationship Id="rId43" Type="http://schemas.openxmlformats.org/officeDocument/2006/relationships/image" Target="media/image29.wmf"/><Relationship Id="rId48" Type="http://schemas.openxmlformats.org/officeDocument/2006/relationships/oleObject" Target="embeddings/oleObject8.bin"/><Relationship Id="rId56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oleObject" Target="embeddings/oleObject10.bin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angsa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203D-0430-4B44-85A7-0E5D2351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</Template>
  <TotalTime>28</TotalTime>
  <Pages>155</Pages>
  <Words>34747</Words>
  <Characters>198059</Characters>
  <Application>Microsoft Office Word</Application>
  <DocSecurity>0</DocSecurity>
  <Lines>1650</Lines>
  <Paragraphs>464</Paragraphs>
  <ScaleCrop>false</ScaleCrop>
  <Company>TAEA</Company>
  <LinksUpToDate>false</LinksUpToDate>
  <CharactersWithSpaces>232342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123</dc:creator>
  <cp:keywords/>
  <dc:description/>
  <cp:lastModifiedBy>123</cp:lastModifiedBy>
  <cp:revision>1</cp:revision>
  <dcterms:created xsi:type="dcterms:W3CDTF">2016-07-07T03:02:00Z</dcterms:created>
  <dcterms:modified xsi:type="dcterms:W3CDTF">2016-07-07T03:30:00Z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