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5EB4" w14:textId="77777777" w:rsidR="00D245C5" w:rsidRDefault="00D245C5" w:rsidP="00D245C5">
      <w:pPr>
        <w:pStyle w:val="md-end-block"/>
        <w:jc w:val="both"/>
        <w:rPr>
          <w:rStyle w:val="md-plain"/>
          <w:rFonts w:ascii="Nunito" w:eastAsiaTheme="majorEastAsia" w:hAnsi="Nunito"/>
        </w:rPr>
      </w:pPr>
      <w:r>
        <w:rPr>
          <w:rStyle w:val="md-plain"/>
          <w:rFonts w:ascii="Nunito" w:eastAsiaTheme="majorEastAsia" w:hAnsi="Nunito"/>
        </w:rPr>
        <w:t>Normalization</w:t>
      </w:r>
    </w:p>
    <w:p w14:paraId="3FF9D154" w14:textId="77777777" w:rsidR="00D245C5" w:rsidRDefault="00D245C5" w:rsidP="00D245C5">
      <w:pPr>
        <w:pStyle w:val="md-end-block"/>
        <w:jc w:val="both"/>
        <w:rPr>
          <w:rStyle w:val="md-plain"/>
          <w:rFonts w:ascii="Nunito" w:eastAsiaTheme="majorEastAsia" w:hAnsi="Nunito"/>
          <w:b/>
          <w:bCs/>
        </w:rPr>
      </w:pPr>
      <w:r w:rsidRPr="00D245C5">
        <w:rPr>
          <w:rStyle w:val="md-plain"/>
          <w:rFonts w:ascii="Nunito" w:eastAsiaTheme="majorEastAsia" w:hAnsi="Nunito"/>
          <w:b/>
          <w:bCs/>
        </w:rPr>
        <w:t xml:space="preserve">1NF </w:t>
      </w:r>
    </w:p>
    <w:p w14:paraId="6DF57826" w14:textId="115712C8" w:rsidR="00D245C5" w:rsidRPr="00D245C5" w:rsidRDefault="00D245C5" w:rsidP="00D245C5">
      <w:pPr>
        <w:pStyle w:val="md-end-block"/>
        <w:jc w:val="both"/>
        <w:rPr>
          <w:rFonts w:ascii="Nunito" w:eastAsiaTheme="majorEastAsia" w:hAnsi="Nunito"/>
        </w:rPr>
      </w:pPr>
      <w:proofErr w:type="gramStart"/>
      <w:r>
        <w:rPr>
          <w:rStyle w:val="md-plain"/>
          <w:rFonts w:ascii="Nunito" w:eastAsiaTheme="majorEastAsia" w:hAnsi="Nunito"/>
          <w:b/>
          <w:bCs/>
        </w:rPr>
        <w:t>Freight</w:t>
      </w:r>
      <w:r w:rsidRPr="00D245C5">
        <w:rPr>
          <w:rStyle w:val="md-plain"/>
          <w:rFonts w:ascii="Nunito" w:eastAsiaTheme="majorEastAsia" w:hAnsi="Nunito"/>
        </w:rPr>
        <w:t xml:space="preserve">( 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freightID</w:t>
      </w:r>
      <w:proofErr w:type="spellEnd"/>
      <w:proofErr w:type="gram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InListID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outListID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targetID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freightDirection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origin, </w:t>
      </w:r>
      <w:proofErr w:type="spellStart"/>
      <w:r w:rsidRPr="00D245C5">
        <w:rPr>
          <w:rStyle w:val="md-plain"/>
          <w:rFonts w:ascii="Nunito" w:eastAsiaTheme="majorEastAsia" w:hAnsi="Nunito"/>
        </w:rPr>
        <w:t>arrivalTime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departureTime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areaID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locX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locY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stackLvl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agentEmail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Specialisation, </w:t>
      </w:r>
      <w:proofErr w:type="spellStart"/>
      <w:r w:rsidRPr="00D245C5">
        <w:rPr>
          <w:rStyle w:val="md-plain"/>
          <w:rFonts w:ascii="Nunito" w:eastAsiaTheme="majorEastAsia" w:hAnsi="Nunito"/>
        </w:rPr>
        <w:t>documentID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approval, direction, </w:t>
      </w:r>
      <w:proofErr w:type="spellStart"/>
      <w:r w:rsidRPr="00D245C5">
        <w:rPr>
          <w:rStyle w:val="md-plain"/>
          <w:rFonts w:ascii="Nunito" w:eastAsiaTheme="majorEastAsia" w:hAnsi="Nunito"/>
        </w:rPr>
        <w:t>PICName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vehicleMaxFreightCounts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vehicleCap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VehicleDescription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freighTypeName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freighHeight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freighLength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tareWeight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maxgrossWeight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maxNetWeight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</w:p>
    <w:p w14:paraId="7D0F3A45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t xml:space="preserve">For 2NF, </w:t>
      </w:r>
      <w:proofErr w:type="gramStart"/>
      <w:r w:rsidRPr="00D245C5">
        <w:rPr>
          <w:rStyle w:val="md-plain"/>
          <w:rFonts w:ascii="Nunito" w:eastAsiaTheme="majorEastAsia" w:hAnsi="Nunito"/>
        </w:rPr>
        <w:t>There</w:t>
      </w:r>
      <w:proofErr w:type="gramEnd"/>
      <w:r w:rsidRPr="00D245C5">
        <w:rPr>
          <w:rStyle w:val="md-plain"/>
          <w:rFonts w:ascii="Nunito" w:eastAsiaTheme="majorEastAsia" w:hAnsi="Nunito"/>
        </w:rPr>
        <w:t xml:space="preserve"> should be no Partial Dependency.</w:t>
      </w:r>
    </w:p>
    <w:p w14:paraId="4C3B5BA2" w14:textId="77777777" w:rsidR="00D245C5" w:rsidRPr="00D245C5" w:rsidRDefault="00D245C5" w:rsidP="00D245C5">
      <w:pPr>
        <w:pStyle w:val="md-end-block"/>
        <w:jc w:val="both"/>
        <w:rPr>
          <w:rFonts w:ascii="Nunito" w:hAnsi="Nunito"/>
          <w:b/>
          <w:bCs/>
        </w:rPr>
      </w:pPr>
      <w:r w:rsidRPr="00D245C5">
        <w:rPr>
          <w:rStyle w:val="md-plain"/>
          <w:rFonts w:ascii="Nunito" w:eastAsiaTheme="majorEastAsia" w:hAnsi="Nunito"/>
          <w:b/>
          <w:bCs/>
        </w:rPr>
        <w:t>Partial Dependency</w:t>
      </w:r>
    </w:p>
    <w:p w14:paraId="1C37255A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freightID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-&gt;</w:t>
      </w:r>
      <w:proofErr w:type="spellStart"/>
      <w:r w:rsidRPr="00D245C5">
        <w:rPr>
          <w:rStyle w:val="md-plain"/>
          <w:rFonts w:ascii="Nunito" w:eastAsiaTheme="majorEastAsia" w:hAnsi="Nunito"/>
        </w:rPr>
        <w:t>freighTypeID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</w:t>
      </w:r>
      <w:proofErr w:type="spellStart"/>
      <w:r w:rsidRPr="00D245C5">
        <w:rPr>
          <w:rStyle w:val="md-plain"/>
          <w:rFonts w:ascii="Nunito" w:eastAsiaTheme="majorEastAsia" w:hAnsi="Nunito"/>
        </w:rPr>
        <w:t>freighTypeName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freighHeight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freighLength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tareWeight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maxgrossWeight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maxNetWeight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InListID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outListID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arrivalTime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departureTime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areaID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locX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locY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stackLvl</w:t>
      </w:r>
      <w:proofErr w:type="spellEnd"/>
    </w:p>
    <w:p w14:paraId="0AA0BCD3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agentID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-&gt; </w:t>
      </w:r>
      <w:proofErr w:type="spellStart"/>
      <w:r w:rsidRPr="00D245C5">
        <w:rPr>
          <w:rStyle w:val="md-plain"/>
          <w:rFonts w:ascii="Nunito" w:eastAsiaTheme="majorEastAsia" w:hAnsi="Nunito"/>
        </w:rPr>
        <w:t>AgentName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agentEmail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Specialisation, </w:t>
      </w:r>
      <w:proofErr w:type="spellStart"/>
      <w:r w:rsidRPr="00D245C5">
        <w:rPr>
          <w:rStyle w:val="md-plain"/>
          <w:rFonts w:ascii="Nunito" w:eastAsiaTheme="majorEastAsia" w:hAnsi="Nunito"/>
        </w:rPr>
        <w:t>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documentID</w:t>
      </w:r>
      <w:proofErr w:type="spellEnd"/>
      <w:r w:rsidRPr="00D245C5">
        <w:rPr>
          <w:rStyle w:val="md-plain"/>
          <w:rFonts w:ascii="Nunito" w:eastAsiaTheme="majorEastAsia" w:hAnsi="Nunito"/>
        </w:rPr>
        <w:t>, approval, direction</w:t>
      </w:r>
    </w:p>
    <w:p w14:paraId="537896EF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targetID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-&gt; </w:t>
      </w:r>
      <w:proofErr w:type="spellStart"/>
      <w:r w:rsidRPr="00D245C5">
        <w:rPr>
          <w:rStyle w:val="md-plain"/>
          <w:rFonts w:ascii="Nunito" w:eastAsiaTheme="majorEastAsia" w:hAnsi="Nunito"/>
        </w:rPr>
        <w:t>PICName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agentID</w:t>
      </w:r>
      <w:proofErr w:type="spellEnd"/>
    </w:p>
    <w:p w14:paraId="54433613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VehicleTypeID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-&gt; </w:t>
      </w:r>
      <w:proofErr w:type="spellStart"/>
      <w:r w:rsidRPr="00D245C5">
        <w:rPr>
          <w:rStyle w:val="md-plain"/>
          <w:rFonts w:ascii="Nunito" w:eastAsiaTheme="majorEastAsia" w:hAnsi="Nunito"/>
        </w:rPr>
        <w:t>vehicleName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vehicleMaxFreightCounts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vehicleCap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VehicleDescription</w:t>
      </w:r>
      <w:proofErr w:type="spellEnd"/>
    </w:p>
    <w:p w14:paraId="317E5C48" w14:textId="77777777" w:rsidR="00D245C5" w:rsidRPr="00D245C5" w:rsidRDefault="00D245C5" w:rsidP="00D245C5">
      <w:pPr>
        <w:pStyle w:val="md-end-block"/>
        <w:jc w:val="both"/>
        <w:rPr>
          <w:rFonts w:ascii="Nunito" w:hAnsi="Nunito"/>
          <w:b/>
          <w:bCs/>
        </w:rPr>
      </w:pPr>
      <w:r w:rsidRPr="00D245C5">
        <w:rPr>
          <w:rStyle w:val="md-plain"/>
          <w:rFonts w:ascii="Nunito" w:eastAsiaTheme="majorEastAsia" w:hAnsi="Nunito"/>
          <w:b/>
          <w:bCs/>
        </w:rPr>
        <w:t>2NF</w:t>
      </w:r>
    </w:p>
    <w:p w14:paraId="57A706C7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t>freight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freightID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</w:t>
      </w:r>
      <w:proofErr w:type="spellStart"/>
      <w:r w:rsidRPr="00D245C5">
        <w:rPr>
          <w:rStyle w:val="md-plain"/>
          <w:rFonts w:ascii="Nunito" w:eastAsiaTheme="majorEastAsia" w:hAnsi="Nunito"/>
        </w:rPr>
        <w:t>freighTypeName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freighHeight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freighLength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tareWeight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maxgrossWeight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maxNetWeight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InListID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outListID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arrivalTime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departureTime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areaID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locX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locY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proofErr w:type="gramStart"/>
      <w:r w:rsidRPr="00D245C5">
        <w:rPr>
          <w:rStyle w:val="md-plain"/>
          <w:rFonts w:ascii="Nunito" w:eastAsiaTheme="majorEastAsia" w:hAnsi="Nunito"/>
        </w:rPr>
        <w:t>stackLvl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  <w:proofErr w:type="gramEnd"/>
    </w:p>
    <w:p w14:paraId="3DBBEB37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t>list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freightID</w:t>
      </w:r>
      <w:proofErr w:type="spellEnd"/>
      <w:r w:rsidRPr="00D245C5">
        <w:rPr>
          <w:rStyle w:val="md-plain"/>
          <w:rFonts w:ascii="Nunito" w:eastAsiaTheme="majorEastAsia" w:hAnsi="Nunito"/>
          <w:u w:val="single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listID</w:t>
      </w:r>
      <w:proofErr w:type="spellEnd"/>
      <w:r w:rsidRPr="00D245C5">
        <w:rPr>
          <w:rStyle w:val="md-plain"/>
          <w:rFonts w:ascii="Nunito" w:eastAsiaTheme="majorEastAsia" w:hAnsi="Nunito"/>
          <w:u w:val="single"/>
        </w:rPr>
        <w:t>,</w:t>
      </w:r>
      <w:r w:rsidRPr="00D245C5">
        <w:rPr>
          <w:rStyle w:val="md-plain"/>
          <w:rFonts w:ascii="Nunito" w:eastAsiaTheme="majorEastAsia" w:hAnsi="Nunito"/>
        </w:rPr>
        <w:t xml:space="preserve"> </w:t>
      </w:r>
      <w:proofErr w:type="spellStart"/>
      <w:r w:rsidRPr="00D245C5">
        <w:rPr>
          <w:rStyle w:val="md-plain"/>
          <w:rFonts w:ascii="Nunito" w:eastAsiaTheme="majorEastAsia" w:hAnsi="Nunito"/>
        </w:rPr>
        <w:t>freighTypeID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targetID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origin, </w:t>
      </w:r>
      <w:proofErr w:type="spellStart"/>
      <w:r w:rsidRPr="00D245C5">
        <w:rPr>
          <w:rStyle w:val="md-plain"/>
          <w:rFonts w:ascii="Nunito" w:eastAsiaTheme="majorEastAsia" w:hAnsi="Nunito"/>
        </w:rPr>
        <w:t>freightDirection</w:t>
      </w:r>
      <w:proofErr w:type="spellEnd"/>
      <w:r w:rsidRPr="00D245C5">
        <w:rPr>
          <w:rStyle w:val="md-plain"/>
          <w:rFonts w:ascii="Nunito" w:eastAsiaTheme="majorEastAsia" w:hAnsi="Nunito"/>
        </w:rPr>
        <w:t>)</w:t>
      </w:r>
    </w:p>
    <w:p w14:paraId="6D3B7E89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t>agent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agentID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agentEmail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Specialisation, </w:t>
      </w:r>
      <w:proofErr w:type="spellStart"/>
      <w:r w:rsidRPr="00D245C5">
        <w:rPr>
          <w:rStyle w:val="md-plain"/>
          <w:rFonts w:ascii="Nunito" w:eastAsiaTheme="majorEastAsia" w:hAnsi="Nunito"/>
        </w:rPr>
        <w:t>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documentID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approval, </w:t>
      </w:r>
      <w:proofErr w:type="gramStart"/>
      <w:r w:rsidRPr="00D245C5">
        <w:rPr>
          <w:rStyle w:val="md-plain"/>
          <w:rFonts w:ascii="Nunito" w:eastAsiaTheme="majorEastAsia" w:hAnsi="Nunito"/>
        </w:rPr>
        <w:t>direction )</w:t>
      </w:r>
      <w:proofErr w:type="gramEnd"/>
    </w:p>
    <w:p w14:paraId="1E723AA5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targetInfo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targetID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PICName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proofErr w:type="gramStart"/>
      <w:r w:rsidRPr="00D245C5">
        <w:rPr>
          <w:rStyle w:val="md-plain"/>
          <w:rFonts w:ascii="Nunito" w:eastAsiaTheme="majorEastAsia" w:hAnsi="Nunito"/>
        </w:rPr>
        <w:t>agentID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  <w:proofErr w:type="gramEnd"/>
    </w:p>
    <w:p w14:paraId="1F407C92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proofErr w:type="gramStart"/>
      <w:r w:rsidRPr="00D245C5">
        <w:rPr>
          <w:rStyle w:val="md-plain"/>
          <w:rFonts w:ascii="Nunito" w:eastAsiaTheme="majorEastAsia" w:hAnsi="Nunito"/>
        </w:rPr>
        <w:t>vechicleInfo</w:t>
      </w:r>
      <w:proofErr w:type="spellEnd"/>
      <w:r w:rsidRPr="00D245C5">
        <w:rPr>
          <w:rStyle w:val="md-plain"/>
          <w:rFonts w:ascii="Nunito" w:eastAsiaTheme="majorEastAsia" w:hAnsi="Nunito"/>
        </w:rPr>
        <w:t>(</w:t>
      </w:r>
      <w:proofErr w:type="spellStart"/>
      <w:proofErr w:type="gramEnd"/>
      <w:r w:rsidRPr="00D245C5">
        <w:rPr>
          <w:rStyle w:val="md-plain"/>
          <w:rFonts w:ascii="Nunito" w:eastAsiaTheme="majorEastAsia" w:hAnsi="Nunito"/>
          <w:u w:val="single"/>
        </w:rPr>
        <w:t>VehicleTypeID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, </w:t>
      </w:r>
      <w:proofErr w:type="spellStart"/>
      <w:r w:rsidRPr="00D245C5">
        <w:rPr>
          <w:rStyle w:val="md-plain"/>
          <w:rFonts w:ascii="Nunito" w:eastAsiaTheme="majorEastAsia" w:hAnsi="Nunito"/>
        </w:rPr>
        <w:t>vehicleName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vehicleMaxFreightCounts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vehicleCap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VehicleDescription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</w:p>
    <w:p w14:paraId="23A1BDF0" w14:textId="77777777" w:rsidR="00D245C5" w:rsidRDefault="00D245C5" w:rsidP="00D245C5">
      <w:pPr>
        <w:pStyle w:val="md-end-block"/>
        <w:jc w:val="both"/>
        <w:rPr>
          <w:rStyle w:val="md-plain"/>
          <w:rFonts w:ascii="Nunito" w:eastAsiaTheme="majorEastAsia" w:hAnsi="Nunito"/>
        </w:rPr>
      </w:pPr>
    </w:p>
    <w:p w14:paraId="07F7C276" w14:textId="4CB4737B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t xml:space="preserve">For 3NF, </w:t>
      </w:r>
      <w:proofErr w:type="gramStart"/>
      <w:r w:rsidRPr="00D245C5">
        <w:rPr>
          <w:rStyle w:val="md-plain"/>
          <w:rFonts w:ascii="Nunito" w:eastAsiaTheme="majorEastAsia" w:hAnsi="Nunito"/>
        </w:rPr>
        <w:t>There</w:t>
      </w:r>
      <w:proofErr w:type="gramEnd"/>
      <w:r w:rsidRPr="00D245C5">
        <w:rPr>
          <w:rStyle w:val="md-plain"/>
          <w:rFonts w:ascii="Nunito" w:eastAsiaTheme="majorEastAsia" w:hAnsi="Nunito"/>
        </w:rPr>
        <w:t xml:space="preserve"> should be no </w:t>
      </w:r>
      <w:r>
        <w:rPr>
          <w:rStyle w:val="md-plain"/>
          <w:rFonts w:ascii="Nunito" w:eastAsiaTheme="majorEastAsia" w:hAnsi="Nunito"/>
        </w:rPr>
        <w:t>transitive</w:t>
      </w:r>
      <w:r w:rsidRPr="00D245C5">
        <w:rPr>
          <w:rStyle w:val="md-plain"/>
          <w:rFonts w:ascii="Nunito" w:eastAsiaTheme="majorEastAsia" w:hAnsi="Nunito"/>
        </w:rPr>
        <w:t xml:space="preserve"> Dependency.</w:t>
      </w:r>
    </w:p>
    <w:p w14:paraId="61D868FC" w14:textId="77777777" w:rsidR="00D245C5" w:rsidRPr="00D245C5" w:rsidRDefault="00D245C5" w:rsidP="00D245C5">
      <w:pPr>
        <w:pStyle w:val="md-end-block"/>
        <w:jc w:val="both"/>
        <w:rPr>
          <w:rFonts w:ascii="Nunito" w:hAnsi="Nunito"/>
          <w:b/>
          <w:bCs/>
        </w:rPr>
      </w:pPr>
      <w:r w:rsidRPr="00D245C5">
        <w:rPr>
          <w:rStyle w:val="md-plain"/>
          <w:rFonts w:ascii="Nunito" w:eastAsiaTheme="majorEastAsia" w:hAnsi="Nunito"/>
          <w:b/>
          <w:bCs/>
        </w:rPr>
        <w:t>Transitive Dependency</w:t>
      </w:r>
    </w:p>
    <w:p w14:paraId="46406A08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arrivalTime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departureTime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-&gt; </w:t>
      </w:r>
      <w:proofErr w:type="spellStart"/>
      <w:r w:rsidRPr="00D245C5">
        <w:rPr>
          <w:rStyle w:val="md-plain"/>
          <w:rFonts w:ascii="Nunito" w:eastAsiaTheme="majorEastAsia" w:hAnsi="Nunito"/>
        </w:rPr>
        <w:t>InListID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outListID</w:t>
      </w:r>
      <w:proofErr w:type="spellEnd"/>
    </w:p>
    <w:p w14:paraId="3030909F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freighttypeID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-&gt; </w:t>
      </w:r>
      <w:proofErr w:type="spellStart"/>
      <w:r w:rsidRPr="00D245C5">
        <w:rPr>
          <w:rStyle w:val="md-plain"/>
          <w:rFonts w:ascii="Nunito" w:eastAsiaTheme="majorEastAsia" w:hAnsi="Nunito"/>
        </w:rPr>
        <w:t>freighTypeName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freighHeight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freighLength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tareWeight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maxgrossWeight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maxNetWeight</w:t>
      </w:r>
      <w:proofErr w:type="spellEnd"/>
    </w:p>
    <w:p w14:paraId="5228E3D3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-&gt; </w:t>
      </w:r>
      <w:proofErr w:type="spellStart"/>
      <w:r w:rsidRPr="00D245C5">
        <w:rPr>
          <w:rStyle w:val="md-plain"/>
          <w:rFonts w:ascii="Nunito" w:eastAsiaTheme="majorEastAsia" w:hAnsi="Nunito"/>
        </w:rPr>
        <w:t>documentID</w:t>
      </w:r>
      <w:proofErr w:type="spellEnd"/>
      <w:r w:rsidRPr="00D245C5">
        <w:rPr>
          <w:rStyle w:val="md-plain"/>
          <w:rFonts w:ascii="Nunito" w:eastAsiaTheme="majorEastAsia" w:hAnsi="Nunito"/>
        </w:rPr>
        <w:t>, approval, direction</w:t>
      </w:r>
    </w:p>
    <w:p w14:paraId="05B8FB1C" w14:textId="77777777" w:rsidR="00D245C5" w:rsidRPr="00D245C5" w:rsidRDefault="00D245C5" w:rsidP="00D245C5">
      <w:pPr>
        <w:pStyle w:val="md-end-block"/>
        <w:jc w:val="both"/>
        <w:rPr>
          <w:rFonts w:ascii="Nunito" w:hAnsi="Nunito"/>
          <w:b/>
          <w:bCs/>
        </w:rPr>
      </w:pPr>
      <w:r w:rsidRPr="00D245C5">
        <w:rPr>
          <w:rStyle w:val="md-plain"/>
          <w:rFonts w:ascii="Nunito" w:eastAsiaTheme="majorEastAsia" w:hAnsi="Nunito"/>
          <w:b/>
          <w:bCs/>
        </w:rPr>
        <w:t xml:space="preserve">3NF </w:t>
      </w:r>
    </w:p>
    <w:p w14:paraId="24861267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frieght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freightID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InListID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arrivalTime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areaID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locX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locY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proofErr w:type="gramStart"/>
      <w:r w:rsidRPr="00D245C5">
        <w:rPr>
          <w:rStyle w:val="md-plain"/>
          <w:rFonts w:ascii="Nunito" w:eastAsiaTheme="majorEastAsia" w:hAnsi="Nunito"/>
        </w:rPr>
        <w:t>stackLvl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  <w:proofErr w:type="gramEnd"/>
    </w:p>
    <w:p w14:paraId="467CB9DB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freightType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(</w:t>
      </w:r>
      <w:proofErr w:type="spellStart"/>
      <w:proofErr w:type="gramStart"/>
      <w:r w:rsidRPr="00D245C5">
        <w:rPr>
          <w:rStyle w:val="md-plain"/>
          <w:rFonts w:ascii="Nunito" w:eastAsiaTheme="majorEastAsia" w:hAnsi="Nunito"/>
          <w:u w:val="single"/>
        </w:rPr>
        <w:t>freighttypeID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,</w:t>
      </w:r>
      <w:proofErr w:type="gramEnd"/>
      <w:r w:rsidRPr="00D245C5">
        <w:rPr>
          <w:rStyle w:val="md-plain"/>
          <w:rFonts w:ascii="Nunito" w:eastAsiaTheme="majorEastAsia" w:hAnsi="Nunito"/>
        </w:rPr>
        <w:t xml:space="preserve"> </w:t>
      </w:r>
      <w:proofErr w:type="spellStart"/>
      <w:r w:rsidRPr="00D245C5">
        <w:rPr>
          <w:rStyle w:val="md-plain"/>
          <w:rFonts w:ascii="Nunito" w:eastAsiaTheme="majorEastAsia" w:hAnsi="Nunito"/>
        </w:rPr>
        <w:t>freighTypeName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freighHeight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freighLength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tareWeight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maxgrossWeight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maxNetWeight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</w:p>
    <w:p w14:paraId="39F2E87E" w14:textId="0FC0489C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historicalFreight</w:t>
      </w:r>
      <w:proofErr w:type="spellEnd"/>
      <w:r>
        <w:rPr>
          <w:rStyle w:val="md-plain"/>
          <w:rFonts w:ascii="Nunito" w:eastAsiaTheme="majorEastAsia" w:hAnsi="Nunito"/>
        </w:rPr>
        <w:t xml:space="preserve"> </w:t>
      </w:r>
      <w:r w:rsidRPr="00D245C5">
        <w:rPr>
          <w:rStyle w:val="md-plain"/>
          <w:rFonts w:ascii="Nunito" w:eastAsiaTheme="majorEastAsia" w:hAnsi="Nunito"/>
        </w:rPr>
        <w:t>(</w:t>
      </w:r>
      <w:proofErr w:type="spellStart"/>
      <w:r w:rsidRPr="00752CD4">
        <w:rPr>
          <w:rStyle w:val="md-plain"/>
          <w:rFonts w:ascii="Nunito" w:eastAsiaTheme="majorEastAsia" w:hAnsi="Nunito"/>
          <w:u w:val="single"/>
        </w:rPr>
        <w:t>freightID</w:t>
      </w:r>
      <w:proofErr w:type="spellEnd"/>
      <w:r w:rsidRPr="00752CD4">
        <w:rPr>
          <w:rStyle w:val="md-plain"/>
          <w:rFonts w:ascii="Nunito" w:eastAsiaTheme="majorEastAsia" w:hAnsi="Nunito"/>
          <w:u w:val="single"/>
        </w:rPr>
        <w:t xml:space="preserve">, </w:t>
      </w:r>
      <w:proofErr w:type="spellStart"/>
      <w:r w:rsidR="00752CD4" w:rsidRPr="00752CD4">
        <w:rPr>
          <w:rStyle w:val="md-plain"/>
          <w:rFonts w:ascii="Nunito" w:eastAsiaTheme="majorEastAsia" w:hAnsi="Nunito"/>
          <w:u w:val="single"/>
        </w:rPr>
        <w:t>arrivalTime</w:t>
      </w:r>
      <w:proofErr w:type="spellEnd"/>
      <w:r w:rsidR="00752CD4" w:rsidRPr="00752CD4">
        <w:rPr>
          <w:rStyle w:val="md-plain"/>
          <w:rFonts w:ascii="Nunito" w:eastAsiaTheme="majorEastAsia" w:hAnsi="Nunito"/>
          <w:u w:val="single"/>
        </w:rPr>
        <w:t xml:space="preserve">, </w:t>
      </w:r>
      <w:proofErr w:type="spellStart"/>
      <w:r w:rsidR="00752CD4" w:rsidRPr="00752CD4">
        <w:rPr>
          <w:rStyle w:val="md-plain"/>
          <w:rFonts w:ascii="Nunito" w:eastAsiaTheme="majorEastAsia" w:hAnsi="Nunito"/>
          <w:u w:val="single"/>
        </w:rPr>
        <w:t>departureTime</w:t>
      </w:r>
      <w:proofErr w:type="spellEnd"/>
      <w:r w:rsidR="00752CD4" w:rsidRPr="00D245C5">
        <w:rPr>
          <w:rStyle w:val="md-plain"/>
          <w:rFonts w:ascii="Nunito" w:eastAsiaTheme="majorEastAsia" w:hAnsi="Nunito"/>
        </w:rPr>
        <w:t>,</w:t>
      </w:r>
      <w:r w:rsidR="00752CD4">
        <w:rPr>
          <w:rStyle w:val="md-plain"/>
          <w:rFonts w:ascii="Nunito" w:eastAsiaTheme="majorEastAsia" w:hAnsi="Nunito"/>
        </w:rPr>
        <w:t xml:space="preserve"> </w:t>
      </w:r>
      <w:proofErr w:type="spellStart"/>
      <w:r w:rsidRPr="00752CD4">
        <w:rPr>
          <w:rStyle w:val="md-plain"/>
          <w:rFonts w:ascii="Nunito" w:eastAsiaTheme="majorEastAsia" w:hAnsi="Nunito"/>
        </w:rPr>
        <w:t>InListID</w:t>
      </w:r>
      <w:proofErr w:type="spellEnd"/>
      <w:r w:rsidRPr="00752CD4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752CD4">
        <w:rPr>
          <w:rStyle w:val="md-plain"/>
          <w:rFonts w:ascii="Nunito" w:eastAsiaTheme="majorEastAsia" w:hAnsi="Nunito"/>
        </w:rPr>
        <w:t>outListID</w:t>
      </w:r>
      <w:proofErr w:type="spellEnd"/>
      <w:r w:rsidRPr="00D245C5">
        <w:rPr>
          <w:rStyle w:val="md-plain"/>
          <w:rFonts w:ascii="Nunito" w:eastAsiaTheme="majorEastAsia" w:hAnsi="Nunito"/>
        </w:rPr>
        <w:t>)</w:t>
      </w:r>
    </w:p>
    <w:p w14:paraId="36CDECC3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t>agent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agentID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agentEmail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gramStart"/>
      <w:r w:rsidRPr="00D245C5">
        <w:rPr>
          <w:rStyle w:val="md-plain"/>
          <w:rFonts w:ascii="Nunito" w:eastAsiaTheme="majorEastAsia" w:hAnsi="Nunito"/>
        </w:rPr>
        <w:t>Specialisation )</w:t>
      </w:r>
      <w:proofErr w:type="gramEnd"/>
    </w:p>
    <w:p w14:paraId="1500B728" w14:textId="41BF0F69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t>request</w:t>
      </w:r>
      <w:r>
        <w:rPr>
          <w:rStyle w:val="md-plain"/>
          <w:rFonts w:ascii="Nunito" w:eastAsiaTheme="majorEastAsia" w:hAnsi="Nunito"/>
        </w:rPr>
        <w:t xml:space="preserve"> </w:t>
      </w:r>
      <w:r w:rsidRPr="00D245C5">
        <w:rPr>
          <w:rStyle w:val="md-plain"/>
          <w:rFonts w:ascii="Nunito" w:eastAsiaTheme="majorEastAsia" w:hAnsi="Nunito"/>
        </w:rPr>
        <w:t>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listID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agentID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documentID</w:t>
      </w:r>
      <w:proofErr w:type="spellEnd"/>
      <w:r w:rsidRPr="00D245C5">
        <w:rPr>
          <w:rStyle w:val="md-plain"/>
          <w:rFonts w:ascii="Nunito" w:eastAsiaTheme="majorEastAsia" w:hAnsi="Nunito"/>
        </w:rPr>
        <w:t>, approval, direction)</w:t>
      </w:r>
    </w:p>
    <w:p w14:paraId="577F237D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r w:rsidRPr="00D245C5">
        <w:rPr>
          <w:rStyle w:val="md-plain"/>
          <w:rFonts w:ascii="Nunito" w:eastAsiaTheme="majorEastAsia" w:hAnsi="Nunito"/>
        </w:rPr>
        <w:t>targetInfo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targetID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PICName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proofErr w:type="gramStart"/>
      <w:r w:rsidRPr="00D245C5">
        <w:rPr>
          <w:rStyle w:val="md-plain"/>
          <w:rFonts w:ascii="Nunito" w:eastAsiaTheme="majorEastAsia" w:hAnsi="Nunito"/>
        </w:rPr>
        <w:t>agentID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  <w:proofErr w:type="gramEnd"/>
    </w:p>
    <w:p w14:paraId="438167D3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proofErr w:type="spellStart"/>
      <w:proofErr w:type="gramStart"/>
      <w:r w:rsidRPr="00D245C5">
        <w:rPr>
          <w:rStyle w:val="md-plain"/>
          <w:rFonts w:ascii="Nunito" w:eastAsiaTheme="majorEastAsia" w:hAnsi="Nunito"/>
        </w:rPr>
        <w:t>vechicleInfo</w:t>
      </w:r>
      <w:proofErr w:type="spellEnd"/>
      <w:r w:rsidRPr="00D245C5">
        <w:rPr>
          <w:rStyle w:val="md-plain"/>
          <w:rFonts w:ascii="Nunito" w:eastAsiaTheme="majorEastAsia" w:hAnsi="Nunito"/>
        </w:rPr>
        <w:t>(</w:t>
      </w:r>
      <w:proofErr w:type="spellStart"/>
      <w:proofErr w:type="gramEnd"/>
      <w:r w:rsidRPr="00D245C5">
        <w:rPr>
          <w:rStyle w:val="md-plain"/>
          <w:rFonts w:ascii="Nunito" w:eastAsiaTheme="majorEastAsia" w:hAnsi="Nunito"/>
          <w:u w:val="single"/>
        </w:rPr>
        <w:t>VehicleTypeID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, </w:t>
      </w:r>
      <w:proofErr w:type="spellStart"/>
      <w:r w:rsidRPr="00D245C5">
        <w:rPr>
          <w:rStyle w:val="md-plain"/>
          <w:rFonts w:ascii="Nunito" w:eastAsiaTheme="majorEastAsia" w:hAnsi="Nunito"/>
        </w:rPr>
        <w:t>vehicleName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vehicleMaxFreightCounts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vehicleCap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VehicleDescription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 )</w:t>
      </w:r>
    </w:p>
    <w:p w14:paraId="5678D554" w14:textId="77777777" w:rsidR="00D245C5" w:rsidRPr="00D245C5" w:rsidRDefault="00D245C5" w:rsidP="00D245C5">
      <w:pPr>
        <w:pStyle w:val="md-end-block"/>
        <w:jc w:val="both"/>
        <w:rPr>
          <w:rFonts w:ascii="Nunito" w:hAnsi="Nunito"/>
        </w:rPr>
      </w:pPr>
      <w:r w:rsidRPr="00D245C5">
        <w:rPr>
          <w:rStyle w:val="md-plain"/>
          <w:rFonts w:ascii="Nunito" w:eastAsiaTheme="majorEastAsia" w:hAnsi="Nunito"/>
        </w:rPr>
        <w:t>list (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freightID</w:t>
      </w:r>
      <w:proofErr w:type="spellEnd"/>
      <w:r w:rsidRPr="00D245C5">
        <w:rPr>
          <w:rStyle w:val="md-plain"/>
          <w:rFonts w:ascii="Nunito" w:eastAsiaTheme="majorEastAsia" w:hAnsi="Nunito"/>
          <w:u w:val="single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  <w:u w:val="single"/>
        </w:rPr>
        <w:t>listID</w:t>
      </w:r>
      <w:proofErr w:type="spellEnd"/>
      <w:r w:rsidRPr="00D245C5">
        <w:rPr>
          <w:rStyle w:val="md-plain"/>
          <w:rFonts w:ascii="Nunito" w:eastAsiaTheme="majorEastAsia" w:hAnsi="Nunito"/>
          <w:u w:val="single"/>
        </w:rPr>
        <w:t>,</w:t>
      </w:r>
      <w:r w:rsidRPr="00D245C5">
        <w:rPr>
          <w:rStyle w:val="md-plain"/>
          <w:rFonts w:ascii="Nunito" w:eastAsiaTheme="majorEastAsia" w:hAnsi="Nunito"/>
        </w:rPr>
        <w:t xml:space="preserve"> </w:t>
      </w:r>
      <w:proofErr w:type="spellStart"/>
      <w:r w:rsidRPr="00D245C5">
        <w:rPr>
          <w:rStyle w:val="md-plain"/>
          <w:rFonts w:ascii="Nunito" w:eastAsiaTheme="majorEastAsia" w:hAnsi="Nunito"/>
        </w:rPr>
        <w:t>freighTypeID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</w:t>
      </w:r>
      <w:proofErr w:type="spellStart"/>
      <w:r w:rsidRPr="00D245C5">
        <w:rPr>
          <w:rStyle w:val="md-plain"/>
          <w:rFonts w:ascii="Nunito" w:eastAsiaTheme="majorEastAsia" w:hAnsi="Nunito"/>
        </w:rPr>
        <w:t>targetID</w:t>
      </w:r>
      <w:proofErr w:type="spellEnd"/>
      <w:r w:rsidRPr="00D245C5">
        <w:rPr>
          <w:rStyle w:val="md-plain"/>
          <w:rFonts w:ascii="Nunito" w:eastAsiaTheme="majorEastAsia" w:hAnsi="Nunito"/>
        </w:rPr>
        <w:t xml:space="preserve">, origin, </w:t>
      </w:r>
      <w:proofErr w:type="spellStart"/>
      <w:r w:rsidRPr="00D245C5">
        <w:rPr>
          <w:rStyle w:val="md-plain"/>
          <w:rFonts w:ascii="Nunito" w:eastAsiaTheme="majorEastAsia" w:hAnsi="Nunito"/>
        </w:rPr>
        <w:t>freightDirection</w:t>
      </w:r>
      <w:proofErr w:type="spellEnd"/>
      <w:r w:rsidRPr="00D245C5">
        <w:rPr>
          <w:rStyle w:val="md-plain"/>
          <w:rFonts w:ascii="Nunito" w:eastAsiaTheme="majorEastAsia" w:hAnsi="Nunito"/>
        </w:rPr>
        <w:t>)</w:t>
      </w:r>
    </w:p>
    <w:p w14:paraId="256669A2" w14:textId="77777777" w:rsidR="006201E7" w:rsidRPr="00D245C5" w:rsidRDefault="006201E7"/>
    <w:sectPr w:rsidR="006201E7" w:rsidRPr="00D245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C5"/>
    <w:rsid w:val="006201E7"/>
    <w:rsid w:val="00752CD4"/>
    <w:rsid w:val="00D245C5"/>
    <w:rsid w:val="00E1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D6C1"/>
  <w15:chartTrackingRefBased/>
  <w15:docId w15:val="{84D89ACE-E18B-4348-AEAE-DACF85B9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 1"/>
    <w:basedOn w:val="Heading1"/>
    <w:link w:val="head1Char"/>
    <w:autoRedefine/>
    <w:qFormat/>
    <w:rsid w:val="00E13AC6"/>
    <w:pPr>
      <w:jc w:val="both"/>
    </w:pPr>
    <w:rPr>
      <w:rFonts w:ascii="Times New Roman" w:hAnsi="Times New Roman"/>
      <w:b/>
      <w:caps/>
      <w:sz w:val="24"/>
      <w:lang w:val="en-US"/>
    </w:rPr>
  </w:style>
  <w:style w:type="character" w:customStyle="1" w:styleId="head1Char">
    <w:name w:val="head 1 Char"/>
    <w:basedOn w:val="Heading1Char"/>
    <w:link w:val="head1"/>
    <w:rsid w:val="00E13AC6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3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d-end-block">
    <w:name w:val="md-end-block"/>
    <w:basedOn w:val="Normal"/>
    <w:rsid w:val="00D2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D2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KIEN YUAN</dc:creator>
  <cp:keywords/>
  <dc:description/>
  <cp:lastModifiedBy>SOON KIEN YUAN</cp:lastModifiedBy>
  <cp:revision>3</cp:revision>
  <dcterms:created xsi:type="dcterms:W3CDTF">2022-01-18T09:00:00Z</dcterms:created>
  <dcterms:modified xsi:type="dcterms:W3CDTF">2022-01-20T02:46:00Z</dcterms:modified>
</cp:coreProperties>
</file>