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32267551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91F6B">
            <w:trPr>
              <w:trHeight w:val="2880"/>
              <w:jc w:val="center"/>
            </w:trPr>
            <w:tc>
              <w:tcPr>
                <w:tcW w:w="5000" w:type="pct"/>
              </w:tcPr>
              <w:p w:rsidR="00C91F6B" w:rsidRDefault="00C91F6B" w:rsidP="00C91F6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zh-CN"/>
                  </w:rPr>
                  <w:drawing>
                    <wp:inline distT="0" distB="0" distL="0" distR="0">
                      <wp:extent cx="5943600" cy="1263015"/>
                      <wp:effectExtent l="38100" t="0" r="19050" b="356235"/>
                      <wp:docPr id="14" name="Picture 13" descr="MMU_MAIN PAG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MU_MAIN PAGE.JPG"/>
                              <pic:cNvPicPr/>
                            </pic:nvPicPr>
                            <pic:blipFill>
                              <a:blip r:embed="rId9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943600" cy="1263015"/>
                              </a:xfrm>
                              <a:prstGeom prst="roundRect">
                                <a:avLst>
                                  <a:gd name="adj" fmla="val 8594"/>
                                </a:avLst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>
                                <a:noFill/>
                              </a:ln>
                              <a:effectLst>
                                <a:reflection blurRad="12700" stA="38000" endPos="28000" dist="5000" dir="5400000" sy="-100000" algn="bl" rotWithShape="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C91F6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B9CBED4061C41868FBA268C3384FC3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91F6B" w:rsidRDefault="00C91F6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180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TCP2101 Algorithm Design &amp; Analysis</w:t>
                    </w:r>
                  </w:p>
                </w:tc>
              </w:sdtContent>
            </w:sdt>
          </w:tr>
          <w:tr w:rsidR="00C91F6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36867C9C742428FA131FE1182402ED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91F6B" w:rsidRDefault="006E520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D9586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</w:t>
                    </w:r>
                  </w:p>
                </w:tc>
              </w:sdtContent>
            </w:sdt>
          </w:tr>
          <w:tr w:rsidR="00C91F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91F6B" w:rsidRDefault="00C91F6B">
                <w:pPr>
                  <w:pStyle w:val="NoSpacing"/>
                  <w:jc w:val="center"/>
                </w:pPr>
              </w:p>
            </w:tc>
          </w:tr>
          <w:tr w:rsidR="00C91F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91F6B" w:rsidRDefault="00C91F6B" w:rsidP="006E520B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C91F6B">
            <w:trPr>
              <w:trHeight w:val="360"/>
              <w:jc w:val="center"/>
            </w:trPr>
            <w:sdt>
              <w:sdtPr>
                <w:rPr>
                  <w:b/>
                  <w:bCs/>
                  <w:sz w:val="72"/>
                  <w:szCs w:val="72"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29T00:00:00Z"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91F6B" w:rsidRDefault="00F629E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F629E7">
                      <w:rPr>
                        <w:b/>
                        <w:bCs/>
                        <w:sz w:val="72"/>
                        <w:szCs w:val="72"/>
                      </w:rPr>
                      <w:t>29-Jan-16</w:t>
                    </w:r>
                  </w:p>
                </w:tc>
              </w:sdtContent>
            </w:sdt>
          </w:tr>
        </w:tbl>
        <w:p w:rsidR="00C91F6B" w:rsidRDefault="00C91F6B"/>
        <w:p w:rsidR="00C91F6B" w:rsidRDefault="00C91F6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91F6B">
            <w:tc>
              <w:tcPr>
                <w:tcW w:w="5000" w:type="pct"/>
              </w:tcPr>
              <w:p w:rsidR="00C91F6B" w:rsidRDefault="00C91F6B" w:rsidP="00F629E7">
                <w:pPr>
                  <w:pStyle w:val="NoSpacing"/>
                </w:pPr>
              </w:p>
            </w:tc>
          </w:tr>
        </w:tbl>
        <w:p w:rsidR="00C91F6B" w:rsidRDefault="00C91F6B"/>
        <w:p w:rsidR="00C91F6B" w:rsidRDefault="00E513FA" w:rsidP="00F629E7">
          <w:pPr>
            <w:spacing w:after="200" w:line="276" w:lineRule="auto"/>
          </w:pPr>
        </w:p>
      </w:sdtContent>
    </w:sdt>
    <w:p w:rsidR="00F629E7" w:rsidRPr="00F22C37" w:rsidRDefault="00F629E7" w:rsidP="00F629E7">
      <w:pPr>
        <w:jc w:val="right"/>
        <w:rPr>
          <w:b/>
          <w:sz w:val="36"/>
          <w:szCs w:val="36"/>
        </w:rPr>
      </w:pPr>
      <w:r w:rsidRPr="00F22C37">
        <w:rPr>
          <w:b/>
          <w:sz w:val="36"/>
          <w:szCs w:val="36"/>
        </w:rPr>
        <w:t xml:space="preserve">Group </w:t>
      </w:r>
      <w:proofErr w:type="gramStart"/>
      <w:r w:rsidRPr="00F22C37">
        <w:rPr>
          <w:b/>
          <w:sz w:val="36"/>
          <w:szCs w:val="36"/>
        </w:rPr>
        <w:t>Member :</w:t>
      </w:r>
      <w:proofErr w:type="gramEnd"/>
    </w:p>
    <w:p w:rsidR="00F629E7" w:rsidRPr="00AD6FD8" w:rsidRDefault="00F629E7" w:rsidP="00F629E7">
      <w:pPr>
        <w:ind w:right="560"/>
        <w:jc w:val="right"/>
        <w:rPr>
          <w:color w:val="0F243E" w:themeColor="text2" w:themeShade="80"/>
          <w:sz w:val="28"/>
          <w:szCs w:val="28"/>
        </w:rPr>
      </w:pPr>
      <w:r w:rsidRPr="00AD6FD8">
        <w:rPr>
          <w:color w:val="0F243E" w:themeColor="text2" w:themeShade="80"/>
          <w:sz w:val="28"/>
          <w:szCs w:val="28"/>
        </w:rPr>
        <w:t>Oh Soon Kit 1132702874</w:t>
      </w:r>
    </w:p>
    <w:p w:rsidR="00F629E7" w:rsidRDefault="00F629E7" w:rsidP="00F629E7">
      <w:pPr>
        <w:spacing w:after="200" w:line="276" w:lineRule="auto"/>
        <w:jc w:val="right"/>
        <w:rPr>
          <w:color w:val="0F243E" w:themeColor="text2" w:themeShade="80"/>
          <w:sz w:val="28"/>
          <w:szCs w:val="28"/>
        </w:rPr>
      </w:pPr>
      <w:proofErr w:type="spellStart"/>
      <w:r w:rsidRPr="00AD6FD8">
        <w:rPr>
          <w:color w:val="0F243E" w:themeColor="text2" w:themeShade="80"/>
          <w:sz w:val="28"/>
          <w:szCs w:val="28"/>
        </w:rPr>
        <w:t>Mahaseni</w:t>
      </w:r>
      <w:proofErr w:type="spellEnd"/>
      <w:r w:rsidRPr="00AD6FD8">
        <w:rPr>
          <w:color w:val="0F243E" w:themeColor="text2" w:themeShade="80"/>
          <w:sz w:val="28"/>
          <w:szCs w:val="28"/>
        </w:rPr>
        <w:t xml:space="preserve"> </w:t>
      </w:r>
      <w:proofErr w:type="spellStart"/>
      <w:r w:rsidRPr="00AD6FD8">
        <w:rPr>
          <w:color w:val="0F243E" w:themeColor="text2" w:themeShade="80"/>
          <w:sz w:val="28"/>
          <w:szCs w:val="28"/>
        </w:rPr>
        <w:t>Behzad</w:t>
      </w:r>
      <w:proofErr w:type="spellEnd"/>
      <w:r w:rsidRPr="00AD6FD8">
        <w:rPr>
          <w:color w:val="0F243E" w:themeColor="text2" w:themeShade="80"/>
          <w:sz w:val="28"/>
          <w:szCs w:val="28"/>
        </w:rPr>
        <w:t xml:space="preserve"> 1141125333</w:t>
      </w:r>
    </w:p>
    <w:p w:rsidR="00F629E7" w:rsidRDefault="00F629E7" w:rsidP="00F629E7">
      <w:pPr>
        <w:spacing w:after="200" w:line="276" w:lineRule="auto"/>
        <w:jc w:val="right"/>
        <w:rPr>
          <w:color w:val="0F243E" w:themeColor="text2" w:themeShade="80"/>
          <w:sz w:val="28"/>
          <w:szCs w:val="28"/>
        </w:rPr>
      </w:pPr>
    </w:p>
    <w:p w:rsidR="00F629E7" w:rsidRDefault="00F629E7" w:rsidP="00F629E7">
      <w:pPr>
        <w:spacing w:after="200" w:line="276" w:lineRule="auto"/>
        <w:jc w:val="right"/>
        <w:rPr>
          <w:color w:val="0F243E" w:themeColor="text2" w:themeShade="80"/>
          <w:sz w:val="28"/>
          <w:szCs w:val="28"/>
        </w:rPr>
      </w:pPr>
    </w:p>
    <w:p w:rsidR="00F629E7" w:rsidRDefault="00F629E7" w:rsidP="00F629E7">
      <w:pPr>
        <w:spacing w:after="200" w:line="276" w:lineRule="auto"/>
        <w:jc w:val="right"/>
        <w:rPr>
          <w:color w:val="0F243E" w:themeColor="text2" w:themeShade="80"/>
          <w:sz w:val="28"/>
          <w:szCs w:val="28"/>
        </w:rPr>
      </w:pPr>
    </w:p>
    <w:p w:rsidR="00F629E7" w:rsidRDefault="00F629E7" w:rsidP="00F629E7">
      <w:pPr>
        <w:spacing w:after="200" w:line="276" w:lineRule="auto"/>
        <w:jc w:val="right"/>
        <w:rPr>
          <w:color w:val="0F243E" w:themeColor="text2" w:themeShade="80"/>
          <w:sz w:val="28"/>
          <w:szCs w:val="28"/>
        </w:rPr>
      </w:pPr>
    </w:p>
    <w:p w:rsidR="00F629E7" w:rsidRDefault="00F629E7" w:rsidP="00F629E7">
      <w:pPr>
        <w:spacing w:after="200" w:line="276" w:lineRule="auto"/>
        <w:jc w:val="right"/>
        <w:rPr>
          <w:color w:val="0F243E" w:themeColor="text2" w:themeShade="80"/>
          <w:sz w:val="28"/>
          <w:szCs w:val="28"/>
        </w:rPr>
      </w:pPr>
    </w:p>
    <w:p w:rsidR="00F629E7" w:rsidRPr="0049071E" w:rsidRDefault="00F629E7" w:rsidP="00F629E7">
      <w:pPr>
        <w:rPr>
          <w:b/>
          <w:sz w:val="36"/>
          <w:szCs w:val="36"/>
          <w:u w:val="single"/>
          <w:bdr w:val="single" w:sz="4" w:space="0" w:color="auto"/>
          <w:shd w:val="pct15" w:color="auto" w:fill="FFFFFF"/>
        </w:rPr>
      </w:pPr>
      <w:r>
        <w:br w:type="page"/>
      </w:r>
      <w:r w:rsidRPr="0049071E">
        <w:rPr>
          <w:b/>
          <w:sz w:val="36"/>
          <w:szCs w:val="36"/>
          <w:u w:val="single"/>
          <w:bdr w:val="single" w:sz="4" w:space="0" w:color="auto"/>
          <w:shd w:val="pct15" w:color="auto" w:fill="FFFFFF"/>
        </w:rPr>
        <w:lastRenderedPageBreak/>
        <w:t>Table of content</w:t>
      </w:r>
    </w:p>
    <w:p w:rsidR="00F629E7" w:rsidRDefault="00F629E7" w:rsidP="00F629E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9071E">
        <w:rPr>
          <w:rFonts w:ascii="Times New Roman" w:hAnsi="Times New Roman" w:cs="Times New Roman"/>
          <w:sz w:val="28"/>
          <w:szCs w:val="28"/>
        </w:rPr>
        <w:t>Introduction……………………………………………………..</w:t>
      </w:r>
      <w:r w:rsidR="00E932B8">
        <w:rPr>
          <w:rFonts w:ascii="Times New Roman" w:hAnsi="Times New Roman" w:cs="Times New Roman"/>
          <w:sz w:val="28"/>
          <w:szCs w:val="28"/>
        </w:rPr>
        <w:t>3</w:t>
      </w:r>
    </w:p>
    <w:p w:rsidR="00F629E7" w:rsidRDefault="00F629E7" w:rsidP="00F629E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629E7" w:rsidRDefault="00F629E7" w:rsidP="00F629E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of algorithm………...………………………....</w:t>
      </w:r>
      <w:r w:rsidR="006D583A">
        <w:rPr>
          <w:rFonts w:ascii="Times New Roman" w:hAnsi="Times New Roman" w:cs="Times New Roman"/>
          <w:sz w:val="28"/>
          <w:szCs w:val="28"/>
        </w:rPr>
        <w:t>.3</w:t>
      </w:r>
    </w:p>
    <w:p w:rsidR="00F629E7" w:rsidRPr="006D583A" w:rsidRDefault="00F629E7" w:rsidP="006D583A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array sizes..............................</w:t>
      </w:r>
      <w:r w:rsidR="006D583A">
        <w:rPr>
          <w:rFonts w:ascii="Times New Roman" w:hAnsi="Times New Roman" w:cs="Times New Roman"/>
          <w:sz w:val="28"/>
          <w:szCs w:val="28"/>
        </w:rPr>
        <w:t>............................7</w:t>
      </w:r>
    </w:p>
    <w:p w:rsidR="00F629E7" w:rsidRDefault="006D583A" w:rsidP="00F629E7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array patterns………………………………….8</w:t>
      </w:r>
    </w:p>
    <w:p w:rsidR="00F629E7" w:rsidRDefault="006D583A" w:rsidP="00F629E7">
      <w:pPr>
        <w:pStyle w:val="ListParagraph"/>
        <w:spacing w:line="24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2.2.1 Random array pattern…………………………………8</w:t>
      </w:r>
      <w:r w:rsidR="00F629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29E7" w:rsidRDefault="006D583A" w:rsidP="00F629E7">
      <w:pPr>
        <w:pStyle w:val="ListParagraph"/>
        <w:spacing w:line="24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2.2.2 Sorted</w:t>
      </w:r>
      <w:r w:rsidR="00F629E7">
        <w:rPr>
          <w:rFonts w:ascii="Times New Roman" w:hAnsi="Times New Roman" w:cs="Times New Roman"/>
          <w:sz w:val="28"/>
          <w:szCs w:val="28"/>
        </w:rPr>
        <w:t xml:space="preserve"> array pattern…………………………………</w:t>
      </w:r>
      <w:r>
        <w:rPr>
          <w:rFonts w:ascii="Times New Roman" w:hAnsi="Times New Roman" w:cs="Times New Roman"/>
          <w:sz w:val="28"/>
          <w:szCs w:val="28"/>
        </w:rPr>
        <w:t>...11</w:t>
      </w:r>
    </w:p>
    <w:p w:rsidR="00F629E7" w:rsidRPr="00250184" w:rsidRDefault="00F629E7" w:rsidP="00F629E7">
      <w:pPr>
        <w:pStyle w:val="ListParagraph"/>
        <w:spacing w:line="24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F629E7" w:rsidRDefault="00F629E7" w:rsidP="00F629E7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cases</w:t>
      </w:r>
      <w:r w:rsidR="006D583A">
        <w:rPr>
          <w:rFonts w:ascii="Times New Roman" w:hAnsi="Times New Roman" w:cs="Times New Roman"/>
          <w:sz w:val="28"/>
          <w:szCs w:val="28"/>
        </w:rPr>
        <w:t>…………………………………………..16</w:t>
      </w:r>
    </w:p>
    <w:p w:rsidR="00F629E7" w:rsidRDefault="003F3028" w:rsidP="00F629E7">
      <w:pPr>
        <w:pStyle w:val="ListParagraph"/>
        <w:spacing w:line="24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2.3.1 Worst case </w:t>
      </w:r>
      <w:r w:rsidR="002517AB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F629E7">
        <w:rPr>
          <w:rFonts w:ascii="Times New Roman" w:hAnsi="Times New Roman" w:cs="Times New Roman"/>
          <w:sz w:val="28"/>
          <w:szCs w:val="28"/>
        </w:rPr>
        <w:t>……</w:t>
      </w:r>
      <w:r w:rsidR="006D583A">
        <w:rPr>
          <w:rFonts w:ascii="Times New Roman" w:hAnsi="Times New Roman" w:cs="Times New Roman"/>
          <w:sz w:val="28"/>
          <w:szCs w:val="28"/>
        </w:rPr>
        <w:t>16</w:t>
      </w:r>
    </w:p>
    <w:p w:rsidR="00F629E7" w:rsidRPr="00250184" w:rsidRDefault="00F629E7" w:rsidP="00F629E7">
      <w:pPr>
        <w:pStyle w:val="ListParagraph"/>
        <w:spacing w:line="24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2.3.2 </w:t>
      </w:r>
      <w:r w:rsidR="00AC0B2D">
        <w:rPr>
          <w:rFonts w:ascii="Times New Roman" w:hAnsi="Times New Roman" w:cs="Times New Roman"/>
          <w:sz w:val="28"/>
          <w:szCs w:val="28"/>
        </w:rPr>
        <w:t>Best</w:t>
      </w:r>
      <w:r>
        <w:rPr>
          <w:rFonts w:ascii="Times New Roman" w:hAnsi="Times New Roman" w:cs="Times New Roman"/>
          <w:sz w:val="28"/>
          <w:szCs w:val="28"/>
        </w:rPr>
        <w:t xml:space="preserve"> case………………………………………</w:t>
      </w:r>
      <w:r w:rsidR="002517AB">
        <w:rPr>
          <w:rFonts w:ascii="Times New Roman" w:hAnsi="Times New Roman" w:cs="Times New Roman"/>
          <w:sz w:val="28"/>
          <w:szCs w:val="28"/>
        </w:rPr>
        <w:t>...…</w:t>
      </w:r>
      <w:r>
        <w:rPr>
          <w:rFonts w:ascii="Times New Roman" w:hAnsi="Times New Roman" w:cs="Times New Roman"/>
          <w:sz w:val="28"/>
          <w:szCs w:val="28"/>
        </w:rPr>
        <w:t>….</w:t>
      </w:r>
      <w:r w:rsidR="003F3028">
        <w:rPr>
          <w:rFonts w:ascii="Times New Roman" w:hAnsi="Times New Roman" w:cs="Times New Roman"/>
          <w:sz w:val="28"/>
          <w:szCs w:val="28"/>
        </w:rPr>
        <w:t>17</w:t>
      </w:r>
    </w:p>
    <w:p w:rsidR="00F629E7" w:rsidRDefault="00F629E7" w:rsidP="00F629E7">
      <w:pPr>
        <w:pStyle w:val="ListParagraph"/>
        <w:spacing w:line="240" w:lineRule="auto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2.3.3 </w:t>
      </w:r>
      <w:r w:rsidR="00AC0B2D">
        <w:rPr>
          <w:rFonts w:ascii="Times New Roman" w:hAnsi="Times New Roman" w:cs="Times New Roman"/>
          <w:sz w:val="28"/>
          <w:szCs w:val="28"/>
        </w:rPr>
        <w:t>Average</w:t>
      </w:r>
      <w:r w:rsidR="002517AB">
        <w:rPr>
          <w:rFonts w:ascii="Times New Roman" w:hAnsi="Times New Roman" w:cs="Times New Roman"/>
          <w:sz w:val="28"/>
          <w:szCs w:val="28"/>
        </w:rPr>
        <w:t xml:space="preserve"> case…………………………………………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  <w:r w:rsidR="003F3028">
        <w:rPr>
          <w:rFonts w:ascii="Times New Roman" w:hAnsi="Times New Roman" w:cs="Times New Roman"/>
          <w:sz w:val="28"/>
          <w:szCs w:val="28"/>
        </w:rPr>
        <w:t>17</w:t>
      </w:r>
    </w:p>
    <w:p w:rsidR="00F629E7" w:rsidRDefault="00F629E7" w:rsidP="00F629E7">
      <w:pPr>
        <w:pStyle w:val="ListParagraph"/>
        <w:spacing w:line="24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F629E7" w:rsidRDefault="00F629E7" w:rsidP="00F629E7">
      <w:pPr>
        <w:pStyle w:val="ListParagraph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 pivot selection for quick-sort</w:t>
      </w:r>
    </w:p>
    <w:p w:rsidR="00F629E7" w:rsidRDefault="00F629E7" w:rsidP="00F629E7">
      <w:pPr>
        <w:pStyle w:val="ListParagraph"/>
        <w:numPr>
          <w:ilvl w:val="2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 element…………………………………………</w:t>
      </w:r>
      <w:r w:rsidR="003F3028">
        <w:rPr>
          <w:rFonts w:ascii="Times New Roman" w:hAnsi="Times New Roman" w:cs="Times New Roman"/>
          <w:sz w:val="28"/>
          <w:szCs w:val="28"/>
        </w:rPr>
        <w:t>18</w:t>
      </w:r>
    </w:p>
    <w:p w:rsidR="00F629E7" w:rsidRDefault="00F629E7" w:rsidP="00F629E7">
      <w:pPr>
        <w:pStyle w:val="ListParagraph"/>
        <w:numPr>
          <w:ilvl w:val="2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Random……………………………………………...</w:t>
      </w:r>
      <w:r w:rsidR="003F3028">
        <w:rPr>
          <w:rFonts w:ascii="Times New Roman" w:hAnsi="Times New Roman" w:cs="Times New Roman"/>
          <w:sz w:val="28"/>
          <w:szCs w:val="28"/>
        </w:rPr>
        <w:t>18</w:t>
      </w:r>
    </w:p>
    <w:p w:rsidR="00F629E7" w:rsidRPr="00DE4C80" w:rsidRDefault="00F629E7" w:rsidP="00DE4C80">
      <w:pPr>
        <w:rPr>
          <w:sz w:val="28"/>
          <w:szCs w:val="28"/>
        </w:rPr>
      </w:pPr>
    </w:p>
    <w:p w:rsidR="00F629E7" w:rsidRPr="00250184" w:rsidRDefault="00F629E7" w:rsidP="00F629E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Conclusion……………………………………………………..</w:t>
      </w:r>
      <w:r w:rsidR="00F0404A">
        <w:rPr>
          <w:rFonts w:ascii="Times New Roman" w:hAnsi="Times New Roman" w:cs="Times New Roman"/>
          <w:sz w:val="28"/>
          <w:szCs w:val="28"/>
        </w:rPr>
        <w:t>23</w:t>
      </w:r>
    </w:p>
    <w:p w:rsidR="00F629E7" w:rsidRDefault="00F629E7" w:rsidP="00F629E7">
      <w:pPr>
        <w:rPr>
          <w:sz w:val="28"/>
          <w:szCs w:val="28"/>
        </w:rPr>
      </w:pPr>
    </w:p>
    <w:p w:rsidR="00F629E7" w:rsidRDefault="00F629E7">
      <w:pPr>
        <w:spacing w:after="200" w:line="276" w:lineRule="auto"/>
      </w:pPr>
    </w:p>
    <w:p w:rsidR="00736D6E" w:rsidRDefault="00736D6E" w:rsidP="00F629E7">
      <w:pPr>
        <w:spacing w:after="200" w:line="276" w:lineRule="auto"/>
        <w:jc w:val="right"/>
      </w:pPr>
      <w:r>
        <w:br w:type="page"/>
      </w:r>
    </w:p>
    <w:p w:rsidR="00DA3F88" w:rsidRPr="00E932B8" w:rsidRDefault="00FF77E2" w:rsidP="00FF77E2">
      <w:pPr>
        <w:pStyle w:val="ListParagraph"/>
        <w:numPr>
          <w:ilvl w:val="0"/>
          <w:numId w:val="1"/>
        </w:numPr>
        <w:rPr>
          <w:b/>
          <w:u w:val="single"/>
        </w:rPr>
      </w:pPr>
      <w:r w:rsidRPr="00E932B8">
        <w:rPr>
          <w:b/>
          <w:u w:val="single"/>
        </w:rPr>
        <w:lastRenderedPageBreak/>
        <w:t>Introduction</w:t>
      </w:r>
    </w:p>
    <w:p w:rsidR="00E932B8" w:rsidRDefault="00E932B8" w:rsidP="00E932B8">
      <w:pPr>
        <w:pStyle w:val="ListParagraph"/>
      </w:pPr>
      <w:r w:rsidRPr="00E932B8">
        <w:t xml:space="preserve">Perform a comparative analysis </w:t>
      </w:r>
      <w:r>
        <w:t xml:space="preserve">between two sorting algorithms which are </w:t>
      </w:r>
      <w:r w:rsidRPr="00E932B8">
        <w:t>quick-sort and selection-sort</w:t>
      </w:r>
      <w:r>
        <w:t>.</w:t>
      </w:r>
    </w:p>
    <w:p w:rsidR="00E932B8" w:rsidRDefault="00E932B8" w:rsidP="00E932B8">
      <w:pPr>
        <w:pStyle w:val="ListParagraph"/>
      </w:pPr>
    </w:p>
    <w:p w:rsidR="00FF77E2" w:rsidRPr="00E932B8" w:rsidRDefault="00E932B8" w:rsidP="00FF77E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Implementation of algorithm</w:t>
      </w:r>
    </w:p>
    <w:p w:rsidR="00FF77E2" w:rsidRDefault="00FF77E2" w:rsidP="00FF77E2">
      <w:pPr>
        <w:pStyle w:val="ListParagraph"/>
        <w:numPr>
          <w:ilvl w:val="1"/>
          <w:numId w:val="1"/>
        </w:numPr>
      </w:pPr>
      <w:r>
        <w:t>Quick-Sort</w:t>
      </w:r>
    </w:p>
    <w:p w:rsidR="000F1148" w:rsidRDefault="000F1148" w:rsidP="000F1148">
      <w:pPr>
        <w:pStyle w:val="ListParagraph"/>
        <w:numPr>
          <w:ilvl w:val="2"/>
          <w:numId w:val="1"/>
        </w:numPr>
        <w:rPr>
          <w:rFonts w:ascii="Times" w:hAnsi="Times" w:cs="Times"/>
          <w:color w:val="252525"/>
          <w:shd w:val="clear" w:color="auto" w:fill="FFFFFF"/>
        </w:rPr>
      </w:pPr>
      <w:r>
        <w:rPr>
          <w:rFonts w:ascii="Times" w:hAnsi="Times" w:cs="Times"/>
          <w:color w:val="252525"/>
          <w:shd w:val="clear" w:color="auto" w:fill="FFFFFF"/>
        </w:rPr>
        <w:t>Definition</w:t>
      </w:r>
    </w:p>
    <w:p w:rsidR="000F1148" w:rsidRDefault="000F1148" w:rsidP="000F1148">
      <w:pPr>
        <w:pStyle w:val="ListParagraph"/>
        <w:ind w:left="2160"/>
        <w:rPr>
          <w:rFonts w:ascii="Times" w:hAnsi="Times" w:cs="Times"/>
          <w:color w:val="252525"/>
          <w:shd w:val="clear" w:color="auto" w:fill="FFFFFF"/>
        </w:rPr>
      </w:pPr>
      <w:proofErr w:type="spellStart"/>
      <w:r w:rsidRPr="00FF77E2">
        <w:rPr>
          <w:rFonts w:ascii="Times" w:hAnsi="Times" w:cs="Times"/>
          <w:color w:val="252525"/>
          <w:shd w:val="clear" w:color="auto" w:fill="FFFFFF"/>
        </w:rPr>
        <w:t>Quicksort</w:t>
      </w:r>
      <w:proofErr w:type="spellEnd"/>
      <w:r w:rsidRPr="00FF77E2">
        <w:rPr>
          <w:rFonts w:ascii="Times" w:hAnsi="Times" w:cs="Times"/>
          <w:color w:val="252525"/>
          <w:shd w:val="clear" w:color="auto" w:fill="FFFFFF"/>
        </w:rPr>
        <w:t xml:space="preserve"> is a</w:t>
      </w:r>
      <w:r w:rsidRPr="00FF77E2">
        <w:rPr>
          <w:rStyle w:val="apple-converted-space"/>
          <w:rFonts w:ascii="Times" w:hAnsi="Times" w:cs="Times"/>
          <w:color w:val="252525"/>
          <w:shd w:val="clear" w:color="auto" w:fill="FFFFFF"/>
        </w:rPr>
        <w:t> </w:t>
      </w:r>
      <w:r w:rsidR="005C2A69">
        <w:rPr>
          <w:rStyle w:val="apple-converted-space"/>
          <w:rFonts w:ascii="Times" w:hAnsi="Times" w:cs="Times"/>
          <w:color w:val="252525"/>
          <w:shd w:val="clear" w:color="auto" w:fill="FFFFFF"/>
        </w:rPr>
        <w:t xml:space="preserve">type </w:t>
      </w:r>
      <w:r w:rsidRPr="00FF77E2">
        <w:rPr>
          <w:rFonts w:ascii="Times" w:hAnsi="Times" w:cs="Times"/>
          <w:shd w:val="clear" w:color="auto" w:fill="FFFFFF"/>
        </w:rPr>
        <w:t>comparison sort</w:t>
      </w:r>
      <w:r w:rsidR="005C2A69">
        <w:rPr>
          <w:rFonts w:ascii="Times" w:hAnsi="Times" w:cs="Times"/>
          <w:color w:val="252525"/>
          <w:shd w:val="clear" w:color="auto" w:fill="FFFFFF"/>
        </w:rPr>
        <w:t xml:space="preserve"> that</w:t>
      </w:r>
      <w:r w:rsidRPr="00FF77E2">
        <w:rPr>
          <w:rFonts w:ascii="Times" w:hAnsi="Times" w:cs="Times"/>
          <w:color w:val="252525"/>
          <w:shd w:val="clear" w:color="auto" w:fill="FFFFFF"/>
        </w:rPr>
        <w:t xml:space="preserve"> can sort items of any type </w:t>
      </w:r>
      <w:r w:rsidR="005C2A69">
        <w:rPr>
          <w:rFonts w:ascii="Times" w:hAnsi="Times" w:cs="Times"/>
          <w:color w:val="252525"/>
          <w:shd w:val="clear" w:color="auto" w:fill="FFFFFF"/>
        </w:rPr>
        <w:t xml:space="preserve">for </w:t>
      </w:r>
      <w:r w:rsidRPr="00FF77E2">
        <w:rPr>
          <w:rFonts w:ascii="Times" w:hAnsi="Times" w:cs="Times"/>
          <w:color w:val="252525"/>
          <w:shd w:val="clear" w:color="auto" w:fill="FFFFFF"/>
        </w:rPr>
        <w:t>a</w:t>
      </w:r>
      <w:r w:rsidRPr="00FF77E2">
        <w:rPr>
          <w:rStyle w:val="apple-converted-space"/>
          <w:rFonts w:ascii="Times" w:hAnsi="Times" w:cs="Times"/>
          <w:color w:val="252525"/>
          <w:shd w:val="clear" w:color="auto" w:fill="FFFFFF"/>
        </w:rPr>
        <w:t> </w:t>
      </w:r>
      <w:r w:rsidRPr="00FF77E2">
        <w:rPr>
          <w:rFonts w:ascii="Times" w:hAnsi="Times" w:cs="Times"/>
          <w:shd w:val="clear" w:color="auto" w:fill="FFFFFF"/>
        </w:rPr>
        <w:t>total order</w:t>
      </w:r>
      <w:r w:rsidRPr="00FF77E2">
        <w:rPr>
          <w:rFonts w:ascii="Times" w:hAnsi="Times" w:cs="Times"/>
          <w:color w:val="252525"/>
          <w:shd w:val="clear" w:color="auto" w:fill="FFFFFF"/>
        </w:rPr>
        <w:t xml:space="preserve"> is define</w:t>
      </w:r>
      <w:r w:rsidR="005C2A69">
        <w:rPr>
          <w:rFonts w:ascii="Times" w:hAnsi="Times" w:cs="Times"/>
          <w:color w:val="252525"/>
          <w:shd w:val="clear" w:color="auto" w:fill="FFFFFF"/>
        </w:rPr>
        <w:t xml:space="preserve">d. In efficient implementations </w:t>
      </w:r>
      <w:r w:rsidRPr="00FF77E2">
        <w:rPr>
          <w:rFonts w:ascii="Times" w:hAnsi="Times" w:cs="Times"/>
          <w:color w:val="252525"/>
          <w:shd w:val="clear" w:color="auto" w:fill="FFFFFF"/>
        </w:rPr>
        <w:t>it is not a</w:t>
      </w:r>
      <w:r w:rsidRPr="00FF77E2">
        <w:rPr>
          <w:rStyle w:val="apple-converted-space"/>
          <w:rFonts w:ascii="Times" w:hAnsi="Times" w:cs="Times"/>
          <w:color w:val="252525"/>
          <w:shd w:val="clear" w:color="auto" w:fill="FFFFFF"/>
        </w:rPr>
        <w:t> </w:t>
      </w:r>
      <w:r w:rsidRPr="00FF77E2">
        <w:rPr>
          <w:rFonts w:ascii="Times" w:hAnsi="Times" w:cs="Times"/>
          <w:shd w:val="clear" w:color="auto" w:fill="FFFFFF"/>
        </w:rPr>
        <w:t>stable sort</w:t>
      </w:r>
      <w:r w:rsidR="005C2A69">
        <w:rPr>
          <w:rFonts w:ascii="Times" w:hAnsi="Times" w:cs="Times"/>
          <w:color w:val="252525"/>
          <w:shd w:val="clear" w:color="auto" w:fill="FFFFFF"/>
        </w:rPr>
        <w:t xml:space="preserve"> because </w:t>
      </w:r>
      <w:r w:rsidRPr="00FF77E2">
        <w:rPr>
          <w:rFonts w:ascii="Times" w:hAnsi="Times" w:cs="Times"/>
          <w:color w:val="252525"/>
          <w:shd w:val="clear" w:color="auto" w:fill="FFFFFF"/>
        </w:rPr>
        <w:t>the relative order of equal sort items is not preserved. Quicksort can operate</w:t>
      </w:r>
      <w:r w:rsidRPr="00FF77E2">
        <w:rPr>
          <w:rStyle w:val="apple-converted-space"/>
          <w:rFonts w:ascii="Times" w:hAnsi="Times" w:cs="Times"/>
          <w:color w:val="252525"/>
          <w:shd w:val="clear" w:color="auto" w:fill="FFFFFF"/>
        </w:rPr>
        <w:t> </w:t>
      </w:r>
      <w:r w:rsidRPr="00FF77E2">
        <w:rPr>
          <w:rFonts w:ascii="Times" w:hAnsi="Times" w:cs="Times"/>
          <w:shd w:val="clear" w:color="auto" w:fill="FFFFFF"/>
        </w:rPr>
        <w:t>in-place</w:t>
      </w:r>
      <w:r w:rsidRPr="00FF77E2">
        <w:rPr>
          <w:rStyle w:val="apple-converted-space"/>
          <w:rFonts w:ascii="Times" w:hAnsi="Times" w:cs="Times"/>
          <w:color w:val="252525"/>
          <w:shd w:val="clear" w:color="auto" w:fill="FFFFFF"/>
        </w:rPr>
        <w:t> </w:t>
      </w:r>
      <w:r w:rsidRPr="00FF77E2">
        <w:rPr>
          <w:rFonts w:ascii="Times" w:hAnsi="Times" w:cs="Times"/>
          <w:color w:val="252525"/>
          <w:shd w:val="clear" w:color="auto" w:fill="FFFFFF"/>
        </w:rPr>
        <w:t>on an array, requiring small additional amounts of</w:t>
      </w:r>
      <w:r w:rsidRPr="00FF77E2">
        <w:rPr>
          <w:rStyle w:val="apple-converted-space"/>
          <w:rFonts w:ascii="Times" w:hAnsi="Times" w:cs="Times"/>
          <w:color w:val="252525"/>
          <w:shd w:val="clear" w:color="auto" w:fill="FFFFFF"/>
        </w:rPr>
        <w:t> </w:t>
      </w:r>
      <w:r w:rsidRPr="00FF77E2">
        <w:rPr>
          <w:rFonts w:ascii="Times" w:hAnsi="Times" w:cs="Times"/>
          <w:shd w:val="clear" w:color="auto" w:fill="FFFFFF"/>
        </w:rPr>
        <w:t>memory</w:t>
      </w:r>
      <w:r w:rsidRPr="00FF77E2">
        <w:rPr>
          <w:rStyle w:val="apple-converted-space"/>
          <w:rFonts w:ascii="Times" w:hAnsi="Times" w:cs="Times"/>
          <w:color w:val="252525"/>
          <w:shd w:val="clear" w:color="auto" w:fill="FFFFFF"/>
        </w:rPr>
        <w:t> </w:t>
      </w:r>
      <w:r w:rsidRPr="00FF77E2">
        <w:rPr>
          <w:rFonts w:ascii="Times" w:hAnsi="Times" w:cs="Times"/>
          <w:color w:val="252525"/>
          <w:shd w:val="clear" w:color="auto" w:fill="FFFFFF"/>
        </w:rPr>
        <w:t>to perform the sorting.</w:t>
      </w:r>
    </w:p>
    <w:p w:rsidR="005C2A69" w:rsidRDefault="005C2A69" w:rsidP="000F1148">
      <w:pPr>
        <w:pStyle w:val="ListParagraph"/>
        <w:ind w:left="2160"/>
        <w:rPr>
          <w:rFonts w:ascii="Times" w:hAnsi="Times" w:cs="Times"/>
          <w:color w:val="252525"/>
          <w:shd w:val="clear" w:color="auto" w:fill="FFFFFF"/>
        </w:rPr>
      </w:pPr>
    </w:p>
    <w:p w:rsidR="00F34686" w:rsidRPr="00F34686" w:rsidRDefault="00F34686" w:rsidP="00F34686">
      <w:pPr>
        <w:pStyle w:val="ListParagraph"/>
        <w:numPr>
          <w:ilvl w:val="2"/>
          <w:numId w:val="1"/>
        </w:numPr>
        <w:rPr>
          <w:rFonts w:ascii="Times" w:hAnsi="Times" w:cs="Times"/>
          <w:color w:val="252525"/>
          <w:shd w:val="clear" w:color="auto" w:fill="FFFFFF"/>
        </w:rPr>
      </w:pPr>
      <w:r>
        <w:t>Algorithm</w:t>
      </w:r>
    </w:p>
    <w:tbl>
      <w:tblPr>
        <w:tblW w:w="0" w:type="auto"/>
        <w:tblInd w:w="2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84"/>
      </w:tblGrid>
      <w:tr w:rsidR="00F34686" w:rsidTr="00BA22F5">
        <w:trPr>
          <w:trHeight w:val="245"/>
        </w:trPr>
        <w:tc>
          <w:tcPr>
            <w:tcW w:w="7384" w:type="dxa"/>
          </w:tcPr>
          <w:p w:rsidR="00F34686" w:rsidRDefault="00F34686" w:rsidP="00DA3F88">
            <w:r>
              <w:t>Quick-Sort</w:t>
            </w:r>
          </w:p>
        </w:tc>
      </w:tr>
      <w:tr w:rsidR="00F34686" w:rsidTr="00BA22F5">
        <w:trPr>
          <w:trHeight w:val="231"/>
        </w:trPr>
        <w:tc>
          <w:tcPr>
            <w:tcW w:w="7384" w:type="dxa"/>
          </w:tcPr>
          <w:p w:rsid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8000FF"/>
                <w:sz w:val="20"/>
                <w:szCs w:val="20"/>
              </w:rPr>
            </w:pP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swap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swap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34686" w:rsidRDefault="00F34686" w:rsidP="00F34686">
            <w:pPr>
              <w:pStyle w:val="ListParagraph"/>
              <w:ind w:left="184"/>
              <w:rPr>
                <w:rFonts w:ascii="Times" w:hAnsi="Times" w:cs="Times"/>
                <w:color w:val="252525"/>
                <w:shd w:val="clear" w:color="auto" w:fill="FFFFFF"/>
              </w:rPr>
            </w:pPr>
            <w:r w:rsidRPr="00EA616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2070"/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FF77E2" w:rsidRPr="00BA22F5" w:rsidRDefault="00F34686" w:rsidP="00F34686">
      <w:pPr>
        <w:pStyle w:val="ListParagraph"/>
        <w:numPr>
          <w:ilvl w:val="2"/>
          <w:numId w:val="1"/>
        </w:numPr>
        <w:rPr>
          <w:rFonts w:ascii="Times" w:hAnsi="Times" w:cs="Times"/>
          <w:color w:val="252525"/>
          <w:shd w:val="clear" w:color="auto" w:fill="FFFFFF"/>
        </w:rPr>
      </w:pPr>
      <w:r>
        <w:t>Code:</w:t>
      </w:r>
      <w:r w:rsidR="00FF77E2" w:rsidRPr="00EA6168">
        <w:rPr>
          <w:rFonts w:ascii="Times" w:hAnsi="Times" w:cs="Times"/>
        </w:rPr>
        <w:tab/>
      </w:r>
    </w:p>
    <w:tbl>
      <w:tblPr>
        <w:tblW w:w="0" w:type="auto"/>
        <w:tblInd w:w="2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23"/>
      </w:tblGrid>
      <w:tr w:rsidR="00BA22F5" w:rsidTr="00BA22F5">
        <w:trPr>
          <w:trHeight w:val="291"/>
        </w:trPr>
        <w:tc>
          <w:tcPr>
            <w:tcW w:w="7323" w:type="dxa"/>
          </w:tcPr>
          <w:p w:rsidR="00BA22F5" w:rsidRDefault="00BA22F5" w:rsidP="00DA3F88">
            <w:r>
              <w:t>Quick-Sort</w:t>
            </w:r>
          </w:p>
        </w:tc>
      </w:tr>
      <w:tr w:rsidR="00BA22F5" w:rsidTr="00BA22F5">
        <w:trPr>
          <w:trHeight w:val="185"/>
        </w:trPr>
        <w:tc>
          <w:tcPr>
            <w:tcW w:w="7323" w:type="dxa"/>
          </w:tcPr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ctime</w:t>
            </w:r>
            <w:proofErr w:type="spellEnd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cstdlib</w:t>
            </w:r>
            <w:proofErr w:type="spellEnd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fstream</w:t>
            </w:r>
            <w:proofErr w:type="spellEnd"/>
            <w:r w:rsidRPr="00B41790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namespace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std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const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random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srand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swap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swap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lastRenderedPageBreak/>
              <w:t>void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double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t2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nLength</w:t>
            </w:r>
            <w:proofErr w:type="spellEnd"/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\t: "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'\n'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random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t1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t2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Sort\t: "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41790" w:rsidRPr="00B41790" w:rsidRDefault="00B41790" w:rsidP="00B41790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BA22F5" w:rsidRDefault="00BA22F5" w:rsidP="00BA22F5">
            <w:pPr>
              <w:pStyle w:val="ListParagraph"/>
              <w:ind w:left="123"/>
              <w:rPr>
                <w:rFonts w:ascii="Times" w:hAnsi="Times" w:cs="Times"/>
                <w:color w:val="252525"/>
                <w:shd w:val="clear" w:color="auto" w:fill="FFFFFF"/>
              </w:rPr>
            </w:pPr>
          </w:p>
        </w:tc>
      </w:tr>
    </w:tbl>
    <w:p w:rsidR="00E932B8" w:rsidRPr="00E932B8" w:rsidRDefault="00E932B8" w:rsidP="00E932B8">
      <w:pPr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E932B8" w:rsidRPr="00E932B8" w:rsidRDefault="00E932B8" w:rsidP="00E932B8">
      <w:pPr>
        <w:ind w:left="1980"/>
        <w:rPr>
          <w:rFonts w:ascii="Times" w:hAnsi="Times" w:cs="Times"/>
          <w:color w:val="252525"/>
          <w:shd w:val="clear" w:color="auto" w:fill="FFFFFF"/>
        </w:rPr>
      </w:pPr>
    </w:p>
    <w:p w:rsidR="00E932B8" w:rsidRPr="001256BA" w:rsidRDefault="00BA22F5" w:rsidP="00E932B8">
      <w:pPr>
        <w:pStyle w:val="ListParagraph"/>
        <w:numPr>
          <w:ilvl w:val="2"/>
          <w:numId w:val="1"/>
        </w:numPr>
        <w:rPr>
          <w:rFonts w:ascii="Times" w:hAnsi="Times" w:cs="Times"/>
          <w:b/>
          <w:color w:val="252525"/>
          <w:u w:val="single"/>
          <w:shd w:val="clear" w:color="auto" w:fill="FFFFFF"/>
        </w:rPr>
      </w:pPr>
      <w:r w:rsidRPr="001256BA">
        <w:rPr>
          <w:rFonts w:ascii="Times" w:hAnsi="Times" w:cs="Times"/>
          <w:b/>
          <w:u w:val="single"/>
        </w:rPr>
        <w:t>Output</w:t>
      </w:r>
    </w:p>
    <w:p w:rsidR="001256BA" w:rsidRDefault="001256BA" w:rsidP="001256BA">
      <w:pPr>
        <w:pStyle w:val="ListParagraph"/>
        <w:ind w:left="2160"/>
        <w:rPr>
          <w:rFonts w:ascii="Times" w:hAnsi="Times" w:cs="Times"/>
          <w:color w:val="252525"/>
          <w:shd w:val="clear" w:color="auto" w:fill="FFFFFF"/>
        </w:rPr>
      </w:pPr>
    </w:p>
    <w:p w:rsidR="001256BA" w:rsidRDefault="001256BA" w:rsidP="001256BA">
      <w:pPr>
        <w:pStyle w:val="ListParagraph"/>
        <w:ind w:left="2160"/>
      </w:pPr>
      <w:proofErr w:type="gramStart"/>
      <w:r>
        <w:t>Length :10</w:t>
      </w:r>
      <w:proofErr w:type="gramEnd"/>
    </w:p>
    <w:p w:rsidR="001256BA" w:rsidRDefault="001256BA" w:rsidP="001256BA">
      <w:pPr>
        <w:pStyle w:val="ListParagraph"/>
        <w:ind w:left="2160"/>
        <w:rPr>
          <w:u w:val="single"/>
        </w:rPr>
      </w:pPr>
      <w:r>
        <w:t xml:space="preserve">This is the array before </w:t>
      </w:r>
      <w:proofErr w:type="gramStart"/>
      <w:r>
        <w:t>sort :</w:t>
      </w:r>
      <w:proofErr w:type="gramEnd"/>
      <w:r>
        <w:t xml:space="preserve"> </w:t>
      </w:r>
      <w:r>
        <w:rPr>
          <w:u w:val="single"/>
        </w:rPr>
        <w:t xml:space="preserve">18 78 </w:t>
      </w:r>
      <w:proofErr w:type="spellStart"/>
      <w:r>
        <w:rPr>
          <w:u w:val="single"/>
        </w:rPr>
        <w:t>78</w:t>
      </w:r>
      <w:proofErr w:type="spellEnd"/>
      <w:r>
        <w:rPr>
          <w:u w:val="single"/>
        </w:rPr>
        <w:t xml:space="preserve"> 52 42 6</w:t>
      </w:r>
      <w:r w:rsidR="000F275D">
        <w:rPr>
          <w:u w:val="single"/>
        </w:rPr>
        <w:t xml:space="preserve"> 91 73 95 41</w:t>
      </w:r>
      <w:r>
        <w:rPr>
          <w:u w:val="single"/>
        </w:rPr>
        <w:t xml:space="preserve"> </w:t>
      </w:r>
    </w:p>
    <w:p w:rsidR="001256BA" w:rsidRPr="00F0404A" w:rsidRDefault="001256BA" w:rsidP="001256BA">
      <w:pPr>
        <w:pStyle w:val="ListParagraph"/>
        <w:ind w:left="2160"/>
        <w:rPr>
          <w:u w:val="single"/>
        </w:rPr>
      </w:pPr>
    </w:p>
    <w:p w:rsidR="001256BA" w:rsidRDefault="000F275D" w:rsidP="001256BA">
      <w:pPr>
        <w:pStyle w:val="ListParagraph"/>
        <w:ind w:left="2160"/>
        <w:rPr>
          <w:u w:val="single"/>
        </w:rPr>
      </w:pPr>
      <w:r>
        <w:rPr>
          <w:u w:val="single"/>
        </w:rPr>
        <w:t xml:space="preserve">18 78 </w:t>
      </w:r>
      <w:proofErr w:type="spellStart"/>
      <w:r>
        <w:rPr>
          <w:u w:val="single"/>
        </w:rPr>
        <w:t>78</w:t>
      </w:r>
      <w:proofErr w:type="spellEnd"/>
      <w:r>
        <w:rPr>
          <w:u w:val="single"/>
        </w:rPr>
        <w:t xml:space="preserve"> 52 42 6 91 73 95 41 </w:t>
      </w:r>
    </w:p>
    <w:p w:rsidR="001256BA" w:rsidRDefault="001256BA" w:rsidP="001256BA">
      <w:pPr>
        <w:pStyle w:val="ListParagraph"/>
        <w:ind w:left="2160"/>
        <w:rPr>
          <w:u w:val="single"/>
        </w:rPr>
      </w:pPr>
      <w:r>
        <w:rPr>
          <w:u w:val="single"/>
        </w:rPr>
        <w:t>1</w:t>
      </w:r>
      <w:r w:rsidR="000F275D">
        <w:rPr>
          <w:u w:val="single"/>
        </w:rPr>
        <w:t>8 6 41</w:t>
      </w:r>
      <w:r>
        <w:rPr>
          <w:u w:val="single"/>
        </w:rPr>
        <w:t xml:space="preserve"> </w:t>
      </w:r>
      <w:r w:rsidR="000F275D">
        <w:rPr>
          <w:u w:val="single"/>
        </w:rPr>
        <w:t>52</w:t>
      </w:r>
      <w:r>
        <w:rPr>
          <w:u w:val="single"/>
        </w:rPr>
        <w:t xml:space="preserve"> </w:t>
      </w:r>
      <w:r w:rsidR="000F275D">
        <w:rPr>
          <w:u w:val="single"/>
        </w:rPr>
        <w:t>42</w:t>
      </w:r>
      <w:r>
        <w:rPr>
          <w:u w:val="single"/>
        </w:rPr>
        <w:t xml:space="preserve"> </w:t>
      </w:r>
      <w:r w:rsidR="000F275D">
        <w:rPr>
          <w:u w:val="single"/>
        </w:rPr>
        <w:t>78 91 73 95 78</w:t>
      </w:r>
    </w:p>
    <w:p w:rsidR="001256BA" w:rsidRDefault="000F275D" w:rsidP="001256BA">
      <w:pPr>
        <w:pStyle w:val="ListParagraph"/>
        <w:ind w:left="2160"/>
        <w:rPr>
          <w:u w:val="single"/>
        </w:rPr>
      </w:pPr>
      <w:r>
        <w:rPr>
          <w:u w:val="single"/>
        </w:rPr>
        <w:t>6 18 41</w:t>
      </w:r>
      <w:r w:rsidR="001256BA">
        <w:rPr>
          <w:u w:val="single"/>
        </w:rPr>
        <w:t xml:space="preserve"> </w:t>
      </w:r>
      <w:r>
        <w:rPr>
          <w:u w:val="single"/>
        </w:rPr>
        <w:t>52</w:t>
      </w:r>
      <w:r w:rsidR="001256BA">
        <w:rPr>
          <w:u w:val="single"/>
        </w:rPr>
        <w:t xml:space="preserve"> </w:t>
      </w:r>
      <w:r>
        <w:rPr>
          <w:u w:val="single"/>
        </w:rPr>
        <w:t>42 78 91 73 95 78</w:t>
      </w:r>
    </w:p>
    <w:p w:rsidR="000F275D" w:rsidRDefault="000F275D" w:rsidP="000F275D">
      <w:pPr>
        <w:pStyle w:val="ListParagraph"/>
        <w:ind w:left="2160"/>
        <w:rPr>
          <w:u w:val="single"/>
        </w:rPr>
      </w:pPr>
      <w:r>
        <w:rPr>
          <w:u w:val="single"/>
        </w:rPr>
        <w:t>6 18 41 52 42 78 73 78 95 91</w:t>
      </w:r>
    </w:p>
    <w:p w:rsidR="000F275D" w:rsidRDefault="000F275D" w:rsidP="000F275D">
      <w:pPr>
        <w:pStyle w:val="ListParagraph"/>
        <w:ind w:left="2160"/>
        <w:rPr>
          <w:u w:val="single"/>
        </w:rPr>
      </w:pPr>
      <w:r>
        <w:rPr>
          <w:u w:val="single"/>
        </w:rPr>
        <w:t xml:space="preserve">6 18 41 52 42 73 78 </w:t>
      </w:r>
      <w:proofErr w:type="spellStart"/>
      <w:r>
        <w:rPr>
          <w:u w:val="single"/>
        </w:rPr>
        <w:t>78</w:t>
      </w:r>
      <w:proofErr w:type="spellEnd"/>
      <w:r>
        <w:rPr>
          <w:u w:val="single"/>
        </w:rPr>
        <w:t xml:space="preserve"> 91 95</w:t>
      </w:r>
    </w:p>
    <w:p w:rsidR="000F275D" w:rsidRDefault="000F275D" w:rsidP="000F275D">
      <w:pPr>
        <w:pStyle w:val="ListParagraph"/>
        <w:ind w:left="2160"/>
        <w:rPr>
          <w:u w:val="single"/>
        </w:rPr>
      </w:pPr>
      <w:r>
        <w:rPr>
          <w:u w:val="single"/>
        </w:rPr>
        <w:t xml:space="preserve">6 18 41 42 52 73 78 </w:t>
      </w:r>
      <w:proofErr w:type="spellStart"/>
      <w:r>
        <w:rPr>
          <w:u w:val="single"/>
        </w:rPr>
        <w:t>78</w:t>
      </w:r>
      <w:proofErr w:type="spellEnd"/>
      <w:r>
        <w:rPr>
          <w:u w:val="single"/>
        </w:rPr>
        <w:t xml:space="preserve"> 91 95</w:t>
      </w:r>
    </w:p>
    <w:p w:rsidR="001256BA" w:rsidRPr="00E932B8" w:rsidRDefault="001256BA" w:rsidP="001256BA">
      <w:pPr>
        <w:pStyle w:val="ListParagraph"/>
        <w:ind w:left="2160"/>
        <w:rPr>
          <w:rFonts w:ascii="Times" w:hAnsi="Times" w:cs="Times"/>
          <w:color w:val="252525"/>
          <w:shd w:val="clear" w:color="auto" w:fill="FFFFFF"/>
        </w:rPr>
      </w:pPr>
    </w:p>
    <w:p w:rsidR="00BA22F5" w:rsidRPr="00EA6168" w:rsidRDefault="00BA22F5" w:rsidP="00BA22F5">
      <w:pPr>
        <w:pStyle w:val="ListParagraph"/>
        <w:ind w:left="2160"/>
        <w:rPr>
          <w:rFonts w:ascii="Times" w:hAnsi="Times" w:cs="Times"/>
          <w:color w:val="252525"/>
          <w:shd w:val="clear" w:color="auto" w:fill="FFFFFF"/>
        </w:rPr>
      </w:pPr>
    </w:p>
    <w:p w:rsidR="00E932B8" w:rsidRDefault="00E932B8" w:rsidP="00E932B8">
      <w:pPr>
        <w:ind w:left="1080"/>
      </w:pPr>
    </w:p>
    <w:p w:rsidR="00E932B8" w:rsidRDefault="00E932B8" w:rsidP="00E932B8">
      <w:pPr>
        <w:ind w:left="1080"/>
      </w:pPr>
    </w:p>
    <w:p w:rsidR="00E932B8" w:rsidRDefault="00E932B8" w:rsidP="000F275D"/>
    <w:p w:rsidR="000F275D" w:rsidRDefault="000F275D" w:rsidP="000F275D"/>
    <w:p w:rsidR="006D583A" w:rsidRDefault="006D583A" w:rsidP="000F275D"/>
    <w:p w:rsidR="006D583A" w:rsidRDefault="006D583A" w:rsidP="000F275D"/>
    <w:p w:rsidR="006D583A" w:rsidRDefault="006D583A" w:rsidP="000F275D"/>
    <w:p w:rsidR="006D583A" w:rsidRDefault="006D583A" w:rsidP="000F275D"/>
    <w:p w:rsidR="006D583A" w:rsidRDefault="006D583A" w:rsidP="000F275D"/>
    <w:p w:rsidR="006D583A" w:rsidRDefault="006D583A" w:rsidP="000F275D"/>
    <w:p w:rsidR="006D583A" w:rsidRDefault="006D583A" w:rsidP="000F275D"/>
    <w:p w:rsidR="006D583A" w:rsidRDefault="006D583A" w:rsidP="000F275D"/>
    <w:p w:rsidR="00FF77E2" w:rsidRDefault="00FF77E2" w:rsidP="00FF77E2">
      <w:pPr>
        <w:pStyle w:val="ListParagraph"/>
        <w:numPr>
          <w:ilvl w:val="1"/>
          <w:numId w:val="1"/>
        </w:numPr>
      </w:pPr>
      <w:r>
        <w:t>Selection-Sort</w:t>
      </w:r>
    </w:p>
    <w:p w:rsidR="000F1148" w:rsidRDefault="000F1148" w:rsidP="000F1148">
      <w:pPr>
        <w:pStyle w:val="ListParagraph"/>
        <w:numPr>
          <w:ilvl w:val="2"/>
          <w:numId w:val="1"/>
        </w:numPr>
      </w:pPr>
      <w:r>
        <w:t>Definition</w:t>
      </w:r>
    </w:p>
    <w:p w:rsidR="000F1148" w:rsidRDefault="000F1148" w:rsidP="000F1148">
      <w:pPr>
        <w:pStyle w:val="ListParagraph"/>
        <w:ind w:left="2160"/>
        <w:rPr>
          <w:rFonts w:ascii="Times" w:hAnsi="Times" w:cs="Times"/>
          <w:color w:val="222222"/>
          <w:shd w:val="clear" w:color="auto" w:fill="FFFFFF"/>
        </w:rPr>
      </w:pPr>
      <w:r w:rsidRPr="000F1148">
        <w:rPr>
          <w:rFonts w:ascii="Times" w:hAnsi="Times" w:cs="Times"/>
          <w:color w:val="222222"/>
          <w:shd w:val="clear" w:color="auto" w:fill="FFFFFF"/>
        </w:rPr>
        <w:t>The</w:t>
      </w:r>
      <w:r w:rsidRPr="000F1148">
        <w:rPr>
          <w:rStyle w:val="apple-converted-space"/>
          <w:rFonts w:ascii="Times" w:hAnsi="Times" w:cs="Times"/>
          <w:color w:val="222222"/>
          <w:shd w:val="clear" w:color="auto" w:fill="FFFFFF"/>
        </w:rPr>
        <w:t> </w:t>
      </w:r>
      <w:r w:rsidRPr="000F1148">
        <w:rPr>
          <w:rFonts w:ascii="Times" w:hAnsi="Times" w:cs="Times"/>
          <w:color w:val="222222"/>
          <w:shd w:val="clear" w:color="auto" w:fill="FFFFFF"/>
        </w:rPr>
        <w:t>selection sort</w:t>
      </w:r>
      <w:r w:rsidRPr="000F1148">
        <w:rPr>
          <w:rStyle w:val="apple-converted-space"/>
          <w:rFonts w:ascii="Times" w:hAnsi="Times" w:cs="Times"/>
          <w:color w:val="222222"/>
          <w:shd w:val="clear" w:color="auto" w:fill="FFFFFF"/>
        </w:rPr>
        <w:t> </w:t>
      </w:r>
      <w:r w:rsidRPr="000F1148">
        <w:rPr>
          <w:rFonts w:ascii="Times" w:hAnsi="Times" w:cs="Times"/>
          <w:color w:val="222222"/>
          <w:shd w:val="clear" w:color="auto" w:fill="FFFFFF"/>
        </w:rPr>
        <w:t>is a combination of searching and</w:t>
      </w:r>
      <w:r w:rsidRPr="000F1148">
        <w:rPr>
          <w:rStyle w:val="apple-converted-space"/>
          <w:rFonts w:ascii="Times" w:hAnsi="Times" w:cs="Times"/>
          <w:color w:val="222222"/>
          <w:shd w:val="clear" w:color="auto" w:fill="FFFFFF"/>
        </w:rPr>
        <w:t> </w:t>
      </w:r>
      <w:r w:rsidRPr="000F1148">
        <w:rPr>
          <w:rFonts w:ascii="Times" w:hAnsi="Times" w:cs="Times"/>
          <w:color w:val="222222"/>
          <w:shd w:val="clear" w:color="auto" w:fill="FFFFFF"/>
        </w:rPr>
        <w:t>sorting. During each pass, the unso</w:t>
      </w:r>
      <w:r w:rsidR="00A8799F">
        <w:rPr>
          <w:rFonts w:ascii="Times" w:hAnsi="Times" w:cs="Times"/>
          <w:color w:val="222222"/>
          <w:shd w:val="clear" w:color="auto" w:fill="FFFFFF"/>
        </w:rPr>
        <w:t>rted element with the smallest or largest</w:t>
      </w:r>
      <w:r w:rsidRPr="000F1148">
        <w:rPr>
          <w:rFonts w:ascii="Times" w:hAnsi="Times" w:cs="Times"/>
          <w:color w:val="222222"/>
          <w:shd w:val="clear" w:color="auto" w:fill="FFFFFF"/>
        </w:rPr>
        <w:t xml:space="preserve"> value is moved to its proper position in the array. The number of times the</w:t>
      </w:r>
      <w:r w:rsidRPr="000F1148">
        <w:rPr>
          <w:rStyle w:val="apple-converted-space"/>
          <w:rFonts w:ascii="Times" w:hAnsi="Times" w:cs="Times"/>
          <w:color w:val="222222"/>
          <w:shd w:val="clear" w:color="auto" w:fill="FFFFFF"/>
        </w:rPr>
        <w:t> </w:t>
      </w:r>
      <w:proofErr w:type="spellStart"/>
      <w:r w:rsidRPr="000F1148">
        <w:rPr>
          <w:rFonts w:ascii="Times" w:hAnsi="Times" w:cs="Times"/>
          <w:color w:val="222222"/>
          <w:shd w:val="clear" w:color="auto" w:fill="FFFFFF"/>
        </w:rPr>
        <w:t>sortpasses</w:t>
      </w:r>
      <w:proofErr w:type="spellEnd"/>
      <w:r w:rsidRPr="000F1148">
        <w:rPr>
          <w:rFonts w:ascii="Times" w:hAnsi="Times" w:cs="Times"/>
          <w:color w:val="222222"/>
          <w:shd w:val="clear" w:color="auto" w:fill="FFFFFF"/>
        </w:rPr>
        <w:t xml:space="preserve"> through the array is one less than the number of items in the array.</w:t>
      </w:r>
    </w:p>
    <w:p w:rsidR="00A8799F" w:rsidRDefault="00A8799F" w:rsidP="000F1148">
      <w:pPr>
        <w:pStyle w:val="ListParagraph"/>
        <w:ind w:left="2160"/>
        <w:rPr>
          <w:rFonts w:ascii="Times" w:hAnsi="Times" w:cs="Times"/>
          <w:color w:val="222222"/>
          <w:shd w:val="clear" w:color="auto" w:fill="FFFFFF"/>
        </w:rPr>
      </w:pPr>
    </w:p>
    <w:p w:rsidR="00F34686" w:rsidRDefault="00F34686" w:rsidP="00F34686">
      <w:pPr>
        <w:pStyle w:val="ListParagraph"/>
        <w:numPr>
          <w:ilvl w:val="2"/>
          <w:numId w:val="1"/>
        </w:numPr>
      </w:pPr>
      <w:r>
        <w:t>Algorithm</w:t>
      </w:r>
    </w:p>
    <w:tbl>
      <w:tblPr>
        <w:tblW w:w="0" w:type="auto"/>
        <w:tblInd w:w="2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69"/>
      </w:tblGrid>
      <w:tr w:rsidR="00F34686" w:rsidTr="00BA22F5">
        <w:trPr>
          <w:trHeight w:val="245"/>
        </w:trPr>
        <w:tc>
          <w:tcPr>
            <w:tcW w:w="7369" w:type="dxa"/>
          </w:tcPr>
          <w:p w:rsidR="00F34686" w:rsidRDefault="00F34686" w:rsidP="00F34686">
            <w:r>
              <w:t>Selection-Sort</w:t>
            </w:r>
          </w:p>
        </w:tc>
      </w:tr>
      <w:tr w:rsidR="00F34686" w:rsidTr="00BA22F5">
        <w:trPr>
          <w:trHeight w:val="249"/>
        </w:trPr>
        <w:tc>
          <w:tcPr>
            <w:tcW w:w="7369" w:type="dxa"/>
          </w:tcPr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EA61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61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EA6168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A61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EA61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Default="00F34686" w:rsidP="00F34686">
            <w:pPr>
              <w:pStyle w:val="ListParagraph"/>
              <w:ind w:left="169"/>
            </w:pPr>
            <w:r w:rsidRPr="00EA616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A8799F" w:rsidRDefault="00A8799F" w:rsidP="00A8799F">
      <w:pPr>
        <w:pStyle w:val="ListParagraph"/>
        <w:ind w:left="2160"/>
      </w:pPr>
    </w:p>
    <w:p w:rsidR="00F34686" w:rsidRDefault="00F34686" w:rsidP="00F34686">
      <w:pPr>
        <w:pStyle w:val="ListParagraph"/>
        <w:numPr>
          <w:ilvl w:val="2"/>
          <w:numId w:val="1"/>
        </w:numPr>
      </w:pPr>
      <w:r>
        <w:t>Code</w:t>
      </w:r>
    </w:p>
    <w:tbl>
      <w:tblPr>
        <w:tblW w:w="0" w:type="auto"/>
        <w:tblInd w:w="2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77"/>
      </w:tblGrid>
      <w:tr w:rsidR="00F34686" w:rsidTr="00A8799F">
        <w:trPr>
          <w:trHeight w:val="278"/>
        </w:trPr>
        <w:tc>
          <w:tcPr>
            <w:tcW w:w="7277" w:type="dxa"/>
          </w:tcPr>
          <w:p w:rsidR="00F34686" w:rsidRDefault="00A8799F" w:rsidP="00F34686">
            <w:pPr>
              <w:pStyle w:val="ListParagraph"/>
              <w:ind w:left="77"/>
            </w:pPr>
            <w:r>
              <w:t>Selection-Sort</w:t>
            </w:r>
          </w:p>
        </w:tc>
      </w:tr>
      <w:tr w:rsidR="00F34686" w:rsidTr="00BA22F5">
        <w:trPr>
          <w:trHeight w:val="249"/>
        </w:trPr>
        <w:tc>
          <w:tcPr>
            <w:tcW w:w="7277" w:type="dxa"/>
          </w:tcPr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ctime</w:t>
            </w:r>
            <w:proofErr w:type="spellEnd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cstdlib</w:t>
            </w:r>
            <w:proofErr w:type="spellEnd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fstream</w:t>
            </w:r>
            <w:proofErr w:type="spellEnd"/>
            <w:r w:rsidRPr="00F34686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namespace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std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const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random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srand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j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Default="00F34686" w:rsidP="00F34686">
            <w:pPr>
              <w:shd w:val="clear" w:color="auto" w:fill="FFFFFF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B41790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B41790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B41790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B41790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41790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1790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61F21" w:rsidRPr="00B41790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61F21" w:rsidRPr="00B41790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41790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41790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B41790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41790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34686">
              <w:rPr>
                <w:rFonts w:ascii="Courier New" w:hAnsi="Courier New" w:cs="Courier New"/>
                <w:color w:val="8000FF"/>
                <w:sz w:val="20"/>
                <w:szCs w:val="20"/>
              </w:rPr>
              <w:t>double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t2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F34686">
              <w:rPr>
                <w:rFonts w:ascii="Courier New" w:hAnsi="Courier New" w:cs="Courier New"/>
                <w:color w:val="808080"/>
                <w:sz w:val="20"/>
                <w:szCs w:val="20"/>
              </w:rPr>
              <w:t>nLength</w:t>
            </w:r>
            <w:proofErr w:type="spellEnd"/>
            <w:r w:rsidRPr="00F34686">
              <w:rPr>
                <w:rFonts w:ascii="Courier New" w:hAnsi="Courier New" w:cs="Courier New"/>
                <w:color w:val="808080"/>
                <w:sz w:val="20"/>
                <w:szCs w:val="20"/>
              </w:rPr>
              <w:t>\t: "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808080"/>
                <w:sz w:val="20"/>
                <w:szCs w:val="20"/>
              </w:rPr>
              <w:t>'\n'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random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t1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="00BA22F5" w:rsidRPr="00BA22F5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="00BA22F5" w:rsidRPr="00BA22F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t2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A8799F">
              <w:rPr>
                <w:rFonts w:ascii="Courier New" w:hAnsi="Courier New" w:cs="Courier New"/>
                <w:color w:val="808080"/>
                <w:sz w:val="20"/>
                <w:szCs w:val="20"/>
              </w:rPr>
              <w:t>"Selection</w:t>
            </w:r>
            <w:r w:rsidRPr="00F3468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Sort\t: "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3468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3468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34686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F34686" w:rsidRPr="00F34686" w:rsidRDefault="00F34686" w:rsidP="00F34686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34686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F34686" w:rsidRDefault="00F34686" w:rsidP="00F34686">
            <w:pPr>
              <w:pStyle w:val="ListParagraph"/>
              <w:ind w:left="77"/>
            </w:pPr>
          </w:p>
        </w:tc>
      </w:tr>
    </w:tbl>
    <w:p w:rsidR="00F0404A" w:rsidRDefault="00F0404A" w:rsidP="00F0404A">
      <w:pPr>
        <w:pStyle w:val="ListParagraph"/>
        <w:ind w:left="2160"/>
      </w:pPr>
    </w:p>
    <w:p w:rsidR="00F34686" w:rsidRPr="001256BA" w:rsidRDefault="00F34686" w:rsidP="00F34686">
      <w:pPr>
        <w:pStyle w:val="ListParagraph"/>
        <w:numPr>
          <w:ilvl w:val="2"/>
          <w:numId w:val="1"/>
        </w:numPr>
        <w:rPr>
          <w:u w:val="single"/>
        </w:rPr>
      </w:pPr>
      <w:r w:rsidRPr="001256BA">
        <w:rPr>
          <w:u w:val="single"/>
        </w:rPr>
        <w:t>Output</w:t>
      </w:r>
    </w:p>
    <w:p w:rsidR="00F0404A" w:rsidRDefault="00F0404A" w:rsidP="00F0404A">
      <w:pPr>
        <w:pStyle w:val="ListParagraph"/>
        <w:ind w:left="2160"/>
      </w:pPr>
    </w:p>
    <w:p w:rsidR="00F0404A" w:rsidRDefault="00F0404A" w:rsidP="00F0404A">
      <w:pPr>
        <w:pStyle w:val="ListParagraph"/>
        <w:ind w:left="2160"/>
      </w:pPr>
      <w:proofErr w:type="gramStart"/>
      <w:r>
        <w:t>Length :10</w:t>
      </w:r>
      <w:proofErr w:type="gramEnd"/>
    </w:p>
    <w:p w:rsidR="00F0404A" w:rsidRDefault="00F0404A" w:rsidP="00F0404A">
      <w:pPr>
        <w:pStyle w:val="ListParagraph"/>
        <w:ind w:left="2160"/>
        <w:rPr>
          <w:u w:val="single"/>
        </w:rPr>
      </w:pPr>
      <w:r>
        <w:t xml:space="preserve">This is the array before </w:t>
      </w:r>
      <w:proofErr w:type="gramStart"/>
      <w:r>
        <w:t>sort :</w:t>
      </w:r>
      <w:proofErr w:type="gramEnd"/>
      <w:r>
        <w:t xml:space="preserve"> </w:t>
      </w:r>
      <w:r w:rsidRPr="00F0404A">
        <w:rPr>
          <w:u w:val="single"/>
        </w:rPr>
        <w:t>6 79 97 72 57 90 76 20 93 1</w:t>
      </w:r>
    </w:p>
    <w:p w:rsidR="00F0404A" w:rsidRPr="00F0404A" w:rsidRDefault="00F0404A" w:rsidP="00F0404A">
      <w:pPr>
        <w:pStyle w:val="ListParagraph"/>
        <w:ind w:left="2160"/>
        <w:rPr>
          <w:u w:val="single"/>
        </w:rPr>
      </w:pPr>
      <w:r>
        <w:rPr>
          <w:u w:val="single"/>
        </w:rPr>
        <w:t>6 79 97</w:t>
      </w:r>
      <w:r w:rsidR="001256BA">
        <w:rPr>
          <w:u w:val="single"/>
        </w:rPr>
        <w:t xml:space="preserve"> 72 57 90 76 20 93 1</w:t>
      </w:r>
      <w:r>
        <w:rPr>
          <w:u w:val="single"/>
        </w:rPr>
        <w:t xml:space="preserve"> </w:t>
      </w:r>
    </w:p>
    <w:p w:rsidR="00F0404A" w:rsidRDefault="00F0404A" w:rsidP="00F0404A">
      <w:pPr>
        <w:pStyle w:val="ListParagraph"/>
        <w:ind w:left="2160"/>
        <w:rPr>
          <w:u w:val="single"/>
        </w:rPr>
      </w:pPr>
      <w:r>
        <w:rPr>
          <w:u w:val="single"/>
        </w:rPr>
        <w:t>1 79 97</w:t>
      </w:r>
      <w:r w:rsidR="001256BA">
        <w:rPr>
          <w:u w:val="single"/>
        </w:rPr>
        <w:t xml:space="preserve"> 72 57 90 76 20 93 6 </w:t>
      </w:r>
    </w:p>
    <w:p w:rsidR="00F0404A" w:rsidRDefault="00F0404A" w:rsidP="00F0404A">
      <w:pPr>
        <w:pStyle w:val="ListParagraph"/>
        <w:ind w:left="2160"/>
        <w:rPr>
          <w:u w:val="single"/>
        </w:rPr>
      </w:pPr>
      <w:r>
        <w:rPr>
          <w:u w:val="single"/>
        </w:rPr>
        <w:t>1 6 97</w:t>
      </w:r>
      <w:r w:rsidR="001256BA">
        <w:rPr>
          <w:u w:val="single"/>
        </w:rPr>
        <w:t xml:space="preserve"> 72 57 90 76 20 93 79</w:t>
      </w:r>
    </w:p>
    <w:p w:rsidR="00F0404A" w:rsidRDefault="00F0404A" w:rsidP="00F0404A">
      <w:pPr>
        <w:pStyle w:val="ListParagraph"/>
        <w:ind w:left="2160"/>
        <w:rPr>
          <w:u w:val="single"/>
        </w:rPr>
      </w:pPr>
      <w:r>
        <w:rPr>
          <w:u w:val="single"/>
        </w:rPr>
        <w:t>1 6 72</w:t>
      </w:r>
      <w:r w:rsidR="001256BA">
        <w:rPr>
          <w:u w:val="single"/>
        </w:rPr>
        <w:t xml:space="preserve"> 57 76 20 79 90 93 97</w:t>
      </w:r>
    </w:p>
    <w:p w:rsidR="00F0404A" w:rsidRDefault="00F0404A" w:rsidP="00F0404A">
      <w:pPr>
        <w:pStyle w:val="ListParagraph"/>
        <w:ind w:left="2160"/>
        <w:rPr>
          <w:u w:val="single"/>
        </w:rPr>
      </w:pPr>
      <w:r>
        <w:rPr>
          <w:u w:val="single"/>
        </w:rPr>
        <w:t>1 6 20</w:t>
      </w:r>
      <w:r w:rsidR="001256BA">
        <w:rPr>
          <w:u w:val="single"/>
        </w:rPr>
        <w:t xml:space="preserve"> 57 76 72 79 90 93 97</w:t>
      </w:r>
    </w:p>
    <w:p w:rsidR="00F0404A" w:rsidRDefault="00F0404A" w:rsidP="00F0404A">
      <w:pPr>
        <w:pStyle w:val="ListParagraph"/>
        <w:ind w:left="2160"/>
        <w:rPr>
          <w:u w:val="single"/>
        </w:rPr>
      </w:pPr>
      <w:r>
        <w:rPr>
          <w:u w:val="single"/>
        </w:rPr>
        <w:t>1 6 20</w:t>
      </w:r>
      <w:r w:rsidR="001256BA">
        <w:rPr>
          <w:u w:val="single"/>
        </w:rPr>
        <w:t xml:space="preserve"> 57 72 76 79 90 93 97 </w:t>
      </w:r>
    </w:p>
    <w:p w:rsidR="00F0404A" w:rsidRPr="00F0404A" w:rsidRDefault="00F0404A" w:rsidP="00F0404A">
      <w:pPr>
        <w:pStyle w:val="ListParagraph"/>
        <w:ind w:left="2160"/>
        <w:rPr>
          <w:u w:val="single"/>
        </w:rPr>
      </w:pPr>
      <w:r>
        <w:rPr>
          <w:u w:val="single"/>
        </w:rPr>
        <w:t>1 6 20</w:t>
      </w:r>
      <w:r w:rsidR="001256BA">
        <w:rPr>
          <w:u w:val="single"/>
        </w:rPr>
        <w:t xml:space="preserve"> 57 72 76 79 90 93 97</w:t>
      </w:r>
    </w:p>
    <w:p w:rsidR="00F34686" w:rsidRDefault="00F34686" w:rsidP="00BA22F5">
      <w:pPr>
        <w:ind w:left="1620" w:firstLine="360"/>
      </w:pPr>
    </w:p>
    <w:p w:rsidR="00E932B8" w:rsidRDefault="00E932B8" w:rsidP="00E932B8">
      <w:pPr>
        <w:pStyle w:val="Default"/>
        <w:ind w:left="360"/>
      </w:pPr>
    </w:p>
    <w:p w:rsidR="00E932B8" w:rsidRDefault="00E932B8" w:rsidP="00E932B8">
      <w:pPr>
        <w:pStyle w:val="Default"/>
        <w:ind w:left="360"/>
      </w:pPr>
    </w:p>
    <w:p w:rsidR="00E932B8" w:rsidRDefault="00E932B8" w:rsidP="00E932B8">
      <w:pPr>
        <w:pStyle w:val="Default"/>
        <w:ind w:left="360"/>
      </w:pPr>
    </w:p>
    <w:p w:rsidR="00E932B8" w:rsidRDefault="00E932B8" w:rsidP="00E932B8">
      <w:pPr>
        <w:pStyle w:val="Default"/>
        <w:ind w:left="360"/>
      </w:pPr>
    </w:p>
    <w:p w:rsidR="00E932B8" w:rsidRDefault="00E932B8" w:rsidP="00E932B8">
      <w:pPr>
        <w:pStyle w:val="Default"/>
        <w:ind w:left="360"/>
      </w:pPr>
    </w:p>
    <w:p w:rsidR="00E932B8" w:rsidRDefault="00E932B8" w:rsidP="00E932B8">
      <w:pPr>
        <w:pStyle w:val="Default"/>
        <w:ind w:left="360"/>
      </w:pPr>
    </w:p>
    <w:p w:rsidR="00822913" w:rsidRDefault="00BA22F5" w:rsidP="006D583A">
      <w:pPr>
        <w:pStyle w:val="Default"/>
        <w:numPr>
          <w:ilvl w:val="1"/>
          <w:numId w:val="17"/>
        </w:numPr>
        <w:rPr>
          <w:b/>
          <w:u w:val="single"/>
        </w:rPr>
      </w:pPr>
      <w:r w:rsidRPr="00E932B8">
        <w:rPr>
          <w:b/>
          <w:u w:val="single"/>
        </w:rPr>
        <w:t>Different array sizes</w:t>
      </w:r>
    </w:p>
    <w:p w:rsidR="008F14B9" w:rsidRDefault="000F275D" w:rsidP="008F14B9">
      <w:pPr>
        <w:pStyle w:val="Default"/>
        <w:ind w:left="720"/>
        <w:rPr>
          <w:b/>
          <w:u w:val="single"/>
        </w:rPr>
      </w:pPr>
      <w:r>
        <w:rPr>
          <w:b/>
          <w:u w:val="single"/>
        </w:rPr>
        <w:t>2</w:t>
      </w:r>
      <w:r w:rsidR="008F14B9">
        <w:rPr>
          <w:b/>
          <w:u w:val="single"/>
        </w:rPr>
        <w:t>.</w:t>
      </w:r>
      <w:r w:rsidR="006D583A">
        <w:rPr>
          <w:b/>
          <w:u w:val="single"/>
        </w:rPr>
        <w:t>2.</w:t>
      </w:r>
      <w:r w:rsidR="008F14B9">
        <w:rPr>
          <w:b/>
          <w:u w:val="single"/>
        </w:rPr>
        <w:t>1 Random Array Pattern</w:t>
      </w:r>
    </w:p>
    <w:p w:rsidR="008F14B9" w:rsidRPr="00E932B8" w:rsidRDefault="008F14B9" w:rsidP="008F14B9">
      <w:pPr>
        <w:pStyle w:val="Default"/>
        <w:ind w:left="720"/>
        <w:rPr>
          <w:b/>
          <w:u w:val="single"/>
        </w:rPr>
      </w:pPr>
    </w:p>
    <w:p w:rsidR="00822913" w:rsidRDefault="00822913" w:rsidP="00822913">
      <w:pPr>
        <w:pStyle w:val="Default"/>
        <w:numPr>
          <w:ilvl w:val="1"/>
          <w:numId w:val="1"/>
        </w:numPr>
      </w:pPr>
      <w:r>
        <w:t>Code:</w:t>
      </w:r>
    </w:p>
    <w:tbl>
      <w:tblPr>
        <w:tblW w:w="8159" w:type="dxa"/>
        <w:tblInd w:w="1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9"/>
      </w:tblGrid>
      <w:tr w:rsidR="00822913" w:rsidTr="00822913">
        <w:trPr>
          <w:trHeight w:val="169"/>
        </w:trPr>
        <w:tc>
          <w:tcPr>
            <w:tcW w:w="8159" w:type="dxa"/>
          </w:tcPr>
          <w:p w:rsidR="00822913" w:rsidRDefault="008F14B9" w:rsidP="00822913">
            <w:pPr>
              <w:pStyle w:val="Default"/>
              <w:ind w:left="-31"/>
            </w:pPr>
            <w:r>
              <w:rPr>
                <w:sz w:val="23"/>
                <w:szCs w:val="23"/>
              </w:rPr>
              <w:t>Quick-Sort and Selection-S</w:t>
            </w:r>
            <w:r w:rsidRPr="00DA3F88">
              <w:rPr>
                <w:sz w:val="23"/>
                <w:szCs w:val="23"/>
              </w:rPr>
              <w:t>ort</w:t>
            </w:r>
          </w:p>
        </w:tc>
      </w:tr>
      <w:tr w:rsidR="00822913" w:rsidTr="00822913">
        <w:trPr>
          <w:trHeight w:val="109"/>
        </w:trPr>
        <w:tc>
          <w:tcPr>
            <w:tcW w:w="8159" w:type="dxa"/>
          </w:tcPr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ctime</w:t>
            </w:r>
            <w:proofErr w:type="spellEnd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cstdlib</w:t>
            </w:r>
            <w:proofErr w:type="spellEnd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fstream</w:t>
            </w:r>
            <w:proofErr w:type="spellEnd"/>
            <w:r w:rsidRPr="00C45067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namespace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std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const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300000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read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srand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swap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22913" w:rsidRPr="00C45067" w:rsidRDefault="00822913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color w:val="008000"/>
                <w:sz w:val="20"/>
                <w:szCs w:val="20"/>
              </w:rPr>
              <w:t>// increment index of smaller element</w:t>
            </w:r>
          </w:p>
          <w:p w:rsidR="00822913" w:rsidRPr="00C45067" w:rsidRDefault="00822913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swap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008000"/>
                <w:sz w:val="20"/>
                <w:szCs w:val="20"/>
              </w:rPr>
              <w:t>/* Partitioning index */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45067">
              <w:rPr>
                <w:rFonts w:ascii="Courier New" w:hAnsi="Courier New" w:cs="Courier New"/>
                <w:color w:val="8000FF"/>
                <w:sz w:val="20"/>
                <w:szCs w:val="20"/>
              </w:rPr>
              <w:t>double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t2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proofErr w:type="gram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length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nLength</w:t>
            </w:r>
            <w:proofErr w:type="spellEnd"/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\t: "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'\n'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read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Sort\t: "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read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"selection Sort\t: "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C4506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4506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10: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100;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100: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1000;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1000: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5000;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5000: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10000;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10000: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15000;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15000: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length = 20000;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20000: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25000;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25000: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50000;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50000: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100000;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100000: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200000;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200000: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300000;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case 300000: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= 300001;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break;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return 0;</w:t>
            </w:r>
          </w:p>
          <w:p w:rsidR="00822913" w:rsidRPr="00C45067" w:rsidRDefault="00822913" w:rsidP="00822913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4506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22913" w:rsidRDefault="00822913" w:rsidP="00822913">
            <w:pPr>
              <w:pStyle w:val="Default"/>
              <w:ind w:left="-31"/>
            </w:pPr>
          </w:p>
        </w:tc>
      </w:tr>
    </w:tbl>
    <w:p w:rsidR="00E932B8" w:rsidRDefault="00E932B8" w:rsidP="006E768C">
      <w:pPr>
        <w:pStyle w:val="Default"/>
      </w:pPr>
    </w:p>
    <w:p w:rsidR="00E932B8" w:rsidRDefault="00822913" w:rsidP="00402250">
      <w:pPr>
        <w:pStyle w:val="Default"/>
        <w:numPr>
          <w:ilvl w:val="1"/>
          <w:numId w:val="1"/>
        </w:numPr>
      </w:pPr>
      <w:r>
        <w:t>Output</w:t>
      </w:r>
    </w:p>
    <w:p w:rsidR="00E932B8" w:rsidRDefault="00E932B8" w:rsidP="00822913">
      <w:pPr>
        <w:pStyle w:val="Default"/>
        <w:ind w:left="1440"/>
      </w:pPr>
    </w:p>
    <w:p w:rsidR="00822913" w:rsidRPr="00E932B8" w:rsidRDefault="00822913" w:rsidP="00822913">
      <w:pPr>
        <w:pStyle w:val="Default"/>
        <w:numPr>
          <w:ilvl w:val="1"/>
          <w:numId w:val="1"/>
        </w:numPr>
        <w:rPr>
          <w:b/>
          <w:u w:val="single"/>
        </w:rPr>
      </w:pPr>
      <w:r w:rsidRPr="00E932B8">
        <w:rPr>
          <w:b/>
          <w:u w:val="single"/>
        </w:rPr>
        <w:t>Plot</w:t>
      </w:r>
    </w:p>
    <w:p w:rsidR="00822913" w:rsidRDefault="00822913" w:rsidP="00822913">
      <w:pPr>
        <w:pStyle w:val="Default"/>
        <w:ind w:left="1440"/>
      </w:pPr>
    </w:p>
    <w:p w:rsidR="00822913" w:rsidRPr="00A0058F" w:rsidRDefault="00822913" w:rsidP="00822913">
      <w:pPr>
        <w:pStyle w:val="ListParagraph"/>
        <w:rPr>
          <w:rFonts w:ascii="Times New Roman" w:hAnsi="Times New Roman" w:cs="Times New Roman"/>
          <w:b/>
          <w:color w:val="4A442A" w:themeColor="background2" w:themeShade="40"/>
          <w:sz w:val="28"/>
          <w:szCs w:val="28"/>
          <w:u w:val="single"/>
          <w:shd w:val="pct15" w:color="auto" w:fill="FFFFFF"/>
        </w:rPr>
      </w:pPr>
      <w:r w:rsidRPr="00A0058F">
        <w:rPr>
          <w:rFonts w:ascii="Times New Roman" w:hAnsi="Times New Roman" w:cs="Times New Roman"/>
          <w:b/>
          <w:noProof/>
          <w:color w:val="4A442A" w:themeColor="background2" w:themeShade="40"/>
          <w:sz w:val="28"/>
          <w:szCs w:val="28"/>
          <w:u w:val="single"/>
          <w:shd w:val="pct15" w:color="auto" w:fill="FFFFFF"/>
          <w:lang w:eastAsia="zh-CN"/>
        </w:rPr>
        <w:drawing>
          <wp:inline distT="0" distB="0" distL="0" distR="0">
            <wp:extent cx="5486400" cy="3200400"/>
            <wp:effectExtent l="0" t="0" r="19050" b="19050"/>
            <wp:docPr id="1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22913" w:rsidRPr="00A0058F" w:rsidRDefault="00822913" w:rsidP="00822913">
      <w:pPr>
        <w:pStyle w:val="ListParagraph"/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</w:pPr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lastRenderedPageBreak/>
        <w:t xml:space="preserve">Figure 3.1 shows the running time </w:t>
      </w:r>
      <w:proofErr w:type="spellStart"/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>vs</w:t>
      </w:r>
      <w:proofErr w:type="spellEnd"/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 xml:space="preserve"> input size graph of </w:t>
      </w:r>
      <w:r w:rsidR="00E9597C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 xml:space="preserve">random </w:t>
      </w:r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 xml:space="preserve">array pattern for both </w:t>
      </w:r>
      <w:proofErr w:type="gramStart"/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>quick-sort</w:t>
      </w:r>
      <w:proofErr w:type="gramEnd"/>
    </w:p>
    <w:p w:rsidR="00822913" w:rsidRPr="00A0058F" w:rsidRDefault="00822913" w:rsidP="00822913">
      <w:pPr>
        <w:pStyle w:val="ListParagraph"/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</w:pPr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 xml:space="preserve">                  And selection sort</w:t>
      </w:r>
    </w:p>
    <w:p w:rsidR="00822913" w:rsidRDefault="00822913" w:rsidP="00822913">
      <w:pPr>
        <w:pStyle w:val="Default"/>
        <w:ind w:left="1440"/>
      </w:pPr>
    </w:p>
    <w:p w:rsidR="00E932B8" w:rsidRPr="006E768C" w:rsidRDefault="00E62B68" w:rsidP="006E768C">
      <w:pPr>
        <w:pStyle w:val="Default"/>
        <w:numPr>
          <w:ilvl w:val="1"/>
          <w:numId w:val="1"/>
        </w:numPr>
        <w:rPr>
          <w:b/>
          <w:u w:val="single"/>
        </w:rPr>
      </w:pPr>
      <w:r w:rsidRPr="00E932B8">
        <w:rPr>
          <w:b/>
          <w:u w:val="single"/>
        </w:rPr>
        <w:t>Result Table</w:t>
      </w:r>
    </w:p>
    <w:tbl>
      <w:tblPr>
        <w:tblStyle w:val="MediumList1-Accent11"/>
        <w:tblW w:w="0" w:type="auto"/>
        <w:jc w:val="center"/>
        <w:tblLook w:val="04A0"/>
      </w:tblPr>
      <w:tblGrid>
        <w:gridCol w:w="2706"/>
        <w:gridCol w:w="2683"/>
        <w:gridCol w:w="1739"/>
      </w:tblGrid>
      <w:tr w:rsidR="00822913" w:rsidTr="00E62B68">
        <w:trPr>
          <w:cnfStyle w:val="100000000000"/>
          <w:jc w:val="center"/>
        </w:trPr>
        <w:tc>
          <w:tcPr>
            <w:cnfStyle w:val="001000000000"/>
            <w:tcW w:w="2706" w:type="dxa"/>
          </w:tcPr>
          <w:p w:rsidR="00E932B8" w:rsidRDefault="00E932B8" w:rsidP="00822913">
            <w:pPr>
              <w:pStyle w:val="Default"/>
              <w:rPr>
                <w:rFonts w:ascii="Times" w:hAnsi="Times" w:cs="Times"/>
                <w:b w:val="0"/>
                <w:bCs w:val="0"/>
                <w:color w:val="auto"/>
                <w:shd w:val="clear" w:color="auto" w:fill="FFFFFF"/>
              </w:rPr>
            </w:pPr>
          </w:p>
          <w:p w:rsidR="00822913" w:rsidRPr="008F14B9" w:rsidRDefault="00822913" w:rsidP="00822913">
            <w:pPr>
              <w:pStyle w:val="Default"/>
              <w:rPr>
                <w:rFonts w:ascii="Times" w:hAnsi="Times" w:cs="Times"/>
                <w:bCs w:val="0"/>
                <w:color w:val="auto"/>
              </w:rPr>
            </w:pPr>
            <w:r w:rsidRPr="008F14B9">
              <w:rPr>
                <w:rFonts w:ascii="Times" w:hAnsi="Times" w:cs="Times"/>
                <w:bCs w:val="0"/>
                <w:color w:val="auto"/>
                <w:shd w:val="clear" w:color="auto" w:fill="FFFFFF"/>
              </w:rPr>
              <w:t>Length</w:t>
            </w:r>
          </w:p>
        </w:tc>
        <w:tc>
          <w:tcPr>
            <w:tcW w:w="2683" w:type="dxa"/>
          </w:tcPr>
          <w:p w:rsidR="008F14B9" w:rsidRDefault="008F14B9" w:rsidP="00822913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</w:pPr>
          </w:p>
          <w:p w:rsidR="00822913" w:rsidRPr="00822913" w:rsidRDefault="00822913" w:rsidP="00822913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 w:rsidRPr="00822913"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>Quick Sort</w:t>
            </w:r>
          </w:p>
        </w:tc>
        <w:tc>
          <w:tcPr>
            <w:tcW w:w="1739" w:type="dxa"/>
          </w:tcPr>
          <w:p w:rsidR="008F14B9" w:rsidRDefault="008F14B9" w:rsidP="00822913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</w:p>
          <w:p w:rsidR="00822913" w:rsidRPr="00822913" w:rsidRDefault="00822913" w:rsidP="00822913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 w:rsidRPr="00822913">
              <w:rPr>
                <w:rFonts w:ascii="Times" w:hAnsi="Times" w:cs="Times"/>
                <w:b/>
                <w:bCs/>
                <w:color w:val="auto"/>
              </w:rPr>
              <w:t>Selection Sort</w:t>
            </w:r>
          </w:p>
        </w:tc>
      </w:tr>
      <w:tr w:rsidR="00822913" w:rsidTr="00E62B6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822913" w:rsidRPr="00822913" w:rsidRDefault="00822913" w:rsidP="00822913">
            <w:pPr>
              <w:pStyle w:val="Default"/>
              <w:rPr>
                <w:rFonts w:ascii="Times" w:hAnsi="Times" w:cs="Times"/>
                <w:color w:val="auto"/>
              </w:rPr>
            </w:pPr>
            <w:r w:rsidRPr="00822913">
              <w:rPr>
                <w:rFonts w:ascii="Times" w:hAnsi="Times" w:cs="Times"/>
                <w:color w:val="auto"/>
              </w:rPr>
              <w:t>10</w:t>
            </w:r>
          </w:p>
        </w:tc>
        <w:tc>
          <w:tcPr>
            <w:tcW w:w="2683" w:type="dxa"/>
          </w:tcPr>
          <w:p w:rsidR="00822913" w:rsidRPr="00822913" w:rsidRDefault="00822913" w:rsidP="00822913">
            <w:pPr>
              <w:pStyle w:val="Default"/>
              <w:cnfStyle w:val="000000100000"/>
              <w:rPr>
                <w:rFonts w:ascii="Times" w:hAnsi="Times" w:cs="Times"/>
                <w:color w:val="auto"/>
              </w:rPr>
            </w:pPr>
            <w:r w:rsidRPr="00822913">
              <w:rPr>
                <w:rFonts w:ascii="Times" w:hAnsi="Times" w:cs="Times"/>
                <w:color w:val="auto"/>
              </w:rPr>
              <w:t>0</w:t>
            </w:r>
          </w:p>
        </w:tc>
        <w:tc>
          <w:tcPr>
            <w:tcW w:w="1739" w:type="dxa"/>
          </w:tcPr>
          <w:p w:rsidR="00822913" w:rsidRPr="00E62B68" w:rsidRDefault="00E62B68" w:rsidP="00822913">
            <w:pPr>
              <w:pStyle w:val="Default"/>
              <w:cnfStyle w:val="000000100000"/>
              <w:rPr>
                <w:rFonts w:ascii="Times" w:hAnsi="Times" w:cs="Times"/>
                <w:color w:val="auto"/>
              </w:rPr>
            </w:pPr>
            <w:r w:rsidRPr="00E62B68">
              <w:rPr>
                <w:rFonts w:ascii="Times" w:hAnsi="Times" w:cs="Times"/>
                <w:color w:val="auto"/>
              </w:rPr>
              <w:t>0</w:t>
            </w:r>
          </w:p>
        </w:tc>
      </w:tr>
      <w:tr w:rsidR="00822913" w:rsidTr="00E62B68">
        <w:trPr>
          <w:jc w:val="center"/>
        </w:trPr>
        <w:tc>
          <w:tcPr>
            <w:cnfStyle w:val="001000000000"/>
            <w:tcW w:w="2706" w:type="dxa"/>
          </w:tcPr>
          <w:p w:rsidR="00822913" w:rsidRDefault="00822913" w:rsidP="00822913">
            <w:pPr>
              <w:pStyle w:val="Default"/>
            </w:pPr>
            <w:r>
              <w:t>100</w:t>
            </w:r>
          </w:p>
        </w:tc>
        <w:tc>
          <w:tcPr>
            <w:tcW w:w="2683" w:type="dxa"/>
          </w:tcPr>
          <w:p w:rsidR="00822913" w:rsidRDefault="00822913" w:rsidP="00822913">
            <w:pPr>
              <w:pStyle w:val="Default"/>
              <w:cnfStyle w:val="000000000000"/>
            </w:pPr>
            <w:r>
              <w:t>0</w:t>
            </w:r>
          </w:p>
        </w:tc>
        <w:tc>
          <w:tcPr>
            <w:tcW w:w="1739" w:type="dxa"/>
          </w:tcPr>
          <w:p w:rsidR="00822913" w:rsidRDefault="00E62B68" w:rsidP="00822913">
            <w:pPr>
              <w:pStyle w:val="Default"/>
              <w:cnfStyle w:val="000000000000"/>
            </w:pPr>
            <w:r>
              <w:t>0</w:t>
            </w:r>
          </w:p>
        </w:tc>
      </w:tr>
      <w:tr w:rsidR="00822913" w:rsidTr="00E62B6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822913" w:rsidRDefault="00822913" w:rsidP="00822913">
            <w:pPr>
              <w:pStyle w:val="Default"/>
            </w:pPr>
            <w:r>
              <w:t>1000</w:t>
            </w:r>
          </w:p>
        </w:tc>
        <w:tc>
          <w:tcPr>
            <w:tcW w:w="2683" w:type="dxa"/>
          </w:tcPr>
          <w:p w:rsidR="00822913" w:rsidRDefault="00822913" w:rsidP="00822913">
            <w:pPr>
              <w:pStyle w:val="Default"/>
              <w:cnfStyle w:val="000000100000"/>
            </w:pPr>
            <w:r>
              <w:t>0</w:t>
            </w:r>
          </w:p>
        </w:tc>
        <w:tc>
          <w:tcPr>
            <w:tcW w:w="1739" w:type="dxa"/>
          </w:tcPr>
          <w:p w:rsidR="00822913" w:rsidRDefault="00E62B68" w:rsidP="00822913">
            <w:pPr>
              <w:pStyle w:val="Default"/>
              <w:cnfStyle w:val="000000100000"/>
            </w:pPr>
            <w:r>
              <w:t>0</w:t>
            </w:r>
          </w:p>
        </w:tc>
      </w:tr>
      <w:tr w:rsidR="00822913" w:rsidTr="00E62B68">
        <w:trPr>
          <w:jc w:val="center"/>
        </w:trPr>
        <w:tc>
          <w:tcPr>
            <w:cnfStyle w:val="001000000000"/>
            <w:tcW w:w="2706" w:type="dxa"/>
          </w:tcPr>
          <w:p w:rsidR="00822913" w:rsidRDefault="00822913" w:rsidP="00822913">
            <w:pPr>
              <w:pStyle w:val="Default"/>
            </w:pPr>
            <w:r>
              <w:t>5000</w:t>
            </w:r>
          </w:p>
        </w:tc>
        <w:tc>
          <w:tcPr>
            <w:tcW w:w="2683" w:type="dxa"/>
          </w:tcPr>
          <w:p w:rsidR="00822913" w:rsidRDefault="00E62B68" w:rsidP="00822913">
            <w:pPr>
              <w:pStyle w:val="Default"/>
              <w:cnfStyle w:val="000000000000"/>
            </w:pPr>
            <w:r>
              <w:t>0</w:t>
            </w:r>
          </w:p>
        </w:tc>
        <w:tc>
          <w:tcPr>
            <w:tcW w:w="1739" w:type="dxa"/>
          </w:tcPr>
          <w:p w:rsidR="00822913" w:rsidRDefault="00E62B68" w:rsidP="00822913">
            <w:pPr>
              <w:pStyle w:val="Default"/>
              <w:cnfStyle w:val="000000000000"/>
            </w:pPr>
            <w:r>
              <w:t>0.031</w:t>
            </w:r>
          </w:p>
        </w:tc>
      </w:tr>
      <w:tr w:rsidR="00E62B68" w:rsidTr="00E62B6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10000</w:t>
            </w:r>
          </w:p>
        </w:tc>
        <w:tc>
          <w:tcPr>
            <w:tcW w:w="2683" w:type="dxa"/>
          </w:tcPr>
          <w:p w:rsidR="00E62B68" w:rsidRDefault="00E62B68" w:rsidP="00DA3F88">
            <w:pPr>
              <w:pStyle w:val="Default"/>
              <w:cnfStyle w:val="000000100000"/>
            </w:pPr>
            <w:r>
              <w:t>0.016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100000"/>
            </w:pPr>
            <w:r>
              <w:t>0.138</w:t>
            </w:r>
          </w:p>
        </w:tc>
      </w:tr>
      <w:tr w:rsidR="00E62B68" w:rsidTr="00E62B68">
        <w:trPr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15000</w:t>
            </w:r>
          </w:p>
        </w:tc>
        <w:tc>
          <w:tcPr>
            <w:tcW w:w="2683" w:type="dxa"/>
          </w:tcPr>
          <w:p w:rsidR="00E62B68" w:rsidRDefault="00E62B68" w:rsidP="00DA3F88">
            <w:pPr>
              <w:pStyle w:val="Default"/>
              <w:cnfStyle w:val="000000000000"/>
            </w:pPr>
            <w:r>
              <w:t>0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000000"/>
            </w:pPr>
            <w:r>
              <w:t>0.285</w:t>
            </w:r>
          </w:p>
        </w:tc>
      </w:tr>
      <w:tr w:rsidR="00E62B68" w:rsidTr="00E62B6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20000</w:t>
            </w:r>
          </w:p>
        </w:tc>
        <w:tc>
          <w:tcPr>
            <w:tcW w:w="2683" w:type="dxa"/>
          </w:tcPr>
          <w:p w:rsidR="00E62B68" w:rsidRDefault="00E62B68" w:rsidP="00DA3F88">
            <w:pPr>
              <w:pStyle w:val="Default"/>
              <w:cnfStyle w:val="000000100000"/>
            </w:pPr>
            <w:r>
              <w:t>0.015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100000"/>
            </w:pPr>
            <w:r>
              <w:t>0.517</w:t>
            </w:r>
          </w:p>
        </w:tc>
      </w:tr>
      <w:tr w:rsidR="00E62B68" w:rsidTr="00E62B68">
        <w:trPr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25000</w:t>
            </w:r>
          </w:p>
        </w:tc>
        <w:tc>
          <w:tcPr>
            <w:tcW w:w="2683" w:type="dxa"/>
          </w:tcPr>
          <w:p w:rsidR="00E62B68" w:rsidRDefault="00E62B68" w:rsidP="00DA3F88">
            <w:pPr>
              <w:pStyle w:val="Default"/>
              <w:cnfStyle w:val="000000000000"/>
            </w:pPr>
            <w:r>
              <w:t>0.016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000000"/>
            </w:pPr>
            <w:r>
              <w:t>0.802</w:t>
            </w:r>
          </w:p>
        </w:tc>
      </w:tr>
      <w:tr w:rsidR="00E62B68" w:rsidTr="00E62B6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50000</w:t>
            </w:r>
          </w:p>
        </w:tc>
        <w:tc>
          <w:tcPr>
            <w:tcW w:w="2683" w:type="dxa"/>
          </w:tcPr>
          <w:p w:rsidR="00E62B68" w:rsidRDefault="00E62B68" w:rsidP="00DA3F88">
            <w:pPr>
              <w:pStyle w:val="Default"/>
              <w:cnfStyle w:val="000000100000"/>
            </w:pPr>
            <w:r>
              <w:t>0.1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100000"/>
            </w:pPr>
            <w:r>
              <w:t>3.234</w:t>
            </w:r>
          </w:p>
        </w:tc>
      </w:tr>
      <w:tr w:rsidR="00E62B68" w:rsidTr="00E62B68">
        <w:trPr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100000</w:t>
            </w:r>
          </w:p>
        </w:tc>
        <w:tc>
          <w:tcPr>
            <w:tcW w:w="2683" w:type="dxa"/>
          </w:tcPr>
          <w:p w:rsidR="00E62B68" w:rsidRDefault="00E62B68" w:rsidP="00DA3F88">
            <w:pPr>
              <w:pStyle w:val="Default"/>
              <w:cnfStyle w:val="000000000000"/>
            </w:pPr>
            <w:r>
              <w:t>0.442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000000"/>
            </w:pPr>
            <w:r>
              <w:t>13.743</w:t>
            </w:r>
          </w:p>
        </w:tc>
      </w:tr>
      <w:tr w:rsidR="00E62B68" w:rsidTr="00E62B6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200000</w:t>
            </w:r>
          </w:p>
        </w:tc>
        <w:tc>
          <w:tcPr>
            <w:tcW w:w="2683" w:type="dxa"/>
          </w:tcPr>
          <w:p w:rsidR="00E62B68" w:rsidRDefault="00E62B68" w:rsidP="00DA3F88">
            <w:pPr>
              <w:pStyle w:val="Default"/>
              <w:cnfStyle w:val="000000100000"/>
            </w:pPr>
            <w:r>
              <w:t>1.672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100000"/>
            </w:pPr>
            <w:r>
              <w:t>53.131</w:t>
            </w:r>
          </w:p>
        </w:tc>
      </w:tr>
      <w:tr w:rsidR="00E62B68" w:rsidTr="00E62B68">
        <w:trPr>
          <w:jc w:val="center"/>
        </w:trPr>
        <w:tc>
          <w:tcPr>
            <w:cnfStyle w:val="001000000000"/>
            <w:tcW w:w="2706" w:type="dxa"/>
          </w:tcPr>
          <w:p w:rsidR="00E62B68" w:rsidRDefault="00E62B68" w:rsidP="00822913">
            <w:pPr>
              <w:pStyle w:val="Default"/>
            </w:pPr>
            <w:r>
              <w:t>300000</w:t>
            </w:r>
          </w:p>
        </w:tc>
        <w:tc>
          <w:tcPr>
            <w:tcW w:w="2683" w:type="dxa"/>
          </w:tcPr>
          <w:p w:rsidR="00E62B68" w:rsidRDefault="00E62B68" w:rsidP="00822913">
            <w:pPr>
              <w:pStyle w:val="Default"/>
              <w:cnfStyle w:val="000000000000"/>
            </w:pPr>
            <w:r>
              <w:t>3.882</w:t>
            </w:r>
          </w:p>
        </w:tc>
        <w:tc>
          <w:tcPr>
            <w:tcW w:w="1739" w:type="dxa"/>
          </w:tcPr>
          <w:p w:rsidR="00E62B68" w:rsidRDefault="00E62B68" w:rsidP="00822913">
            <w:pPr>
              <w:pStyle w:val="Default"/>
              <w:cnfStyle w:val="000000000000"/>
            </w:pPr>
            <w:r>
              <w:t>119.495</w:t>
            </w:r>
          </w:p>
        </w:tc>
      </w:tr>
    </w:tbl>
    <w:p w:rsidR="00822913" w:rsidRDefault="00822913" w:rsidP="00822913">
      <w:pPr>
        <w:pStyle w:val="Default"/>
        <w:ind w:left="1440"/>
      </w:pPr>
    </w:p>
    <w:p w:rsidR="00BA22F5" w:rsidRDefault="00BA22F5" w:rsidP="00BA22F5">
      <w:pPr>
        <w:pStyle w:val="Default"/>
        <w:ind w:left="720"/>
      </w:pPr>
    </w:p>
    <w:p w:rsidR="00A8799F" w:rsidRDefault="00A8799F" w:rsidP="00BA22F5">
      <w:pPr>
        <w:pStyle w:val="Default"/>
        <w:ind w:left="720"/>
      </w:pPr>
    </w:p>
    <w:p w:rsidR="0045186A" w:rsidRDefault="0045186A" w:rsidP="008F14B9">
      <w:pPr>
        <w:pStyle w:val="Default"/>
      </w:pPr>
    </w:p>
    <w:p w:rsidR="00DA3F88" w:rsidRPr="008F14B9" w:rsidRDefault="006D583A" w:rsidP="00BA22F5">
      <w:pPr>
        <w:pStyle w:val="Default"/>
        <w:ind w:left="720"/>
        <w:rPr>
          <w:b/>
        </w:rPr>
      </w:pPr>
      <w:r>
        <w:rPr>
          <w:b/>
          <w:u w:val="single"/>
        </w:rPr>
        <w:t>2.2</w:t>
      </w:r>
      <w:r w:rsidR="008F14B9">
        <w:rPr>
          <w:b/>
          <w:u w:val="single"/>
        </w:rPr>
        <w:t>.2 Sorted Array Pattern</w:t>
      </w:r>
    </w:p>
    <w:p w:rsidR="00DA3F88" w:rsidRDefault="00DA3F88" w:rsidP="00BA22F5">
      <w:pPr>
        <w:pStyle w:val="Default"/>
        <w:ind w:left="720"/>
      </w:pPr>
    </w:p>
    <w:p w:rsidR="00DA3F88" w:rsidRDefault="00DA3F88" w:rsidP="008F14B9">
      <w:pPr>
        <w:pStyle w:val="Default"/>
        <w:ind w:left="1440"/>
        <w:rPr>
          <w:sz w:val="23"/>
          <w:szCs w:val="23"/>
        </w:rPr>
      </w:pPr>
      <w:r>
        <w:rPr>
          <w:sz w:val="23"/>
          <w:szCs w:val="23"/>
        </w:rPr>
        <w:t>Code</w:t>
      </w:r>
    </w:p>
    <w:tbl>
      <w:tblPr>
        <w:tblW w:w="0" w:type="auto"/>
        <w:tblInd w:w="1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96"/>
      </w:tblGrid>
      <w:tr w:rsidR="00DA3F88" w:rsidTr="00DA3F88">
        <w:trPr>
          <w:trHeight w:val="169"/>
        </w:trPr>
        <w:tc>
          <w:tcPr>
            <w:tcW w:w="7296" w:type="dxa"/>
          </w:tcPr>
          <w:p w:rsidR="00DA3F88" w:rsidRDefault="00DA3F88" w:rsidP="00DA3F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Quick-Sort and Selection-S</w:t>
            </w:r>
            <w:r w:rsidRPr="00DA3F88">
              <w:rPr>
                <w:sz w:val="23"/>
                <w:szCs w:val="23"/>
              </w:rPr>
              <w:t>ort</w:t>
            </w:r>
          </w:p>
        </w:tc>
      </w:tr>
      <w:tr w:rsidR="00DA3F88" w:rsidTr="00DA3F88">
        <w:trPr>
          <w:trHeight w:val="168"/>
        </w:trPr>
        <w:tc>
          <w:tcPr>
            <w:tcW w:w="7296" w:type="dxa"/>
          </w:tcPr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ctime</w:t>
            </w:r>
            <w:proofErr w:type="spellEnd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cstdlib</w:t>
            </w:r>
            <w:proofErr w:type="spellEnd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fstream</w:t>
            </w:r>
            <w:proofErr w:type="spellEnd"/>
            <w:r w:rsidRPr="00161F21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namespace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std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const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40000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random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srand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sorted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 A utility function to swap two elements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swap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/* This function takes last element as pivot, places the pivot element at its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correct position in sorted array, and places all smaller (smaller than pivot)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to left of pivot and all greater elements to right of pivot */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 pivot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 Index of smaller element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 If current element is smaller than or equal to pivot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 increment index of smaller element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swap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 Swap current element with index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proofErr w:type="spellStart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[] --&gt; Array to be sorted-</w:t>
            </w:r>
            <w:proofErr w:type="spellStart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quickSort</w:t>
            </w:r>
            <w:proofErr w:type="spellEnd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, l  --&gt; Starting index, h  --&gt; Ending index */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/* Partitioning index */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/* Function to print an array */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/* </w:t>
            </w:r>
            <w:proofErr w:type="spellStart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[] --&gt; Array to be sorted-</w:t>
            </w:r>
            <w:proofErr w:type="spellStart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selectionSort</w:t>
            </w:r>
            <w:proofErr w:type="spellEnd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*/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minIndex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tmp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 Driver program to test above functions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color w:val="8000FF"/>
                <w:sz w:val="20"/>
                <w:szCs w:val="20"/>
              </w:rPr>
              <w:t>double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t2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printArray</w:t>
            </w:r>
            <w:proofErr w:type="spellEnd"/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(list, length);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proofErr w:type="gram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nLength</w:t>
            </w:r>
            <w:proofErr w:type="spellEnd"/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\t: "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'\n'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random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 with Random List With Last Element As Pivot\t: "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//*****************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random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"Selection Sort with Random List\t: "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//*****************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sorted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 with Sorted List With Last Element As Pivot\t: "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color w:val="008000"/>
                <w:sz w:val="20"/>
                <w:szCs w:val="20"/>
              </w:rPr>
              <w:t>//*****************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sorted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selectionSort</w:t>
            </w:r>
            <w:proofErr w:type="spellEnd"/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"Selection Sort with Sorted List\t: "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5000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5000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15000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15000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20000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20000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25000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25000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30000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30000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40000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40000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40001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61F21" w:rsidRPr="00161F21" w:rsidRDefault="00161F21" w:rsidP="00161F21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A3F88" w:rsidRPr="008F14B9" w:rsidRDefault="00161F21" w:rsidP="008F14B9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61F2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61F2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61F2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161F2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="0040225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45186A" w:rsidRDefault="0045186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6D583A" w:rsidRDefault="006D583A" w:rsidP="0045186A">
      <w:pPr>
        <w:pStyle w:val="Default"/>
        <w:ind w:left="1440"/>
        <w:rPr>
          <w:sz w:val="23"/>
          <w:szCs w:val="23"/>
        </w:rPr>
      </w:pPr>
    </w:p>
    <w:p w:rsidR="00DA3F88" w:rsidRDefault="00DA3F88" w:rsidP="00DA3F88">
      <w:pPr>
        <w:pStyle w:val="Default"/>
        <w:numPr>
          <w:ilvl w:val="1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Output</w:t>
      </w:r>
    </w:p>
    <w:p w:rsidR="006E768C" w:rsidRDefault="006E768C" w:rsidP="006E768C">
      <w:pPr>
        <w:pStyle w:val="Default"/>
        <w:ind w:left="1440"/>
        <w:rPr>
          <w:sz w:val="23"/>
          <w:szCs w:val="23"/>
        </w:rPr>
      </w:pPr>
    </w:p>
    <w:p w:rsidR="0045186A" w:rsidRPr="006E768C" w:rsidRDefault="006E768C" w:rsidP="006E768C">
      <w:pPr>
        <w:pStyle w:val="Default"/>
        <w:rPr>
          <w:b/>
          <w:sz w:val="23"/>
          <w:szCs w:val="23"/>
          <w:u w:val="single"/>
        </w:rPr>
      </w:pPr>
      <w:proofErr w:type="spellStart"/>
      <w:proofErr w:type="gramStart"/>
      <w:r>
        <w:rPr>
          <w:b/>
          <w:sz w:val="23"/>
          <w:szCs w:val="23"/>
          <w:u w:val="single"/>
        </w:rPr>
        <w:t>i</w:t>
      </w:r>
      <w:proofErr w:type="spellEnd"/>
      <w:r>
        <w:rPr>
          <w:b/>
          <w:sz w:val="23"/>
          <w:szCs w:val="23"/>
          <w:u w:val="single"/>
        </w:rPr>
        <w:t>)</w:t>
      </w:r>
      <w:proofErr w:type="gramEnd"/>
      <w:r w:rsidR="00161F21" w:rsidRPr="006E768C">
        <w:rPr>
          <w:b/>
          <w:sz w:val="23"/>
          <w:szCs w:val="23"/>
          <w:u w:val="single"/>
        </w:rPr>
        <w:t>Sorted</w:t>
      </w:r>
      <w:r>
        <w:rPr>
          <w:b/>
          <w:sz w:val="23"/>
          <w:szCs w:val="23"/>
          <w:u w:val="single"/>
        </w:rPr>
        <w:t xml:space="preserve"> Array Pattern</w:t>
      </w:r>
    </w:p>
    <w:p w:rsidR="008F14B9" w:rsidRDefault="008F14B9" w:rsidP="0045186A">
      <w:pPr>
        <w:pStyle w:val="Default"/>
        <w:ind w:left="1710"/>
        <w:rPr>
          <w:sz w:val="23"/>
          <w:szCs w:val="23"/>
        </w:rPr>
      </w:pPr>
    </w:p>
    <w:p w:rsidR="008F14B9" w:rsidRDefault="006E768C" w:rsidP="008F14B9">
      <w:pPr>
        <w:pStyle w:val="Default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 </w:t>
      </w:r>
      <w:r w:rsidR="00DA3F88" w:rsidRPr="008F14B9">
        <w:rPr>
          <w:b/>
          <w:sz w:val="23"/>
          <w:szCs w:val="23"/>
          <w:u w:val="single"/>
        </w:rPr>
        <w:t>Plot</w:t>
      </w:r>
    </w:p>
    <w:p w:rsidR="008F14B9" w:rsidRPr="008F14B9" w:rsidRDefault="008F14B9" w:rsidP="008F14B9">
      <w:pPr>
        <w:pStyle w:val="Default"/>
        <w:rPr>
          <w:b/>
          <w:sz w:val="23"/>
          <w:szCs w:val="23"/>
          <w:u w:val="single"/>
        </w:rPr>
      </w:pPr>
    </w:p>
    <w:p w:rsidR="00DA3F88" w:rsidRPr="00A0058F" w:rsidRDefault="00DA3F88" w:rsidP="00DA3F88">
      <w:pPr>
        <w:pStyle w:val="ListParagraph"/>
        <w:rPr>
          <w:rFonts w:ascii="Times New Roman" w:hAnsi="Times New Roman" w:cs="Times New Roman"/>
          <w:b/>
          <w:color w:val="4A442A" w:themeColor="background2" w:themeShade="40"/>
          <w:sz w:val="28"/>
          <w:szCs w:val="28"/>
          <w:u w:val="single"/>
          <w:shd w:val="pct15" w:color="auto" w:fill="FFFFFF"/>
        </w:rPr>
      </w:pPr>
      <w:r w:rsidRPr="00A0058F">
        <w:rPr>
          <w:rFonts w:ascii="Times New Roman" w:hAnsi="Times New Roman" w:cs="Times New Roman"/>
          <w:b/>
          <w:noProof/>
          <w:color w:val="4A442A" w:themeColor="background2" w:themeShade="40"/>
          <w:sz w:val="28"/>
          <w:szCs w:val="28"/>
          <w:shd w:val="pct15" w:color="auto" w:fill="FFFFFF"/>
          <w:lang w:eastAsia="zh-CN"/>
        </w:rPr>
        <w:drawing>
          <wp:inline distT="0" distB="0" distL="0" distR="0">
            <wp:extent cx="5486400" cy="3200400"/>
            <wp:effectExtent l="0" t="0" r="19050" b="19050"/>
            <wp:docPr id="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45186A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>Figure 3.2</w:t>
      </w:r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 xml:space="preserve"> shows the running time </w:t>
      </w:r>
      <w:proofErr w:type="spellStart"/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>vs</w:t>
      </w:r>
      <w:proofErr w:type="spellEnd"/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 xml:space="preserve"> input size graph of sorted array pattern for both </w:t>
      </w:r>
      <w:proofErr w:type="gramStart"/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>quick-sort</w:t>
      </w:r>
      <w:proofErr w:type="gramEnd"/>
    </w:p>
    <w:p w:rsidR="00DA3F88" w:rsidRPr="00A0058F" w:rsidRDefault="00DA3F88" w:rsidP="00DA3F88">
      <w:pPr>
        <w:pStyle w:val="ListParagraph"/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</w:pPr>
      <w:r w:rsidRPr="00A0058F">
        <w:rPr>
          <w:rFonts w:ascii="Times New Roman" w:hAnsi="Times New Roman" w:cs="Times New Roman"/>
          <w:color w:val="4A442A" w:themeColor="background2" w:themeShade="40"/>
          <w:shd w:val="pct15" w:color="auto" w:fill="FFFFFF"/>
        </w:rPr>
        <w:t xml:space="preserve">                  And selection sort</w:t>
      </w:r>
    </w:p>
    <w:p w:rsidR="00DA3F88" w:rsidRDefault="00DA3F88" w:rsidP="00DA3F88">
      <w:pPr>
        <w:pStyle w:val="Default"/>
        <w:ind w:left="1440"/>
        <w:rPr>
          <w:sz w:val="23"/>
          <w:szCs w:val="23"/>
        </w:rPr>
      </w:pPr>
    </w:p>
    <w:p w:rsidR="00DA3F88" w:rsidRPr="008F14B9" w:rsidRDefault="00DA3F88" w:rsidP="00DA3F88">
      <w:pPr>
        <w:pStyle w:val="Default"/>
        <w:numPr>
          <w:ilvl w:val="1"/>
          <w:numId w:val="1"/>
        </w:numPr>
        <w:rPr>
          <w:b/>
          <w:sz w:val="23"/>
          <w:szCs w:val="23"/>
          <w:u w:val="single"/>
        </w:rPr>
      </w:pPr>
      <w:r w:rsidRPr="008F14B9">
        <w:rPr>
          <w:b/>
          <w:sz w:val="23"/>
          <w:szCs w:val="23"/>
          <w:u w:val="single"/>
        </w:rPr>
        <w:t>Result Table</w:t>
      </w:r>
    </w:p>
    <w:tbl>
      <w:tblPr>
        <w:tblStyle w:val="MediumList1-Accent11"/>
        <w:tblW w:w="0" w:type="auto"/>
        <w:jc w:val="center"/>
        <w:tblLook w:val="04A0"/>
      </w:tblPr>
      <w:tblGrid>
        <w:gridCol w:w="2706"/>
        <w:gridCol w:w="2683"/>
        <w:gridCol w:w="1739"/>
      </w:tblGrid>
      <w:tr w:rsidR="0045186A" w:rsidRPr="00822913" w:rsidTr="00E932B8">
        <w:trPr>
          <w:cnfStyle w:val="100000000000"/>
          <w:jc w:val="center"/>
        </w:trPr>
        <w:tc>
          <w:tcPr>
            <w:cnfStyle w:val="001000000000"/>
            <w:tcW w:w="2706" w:type="dxa"/>
          </w:tcPr>
          <w:p w:rsidR="008F14B9" w:rsidRDefault="008F14B9" w:rsidP="00E932B8">
            <w:pPr>
              <w:pStyle w:val="Default"/>
              <w:rPr>
                <w:rFonts w:ascii="Times" w:hAnsi="Times" w:cs="Times"/>
                <w:b w:val="0"/>
                <w:bCs w:val="0"/>
                <w:color w:val="auto"/>
                <w:shd w:val="clear" w:color="auto" w:fill="FFFFFF"/>
              </w:rPr>
            </w:pPr>
          </w:p>
          <w:p w:rsidR="0045186A" w:rsidRPr="009A53E8" w:rsidRDefault="0045186A" w:rsidP="00E932B8">
            <w:pPr>
              <w:pStyle w:val="Default"/>
              <w:rPr>
                <w:rFonts w:ascii="Times" w:hAnsi="Times" w:cs="Times"/>
                <w:bCs w:val="0"/>
                <w:color w:val="auto"/>
              </w:rPr>
            </w:pPr>
            <w:r w:rsidRPr="009A53E8">
              <w:rPr>
                <w:rFonts w:ascii="Times" w:hAnsi="Times" w:cs="Times"/>
                <w:bCs w:val="0"/>
                <w:color w:val="auto"/>
                <w:shd w:val="clear" w:color="auto" w:fill="FFFFFF"/>
              </w:rPr>
              <w:t>Length</w:t>
            </w:r>
          </w:p>
        </w:tc>
        <w:tc>
          <w:tcPr>
            <w:tcW w:w="2683" w:type="dxa"/>
          </w:tcPr>
          <w:p w:rsidR="008F14B9" w:rsidRDefault="008F14B9" w:rsidP="00E932B8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</w:pPr>
          </w:p>
          <w:p w:rsidR="0045186A" w:rsidRPr="00822913" w:rsidRDefault="008F14B9" w:rsidP="00E932B8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 xml:space="preserve">           </w:t>
            </w:r>
            <w:r w:rsidR="0045186A" w:rsidRPr="00822913"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>Quick Sort</w:t>
            </w:r>
          </w:p>
        </w:tc>
        <w:tc>
          <w:tcPr>
            <w:tcW w:w="1739" w:type="dxa"/>
          </w:tcPr>
          <w:p w:rsidR="008F14B9" w:rsidRDefault="008F14B9" w:rsidP="00E932B8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</w:p>
          <w:p w:rsidR="0045186A" w:rsidRPr="00822913" w:rsidRDefault="0045186A" w:rsidP="00E932B8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 w:rsidRPr="00822913">
              <w:rPr>
                <w:rFonts w:ascii="Times" w:hAnsi="Times" w:cs="Times"/>
                <w:b/>
                <w:bCs/>
                <w:color w:val="auto"/>
              </w:rPr>
              <w:t>Selection Sort</w:t>
            </w:r>
          </w:p>
        </w:tc>
      </w:tr>
      <w:tr w:rsidR="0045186A" w:rsidRPr="00E62B68" w:rsidTr="00E932B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45186A" w:rsidRPr="00822913" w:rsidRDefault="0045186A" w:rsidP="00E932B8">
            <w:pPr>
              <w:pStyle w:val="Default"/>
              <w:rPr>
                <w:rFonts w:ascii="Times" w:hAnsi="Times" w:cs="Times"/>
                <w:color w:val="auto"/>
              </w:rPr>
            </w:pPr>
            <w:r w:rsidRPr="00822913">
              <w:rPr>
                <w:rFonts w:ascii="Times" w:hAnsi="Times" w:cs="Times"/>
                <w:color w:val="auto"/>
              </w:rPr>
              <w:t>10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45186A" w:rsidTr="00E932B8">
        <w:trPr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100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45186A" w:rsidTr="00E932B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1000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45186A" w:rsidTr="00E932B8">
        <w:trPr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5000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0.031</w:t>
            </w:r>
          </w:p>
        </w:tc>
      </w:tr>
      <w:tr w:rsidR="0045186A" w:rsidTr="00E932B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10000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0.016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0.138</w:t>
            </w:r>
          </w:p>
        </w:tc>
      </w:tr>
      <w:tr w:rsidR="0045186A" w:rsidTr="00E932B8">
        <w:trPr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15000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0.285</w:t>
            </w:r>
          </w:p>
        </w:tc>
      </w:tr>
      <w:tr w:rsidR="0045186A" w:rsidTr="00E932B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20000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0.015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0.517</w:t>
            </w:r>
          </w:p>
        </w:tc>
      </w:tr>
      <w:tr w:rsidR="0045186A" w:rsidTr="00E932B8">
        <w:trPr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25000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0.016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0.802</w:t>
            </w:r>
          </w:p>
        </w:tc>
      </w:tr>
      <w:tr w:rsidR="0045186A" w:rsidTr="00E932B8">
        <w:trPr>
          <w:cnfStyle w:val="000000100000"/>
          <w:jc w:val="center"/>
        </w:trPr>
        <w:tc>
          <w:tcPr>
            <w:cnfStyle w:val="001000000000"/>
            <w:tcW w:w="2706" w:type="dxa"/>
          </w:tcPr>
          <w:p w:rsidR="0045186A" w:rsidRDefault="0045186A" w:rsidP="00E932B8">
            <w:pPr>
              <w:pStyle w:val="Default"/>
            </w:pPr>
            <w:r>
              <w:t>40000</w:t>
            </w:r>
          </w:p>
        </w:tc>
        <w:tc>
          <w:tcPr>
            <w:tcW w:w="2683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0.1</w:t>
            </w:r>
          </w:p>
        </w:tc>
        <w:tc>
          <w:tcPr>
            <w:tcW w:w="1739" w:type="dxa"/>
          </w:tcPr>
          <w:p w:rsidR="0045186A" w:rsidRPr="0045186A" w:rsidRDefault="0045186A" w:rsidP="00E932B8">
            <w:pPr>
              <w:jc w:val="center"/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3.234</w:t>
            </w:r>
          </w:p>
        </w:tc>
      </w:tr>
    </w:tbl>
    <w:p w:rsidR="0045186A" w:rsidRPr="00BA22F5" w:rsidRDefault="0045186A" w:rsidP="0045186A">
      <w:pPr>
        <w:pStyle w:val="Default"/>
        <w:ind w:left="1440"/>
        <w:rPr>
          <w:sz w:val="23"/>
          <w:szCs w:val="23"/>
        </w:rPr>
      </w:pPr>
    </w:p>
    <w:p w:rsidR="00BA22F5" w:rsidRDefault="00BA22F5" w:rsidP="00BA22F5">
      <w:pPr>
        <w:pStyle w:val="Default"/>
        <w:ind w:left="720"/>
      </w:pPr>
      <w:r>
        <w:t xml:space="preserve"> </w:t>
      </w:r>
    </w:p>
    <w:p w:rsidR="0045186A" w:rsidRDefault="0045186A" w:rsidP="00BA22F5">
      <w:pPr>
        <w:pStyle w:val="Default"/>
        <w:ind w:left="720"/>
      </w:pPr>
    </w:p>
    <w:p w:rsidR="0045186A" w:rsidRDefault="0045186A" w:rsidP="00BA22F5">
      <w:pPr>
        <w:pStyle w:val="Default"/>
        <w:ind w:left="720"/>
      </w:pPr>
    </w:p>
    <w:p w:rsidR="006D583A" w:rsidRDefault="006D583A" w:rsidP="00BA22F5">
      <w:pPr>
        <w:pStyle w:val="Default"/>
        <w:ind w:left="720"/>
      </w:pPr>
    </w:p>
    <w:p w:rsidR="006F7234" w:rsidRDefault="006F7234" w:rsidP="006E768C">
      <w:pPr>
        <w:pStyle w:val="Default"/>
      </w:pPr>
    </w:p>
    <w:p w:rsidR="00BA22F5" w:rsidRDefault="00BA22F5" w:rsidP="006D583A">
      <w:pPr>
        <w:pStyle w:val="Default"/>
        <w:numPr>
          <w:ilvl w:val="1"/>
          <w:numId w:val="19"/>
        </w:numPr>
        <w:rPr>
          <w:b/>
          <w:sz w:val="32"/>
          <w:szCs w:val="32"/>
          <w:u w:val="single"/>
        </w:rPr>
      </w:pPr>
      <w:r w:rsidRPr="008F14B9">
        <w:rPr>
          <w:b/>
          <w:sz w:val="32"/>
          <w:szCs w:val="32"/>
          <w:u w:val="single"/>
        </w:rPr>
        <w:t xml:space="preserve">Different cases </w:t>
      </w:r>
    </w:p>
    <w:p w:rsidR="00DA3F88" w:rsidRPr="006F7234" w:rsidRDefault="006F7234" w:rsidP="006F7234">
      <w:pPr>
        <w:pStyle w:val="Default"/>
        <w:ind w:left="720"/>
        <w:rPr>
          <w:b/>
          <w:sz w:val="32"/>
          <w:szCs w:val="32"/>
          <w:u w:val="single"/>
        </w:rPr>
      </w:pPr>
      <w:proofErr w:type="spellStart"/>
      <w:proofErr w:type="gramStart"/>
      <w:r w:rsidRPr="006F7234">
        <w:rPr>
          <w:b/>
          <w:sz w:val="32"/>
          <w:szCs w:val="32"/>
          <w:u w:val="single"/>
        </w:rPr>
        <w:t>i</w:t>
      </w:r>
      <w:proofErr w:type="spellEnd"/>
      <w:r w:rsidRPr="006F7234">
        <w:rPr>
          <w:b/>
          <w:sz w:val="32"/>
          <w:szCs w:val="32"/>
          <w:u w:val="single"/>
        </w:rPr>
        <w:t>)</w:t>
      </w:r>
      <w:proofErr w:type="gramEnd"/>
      <w:r w:rsidR="00DA3F88" w:rsidRPr="006F7234">
        <w:rPr>
          <w:b/>
          <w:sz w:val="28"/>
          <w:szCs w:val="28"/>
          <w:u w:val="single"/>
        </w:rPr>
        <w:t>Quick-Sort</w:t>
      </w:r>
    </w:p>
    <w:p w:rsidR="006F7234" w:rsidRPr="006F7234" w:rsidRDefault="006F7234" w:rsidP="006F7234">
      <w:pPr>
        <w:pStyle w:val="Default"/>
        <w:rPr>
          <w:rFonts w:ascii="Times New Roman" w:hAnsi="Times New Roman" w:cs="Times New Roman"/>
          <w:b/>
          <w:color w:val="111111"/>
          <w:u w:val="single"/>
        </w:rPr>
      </w:pPr>
      <w:r>
        <w:rPr>
          <w:sz w:val="28"/>
          <w:szCs w:val="28"/>
        </w:rPr>
        <w:t xml:space="preserve">           </w:t>
      </w:r>
      <w:r w:rsidR="00C14097" w:rsidRPr="006F7234">
        <w:rPr>
          <w:rFonts w:ascii="Times New Roman" w:hAnsi="Times New Roman" w:cs="Times New Roman"/>
          <w:b/>
          <w:color w:val="111111"/>
          <w:u w:val="single"/>
        </w:rPr>
        <w:t>Worst-case running time</w:t>
      </w:r>
    </w:p>
    <w:p w:rsidR="00C14097" w:rsidRPr="006F7234" w:rsidRDefault="00E15886" w:rsidP="00C14097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color w:val="21242C"/>
          <w:sz w:val="22"/>
          <w:szCs w:val="22"/>
        </w:rPr>
      </w:pPr>
      <w:proofErr w:type="spellStart"/>
      <w:r>
        <w:rPr>
          <w:color w:val="21242C"/>
          <w:sz w:val="22"/>
          <w:szCs w:val="22"/>
        </w:rPr>
        <w:t>Quicksort</w:t>
      </w:r>
      <w:proofErr w:type="spellEnd"/>
      <w:r>
        <w:rPr>
          <w:color w:val="21242C"/>
          <w:sz w:val="22"/>
          <w:szCs w:val="22"/>
        </w:rPr>
        <w:t xml:space="preserve"> always experience unbalanced </w:t>
      </w:r>
      <w:proofErr w:type="spellStart"/>
      <w:r>
        <w:rPr>
          <w:color w:val="21242C"/>
          <w:sz w:val="22"/>
          <w:szCs w:val="22"/>
        </w:rPr>
        <w:t>partitions.For</w:t>
      </w:r>
      <w:proofErr w:type="spellEnd"/>
      <w:r>
        <w:rPr>
          <w:color w:val="21242C"/>
          <w:sz w:val="22"/>
          <w:szCs w:val="22"/>
        </w:rPr>
        <w:t xml:space="preserve"> </w:t>
      </w:r>
      <w:proofErr w:type="spellStart"/>
      <w:r>
        <w:rPr>
          <w:color w:val="21242C"/>
          <w:sz w:val="22"/>
          <w:szCs w:val="22"/>
        </w:rPr>
        <w:t>instance</w:t>
      </w:r>
      <w:proofErr w:type="gramStart"/>
      <w:r>
        <w:rPr>
          <w:color w:val="21242C"/>
          <w:sz w:val="22"/>
          <w:szCs w:val="22"/>
        </w:rPr>
        <w:t>,</w:t>
      </w:r>
      <w:r w:rsidR="00C14097" w:rsidRPr="006F7234">
        <w:rPr>
          <w:color w:val="21242C"/>
          <w:sz w:val="22"/>
          <w:szCs w:val="22"/>
        </w:rPr>
        <w:t>the</w:t>
      </w:r>
      <w:proofErr w:type="spellEnd"/>
      <w:proofErr w:type="gramEnd"/>
      <w:r w:rsidR="00C14097" w:rsidRPr="006F7234">
        <w:rPr>
          <w:color w:val="21242C"/>
          <w:sz w:val="22"/>
          <w:szCs w:val="22"/>
        </w:rPr>
        <w:t xml:space="preserve"> original call takes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proofErr w:type="spellStart"/>
      <w:r w:rsidR="00C14097" w:rsidRPr="006F7234">
        <w:rPr>
          <w:rStyle w:val="katex-mathml"/>
          <w:color w:val="21242C"/>
          <w:sz w:val="22"/>
          <w:szCs w:val="22"/>
          <w:bdr w:val="none" w:sz="0" w:space="0" w:color="auto" w:frame="1"/>
        </w:rPr>
        <w:t>cn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cn</w:t>
      </w:r>
      <w:proofErr w:type="spellEnd"/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color w:val="21242C"/>
          <w:sz w:val="22"/>
          <w:szCs w:val="22"/>
        </w:rPr>
        <w:t>time for some constant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rStyle w:val="katex-mathml"/>
          <w:color w:val="21242C"/>
          <w:sz w:val="22"/>
          <w:szCs w:val="22"/>
          <w:bdr w:val="none" w:sz="0" w:space="0" w:color="auto" w:frame="1"/>
        </w:rPr>
        <w:t>c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c</w:t>
      </w:r>
      <w:r w:rsidR="00C14097" w:rsidRPr="006F7234">
        <w:rPr>
          <w:color w:val="21242C"/>
          <w:sz w:val="22"/>
          <w:szCs w:val="22"/>
        </w:rPr>
        <w:t>, the recursive call on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rStyle w:val="katex-mathml"/>
          <w:color w:val="21242C"/>
          <w:sz w:val="22"/>
          <w:szCs w:val="22"/>
          <w:bdr w:val="none" w:sz="0" w:space="0" w:color="auto" w:frame="1"/>
        </w:rPr>
        <w:t>n-1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n</w:t>
      </w:r>
      <w:r w:rsidR="00C14097" w:rsidRPr="006F7234">
        <w:rPr>
          <w:rStyle w:val="mbin"/>
          <w:color w:val="21242C"/>
          <w:sz w:val="22"/>
          <w:szCs w:val="22"/>
          <w:bdr w:val="none" w:sz="0" w:space="0" w:color="auto" w:frame="1"/>
        </w:rPr>
        <w:t>−</w:t>
      </w:r>
      <w:r w:rsidR="00C14097" w:rsidRPr="006F7234">
        <w:rPr>
          <w:rStyle w:val="mord"/>
          <w:color w:val="21242C"/>
          <w:sz w:val="22"/>
          <w:szCs w:val="22"/>
          <w:bdr w:val="none" w:sz="0" w:space="0" w:color="auto" w:frame="1"/>
        </w:rPr>
        <w:t>1</w:t>
      </w:r>
      <w:r w:rsidR="00C14097" w:rsidRPr="006F7234">
        <w:rPr>
          <w:color w:val="21242C"/>
          <w:sz w:val="22"/>
          <w:szCs w:val="22"/>
        </w:rPr>
        <w:t>elements takes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rStyle w:val="katex-mathml"/>
          <w:color w:val="21242C"/>
          <w:sz w:val="22"/>
          <w:szCs w:val="22"/>
          <w:bdr w:val="none" w:sz="0" w:space="0" w:color="auto" w:frame="1"/>
        </w:rPr>
        <w:t>c(n-1)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c</w:t>
      </w:r>
      <w:r w:rsidR="00C14097" w:rsidRPr="006F7234">
        <w:rPr>
          <w:rStyle w:val="mopen"/>
          <w:color w:val="21242C"/>
          <w:sz w:val="22"/>
          <w:szCs w:val="22"/>
          <w:bdr w:val="none" w:sz="0" w:space="0" w:color="auto" w:frame="1"/>
        </w:rPr>
        <w:t>(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n</w:t>
      </w:r>
      <w:r w:rsidR="00C14097" w:rsidRPr="006F7234">
        <w:rPr>
          <w:rStyle w:val="mbin"/>
          <w:color w:val="21242C"/>
          <w:sz w:val="22"/>
          <w:szCs w:val="22"/>
          <w:bdr w:val="none" w:sz="0" w:space="0" w:color="auto" w:frame="1"/>
        </w:rPr>
        <w:t>−</w:t>
      </w:r>
      <w:r w:rsidR="00C14097" w:rsidRPr="006F7234">
        <w:rPr>
          <w:rStyle w:val="mord"/>
          <w:color w:val="21242C"/>
          <w:sz w:val="22"/>
          <w:szCs w:val="22"/>
          <w:bdr w:val="none" w:sz="0" w:space="0" w:color="auto" w:frame="1"/>
        </w:rPr>
        <w:t>1</w:t>
      </w:r>
      <w:r w:rsidR="00C14097" w:rsidRPr="006F7234">
        <w:rPr>
          <w:rStyle w:val="mclose"/>
          <w:color w:val="21242C"/>
          <w:sz w:val="22"/>
          <w:szCs w:val="22"/>
          <w:bdr w:val="none" w:sz="0" w:space="0" w:color="auto" w:frame="1"/>
        </w:rPr>
        <w:t>)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color w:val="21242C"/>
          <w:sz w:val="22"/>
          <w:szCs w:val="22"/>
        </w:rPr>
        <w:t>time, the recursive call on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rStyle w:val="katex-mathml"/>
          <w:color w:val="21242C"/>
          <w:sz w:val="22"/>
          <w:szCs w:val="22"/>
          <w:bdr w:val="none" w:sz="0" w:space="0" w:color="auto" w:frame="1"/>
        </w:rPr>
        <w:t>n-2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n</w:t>
      </w:r>
      <w:r w:rsidR="00C14097" w:rsidRPr="006F7234">
        <w:rPr>
          <w:rStyle w:val="mbin"/>
          <w:color w:val="21242C"/>
          <w:sz w:val="22"/>
          <w:szCs w:val="22"/>
          <w:bdr w:val="none" w:sz="0" w:space="0" w:color="auto" w:frame="1"/>
        </w:rPr>
        <w:t>−</w:t>
      </w:r>
      <w:r w:rsidR="00C14097" w:rsidRPr="006F7234">
        <w:rPr>
          <w:rStyle w:val="mord"/>
          <w:color w:val="21242C"/>
          <w:sz w:val="22"/>
          <w:szCs w:val="22"/>
          <w:bdr w:val="none" w:sz="0" w:space="0" w:color="auto" w:frame="1"/>
        </w:rPr>
        <w:t>2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color w:val="21242C"/>
          <w:sz w:val="22"/>
          <w:szCs w:val="22"/>
        </w:rPr>
        <w:t>elements takes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rStyle w:val="katex-mathml"/>
          <w:color w:val="21242C"/>
          <w:sz w:val="22"/>
          <w:szCs w:val="22"/>
          <w:bdr w:val="none" w:sz="0" w:space="0" w:color="auto" w:frame="1"/>
        </w:rPr>
        <w:t>c(n-2)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c</w:t>
      </w:r>
      <w:r w:rsidR="00C14097" w:rsidRPr="006F7234">
        <w:rPr>
          <w:rStyle w:val="mopen"/>
          <w:color w:val="21242C"/>
          <w:sz w:val="22"/>
          <w:szCs w:val="22"/>
          <w:bdr w:val="none" w:sz="0" w:space="0" w:color="auto" w:frame="1"/>
        </w:rPr>
        <w:t>(</w:t>
      </w:r>
      <w:r w:rsidR="00C14097" w:rsidRPr="006F7234">
        <w:rPr>
          <w:rStyle w:val="mord"/>
          <w:i/>
          <w:iCs/>
          <w:color w:val="21242C"/>
          <w:sz w:val="22"/>
          <w:szCs w:val="22"/>
          <w:bdr w:val="none" w:sz="0" w:space="0" w:color="auto" w:frame="1"/>
        </w:rPr>
        <w:t>n</w:t>
      </w:r>
      <w:r w:rsidR="00C14097" w:rsidRPr="006F7234">
        <w:rPr>
          <w:rStyle w:val="mbin"/>
          <w:color w:val="21242C"/>
          <w:sz w:val="22"/>
          <w:szCs w:val="22"/>
          <w:bdr w:val="none" w:sz="0" w:space="0" w:color="auto" w:frame="1"/>
        </w:rPr>
        <w:t>−</w:t>
      </w:r>
      <w:r w:rsidR="00C14097" w:rsidRPr="006F7234">
        <w:rPr>
          <w:rStyle w:val="mord"/>
          <w:color w:val="21242C"/>
          <w:sz w:val="22"/>
          <w:szCs w:val="22"/>
          <w:bdr w:val="none" w:sz="0" w:space="0" w:color="auto" w:frame="1"/>
        </w:rPr>
        <w:t>2</w:t>
      </w:r>
      <w:r w:rsidR="00C14097" w:rsidRPr="006F7234">
        <w:rPr>
          <w:rStyle w:val="mclose"/>
          <w:color w:val="21242C"/>
          <w:sz w:val="22"/>
          <w:szCs w:val="22"/>
          <w:bdr w:val="none" w:sz="0" w:space="0" w:color="auto" w:frame="1"/>
        </w:rPr>
        <w:t>)</w:t>
      </w:r>
      <w:r w:rsidR="00C14097" w:rsidRPr="006F7234">
        <w:rPr>
          <w:rStyle w:val="apple-converted-space"/>
          <w:color w:val="21242C"/>
          <w:sz w:val="22"/>
          <w:szCs w:val="22"/>
        </w:rPr>
        <w:t> </w:t>
      </w:r>
      <w:r w:rsidR="00C14097" w:rsidRPr="006F7234">
        <w:rPr>
          <w:color w:val="21242C"/>
          <w:sz w:val="22"/>
          <w:szCs w:val="22"/>
        </w:rPr>
        <w:t xml:space="preserve">time, and so on. Here's a tree of the </w:t>
      </w:r>
      <w:proofErr w:type="spellStart"/>
      <w:r w:rsidR="00C14097" w:rsidRPr="006F7234">
        <w:rPr>
          <w:color w:val="21242C"/>
          <w:sz w:val="22"/>
          <w:szCs w:val="22"/>
        </w:rPr>
        <w:t>subproblem</w:t>
      </w:r>
      <w:proofErr w:type="spellEnd"/>
      <w:r w:rsidR="00C14097" w:rsidRPr="006F7234">
        <w:rPr>
          <w:color w:val="21242C"/>
          <w:sz w:val="22"/>
          <w:szCs w:val="22"/>
        </w:rPr>
        <w:t xml:space="preserve"> sizes with their partitioning times:</w:t>
      </w:r>
    </w:p>
    <w:p w:rsidR="00C14097" w:rsidRDefault="00C14097" w:rsidP="00C14097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rFonts w:ascii="Open Sans" w:hAnsi="Open Sans" w:cs="Open Sans"/>
          <w:color w:val="21242C"/>
          <w:sz w:val="30"/>
          <w:szCs w:val="30"/>
        </w:rPr>
      </w:pPr>
      <w:r>
        <w:rPr>
          <w:rFonts w:ascii="inherit" w:hAnsi="inherit" w:cs="Open Sans"/>
          <w:noProof/>
          <w:color w:val="21242C"/>
          <w:sz w:val="30"/>
          <w:szCs w:val="30"/>
          <w:bdr w:val="none" w:sz="0" w:space="0" w:color="auto" w:frame="1"/>
          <w:lang w:eastAsia="zh-CN"/>
        </w:rPr>
        <w:drawing>
          <wp:inline distT="0" distB="0" distL="0" distR="0">
            <wp:extent cx="4163199" cy="2071992"/>
            <wp:effectExtent l="19050" t="0" r="8751" b="0"/>
            <wp:docPr id="12" name="Picture 12" descr="Worst-case quicksort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st-case quicksort 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207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86" w:rsidRDefault="006F7234" w:rsidP="00E1588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color w:val="000000" w:themeColor="text1"/>
          <w:sz w:val="22"/>
          <w:szCs w:val="22"/>
        </w:rPr>
      </w:pPr>
      <w:r w:rsidRPr="00E15886">
        <w:rPr>
          <w:color w:val="21242C"/>
        </w:rPr>
        <w:t xml:space="preserve">      </w:t>
      </w:r>
      <w:r w:rsidRPr="00E15886">
        <w:rPr>
          <w:color w:val="000000" w:themeColor="text1"/>
          <w:sz w:val="22"/>
          <w:szCs w:val="22"/>
        </w:rPr>
        <w:t>w</w:t>
      </w:r>
      <w:r w:rsidR="00E15886">
        <w:rPr>
          <w:color w:val="000000" w:themeColor="text1"/>
          <w:sz w:val="22"/>
          <w:szCs w:val="22"/>
        </w:rPr>
        <w:t xml:space="preserve">hen </w:t>
      </w:r>
      <w:r w:rsidR="00C14097" w:rsidRPr="00E15886">
        <w:rPr>
          <w:color w:val="000000" w:themeColor="text1"/>
          <w:sz w:val="22"/>
          <w:szCs w:val="22"/>
        </w:rPr>
        <w:t>partition</w:t>
      </w:r>
      <w:r w:rsidR="00E15886">
        <w:rPr>
          <w:color w:val="000000" w:themeColor="text1"/>
          <w:sz w:val="22"/>
          <w:szCs w:val="22"/>
        </w:rPr>
        <w:t xml:space="preserve">ing times for each level get </w:t>
      </w:r>
      <w:proofErr w:type="spellStart"/>
      <w:r w:rsidR="00E15886">
        <w:rPr>
          <w:color w:val="000000" w:themeColor="text1"/>
          <w:sz w:val="22"/>
          <w:szCs w:val="22"/>
        </w:rPr>
        <w:t>combined,the</w:t>
      </w:r>
      <w:proofErr w:type="spellEnd"/>
      <w:r w:rsidR="00E15886">
        <w:rPr>
          <w:color w:val="000000" w:themeColor="text1"/>
          <w:sz w:val="22"/>
          <w:szCs w:val="22"/>
        </w:rPr>
        <w:t xml:space="preserve"> result is as below</w:t>
      </w:r>
      <w:r w:rsidR="00C14097" w:rsidRPr="00E15886">
        <w:rPr>
          <w:color w:val="000000" w:themeColor="text1"/>
          <w:sz w:val="22"/>
          <w:szCs w:val="22"/>
        </w:rPr>
        <w:br/>
      </w:r>
      <w:r w:rsidRPr="00E15886">
        <w:rPr>
          <w:color w:val="000000" w:themeColor="text1"/>
          <w:sz w:val="22"/>
          <w:szCs w:val="22"/>
        </w:rPr>
        <w:t xml:space="preserve">       </w:t>
      </w:r>
      <w:proofErr w:type="spellStart"/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cn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+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c</w:t>
      </w:r>
      <w:proofErr w:type="spellEnd"/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(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−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1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)+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c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(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−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2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)+</w:t>
      </w:r>
      <w:r w:rsidR="00C14097" w:rsidRPr="00E15886">
        <w:rPr>
          <w:rStyle w:val="mo"/>
          <w:rFonts w:ascii="Cambria Math" w:hAnsi="Cambria Math"/>
          <w:color w:val="000000" w:themeColor="text1"/>
          <w:sz w:val="22"/>
          <w:szCs w:val="22"/>
          <w:bdr w:val="none" w:sz="0" w:space="0" w:color="auto" w:frame="1"/>
        </w:rPr>
        <w:t>⋯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+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2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c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=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c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(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+(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−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1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)+(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−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2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)+</w:t>
      </w:r>
      <w:r w:rsidR="00C14097" w:rsidRPr="00E15886">
        <w:rPr>
          <w:rStyle w:val="mo"/>
          <w:rFonts w:ascii="Cambria Math" w:hAnsi="Cambria Math"/>
          <w:color w:val="000000" w:themeColor="text1"/>
          <w:sz w:val="22"/>
          <w:szCs w:val="22"/>
          <w:bdr w:val="none" w:sz="0" w:space="0" w:color="auto" w:frame="1"/>
        </w:rPr>
        <w:t>⋯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+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2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)=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c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((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+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1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)(</w:t>
      </w:r>
      <w:r w:rsidR="00C14097" w:rsidRPr="00E15886">
        <w:rPr>
          <w:rStyle w:val="mi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/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2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)−</w:t>
      </w:r>
      <w:r w:rsidR="00C14097" w:rsidRPr="00E15886">
        <w:rPr>
          <w:rStyle w:val="mn"/>
          <w:color w:val="000000" w:themeColor="text1"/>
          <w:sz w:val="22"/>
          <w:szCs w:val="22"/>
          <w:bdr w:val="none" w:sz="0" w:space="0" w:color="auto" w:frame="1"/>
        </w:rPr>
        <w:t>1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)</w:t>
      </w:r>
      <w:r w:rsidR="00C14097" w:rsidRPr="00E15886">
        <w:rPr>
          <w:rStyle w:val="mtext"/>
          <w:color w:val="000000" w:themeColor="text1"/>
          <w:sz w:val="22"/>
          <w:szCs w:val="22"/>
          <w:bdr w:val="none" w:sz="0" w:space="0" w:color="auto" w:frame="1"/>
        </w:rPr>
        <w:t> </w:t>
      </w:r>
      <w:r w:rsidR="00C14097" w:rsidRPr="00E15886">
        <w:rPr>
          <w:rStyle w:val="mo"/>
          <w:color w:val="000000" w:themeColor="text1"/>
          <w:sz w:val="22"/>
          <w:szCs w:val="22"/>
          <w:bdr w:val="none" w:sz="0" w:space="0" w:color="auto" w:frame="1"/>
        </w:rPr>
        <w:t>.</w:t>
      </w:r>
      <w:r w:rsidR="00C14097" w:rsidRPr="00E15886">
        <w:rPr>
          <w:color w:val="000000" w:themeColor="text1"/>
          <w:sz w:val="22"/>
          <w:szCs w:val="22"/>
        </w:rPr>
        <w:br/>
      </w:r>
      <w:r w:rsidR="00C14097" w:rsidRPr="00E15886">
        <w:rPr>
          <w:color w:val="000000" w:themeColor="text1"/>
          <w:sz w:val="22"/>
          <w:szCs w:val="22"/>
        </w:rPr>
        <w:br/>
      </w:r>
      <w:proofErr w:type="gramStart"/>
      <w:r w:rsidR="00C14097" w:rsidRPr="00E15886">
        <w:rPr>
          <w:color w:val="000000" w:themeColor="text1"/>
          <w:sz w:val="22"/>
          <w:szCs w:val="22"/>
        </w:rPr>
        <w:t>some</w:t>
      </w:r>
      <w:proofErr w:type="gramEnd"/>
      <w:r w:rsidR="00C14097" w:rsidRPr="00E15886">
        <w:rPr>
          <w:color w:val="000000" w:themeColor="text1"/>
          <w:sz w:val="22"/>
          <w:szCs w:val="22"/>
        </w:rPr>
        <w:t xml:space="preserve"> low-order terms and constant coefficients</w:t>
      </w:r>
      <w:r w:rsidR="00E15886">
        <w:rPr>
          <w:color w:val="000000" w:themeColor="text1"/>
          <w:sz w:val="22"/>
          <w:szCs w:val="22"/>
        </w:rPr>
        <w:t xml:space="preserve"> might occur, but when </w:t>
      </w:r>
      <w:r w:rsidR="00CD44ED">
        <w:rPr>
          <w:color w:val="000000" w:themeColor="text1"/>
          <w:sz w:val="22"/>
          <w:szCs w:val="22"/>
        </w:rPr>
        <w:t>big-Oh</w:t>
      </w:r>
      <w:r w:rsidR="00C14097" w:rsidRPr="00E15886">
        <w:rPr>
          <w:color w:val="000000" w:themeColor="text1"/>
          <w:sz w:val="22"/>
          <w:szCs w:val="22"/>
        </w:rPr>
        <w:t xml:space="preserve"> notation</w:t>
      </w:r>
      <w:r w:rsidR="00E15886">
        <w:rPr>
          <w:color w:val="000000" w:themeColor="text1"/>
          <w:sz w:val="22"/>
          <w:szCs w:val="22"/>
        </w:rPr>
        <w:t xml:space="preserve"> is </w:t>
      </w:r>
      <w:proofErr w:type="spellStart"/>
      <w:r w:rsidR="00E15886">
        <w:rPr>
          <w:color w:val="000000" w:themeColor="text1"/>
          <w:sz w:val="22"/>
          <w:szCs w:val="22"/>
        </w:rPr>
        <w:t>used,they</w:t>
      </w:r>
      <w:proofErr w:type="spellEnd"/>
      <w:r w:rsidR="00E15886">
        <w:rPr>
          <w:color w:val="000000" w:themeColor="text1"/>
          <w:sz w:val="22"/>
          <w:szCs w:val="22"/>
        </w:rPr>
        <w:t xml:space="preserve"> can be ignored</w:t>
      </w:r>
      <w:r w:rsidR="00CD44ED">
        <w:rPr>
          <w:color w:val="000000" w:themeColor="text1"/>
          <w:sz w:val="22"/>
          <w:szCs w:val="22"/>
        </w:rPr>
        <w:t>. In big-Oh</w:t>
      </w:r>
      <w:r w:rsidR="00C14097" w:rsidRPr="00E15886">
        <w:rPr>
          <w:color w:val="000000" w:themeColor="text1"/>
          <w:sz w:val="22"/>
          <w:szCs w:val="22"/>
        </w:rPr>
        <w:t xml:space="preserve"> notation, </w:t>
      </w:r>
      <w:proofErr w:type="spellStart"/>
      <w:r w:rsidR="00C14097" w:rsidRPr="00E15886">
        <w:rPr>
          <w:color w:val="000000" w:themeColor="text1"/>
          <w:sz w:val="22"/>
          <w:szCs w:val="22"/>
        </w:rPr>
        <w:t>quicksort's</w:t>
      </w:r>
      <w:proofErr w:type="spellEnd"/>
      <w:r w:rsidR="00C14097" w:rsidRPr="00E15886">
        <w:rPr>
          <w:color w:val="000000" w:themeColor="text1"/>
          <w:sz w:val="22"/>
          <w:szCs w:val="22"/>
        </w:rPr>
        <w:t xml:space="preserve"> worst-case running time is</w:t>
      </w:r>
      <w:r w:rsidR="00C14097" w:rsidRPr="00E15886">
        <w:rPr>
          <w:rStyle w:val="apple-converted-space"/>
          <w:color w:val="000000" w:themeColor="text1"/>
          <w:sz w:val="22"/>
          <w:szCs w:val="22"/>
        </w:rPr>
        <w:t> </w:t>
      </w:r>
      <w:proofErr w:type="gramStart"/>
      <w:r w:rsidR="00CD44ED">
        <w:rPr>
          <w:color w:val="000000" w:themeColor="text1"/>
          <w:sz w:val="22"/>
          <w:szCs w:val="22"/>
        </w:rPr>
        <w:t>O</w:t>
      </w:r>
      <w:r w:rsidR="00E15886">
        <w:rPr>
          <w:color w:val="000000" w:themeColor="text1"/>
          <w:sz w:val="22"/>
          <w:szCs w:val="22"/>
        </w:rPr>
        <w:t>(</w:t>
      </w:r>
      <w:proofErr w:type="gramEnd"/>
      <w:r w:rsidR="00E15886">
        <w:rPr>
          <w:color w:val="000000" w:themeColor="text1"/>
          <w:sz w:val="22"/>
          <w:szCs w:val="22"/>
        </w:rPr>
        <w:t>n^2),it can be clearly seen from the sorted array pattern.</w:t>
      </w:r>
      <w:bookmarkStart w:id="1" w:name="_Toc441697131"/>
    </w:p>
    <w:p w:rsidR="00CD44ED" w:rsidRDefault="00CD44ED" w:rsidP="00E1588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color w:val="000000" w:themeColor="text1"/>
          <w:sz w:val="22"/>
          <w:szCs w:val="22"/>
        </w:rPr>
      </w:pPr>
    </w:p>
    <w:p w:rsidR="00CD44ED" w:rsidRPr="00CD44ED" w:rsidRDefault="00C14097" w:rsidP="00E1588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b/>
          <w:color w:val="111111"/>
          <w:u w:val="single"/>
        </w:rPr>
      </w:pPr>
      <w:r w:rsidRPr="00CD44ED">
        <w:rPr>
          <w:b/>
          <w:color w:val="111111"/>
          <w:u w:val="single"/>
        </w:rPr>
        <w:t>Best-case running time</w:t>
      </w:r>
      <w:bookmarkEnd w:id="1"/>
    </w:p>
    <w:p w:rsidR="00C14097" w:rsidRPr="00E15886" w:rsidRDefault="00C14097" w:rsidP="00E15886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color w:val="000000" w:themeColor="text1"/>
          <w:sz w:val="22"/>
          <w:szCs w:val="22"/>
        </w:rPr>
      </w:pPr>
      <w:proofErr w:type="spellStart"/>
      <w:r w:rsidRPr="00E15886">
        <w:rPr>
          <w:color w:val="000000" w:themeColor="text1"/>
          <w:sz w:val="22"/>
          <w:szCs w:val="22"/>
        </w:rPr>
        <w:t>Quicksort's</w:t>
      </w:r>
      <w:proofErr w:type="spellEnd"/>
      <w:r w:rsidRPr="00E15886">
        <w:rPr>
          <w:color w:val="000000" w:themeColor="text1"/>
          <w:sz w:val="22"/>
          <w:szCs w:val="22"/>
        </w:rPr>
        <w:t xml:space="preserve"> best case occurs when the partitions are evenly </w:t>
      </w:r>
      <w:proofErr w:type="spellStart"/>
      <w:r w:rsidRPr="00E15886">
        <w:rPr>
          <w:color w:val="000000" w:themeColor="text1"/>
          <w:sz w:val="22"/>
          <w:szCs w:val="22"/>
        </w:rPr>
        <w:t>balanced</w:t>
      </w:r>
      <w:r w:rsidR="00CD44ED">
        <w:rPr>
          <w:color w:val="000000" w:themeColor="text1"/>
          <w:sz w:val="22"/>
          <w:szCs w:val="22"/>
        </w:rPr>
        <w:t>.The</w:t>
      </w:r>
      <w:proofErr w:type="spellEnd"/>
      <w:r w:rsidR="00CD44ED">
        <w:rPr>
          <w:color w:val="000000" w:themeColor="text1"/>
          <w:sz w:val="22"/>
          <w:szCs w:val="22"/>
        </w:rPr>
        <w:t xml:space="preserve"> </w:t>
      </w:r>
      <w:r w:rsidRPr="00E15886">
        <w:rPr>
          <w:color w:val="000000" w:themeColor="text1"/>
          <w:sz w:val="22"/>
          <w:szCs w:val="22"/>
        </w:rPr>
        <w:t xml:space="preserve">case </w:t>
      </w:r>
      <w:r w:rsidR="00CD44ED">
        <w:rPr>
          <w:color w:val="000000" w:themeColor="text1"/>
          <w:sz w:val="22"/>
          <w:szCs w:val="22"/>
        </w:rPr>
        <w:t xml:space="preserve">below </w:t>
      </w:r>
      <w:r w:rsidRPr="00E15886">
        <w:rPr>
          <w:color w:val="000000" w:themeColor="text1"/>
          <w:sz w:val="22"/>
          <w:szCs w:val="22"/>
        </w:rPr>
        <w:t xml:space="preserve">occurs if the </w:t>
      </w:r>
      <w:proofErr w:type="spellStart"/>
      <w:r w:rsidRPr="00E15886">
        <w:rPr>
          <w:color w:val="000000" w:themeColor="text1"/>
          <w:sz w:val="22"/>
          <w:szCs w:val="22"/>
        </w:rPr>
        <w:t>subarray</w:t>
      </w:r>
      <w:proofErr w:type="spellEnd"/>
      <w:r w:rsidRPr="00E15886">
        <w:rPr>
          <w:color w:val="000000" w:themeColor="text1"/>
          <w:sz w:val="22"/>
          <w:szCs w:val="22"/>
        </w:rPr>
        <w:t xml:space="preserve"> has an odd number of elements and the pivot is right in the middle after partitioning, and each partition has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r w:rsidRPr="00E15886">
        <w:rPr>
          <w:rStyle w:val="katex-mathml"/>
          <w:color w:val="000000" w:themeColor="text1"/>
          <w:sz w:val="22"/>
          <w:szCs w:val="22"/>
          <w:bdr w:val="none" w:sz="0" w:space="0" w:color="auto" w:frame="1"/>
        </w:rPr>
        <w:t>(n-1)/2</w:t>
      </w:r>
      <w:r w:rsidRPr="00E15886">
        <w:rPr>
          <w:rStyle w:val="mopen"/>
          <w:color w:val="000000" w:themeColor="text1"/>
          <w:sz w:val="22"/>
          <w:szCs w:val="22"/>
          <w:bdr w:val="none" w:sz="0" w:space="0" w:color="auto" w:frame="1"/>
        </w:rPr>
        <w:t>(</w:t>
      </w:r>
      <w:r w:rsidRPr="00E15886">
        <w:rPr>
          <w:rStyle w:val="mord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Pr="00E15886">
        <w:rPr>
          <w:rStyle w:val="mbin"/>
          <w:color w:val="000000" w:themeColor="text1"/>
          <w:sz w:val="22"/>
          <w:szCs w:val="22"/>
          <w:bdr w:val="none" w:sz="0" w:space="0" w:color="auto" w:frame="1"/>
        </w:rPr>
        <w:t>−</w:t>
      </w:r>
      <w:r w:rsidRPr="00E15886">
        <w:rPr>
          <w:rStyle w:val="mord"/>
          <w:color w:val="000000" w:themeColor="text1"/>
          <w:sz w:val="22"/>
          <w:szCs w:val="22"/>
          <w:bdr w:val="none" w:sz="0" w:space="0" w:color="auto" w:frame="1"/>
        </w:rPr>
        <w:t>1</w:t>
      </w:r>
      <w:r w:rsidRPr="00E15886">
        <w:rPr>
          <w:rStyle w:val="mclose"/>
          <w:color w:val="000000" w:themeColor="text1"/>
          <w:sz w:val="22"/>
          <w:szCs w:val="22"/>
          <w:bdr w:val="none" w:sz="0" w:space="0" w:color="auto" w:frame="1"/>
        </w:rPr>
        <w:t>)</w:t>
      </w:r>
      <w:r w:rsidRPr="00E15886">
        <w:rPr>
          <w:rStyle w:val="mord"/>
          <w:color w:val="000000" w:themeColor="text1"/>
          <w:sz w:val="22"/>
          <w:szCs w:val="22"/>
          <w:bdr w:val="none" w:sz="0" w:space="0" w:color="auto" w:frame="1"/>
        </w:rPr>
        <w:t>/2</w:t>
      </w:r>
      <w:r w:rsidRPr="00E15886">
        <w:rPr>
          <w:color w:val="000000" w:themeColor="text1"/>
          <w:sz w:val="22"/>
          <w:szCs w:val="22"/>
        </w:rPr>
        <w:t xml:space="preserve">elements. The latter case occurs if the </w:t>
      </w:r>
      <w:proofErr w:type="spellStart"/>
      <w:r w:rsidRPr="00E15886">
        <w:rPr>
          <w:color w:val="000000" w:themeColor="text1"/>
          <w:sz w:val="22"/>
          <w:szCs w:val="22"/>
        </w:rPr>
        <w:t>subarray</w:t>
      </w:r>
      <w:proofErr w:type="spellEnd"/>
      <w:r w:rsidRPr="00E15886">
        <w:rPr>
          <w:color w:val="000000" w:themeColor="text1"/>
          <w:sz w:val="22"/>
          <w:szCs w:val="22"/>
        </w:rPr>
        <w:t xml:space="preserve"> has an even number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E15886">
        <w:rPr>
          <w:rStyle w:val="katex-mathml"/>
          <w:color w:val="000000" w:themeColor="text1"/>
          <w:sz w:val="22"/>
          <w:szCs w:val="22"/>
          <w:bdr w:val="none" w:sz="0" w:space="0" w:color="auto" w:frame="1"/>
        </w:rPr>
        <w:t>n</w:t>
      </w:r>
      <w:r w:rsidRPr="00E15886">
        <w:rPr>
          <w:rStyle w:val="mord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proofErr w:type="spellEnd"/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r w:rsidRPr="00E15886">
        <w:rPr>
          <w:color w:val="000000" w:themeColor="text1"/>
          <w:sz w:val="22"/>
          <w:szCs w:val="22"/>
        </w:rPr>
        <w:t>of elements and one partition has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r w:rsidRPr="00E15886">
        <w:rPr>
          <w:rStyle w:val="katex-mathml"/>
          <w:color w:val="000000" w:themeColor="text1"/>
          <w:sz w:val="22"/>
          <w:szCs w:val="22"/>
          <w:bdr w:val="none" w:sz="0" w:space="0" w:color="auto" w:frame="1"/>
        </w:rPr>
        <w:t>n/2</w:t>
      </w:r>
      <w:r w:rsidRPr="00E15886">
        <w:rPr>
          <w:rStyle w:val="mord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Pr="00E15886">
        <w:rPr>
          <w:rStyle w:val="mord"/>
          <w:color w:val="000000" w:themeColor="text1"/>
          <w:sz w:val="22"/>
          <w:szCs w:val="22"/>
          <w:bdr w:val="none" w:sz="0" w:space="0" w:color="auto" w:frame="1"/>
        </w:rPr>
        <w:t>/2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r w:rsidRPr="00E15886">
        <w:rPr>
          <w:color w:val="000000" w:themeColor="text1"/>
          <w:sz w:val="22"/>
          <w:szCs w:val="22"/>
        </w:rPr>
        <w:t>elements with the other having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r w:rsidRPr="00E15886">
        <w:rPr>
          <w:rStyle w:val="katex-mathml"/>
          <w:color w:val="000000" w:themeColor="text1"/>
          <w:sz w:val="22"/>
          <w:szCs w:val="22"/>
          <w:bdr w:val="none" w:sz="0" w:space="0" w:color="auto" w:frame="1"/>
        </w:rPr>
        <w:t>n/2-1</w:t>
      </w:r>
      <w:r w:rsidRPr="00E15886">
        <w:rPr>
          <w:rStyle w:val="mord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Pr="00E15886">
        <w:rPr>
          <w:rStyle w:val="mord"/>
          <w:color w:val="000000" w:themeColor="text1"/>
          <w:sz w:val="22"/>
          <w:szCs w:val="22"/>
          <w:bdr w:val="none" w:sz="0" w:space="0" w:color="auto" w:frame="1"/>
        </w:rPr>
        <w:t>/2</w:t>
      </w:r>
      <w:r w:rsidRPr="00E15886">
        <w:rPr>
          <w:rStyle w:val="mbin"/>
          <w:color w:val="000000" w:themeColor="text1"/>
          <w:sz w:val="22"/>
          <w:szCs w:val="22"/>
          <w:bdr w:val="none" w:sz="0" w:space="0" w:color="auto" w:frame="1"/>
        </w:rPr>
        <w:t>−</w:t>
      </w:r>
      <w:r w:rsidRPr="00E15886">
        <w:rPr>
          <w:rStyle w:val="mord"/>
          <w:color w:val="000000" w:themeColor="text1"/>
          <w:sz w:val="22"/>
          <w:szCs w:val="22"/>
          <w:bdr w:val="none" w:sz="0" w:space="0" w:color="auto" w:frame="1"/>
        </w:rPr>
        <w:t>1</w:t>
      </w:r>
      <w:r w:rsidRPr="00E15886">
        <w:rPr>
          <w:color w:val="000000" w:themeColor="text1"/>
          <w:sz w:val="22"/>
          <w:szCs w:val="22"/>
        </w:rPr>
        <w:t>. In either of these cases, each partition has at most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r w:rsidRPr="00E15886">
        <w:rPr>
          <w:rStyle w:val="katex-mathml"/>
          <w:color w:val="000000" w:themeColor="text1"/>
          <w:sz w:val="22"/>
          <w:szCs w:val="22"/>
          <w:bdr w:val="none" w:sz="0" w:space="0" w:color="auto" w:frame="1"/>
        </w:rPr>
        <w:t>n/2</w:t>
      </w:r>
      <w:r w:rsidRPr="00E15886">
        <w:rPr>
          <w:rStyle w:val="mord"/>
          <w:i/>
          <w:iCs/>
          <w:color w:val="000000" w:themeColor="text1"/>
          <w:sz w:val="22"/>
          <w:szCs w:val="22"/>
          <w:bdr w:val="none" w:sz="0" w:space="0" w:color="auto" w:frame="1"/>
        </w:rPr>
        <w:t>n</w:t>
      </w:r>
      <w:r w:rsidRPr="00E15886">
        <w:rPr>
          <w:rStyle w:val="mord"/>
          <w:color w:val="000000" w:themeColor="text1"/>
          <w:sz w:val="22"/>
          <w:szCs w:val="22"/>
          <w:bdr w:val="none" w:sz="0" w:space="0" w:color="auto" w:frame="1"/>
        </w:rPr>
        <w:t>/2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r w:rsidRPr="00E15886">
        <w:rPr>
          <w:color w:val="000000" w:themeColor="text1"/>
          <w:sz w:val="22"/>
          <w:szCs w:val="22"/>
        </w:rPr>
        <w:t xml:space="preserve">elements, and the tree of </w:t>
      </w:r>
      <w:proofErr w:type="spellStart"/>
      <w:r w:rsidRPr="00E15886">
        <w:rPr>
          <w:color w:val="000000" w:themeColor="text1"/>
          <w:sz w:val="22"/>
          <w:szCs w:val="22"/>
        </w:rPr>
        <w:t>su</w:t>
      </w:r>
      <w:r w:rsidR="00CD44ED">
        <w:rPr>
          <w:color w:val="000000" w:themeColor="text1"/>
          <w:sz w:val="22"/>
          <w:szCs w:val="22"/>
        </w:rPr>
        <w:t>bproblem</w:t>
      </w:r>
      <w:proofErr w:type="spellEnd"/>
      <w:r w:rsidR="00CD44ED">
        <w:rPr>
          <w:color w:val="000000" w:themeColor="text1"/>
          <w:sz w:val="22"/>
          <w:szCs w:val="22"/>
        </w:rPr>
        <w:t xml:space="preserve"> sizes is similar to </w:t>
      </w:r>
      <w:r w:rsidRPr="00E15886">
        <w:rPr>
          <w:color w:val="000000" w:themeColor="text1"/>
          <w:sz w:val="22"/>
          <w:szCs w:val="22"/>
        </w:rPr>
        <w:t xml:space="preserve">the tree of </w:t>
      </w:r>
      <w:proofErr w:type="spellStart"/>
      <w:r w:rsidRPr="00E15886">
        <w:rPr>
          <w:color w:val="000000" w:themeColor="text1"/>
          <w:sz w:val="22"/>
          <w:szCs w:val="22"/>
        </w:rPr>
        <w:t>subproblem</w:t>
      </w:r>
      <w:proofErr w:type="spellEnd"/>
      <w:r w:rsidRPr="00E15886">
        <w:rPr>
          <w:color w:val="000000" w:themeColor="text1"/>
          <w:sz w:val="22"/>
          <w:szCs w:val="22"/>
        </w:rPr>
        <w:t xml:space="preserve"> sizes for merge sort, with the partitioning times looking like the merging times:</w:t>
      </w:r>
    </w:p>
    <w:p w:rsidR="00C14097" w:rsidRPr="00E15886" w:rsidRDefault="00C14097" w:rsidP="00C14097">
      <w:pPr>
        <w:pStyle w:val="NormalWeb"/>
        <w:shd w:val="clear" w:color="auto" w:fill="FFFFFF"/>
        <w:spacing w:before="0" w:beforeAutospacing="0" w:after="0" w:afterAutospacing="0" w:line="450" w:lineRule="atLeast"/>
        <w:ind w:left="720"/>
        <w:textAlignment w:val="baseline"/>
        <w:rPr>
          <w:color w:val="000000" w:themeColor="text1"/>
          <w:sz w:val="22"/>
          <w:szCs w:val="22"/>
        </w:rPr>
      </w:pPr>
      <w:r w:rsidRPr="00E15886">
        <w:rPr>
          <w:noProof/>
          <w:color w:val="000000" w:themeColor="text1"/>
          <w:sz w:val="22"/>
          <w:szCs w:val="22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5048655" cy="3579766"/>
            <wp:effectExtent l="19050" t="0" r="0" b="0"/>
            <wp:docPr id="11" name="Picture 11" descr="Best-case quicksort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st-case quicksort t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57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80" w:rsidRPr="003F3028" w:rsidRDefault="00CD44ED" w:rsidP="003F3028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big-Oh</w:t>
      </w:r>
      <w:r w:rsidR="00C14097" w:rsidRPr="00E15886">
        <w:rPr>
          <w:color w:val="000000" w:themeColor="text1"/>
          <w:sz w:val="22"/>
          <w:szCs w:val="22"/>
        </w:rPr>
        <w:t xml:space="preserve"> notation,</w:t>
      </w:r>
      <w:r w:rsidRPr="00CD44ED">
        <w:rPr>
          <w:color w:val="000000" w:themeColor="text1"/>
          <w:sz w:val="22"/>
          <w:szCs w:val="22"/>
        </w:rPr>
        <w:t xml:space="preserve"> </w:t>
      </w:r>
      <w:proofErr w:type="spellStart"/>
      <w:r>
        <w:rPr>
          <w:color w:val="000000" w:themeColor="text1"/>
          <w:sz w:val="22"/>
          <w:szCs w:val="22"/>
        </w:rPr>
        <w:t>quicksort's</w:t>
      </w:r>
      <w:proofErr w:type="spellEnd"/>
      <w:r>
        <w:rPr>
          <w:color w:val="000000" w:themeColor="text1"/>
          <w:sz w:val="22"/>
          <w:szCs w:val="22"/>
        </w:rPr>
        <w:t xml:space="preserve"> best</w:t>
      </w:r>
      <w:r w:rsidRPr="00E15886">
        <w:rPr>
          <w:color w:val="000000" w:themeColor="text1"/>
          <w:sz w:val="22"/>
          <w:szCs w:val="22"/>
        </w:rPr>
        <w:t>-case running time is</w:t>
      </w:r>
      <w:r w:rsidRPr="00E15886">
        <w:rPr>
          <w:rStyle w:val="apple-converted-space"/>
          <w:color w:val="000000" w:themeColor="text1"/>
          <w:sz w:val="22"/>
          <w:szCs w:val="22"/>
        </w:rPr>
        <w:t> </w:t>
      </w:r>
      <w:proofErr w:type="gramStart"/>
      <w:r>
        <w:rPr>
          <w:color w:val="000000" w:themeColor="text1"/>
          <w:sz w:val="22"/>
          <w:szCs w:val="22"/>
        </w:rPr>
        <w:t>O(</w:t>
      </w:r>
      <w:proofErr w:type="spellStart"/>
      <w:proofErr w:type="gramEnd"/>
      <w:r>
        <w:rPr>
          <w:color w:val="000000" w:themeColor="text1"/>
          <w:sz w:val="22"/>
          <w:szCs w:val="22"/>
        </w:rPr>
        <w:t>nlogn</w:t>
      </w:r>
      <w:proofErr w:type="spellEnd"/>
      <w:r>
        <w:rPr>
          <w:color w:val="000000" w:themeColor="text1"/>
          <w:sz w:val="22"/>
          <w:szCs w:val="22"/>
        </w:rPr>
        <w:t>),it can be clearly seen from the random array pattern.</w:t>
      </w:r>
      <w:bookmarkStart w:id="2" w:name="_Toc441697132"/>
    </w:p>
    <w:p w:rsidR="00DE4C80" w:rsidRDefault="003F3028" w:rsidP="009A53E8">
      <w:pPr>
        <w:pStyle w:val="Heading3"/>
        <w:shd w:val="clear" w:color="auto" w:fill="FFFFFF"/>
        <w:spacing w:before="750" w:beforeAutospacing="0" w:after="240" w:afterAutospacing="0" w:line="405" w:lineRule="atLeast"/>
        <w:textAlignment w:val="baseline"/>
        <w:rPr>
          <w:color w:val="111111"/>
          <w:sz w:val="24"/>
          <w:szCs w:val="24"/>
          <w:u w:val="single"/>
        </w:rPr>
      </w:pPr>
      <w:r>
        <w:rPr>
          <w:color w:val="111111"/>
          <w:sz w:val="24"/>
          <w:szCs w:val="24"/>
          <w:u w:val="single"/>
        </w:rPr>
        <w:t>Aver</w:t>
      </w:r>
      <w:r w:rsidR="00C14097" w:rsidRPr="0068473F">
        <w:rPr>
          <w:color w:val="111111"/>
          <w:sz w:val="24"/>
          <w:szCs w:val="24"/>
          <w:u w:val="single"/>
        </w:rPr>
        <w:t>age-case running time</w:t>
      </w:r>
      <w:bookmarkEnd w:id="2"/>
      <w:r w:rsidR="00DF218D" w:rsidRPr="0068473F">
        <w:rPr>
          <w:color w:val="111111"/>
          <w:sz w:val="24"/>
          <w:szCs w:val="24"/>
          <w:u w:val="single"/>
        </w:rPr>
        <w:t>s</w:t>
      </w:r>
      <w:bookmarkStart w:id="3" w:name="0781_1359"/>
      <w:bookmarkStart w:id="4" w:name="0781_1357"/>
      <w:bookmarkStart w:id="5" w:name="0781_1358"/>
      <w:bookmarkEnd w:id="3"/>
      <w:bookmarkEnd w:id="4"/>
    </w:p>
    <w:p w:rsidR="009A53E8" w:rsidRDefault="00DF218D" w:rsidP="009A53E8">
      <w:pPr>
        <w:pStyle w:val="Heading3"/>
        <w:shd w:val="clear" w:color="auto" w:fill="FFFFFF"/>
        <w:spacing w:before="750" w:beforeAutospacing="0" w:after="240" w:afterAutospacing="0" w:line="405" w:lineRule="atLeast"/>
        <w:textAlignment w:val="baseline"/>
        <w:rPr>
          <w:b w:val="0"/>
          <w:color w:val="000000" w:themeColor="text1"/>
          <w:sz w:val="22"/>
          <w:szCs w:val="22"/>
        </w:rPr>
      </w:pPr>
      <w:r w:rsidRPr="00DF218D">
        <w:rPr>
          <w:b w:val="0"/>
          <w:color w:val="000000" w:themeColor="text1"/>
          <w:sz w:val="22"/>
          <w:szCs w:val="22"/>
        </w:rPr>
        <w:t xml:space="preserve">the average-case running time of </w:t>
      </w:r>
      <w:r>
        <w:rPr>
          <w:b w:val="0"/>
          <w:color w:val="000000" w:themeColor="text1"/>
          <w:sz w:val="22"/>
          <w:szCs w:val="22"/>
        </w:rPr>
        <w:t>quick-sort</w:t>
      </w:r>
      <w:r w:rsidRPr="00DF218D">
        <w:rPr>
          <w:b w:val="0"/>
          <w:color w:val="000000" w:themeColor="text1"/>
          <w:sz w:val="22"/>
          <w:szCs w:val="22"/>
        </w:rPr>
        <w:t xml:space="preserve"> is </w:t>
      </w:r>
      <w:r w:rsidRPr="00DF218D">
        <w:rPr>
          <w:b w:val="0"/>
          <w:noProof/>
          <w:color w:val="000000" w:themeColor="text1"/>
          <w:sz w:val="22"/>
          <w:szCs w:val="22"/>
          <w:lang w:eastAsia="zh-CN"/>
        </w:rPr>
        <w:drawing>
          <wp:inline distT="0" distB="0" distL="0" distR="0">
            <wp:extent cx="126365" cy="97155"/>
            <wp:effectExtent l="19050" t="0" r="6985" b="0"/>
            <wp:docPr id="19" name="Picture 1" descr="http://www.cs.nmsu.edu/~ipivkina/Spring08cs372/Cormen/chapter8Quicksort_files/bo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nmsu.edu/~ipivkina/Spring08cs372/Cormen/chapter8Quicksort_files/bound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18D">
        <w:rPr>
          <w:b w:val="0"/>
          <w:color w:val="000000" w:themeColor="text1"/>
          <w:sz w:val="22"/>
          <w:szCs w:val="22"/>
        </w:rPr>
        <w:t>(</w:t>
      </w:r>
      <w:r w:rsidRPr="00DF218D">
        <w:rPr>
          <w:b w:val="0"/>
          <w:i/>
          <w:iCs/>
          <w:color w:val="000000" w:themeColor="text1"/>
          <w:sz w:val="22"/>
          <w:szCs w:val="22"/>
        </w:rPr>
        <w:t xml:space="preserve">n </w:t>
      </w:r>
      <w:r w:rsidRPr="00DF218D">
        <w:rPr>
          <w:b w:val="0"/>
          <w:color w:val="000000" w:themeColor="text1"/>
          <w:sz w:val="22"/>
          <w:szCs w:val="22"/>
        </w:rPr>
        <w:t xml:space="preserve">1g </w:t>
      </w:r>
      <w:r w:rsidRPr="00DF218D">
        <w:rPr>
          <w:b w:val="0"/>
          <w:i/>
          <w:iCs/>
          <w:color w:val="000000" w:themeColor="text1"/>
          <w:sz w:val="22"/>
          <w:szCs w:val="22"/>
        </w:rPr>
        <w:t>n</w:t>
      </w:r>
      <w:r>
        <w:rPr>
          <w:b w:val="0"/>
          <w:color w:val="000000" w:themeColor="text1"/>
          <w:sz w:val="22"/>
          <w:szCs w:val="22"/>
        </w:rPr>
        <w:t xml:space="preserve">).For </w:t>
      </w:r>
      <w:proofErr w:type="spellStart"/>
      <w:r>
        <w:rPr>
          <w:b w:val="0"/>
          <w:color w:val="000000" w:themeColor="text1"/>
          <w:sz w:val="22"/>
          <w:szCs w:val="22"/>
        </w:rPr>
        <w:t>instance.</w:t>
      </w:r>
      <w:r w:rsidRPr="00DF218D">
        <w:rPr>
          <w:b w:val="0"/>
          <w:color w:val="000000" w:themeColor="text1"/>
          <w:sz w:val="22"/>
          <w:szCs w:val="22"/>
        </w:rPr>
        <w:t>if</w:t>
      </w:r>
      <w:proofErr w:type="spellEnd"/>
      <w:r w:rsidRPr="00DF218D">
        <w:rPr>
          <w:b w:val="0"/>
          <w:color w:val="000000" w:themeColor="text1"/>
          <w:sz w:val="22"/>
          <w:szCs w:val="22"/>
        </w:rPr>
        <w:t xml:space="preserve"> the split induced by </w:t>
      </w:r>
      <w:r>
        <w:rPr>
          <w:b w:val="0"/>
          <w:color w:val="000000" w:themeColor="text1"/>
          <w:sz w:val="22"/>
          <w:szCs w:val="22"/>
        </w:rPr>
        <w:t xml:space="preserve">randomized quick-sort </w:t>
      </w:r>
      <w:r w:rsidRPr="00DF218D">
        <w:rPr>
          <w:b w:val="0"/>
          <w:color w:val="000000" w:themeColor="text1"/>
          <w:sz w:val="22"/>
          <w:szCs w:val="22"/>
        </w:rPr>
        <w:t xml:space="preserve">puts any constant fraction of the elements on one side of the partition, then the recursion tree has depth </w:t>
      </w:r>
      <w:r w:rsidRPr="00DF218D">
        <w:rPr>
          <w:b w:val="0"/>
          <w:noProof/>
          <w:color w:val="000000" w:themeColor="text1"/>
          <w:sz w:val="22"/>
          <w:szCs w:val="22"/>
          <w:lang w:eastAsia="zh-CN"/>
        </w:rPr>
        <w:drawing>
          <wp:inline distT="0" distB="0" distL="0" distR="0">
            <wp:extent cx="126365" cy="97155"/>
            <wp:effectExtent l="19050" t="0" r="6985" b="0"/>
            <wp:docPr id="18" name="Picture 2" descr="http://www.cs.nmsu.edu/~ipivkina/Spring08cs372/Cormen/chapter8Quicksort_files/bo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s.nmsu.edu/~ipivkina/Spring08cs372/Cormen/chapter8Quicksort_files/bound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18D">
        <w:rPr>
          <w:b w:val="0"/>
          <w:color w:val="000000" w:themeColor="text1"/>
          <w:sz w:val="22"/>
          <w:szCs w:val="22"/>
        </w:rPr>
        <w:t xml:space="preserve">(1g </w:t>
      </w:r>
      <w:r w:rsidRPr="00DF218D">
        <w:rPr>
          <w:b w:val="0"/>
          <w:i/>
          <w:iCs/>
          <w:color w:val="000000" w:themeColor="text1"/>
          <w:sz w:val="22"/>
          <w:szCs w:val="22"/>
        </w:rPr>
        <w:t>n</w:t>
      </w:r>
      <w:r w:rsidRPr="00DF218D">
        <w:rPr>
          <w:b w:val="0"/>
          <w:color w:val="000000" w:themeColor="text1"/>
          <w:sz w:val="22"/>
          <w:szCs w:val="22"/>
        </w:rPr>
        <w:t xml:space="preserve">) and </w:t>
      </w:r>
      <w:r w:rsidRPr="00DF218D">
        <w:rPr>
          <w:b w:val="0"/>
          <w:noProof/>
          <w:color w:val="000000" w:themeColor="text1"/>
          <w:sz w:val="22"/>
          <w:szCs w:val="22"/>
          <w:lang w:eastAsia="zh-CN"/>
        </w:rPr>
        <w:drawing>
          <wp:inline distT="0" distB="0" distL="0" distR="0">
            <wp:extent cx="126365" cy="97155"/>
            <wp:effectExtent l="19050" t="0" r="6985" b="0"/>
            <wp:docPr id="17" name="Picture 3" descr="http://www.cs.nmsu.edu/~ipivkina/Spring08cs372/Cormen/chapter8Quicksort_files/bo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nmsu.edu/~ipivkina/Spring08cs372/Cormen/chapter8Quicksort_files/bound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18D">
        <w:rPr>
          <w:b w:val="0"/>
          <w:color w:val="000000" w:themeColor="text1"/>
          <w:sz w:val="22"/>
          <w:szCs w:val="22"/>
        </w:rPr>
        <w:t>(</w:t>
      </w:r>
      <w:r w:rsidRPr="00DF218D">
        <w:rPr>
          <w:b w:val="0"/>
          <w:i/>
          <w:iCs/>
          <w:color w:val="000000" w:themeColor="text1"/>
          <w:sz w:val="22"/>
          <w:szCs w:val="22"/>
        </w:rPr>
        <w:t>n</w:t>
      </w:r>
      <w:r w:rsidRPr="00DF218D">
        <w:rPr>
          <w:b w:val="0"/>
          <w:color w:val="000000" w:themeColor="text1"/>
          <w:sz w:val="22"/>
          <w:szCs w:val="22"/>
        </w:rPr>
        <w:t xml:space="preserve">) work is performed at </w:t>
      </w:r>
      <w:r w:rsidRPr="00DF218D">
        <w:rPr>
          <w:b w:val="0"/>
          <w:noProof/>
          <w:color w:val="000000" w:themeColor="text1"/>
          <w:sz w:val="22"/>
          <w:szCs w:val="22"/>
          <w:lang w:eastAsia="zh-CN"/>
        </w:rPr>
        <w:drawing>
          <wp:inline distT="0" distB="0" distL="0" distR="0">
            <wp:extent cx="126365" cy="97155"/>
            <wp:effectExtent l="19050" t="0" r="6985" b="0"/>
            <wp:docPr id="16" name="Picture 4" descr="http://www.cs.nmsu.edu/~ipivkina/Spring08cs372/Cormen/chapter8Quicksort_files/bou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nmsu.edu/~ipivkina/Spring08cs372/Cormen/chapter8Quicksort_files/bound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9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218D">
        <w:rPr>
          <w:b w:val="0"/>
          <w:color w:val="000000" w:themeColor="text1"/>
          <w:sz w:val="22"/>
          <w:szCs w:val="22"/>
        </w:rPr>
        <w:t xml:space="preserve">(1g </w:t>
      </w:r>
      <w:r w:rsidRPr="00DF218D">
        <w:rPr>
          <w:b w:val="0"/>
          <w:i/>
          <w:iCs/>
          <w:color w:val="000000" w:themeColor="text1"/>
          <w:sz w:val="22"/>
          <w:szCs w:val="22"/>
        </w:rPr>
        <w:t>n</w:t>
      </w:r>
      <w:r w:rsidRPr="00DF218D">
        <w:rPr>
          <w:b w:val="0"/>
          <w:color w:val="000000" w:themeColor="text1"/>
          <w:sz w:val="22"/>
          <w:szCs w:val="22"/>
        </w:rPr>
        <w:t>) of these levels</w:t>
      </w:r>
      <w:r w:rsidRPr="0068473F">
        <w:rPr>
          <w:b w:val="0"/>
          <w:color w:val="000000" w:themeColor="text1"/>
          <w:sz w:val="22"/>
          <w:szCs w:val="22"/>
        </w:rPr>
        <w:t xml:space="preserve">. </w:t>
      </w:r>
      <w:bookmarkEnd w:id="5"/>
      <w:r w:rsidR="0068473F" w:rsidRPr="0068473F">
        <w:rPr>
          <w:b w:val="0"/>
          <w:color w:val="000000" w:themeColor="text1"/>
          <w:sz w:val="22"/>
          <w:szCs w:val="22"/>
        </w:rPr>
        <w:t xml:space="preserve">In big-Oh notation, </w:t>
      </w:r>
      <w:proofErr w:type="spellStart"/>
      <w:r w:rsidR="0068473F" w:rsidRPr="0068473F">
        <w:rPr>
          <w:b w:val="0"/>
          <w:color w:val="000000" w:themeColor="text1"/>
          <w:sz w:val="22"/>
          <w:szCs w:val="22"/>
        </w:rPr>
        <w:t>quicksort's</w:t>
      </w:r>
      <w:proofErr w:type="spellEnd"/>
      <w:r w:rsidR="0068473F" w:rsidRPr="0068473F">
        <w:rPr>
          <w:b w:val="0"/>
          <w:color w:val="000000" w:themeColor="text1"/>
          <w:sz w:val="22"/>
          <w:szCs w:val="22"/>
        </w:rPr>
        <w:t xml:space="preserve"> </w:t>
      </w:r>
      <w:r w:rsidR="0068473F">
        <w:rPr>
          <w:b w:val="0"/>
          <w:color w:val="000000" w:themeColor="text1"/>
          <w:sz w:val="22"/>
          <w:szCs w:val="22"/>
        </w:rPr>
        <w:t>average</w:t>
      </w:r>
      <w:r w:rsidR="0068473F" w:rsidRPr="0068473F">
        <w:rPr>
          <w:b w:val="0"/>
          <w:color w:val="000000" w:themeColor="text1"/>
          <w:sz w:val="22"/>
          <w:szCs w:val="22"/>
        </w:rPr>
        <w:t>-case running time is</w:t>
      </w:r>
      <w:r w:rsidR="0068473F" w:rsidRPr="0068473F">
        <w:rPr>
          <w:rStyle w:val="apple-converted-space"/>
          <w:b w:val="0"/>
          <w:color w:val="000000" w:themeColor="text1"/>
          <w:sz w:val="22"/>
          <w:szCs w:val="22"/>
        </w:rPr>
        <w:t> </w:t>
      </w:r>
      <w:proofErr w:type="gramStart"/>
      <w:r w:rsidR="0068473F" w:rsidRPr="0068473F">
        <w:rPr>
          <w:b w:val="0"/>
          <w:color w:val="000000" w:themeColor="text1"/>
          <w:sz w:val="22"/>
          <w:szCs w:val="22"/>
        </w:rPr>
        <w:t>O(</w:t>
      </w:r>
      <w:proofErr w:type="spellStart"/>
      <w:proofErr w:type="gramEnd"/>
      <w:r w:rsidR="0068473F" w:rsidRPr="0068473F">
        <w:rPr>
          <w:b w:val="0"/>
          <w:color w:val="000000" w:themeColor="text1"/>
          <w:sz w:val="22"/>
          <w:szCs w:val="22"/>
        </w:rPr>
        <w:t>nlogn</w:t>
      </w:r>
      <w:proofErr w:type="spellEnd"/>
      <w:r w:rsidR="0068473F" w:rsidRPr="0068473F">
        <w:rPr>
          <w:b w:val="0"/>
          <w:color w:val="000000" w:themeColor="text1"/>
          <w:sz w:val="22"/>
          <w:szCs w:val="22"/>
        </w:rPr>
        <w:t>),it can be clearly seen from the random array pattern</w:t>
      </w:r>
      <w:r w:rsidR="0068473F">
        <w:rPr>
          <w:b w:val="0"/>
          <w:color w:val="000000" w:themeColor="text1"/>
          <w:sz w:val="22"/>
          <w:szCs w:val="22"/>
        </w:rPr>
        <w:t>.</w:t>
      </w:r>
    </w:p>
    <w:p w:rsidR="003F3028" w:rsidRDefault="003F3028" w:rsidP="009A53E8">
      <w:pPr>
        <w:pStyle w:val="Heading3"/>
        <w:shd w:val="clear" w:color="auto" w:fill="FFFFFF"/>
        <w:spacing w:before="750" w:beforeAutospacing="0" w:after="240" w:afterAutospacing="0" w:line="405" w:lineRule="atLeast"/>
        <w:textAlignment w:val="baseline"/>
        <w:rPr>
          <w:b w:val="0"/>
          <w:color w:val="000000" w:themeColor="text1"/>
          <w:sz w:val="22"/>
          <w:szCs w:val="22"/>
        </w:rPr>
      </w:pPr>
    </w:p>
    <w:p w:rsidR="003F3028" w:rsidRPr="003F3028" w:rsidRDefault="003F3028" w:rsidP="009A53E8">
      <w:pPr>
        <w:pStyle w:val="Heading3"/>
        <w:shd w:val="clear" w:color="auto" w:fill="FFFFFF"/>
        <w:spacing w:before="750" w:beforeAutospacing="0" w:after="240" w:afterAutospacing="0" w:line="405" w:lineRule="atLeast"/>
        <w:textAlignment w:val="baseline"/>
        <w:rPr>
          <w:b w:val="0"/>
          <w:color w:val="000000" w:themeColor="text1"/>
          <w:sz w:val="22"/>
          <w:szCs w:val="22"/>
        </w:rPr>
      </w:pPr>
    </w:p>
    <w:p w:rsidR="00C14097" w:rsidRPr="009A53E8" w:rsidRDefault="009A53E8" w:rsidP="009A53E8">
      <w:pPr>
        <w:pStyle w:val="Heading3"/>
        <w:shd w:val="clear" w:color="auto" w:fill="FFFFFF"/>
        <w:spacing w:before="750" w:beforeAutospacing="0" w:after="240" w:afterAutospacing="0" w:line="405" w:lineRule="atLeast"/>
        <w:textAlignment w:val="baseline"/>
        <w:rPr>
          <w:color w:val="000000" w:themeColor="text1"/>
          <w:sz w:val="22"/>
          <w:szCs w:val="22"/>
        </w:rPr>
      </w:pPr>
      <w:proofErr w:type="gramStart"/>
      <w:r w:rsidRPr="009A53E8">
        <w:rPr>
          <w:sz w:val="28"/>
          <w:szCs w:val="28"/>
          <w:u w:val="single"/>
        </w:rPr>
        <w:lastRenderedPageBreak/>
        <w:t>ii)</w:t>
      </w:r>
      <w:proofErr w:type="gramEnd"/>
      <w:r w:rsidR="00C14097" w:rsidRPr="009A53E8">
        <w:rPr>
          <w:sz w:val="28"/>
          <w:szCs w:val="28"/>
          <w:u w:val="single"/>
        </w:rPr>
        <w:t>Selection-Sort</w:t>
      </w:r>
    </w:p>
    <w:p w:rsidR="0068473F" w:rsidRPr="009A53E8" w:rsidRDefault="0068473F" w:rsidP="0068473F">
      <w:pPr>
        <w:pStyle w:val="Default"/>
        <w:ind w:left="144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A22F5" w:rsidRDefault="009A53E8" w:rsidP="00BA22F5">
      <w:pPr>
        <w:pStyle w:val="Default"/>
        <w:ind w:left="720"/>
        <w:rPr>
          <w:color w:val="000000" w:themeColor="text1"/>
          <w:sz w:val="22"/>
          <w:szCs w:val="22"/>
        </w:rPr>
      </w:pP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Se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lection sort is easy to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nalyze 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since none of the loops depend on the data in the array. Selecting the lowest element requires scanning all </w:t>
      </w:r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elements (this takes </w:t>
      </w:r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 − 1 comparisons) and then swapping it into the first position. Finding the next lowest element requires scanning the remaining </w:t>
      </w:r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 − 1 elements and so on, for (</w:t>
      </w:r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 − 1) + (</w:t>
      </w:r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 − 2) + ... + 2 + 1 = </w:t>
      </w:r>
      <w:proofErr w:type="gramStart"/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 − 1) / 2 </w:t>
      </w:r>
      <w:r w:rsidRPr="009A53E8">
        <w:rPr>
          <w:rFonts w:ascii="Cambria Math" w:hAnsi="Cambria Math" w:cs="Times New Roman"/>
          <w:color w:val="000000" w:themeColor="text1"/>
          <w:sz w:val="22"/>
          <w:szCs w:val="22"/>
        </w:rPr>
        <w:t>∈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 Θ(</w:t>
      </w:r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2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comparisons (see </w:t>
      </w:r>
      <w:hyperlink r:id="rId15" w:tooltip="Arithmetic progression" w:history="1">
        <w:r w:rsidRPr="009A53E8">
          <w:rPr>
            <w:rStyle w:val="Hyperlink"/>
            <w:rFonts w:ascii="Times New Roman" w:hAnsi="Times New Roman" w:cs="Times New Roman"/>
            <w:color w:val="000000" w:themeColor="text1"/>
            <w:sz w:val="22"/>
            <w:szCs w:val="22"/>
            <w:u w:val="none"/>
          </w:rPr>
          <w:t>arithmetic progression</w:t>
        </w:r>
      </w:hyperlink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). Each of these scans requires one swap for </w:t>
      </w:r>
      <w:r w:rsidRPr="009A53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 − 1 elements and 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the fi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nal element is already in place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Pr="009A53E8">
        <w:rPr>
          <w:b/>
          <w:color w:val="000000" w:themeColor="text1"/>
          <w:sz w:val="22"/>
          <w:szCs w:val="22"/>
        </w:rPr>
        <w:t xml:space="preserve"> </w:t>
      </w:r>
      <w:r w:rsidRPr="009A53E8">
        <w:rPr>
          <w:color w:val="000000" w:themeColor="text1"/>
          <w:sz w:val="22"/>
          <w:szCs w:val="22"/>
        </w:rPr>
        <w:t>In big-Oh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notation,</w:t>
      </w:r>
      <w:r w:rsidRPr="009A53E8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selection-</w:t>
      </w:r>
      <w:r w:rsidRPr="009A53E8">
        <w:rPr>
          <w:color w:val="000000" w:themeColor="text1"/>
          <w:sz w:val="22"/>
          <w:szCs w:val="22"/>
        </w:rPr>
        <w:t>sort's</w:t>
      </w:r>
      <w:r>
        <w:rPr>
          <w:color w:val="000000" w:themeColor="text1"/>
          <w:sz w:val="22"/>
          <w:szCs w:val="22"/>
        </w:rPr>
        <w:t xml:space="preserve"> </w:t>
      </w:r>
      <w:r w:rsidRPr="009A53E8">
        <w:rPr>
          <w:rFonts w:ascii="Times New Roman" w:hAnsi="Times New Roman" w:cs="Times New Roman"/>
          <w:color w:val="000000" w:themeColor="text1"/>
          <w:sz w:val="22"/>
          <w:szCs w:val="22"/>
        </w:rPr>
        <w:t>running time is</w:t>
      </w:r>
      <w:r w:rsidRPr="009A53E8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</w:rPr>
        <w:t> </w:t>
      </w:r>
      <w:proofErr w:type="gramStart"/>
      <w:r w:rsidRPr="009A53E8">
        <w:rPr>
          <w:color w:val="000000" w:themeColor="text1"/>
          <w:sz w:val="22"/>
          <w:szCs w:val="22"/>
        </w:rPr>
        <w:t>O(</w:t>
      </w:r>
      <w:proofErr w:type="gramEnd"/>
      <w:r w:rsidRPr="009A53E8">
        <w:rPr>
          <w:color w:val="000000" w:themeColor="text1"/>
          <w:sz w:val="22"/>
          <w:szCs w:val="22"/>
        </w:rPr>
        <w:t>n</w:t>
      </w:r>
      <w:r>
        <w:rPr>
          <w:color w:val="000000" w:themeColor="text1"/>
          <w:sz w:val="22"/>
          <w:szCs w:val="22"/>
        </w:rPr>
        <w:t>^2</w:t>
      </w:r>
      <w:r w:rsidRPr="009A53E8">
        <w:rPr>
          <w:color w:val="000000" w:themeColor="text1"/>
          <w:sz w:val="22"/>
          <w:szCs w:val="22"/>
        </w:rPr>
        <w:t>)</w:t>
      </w:r>
      <w:r>
        <w:rPr>
          <w:color w:val="000000" w:themeColor="text1"/>
          <w:sz w:val="22"/>
          <w:szCs w:val="22"/>
        </w:rPr>
        <w:t>.</w:t>
      </w:r>
    </w:p>
    <w:p w:rsidR="009A53E8" w:rsidRDefault="009A53E8" w:rsidP="00BA22F5">
      <w:pPr>
        <w:pStyle w:val="Defaul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A53E8" w:rsidRPr="009A53E8" w:rsidRDefault="009A53E8" w:rsidP="00BA22F5">
      <w:pPr>
        <w:pStyle w:val="Defaul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BA22F5" w:rsidRPr="00343740" w:rsidRDefault="00BA22F5" w:rsidP="006D583A">
      <w:pPr>
        <w:pStyle w:val="Default"/>
        <w:numPr>
          <w:ilvl w:val="0"/>
          <w:numId w:val="19"/>
        </w:numPr>
        <w:rPr>
          <w:rFonts w:ascii="Times New Roman" w:hAnsi="Times New Roman" w:cs="Times New Roman"/>
          <w:b/>
          <w:u w:val="single"/>
        </w:rPr>
      </w:pPr>
      <w:r w:rsidRPr="00343740">
        <w:rPr>
          <w:rFonts w:ascii="Times New Roman" w:hAnsi="Times New Roman" w:cs="Times New Roman"/>
          <w:b/>
          <w:u w:val="single"/>
        </w:rPr>
        <w:t xml:space="preserve">Different pivot selection for quick-sort </w:t>
      </w:r>
    </w:p>
    <w:p w:rsidR="001F2FC5" w:rsidRDefault="001F2FC5" w:rsidP="001F2FC5">
      <w:pPr>
        <w:pStyle w:val="Default"/>
        <w:ind w:left="720"/>
        <w:rPr>
          <w:sz w:val="23"/>
          <w:szCs w:val="23"/>
        </w:rPr>
      </w:pPr>
    </w:p>
    <w:p w:rsidR="001F2FC5" w:rsidRDefault="001F2FC5" w:rsidP="001F2FC5">
      <w:pPr>
        <w:pStyle w:val="Default"/>
        <w:ind w:left="720"/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Choosing a random pivot minimizes the chance that you will encounter worst-case O(n</w:t>
      </w:r>
      <w:r>
        <w:rPr>
          <w:rFonts w:ascii="Arial" w:hAnsi="Arial" w:cs="Arial"/>
          <w:color w:val="222426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="00343740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 </w:t>
      </w:r>
      <w:proofErr w:type="spellStart"/>
      <w:r w:rsidR="00343740">
        <w:rPr>
          <w:rFonts w:ascii="Arial" w:hAnsi="Arial" w:cs="Arial"/>
          <w:color w:val="222426"/>
          <w:sz w:val="23"/>
          <w:szCs w:val="23"/>
          <w:shd w:val="clear" w:color="auto" w:fill="FFFFFF"/>
        </w:rPr>
        <w:t>performance.In</w:t>
      </w:r>
      <w:proofErr w:type="spellEnd"/>
      <w:r w:rsidR="00343740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general, frequent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choosing first or last would cause worst-case performance for nearly-</w:t>
      </w:r>
      <w:r w:rsidR="00343740">
        <w:rPr>
          <w:rFonts w:ascii="Arial" w:hAnsi="Arial" w:cs="Arial"/>
          <w:color w:val="222426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sorted</w:t>
      </w:r>
      <w:r w:rsidR="00343740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or reverse-sorted) data.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Choosing the middle element would also be acceptable in the majority of cases.</w:t>
      </w:r>
    </w:p>
    <w:p w:rsidR="001F2FC5" w:rsidRDefault="001F2FC5" w:rsidP="001F2FC5">
      <w:pPr>
        <w:pStyle w:val="Default"/>
        <w:ind w:left="720"/>
        <w:rPr>
          <w:sz w:val="23"/>
          <w:szCs w:val="23"/>
        </w:rPr>
      </w:pPr>
    </w:p>
    <w:p w:rsidR="00CA337E" w:rsidRPr="00343740" w:rsidRDefault="00343740" w:rsidP="006D583A">
      <w:pPr>
        <w:pStyle w:val="Default"/>
        <w:numPr>
          <w:ilvl w:val="1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P</w:t>
      </w:r>
      <w:r w:rsidR="001F2FC5" w:rsidRPr="00343740">
        <w:rPr>
          <w:sz w:val="23"/>
          <w:szCs w:val="23"/>
        </w:rPr>
        <w:t xml:space="preserve">artition function </w:t>
      </w:r>
      <w:r>
        <w:rPr>
          <w:sz w:val="23"/>
          <w:szCs w:val="23"/>
        </w:rPr>
        <w:t xml:space="preserve">can be easily replaced </w:t>
      </w:r>
      <w:r w:rsidR="001F2FC5" w:rsidRPr="00343740">
        <w:rPr>
          <w:sz w:val="23"/>
          <w:szCs w:val="23"/>
        </w:rPr>
        <w:t xml:space="preserve">with a function that can choose pivot </w:t>
      </w:r>
    </w:p>
    <w:p w:rsidR="001F2FC5" w:rsidRDefault="001F2FC5" w:rsidP="001F2FC5">
      <w:pPr>
        <w:pStyle w:val="Default"/>
        <w:ind w:left="1440"/>
        <w:rPr>
          <w:sz w:val="23"/>
          <w:szCs w:val="23"/>
        </w:rPr>
      </w:pPr>
      <w:proofErr w:type="gramStart"/>
      <w:r>
        <w:rPr>
          <w:sz w:val="23"/>
          <w:szCs w:val="23"/>
        </w:rPr>
        <w:t>randomly</w:t>
      </w:r>
      <w:proofErr w:type="gramEnd"/>
      <w:r>
        <w:rPr>
          <w:sz w:val="23"/>
          <w:szCs w:val="23"/>
        </w:rPr>
        <w:t>.</w:t>
      </w:r>
    </w:p>
    <w:p w:rsidR="00CA337E" w:rsidRDefault="00CA337E" w:rsidP="001F2FC5">
      <w:pPr>
        <w:pStyle w:val="Default"/>
        <w:ind w:left="1440"/>
        <w:rPr>
          <w:sz w:val="23"/>
          <w:szCs w:val="23"/>
        </w:rPr>
      </w:pPr>
    </w:p>
    <w:p w:rsidR="001F2FC5" w:rsidRDefault="001F2FC5" w:rsidP="006D583A">
      <w:pPr>
        <w:pStyle w:val="Default"/>
        <w:numPr>
          <w:ilvl w:val="1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Code</w:t>
      </w:r>
    </w:p>
    <w:tbl>
      <w:tblPr>
        <w:tblW w:w="0" w:type="auto"/>
        <w:tblInd w:w="1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47"/>
      </w:tblGrid>
      <w:tr w:rsidR="001F2FC5" w:rsidTr="001F2FC5">
        <w:trPr>
          <w:trHeight w:val="138"/>
        </w:trPr>
        <w:tc>
          <w:tcPr>
            <w:tcW w:w="7347" w:type="dxa"/>
          </w:tcPr>
          <w:p w:rsidR="001F2FC5" w:rsidRDefault="001F2FC5" w:rsidP="001F2FC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</w:t>
            </w:r>
            <w:r w:rsidR="00736D6E">
              <w:rPr>
                <w:sz w:val="23"/>
                <w:szCs w:val="23"/>
              </w:rPr>
              <w:t xml:space="preserve"> for Random</w:t>
            </w:r>
            <w:r w:rsidR="00343740">
              <w:rPr>
                <w:sz w:val="23"/>
                <w:szCs w:val="23"/>
              </w:rPr>
              <w:t xml:space="preserve"> Pivot</w:t>
            </w:r>
          </w:p>
        </w:tc>
      </w:tr>
      <w:tr w:rsidR="001F2FC5" w:rsidTr="001F2FC5">
        <w:trPr>
          <w:trHeight w:val="128"/>
        </w:trPr>
        <w:tc>
          <w:tcPr>
            <w:tcW w:w="7347" w:type="dxa"/>
          </w:tcPr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random_partition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end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srand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2F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F2F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pivot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2FC5">
              <w:rPr>
                <w:rFonts w:ascii="Courier New" w:hAnsi="Courier New" w:cs="Courier New"/>
                <w:color w:val="008000"/>
                <w:sz w:val="20"/>
                <w:szCs w:val="20"/>
              </w:rPr>
              <w:t>// move pivot element to the end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end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F2F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2F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2FC5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1F2F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F2F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pivot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F2F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swap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F2F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1F2FC5" w:rsidRPr="001F2FC5" w:rsidRDefault="001F2FC5" w:rsidP="001F2FC5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1F2FC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1F2FC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1F2FC5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1F2FC5" w:rsidRPr="001F2FC5" w:rsidRDefault="001F2FC5" w:rsidP="001F2FC5">
            <w:pPr>
              <w:shd w:val="clear" w:color="auto" w:fill="FFFFFF"/>
            </w:pPr>
            <w:r w:rsidRPr="001F2FC5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1F2FC5" w:rsidRDefault="001F2FC5" w:rsidP="001F2FC5">
            <w:pPr>
              <w:pStyle w:val="Default"/>
              <w:ind w:left="1440"/>
              <w:rPr>
                <w:sz w:val="23"/>
                <w:szCs w:val="23"/>
              </w:rPr>
            </w:pPr>
          </w:p>
        </w:tc>
      </w:tr>
    </w:tbl>
    <w:p w:rsidR="001F2FC5" w:rsidRDefault="001F2FC5" w:rsidP="001F2FC5">
      <w:pPr>
        <w:pStyle w:val="Default"/>
        <w:ind w:left="1440"/>
        <w:rPr>
          <w:sz w:val="23"/>
          <w:szCs w:val="23"/>
        </w:rPr>
      </w:pPr>
    </w:p>
    <w:p w:rsidR="001F2FC5" w:rsidRDefault="00161F21" w:rsidP="006D583A">
      <w:pPr>
        <w:pStyle w:val="Default"/>
        <w:numPr>
          <w:ilvl w:val="1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Code</w:t>
      </w:r>
    </w:p>
    <w:tbl>
      <w:tblPr>
        <w:tblW w:w="0" w:type="auto"/>
        <w:tblInd w:w="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26"/>
      </w:tblGrid>
      <w:tr w:rsidR="00736D6E" w:rsidTr="00736D6E">
        <w:trPr>
          <w:trHeight w:val="113"/>
        </w:trPr>
        <w:tc>
          <w:tcPr>
            <w:tcW w:w="7426" w:type="dxa"/>
          </w:tcPr>
          <w:p w:rsidR="00736D6E" w:rsidRDefault="00343740" w:rsidP="00736D6E">
            <w:pPr>
              <w:pStyle w:val="Default"/>
              <w:ind w:left="4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Code for Implementation Random Pivot</w:t>
            </w:r>
          </w:p>
        </w:tc>
      </w:tr>
      <w:tr w:rsidR="00736D6E" w:rsidTr="00736D6E">
        <w:trPr>
          <w:trHeight w:val="153"/>
        </w:trPr>
        <w:tc>
          <w:tcPr>
            <w:tcW w:w="7426" w:type="dxa"/>
            <w:tcBorders>
              <w:bottom w:val="single" w:sz="4" w:space="0" w:color="auto"/>
            </w:tcBorders>
          </w:tcPr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#include&lt;</w:t>
            </w:r>
            <w:proofErr w:type="spellStart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stdio.h</w:t>
            </w:r>
            <w:proofErr w:type="spellEnd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ctime</w:t>
            </w:r>
            <w:proofErr w:type="spellEnd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lastRenderedPageBreak/>
              <w:t>#include &lt;</w:t>
            </w:r>
            <w:proofErr w:type="spellStart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cstdlib</w:t>
            </w:r>
            <w:proofErr w:type="spellEnd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804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fstream</w:t>
            </w:r>
            <w:proofErr w:type="spellEnd"/>
            <w:r w:rsidRPr="00736D6E">
              <w:rPr>
                <w:rFonts w:ascii="Courier New" w:hAnsi="Courier New" w:cs="Courier New"/>
                <w:color w:val="804000"/>
                <w:sz w:val="20"/>
                <w:szCs w:val="20"/>
              </w:rPr>
              <w:t>&gt;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namespace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const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long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35000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list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sorted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random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srand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((</w:t>
            </w: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unsigned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time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list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swap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swap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(&amp;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&amp;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random_partition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srand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rand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pivot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008000"/>
                <w:sz w:val="20"/>
                <w:szCs w:val="20"/>
              </w:rPr>
              <w:t>// move pivot element to the end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end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start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start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end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pivot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i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swap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j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swap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pivotIdx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partition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008000"/>
                <w:sz w:val="20"/>
                <w:szCs w:val="20"/>
              </w:rPr>
              <w:t>/* Partitioning index */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random_quickSort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random_partition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008000"/>
                <w:sz w:val="20"/>
                <w:szCs w:val="20"/>
              </w:rPr>
              <w:t>/* Partitioning index */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void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printArray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[],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size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++)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"%d "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arr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]);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"\n"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color w:val="8000FF"/>
                <w:sz w:val="20"/>
                <w:szCs w:val="20"/>
              </w:rPr>
              <w:t>double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t2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for</w:t>
            </w:r>
            <w:proofErr w:type="gram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max_length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"\</w:t>
            </w:r>
            <w:proofErr w:type="spellStart"/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nLength</w:t>
            </w:r>
            <w:proofErr w:type="spellEnd"/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\t: "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'\n'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random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 with Random List With Last Element As Pivot\t: "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color w:val="008000"/>
                <w:sz w:val="20"/>
                <w:szCs w:val="20"/>
              </w:rPr>
              <w:t>//*****************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random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random_quickSort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 with Random List With Random Pivot\t: "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color w:val="008000"/>
                <w:sz w:val="20"/>
                <w:szCs w:val="20"/>
              </w:rPr>
              <w:t>//*****************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sorted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 with Sorted List With Last Element As Pivot\t: "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r w:rsidRPr="00736D6E">
              <w:rPr>
                <w:rFonts w:ascii="Courier New" w:hAnsi="Courier New" w:cs="Courier New"/>
                <w:color w:val="008000"/>
                <w:sz w:val="20"/>
                <w:szCs w:val="20"/>
              </w:rPr>
              <w:t>//*****************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sorted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t1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random_quickSort</w:t>
            </w:r>
            <w:proofErr w:type="spellEnd"/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clock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"Quick Sort with Sorted List With Random Pivot\t: "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t2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CLK_TCK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&lt;&lt;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808080"/>
                <w:sz w:val="20"/>
                <w:szCs w:val="20"/>
              </w:rPr>
              <w:t>" sec\n"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switch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10000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15000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20000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20000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25000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25000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35000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case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35000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length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35001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break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36D6E" w:rsidRPr="00736D6E" w:rsidRDefault="00736D6E" w:rsidP="00736D6E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36D6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36D6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36D6E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36D6E" w:rsidRPr="009A53E8" w:rsidRDefault="00736D6E" w:rsidP="009A53E8">
            <w:pPr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36D6E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CA337E" w:rsidRDefault="00CA337E" w:rsidP="00CA337E">
      <w:pPr>
        <w:pStyle w:val="Default"/>
        <w:ind w:left="1440"/>
        <w:rPr>
          <w:sz w:val="23"/>
          <w:szCs w:val="23"/>
        </w:rPr>
      </w:pPr>
    </w:p>
    <w:p w:rsidR="00CA337E" w:rsidRDefault="00CA337E" w:rsidP="00CA337E">
      <w:pPr>
        <w:pStyle w:val="Default"/>
        <w:ind w:left="1440"/>
        <w:rPr>
          <w:sz w:val="23"/>
          <w:szCs w:val="23"/>
        </w:rPr>
      </w:pPr>
    </w:p>
    <w:p w:rsidR="00CA337E" w:rsidRDefault="00CA337E" w:rsidP="00CA337E">
      <w:pPr>
        <w:pStyle w:val="Default"/>
        <w:ind w:left="1440"/>
        <w:rPr>
          <w:sz w:val="23"/>
          <w:szCs w:val="23"/>
        </w:rPr>
      </w:pPr>
    </w:p>
    <w:p w:rsidR="00A237BE" w:rsidRDefault="00A237BE" w:rsidP="00CA337E">
      <w:pPr>
        <w:pStyle w:val="Default"/>
        <w:ind w:left="1440"/>
        <w:rPr>
          <w:sz w:val="23"/>
          <w:szCs w:val="23"/>
        </w:rPr>
      </w:pPr>
    </w:p>
    <w:p w:rsidR="00161F21" w:rsidRPr="009A53E8" w:rsidRDefault="00161F21" w:rsidP="006D583A">
      <w:pPr>
        <w:pStyle w:val="Default"/>
        <w:numPr>
          <w:ilvl w:val="1"/>
          <w:numId w:val="19"/>
        </w:numPr>
        <w:rPr>
          <w:b/>
          <w:sz w:val="23"/>
          <w:szCs w:val="23"/>
          <w:u w:val="single"/>
        </w:rPr>
      </w:pPr>
      <w:r w:rsidRPr="009A53E8">
        <w:rPr>
          <w:b/>
          <w:sz w:val="23"/>
          <w:szCs w:val="23"/>
          <w:u w:val="single"/>
        </w:rPr>
        <w:t>Output</w:t>
      </w:r>
    </w:p>
    <w:p w:rsidR="009A53E8" w:rsidRPr="006D1753" w:rsidRDefault="00C16940" w:rsidP="006D1753">
      <w:pPr>
        <w:pStyle w:val="Default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 </w:t>
      </w:r>
      <w:r w:rsidR="006D1753" w:rsidRPr="006D1753">
        <w:rPr>
          <w:b/>
          <w:sz w:val="23"/>
          <w:szCs w:val="23"/>
          <w:u w:val="single"/>
        </w:rPr>
        <w:t xml:space="preserve"> </w:t>
      </w:r>
      <w:r w:rsidR="009A53E8" w:rsidRPr="006D1753">
        <w:rPr>
          <w:b/>
          <w:sz w:val="23"/>
          <w:szCs w:val="23"/>
          <w:u w:val="single"/>
        </w:rPr>
        <w:t xml:space="preserve">Random Pivot selection </w:t>
      </w:r>
      <w:r w:rsidR="006D1753" w:rsidRPr="006D1753">
        <w:rPr>
          <w:b/>
          <w:sz w:val="23"/>
          <w:szCs w:val="23"/>
          <w:u w:val="single"/>
        </w:rPr>
        <w:t xml:space="preserve">for quick-sort </w:t>
      </w:r>
      <w:r w:rsidR="009A53E8" w:rsidRPr="006D1753">
        <w:rPr>
          <w:b/>
          <w:sz w:val="23"/>
          <w:szCs w:val="23"/>
          <w:u w:val="single"/>
        </w:rPr>
        <w:t>in sorted array</w:t>
      </w:r>
      <w:r w:rsidR="006D1753" w:rsidRPr="006D1753">
        <w:rPr>
          <w:b/>
          <w:sz w:val="23"/>
          <w:szCs w:val="23"/>
          <w:u w:val="single"/>
        </w:rPr>
        <w:t xml:space="preserve"> and random array pattern</w:t>
      </w:r>
    </w:p>
    <w:tbl>
      <w:tblPr>
        <w:tblStyle w:val="MediumList1-Accent11"/>
        <w:tblW w:w="0" w:type="auto"/>
        <w:tblInd w:w="612" w:type="dxa"/>
        <w:tblLook w:val="04A0"/>
      </w:tblPr>
      <w:tblGrid>
        <w:gridCol w:w="2933"/>
        <w:gridCol w:w="2908"/>
        <w:gridCol w:w="1885"/>
      </w:tblGrid>
      <w:tr w:rsidR="009A53E8" w:rsidRPr="00822913" w:rsidTr="006D1753">
        <w:trPr>
          <w:cnfStyle w:val="100000000000"/>
          <w:trHeight w:val="1139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  <w:rPr>
                <w:rFonts w:ascii="Times" w:hAnsi="Times" w:cs="Times"/>
                <w:b w:val="0"/>
                <w:bCs w:val="0"/>
                <w:color w:val="auto"/>
                <w:shd w:val="clear" w:color="auto" w:fill="FFFFFF"/>
              </w:rPr>
            </w:pPr>
          </w:p>
          <w:p w:rsidR="009A53E8" w:rsidRPr="009A53E8" w:rsidRDefault="009A53E8" w:rsidP="00F0404A">
            <w:pPr>
              <w:pStyle w:val="Default"/>
              <w:rPr>
                <w:rFonts w:ascii="Times" w:hAnsi="Times" w:cs="Times"/>
                <w:bCs w:val="0"/>
                <w:color w:val="auto"/>
              </w:rPr>
            </w:pPr>
            <w:r w:rsidRPr="009A53E8">
              <w:rPr>
                <w:rFonts w:ascii="Times" w:hAnsi="Times" w:cs="Times"/>
                <w:bCs w:val="0"/>
                <w:color w:val="auto"/>
                <w:shd w:val="clear" w:color="auto" w:fill="FFFFFF"/>
              </w:rPr>
              <w:t>Length</w:t>
            </w:r>
          </w:p>
        </w:tc>
        <w:tc>
          <w:tcPr>
            <w:tcW w:w="2908" w:type="dxa"/>
          </w:tcPr>
          <w:p w:rsidR="006D175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</w:pPr>
          </w:p>
          <w:p w:rsidR="006D1753" w:rsidRDefault="009A53E8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</w:pPr>
            <w:r w:rsidRPr="00822913"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>Quick</w:t>
            </w:r>
          </w:p>
          <w:p w:rsidR="009A53E8" w:rsidRPr="00822913" w:rsidRDefault="009A53E8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 w:rsidRPr="00822913"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 xml:space="preserve"> Sort</w:t>
            </w:r>
            <w:r w:rsidR="006D1753"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>(sorted)</w:t>
            </w:r>
          </w:p>
        </w:tc>
        <w:tc>
          <w:tcPr>
            <w:tcW w:w="1885" w:type="dxa"/>
          </w:tcPr>
          <w:p w:rsidR="006D175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</w:p>
          <w:p w:rsidR="009A53E8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>
              <w:rPr>
                <w:rFonts w:ascii="Times" w:hAnsi="Times" w:cs="Times"/>
                <w:b/>
                <w:bCs/>
                <w:color w:val="auto"/>
              </w:rPr>
              <w:t xml:space="preserve">Quick </w:t>
            </w:r>
            <w:r w:rsidR="009A53E8" w:rsidRPr="00822913">
              <w:rPr>
                <w:rFonts w:ascii="Times" w:hAnsi="Times" w:cs="Times"/>
                <w:b/>
                <w:bCs/>
                <w:color w:val="auto"/>
              </w:rPr>
              <w:t xml:space="preserve"> </w:t>
            </w:r>
            <w:r>
              <w:rPr>
                <w:rFonts w:ascii="Times" w:hAnsi="Times" w:cs="Times"/>
                <w:b/>
                <w:bCs/>
                <w:color w:val="auto"/>
              </w:rPr>
              <w:t xml:space="preserve"> </w:t>
            </w:r>
            <w:r w:rsidR="009A53E8" w:rsidRPr="00822913">
              <w:rPr>
                <w:rFonts w:ascii="Times" w:hAnsi="Times" w:cs="Times"/>
                <w:b/>
                <w:bCs/>
                <w:color w:val="auto"/>
              </w:rPr>
              <w:t>Sort</w:t>
            </w:r>
            <w:r>
              <w:rPr>
                <w:rFonts w:ascii="Times" w:hAnsi="Times" w:cs="Times"/>
                <w:b/>
                <w:bCs/>
                <w:color w:val="auto"/>
              </w:rPr>
              <w:t>(random)</w:t>
            </w:r>
          </w:p>
          <w:p w:rsidR="006D1753" w:rsidRPr="0082291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</w:p>
        </w:tc>
      </w:tr>
      <w:tr w:rsidR="009A53E8" w:rsidRPr="00E62B68" w:rsidTr="006D1753">
        <w:trPr>
          <w:cnfStyle w:val="000000100000"/>
          <w:trHeight w:val="285"/>
        </w:trPr>
        <w:tc>
          <w:tcPr>
            <w:cnfStyle w:val="001000000000"/>
            <w:tcW w:w="2933" w:type="dxa"/>
          </w:tcPr>
          <w:p w:rsidR="009A53E8" w:rsidRPr="00822913" w:rsidRDefault="009A53E8" w:rsidP="00F0404A">
            <w:pPr>
              <w:pStyle w:val="Default"/>
              <w:rPr>
                <w:rFonts w:ascii="Times" w:hAnsi="Times" w:cs="Times"/>
                <w:color w:val="auto"/>
              </w:rPr>
            </w:pPr>
            <w:r w:rsidRPr="00822913">
              <w:rPr>
                <w:rFonts w:ascii="Times" w:hAnsi="Times" w:cs="Times"/>
                <w:color w:val="auto"/>
              </w:rPr>
              <w:t>10</w:t>
            </w:r>
          </w:p>
        </w:tc>
        <w:tc>
          <w:tcPr>
            <w:tcW w:w="2908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9A53E8" w:rsidTr="006D1753">
        <w:trPr>
          <w:trHeight w:val="301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</w:pPr>
            <w:r>
              <w:t>100</w:t>
            </w:r>
          </w:p>
        </w:tc>
        <w:tc>
          <w:tcPr>
            <w:tcW w:w="2908" w:type="dxa"/>
          </w:tcPr>
          <w:p w:rsidR="009A53E8" w:rsidRPr="0045186A" w:rsidRDefault="009A53E8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9A53E8" w:rsidTr="006D1753">
        <w:trPr>
          <w:cnfStyle w:val="000000100000"/>
          <w:trHeight w:val="301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</w:pPr>
            <w:r>
              <w:lastRenderedPageBreak/>
              <w:t>1000</w:t>
            </w:r>
          </w:p>
        </w:tc>
        <w:tc>
          <w:tcPr>
            <w:tcW w:w="2908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.003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9A53E8" w:rsidTr="006D1753">
        <w:trPr>
          <w:trHeight w:val="301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</w:pPr>
            <w:r>
              <w:t>5000</w:t>
            </w:r>
          </w:p>
        </w:tc>
        <w:tc>
          <w:tcPr>
            <w:tcW w:w="2908" w:type="dxa"/>
          </w:tcPr>
          <w:p w:rsidR="009A53E8" w:rsidRPr="0045186A" w:rsidRDefault="009A53E8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.053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0.0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02</w:t>
            </w:r>
          </w:p>
        </w:tc>
      </w:tr>
      <w:tr w:rsidR="009A53E8" w:rsidTr="006D1753">
        <w:trPr>
          <w:cnfStyle w:val="000000100000"/>
          <w:trHeight w:val="301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</w:pPr>
            <w:r>
              <w:t>10000</w:t>
            </w:r>
          </w:p>
        </w:tc>
        <w:tc>
          <w:tcPr>
            <w:tcW w:w="2908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273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005</w:t>
            </w:r>
          </w:p>
        </w:tc>
      </w:tr>
      <w:tr w:rsidR="009A53E8" w:rsidTr="006D1753">
        <w:trPr>
          <w:trHeight w:val="316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</w:pPr>
            <w:r>
              <w:t>15000</w:t>
            </w:r>
          </w:p>
        </w:tc>
        <w:tc>
          <w:tcPr>
            <w:tcW w:w="2908" w:type="dxa"/>
          </w:tcPr>
          <w:p w:rsidR="009A53E8" w:rsidRPr="0045186A" w:rsidRDefault="009A53E8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.597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01</w:t>
            </w:r>
          </w:p>
        </w:tc>
      </w:tr>
      <w:tr w:rsidR="009A53E8" w:rsidTr="006D1753">
        <w:trPr>
          <w:cnfStyle w:val="000000100000"/>
          <w:trHeight w:val="301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</w:pPr>
            <w:r>
              <w:t>20000</w:t>
            </w:r>
          </w:p>
        </w:tc>
        <w:tc>
          <w:tcPr>
            <w:tcW w:w="2908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83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017</w:t>
            </w:r>
          </w:p>
        </w:tc>
      </w:tr>
      <w:tr w:rsidR="009A53E8" w:rsidTr="006D1753">
        <w:trPr>
          <w:trHeight w:val="301"/>
        </w:trPr>
        <w:tc>
          <w:tcPr>
            <w:cnfStyle w:val="001000000000"/>
            <w:tcW w:w="2933" w:type="dxa"/>
          </w:tcPr>
          <w:p w:rsidR="009A53E8" w:rsidRDefault="009A53E8" w:rsidP="00F0404A">
            <w:pPr>
              <w:pStyle w:val="Default"/>
            </w:pPr>
            <w:r>
              <w:t>25000</w:t>
            </w:r>
          </w:p>
        </w:tc>
        <w:tc>
          <w:tcPr>
            <w:tcW w:w="2908" w:type="dxa"/>
          </w:tcPr>
          <w:p w:rsidR="009A53E8" w:rsidRPr="0045186A" w:rsidRDefault="006D1753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>
              <w:rPr>
                <w:color w:val="4A442A" w:themeColor="background2" w:themeShade="40"/>
                <w:sz w:val="24"/>
                <w:szCs w:val="24"/>
              </w:rPr>
              <w:t>1.309</w:t>
            </w:r>
          </w:p>
        </w:tc>
        <w:tc>
          <w:tcPr>
            <w:tcW w:w="1885" w:type="dxa"/>
          </w:tcPr>
          <w:p w:rsidR="009A53E8" w:rsidRPr="0045186A" w:rsidRDefault="009A53E8" w:rsidP="006D1753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 w:rsidR="006D1753">
              <w:rPr>
                <w:color w:val="4A442A" w:themeColor="background2" w:themeShade="40"/>
                <w:sz w:val="24"/>
                <w:szCs w:val="24"/>
              </w:rPr>
              <w:t>027</w:t>
            </w:r>
          </w:p>
        </w:tc>
      </w:tr>
      <w:tr w:rsidR="009A53E8" w:rsidTr="006D1753">
        <w:trPr>
          <w:cnfStyle w:val="000000100000"/>
          <w:trHeight w:val="316"/>
        </w:trPr>
        <w:tc>
          <w:tcPr>
            <w:cnfStyle w:val="001000000000"/>
            <w:tcW w:w="2933" w:type="dxa"/>
          </w:tcPr>
          <w:p w:rsidR="009A53E8" w:rsidRDefault="006D1753" w:rsidP="00F0404A">
            <w:pPr>
              <w:pStyle w:val="Default"/>
            </w:pPr>
            <w:r>
              <w:t>35000</w:t>
            </w:r>
          </w:p>
        </w:tc>
        <w:tc>
          <w:tcPr>
            <w:tcW w:w="2908" w:type="dxa"/>
          </w:tcPr>
          <w:p w:rsidR="009A53E8" w:rsidRPr="0045186A" w:rsidRDefault="006D1753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>
              <w:rPr>
                <w:color w:val="4A442A" w:themeColor="background2" w:themeShade="40"/>
                <w:sz w:val="24"/>
                <w:szCs w:val="24"/>
              </w:rPr>
              <w:t>2.764</w:t>
            </w:r>
          </w:p>
        </w:tc>
        <w:tc>
          <w:tcPr>
            <w:tcW w:w="1885" w:type="dxa"/>
          </w:tcPr>
          <w:p w:rsidR="009A53E8" w:rsidRPr="0045186A" w:rsidRDefault="006D1753" w:rsidP="006D1753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>
              <w:rPr>
                <w:color w:val="4A442A" w:themeColor="background2" w:themeShade="40"/>
                <w:sz w:val="24"/>
                <w:szCs w:val="24"/>
              </w:rPr>
              <w:t>0.051</w:t>
            </w:r>
          </w:p>
        </w:tc>
      </w:tr>
    </w:tbl>
    <w:p w:rsidR="009A53E8" w:rsidRDefault="009A53E8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Pr="00BA22F5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Pr="006D1753" w:rsidRDefault="00BA1B3E" w:rsidP="006D1753">
      <w:pPr>
        <w:pStyle w:val="Default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Last Element</w:t>
      </w:r>
      <w:r w:rsidR="006D1753" w:rsidRPr="006D1753">
        <w:rPr>
          <w:b/>
          <w:sz w:val="23"/>
          <w:szCs w:val="23"/>
          <w:u w:val="single"/>
        </w:rPr>
        <w:t xml:space="preserve"> Pivot selection for quick-sort in sorted array and random array pattern</w:t>
      </w:r>
    </w:p>
    <w:tbl>
      <w:tblPr>
        <w:tblStyle w:val="MediumList1-Accent11"/>
        <w:tblW w:w="0" w:type="auto"/>
        <w:tblInd w:w="612" w:type="dxa"/>
        <w:tblLook w:val="04A0"/>
      </w:tblPr>
      <w:tblGrid>
        <w:gridCol w:w="2933"/>
        <w:gridCol w:w="2908"/>
        <w:gridCol w:w="1885"/>
      </w:tblGrid>
      <w:tr w:rsidR="006D1753" w:rsidRPr="00822913" w:rsidTr="00F0404A">
        <w:trPr>
          <w:cnfStyle w:val="100000000000"/>
          <w:trHeight w:val="1139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  <w:rPr>
                <w:rFonts w:ascii="Times" w:hAnsi="Times" w:cs="Times"/>
                <w:b w:val="0"/>
                <w:bCs w:val="0"/>
                <w:color w:val="auto"/>
                <w:shd w:val="clear" w:color="auto" w:fill="FFFFFF"/>
              </w:rPr>
            </w:pPr>
          </w:p>
          <w:p w:rsidR="006D1753" w:rsidRPr="009A53E8" w:rsidRDefault="006D1753" w:rsidP="00F0404A">
            <w:pPr>
              <w:pStyle w:val="Default"/>
              <w:rPr>
                <w:rFonts w:ascii="Times" w:hAnsi="Times" w:cs="Times"/>
                <w:bCs w:val="0"/>
                <w:color w:val="auto"/>
              </w:rPr>
            </w:pPr>
            <w:r w:rsidRPr="009A53E8">
              <w:rPr>
                <w:rFonts w:ascii="Times" w:hAnsi="Times" w:cs="Times"/>
                <w:bCs w:val="0"/>
                <w:color w:val="auto"/>
                <w:shd w:val="clear" w:color="auto" w:fill="FFFFFF"/>
              </w:rPr>
              <w:t>Length</w:t>
            </w:r>
          </w:p>
        </w:tc>
        <w:tc>
          <w:tcPr>
            <w:tcW w:w="2908" w:type="dxa"/>
          </w:tcPr>
          <w:p w:rsidR="006D175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</w:pPr>
          </w:p>
          <w:p w:rsidR="006D175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</w:pPr>
            <w:r w:rsidRPr="00822913"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>Quick</w:t>
            </w:r>
          </w:p>
          <w:p w:rsidR="006D1753" w:rsidRPr="0082291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 w:rsidRPr="00822913"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 xml:space="preserve"> Sort</w:t>
            </w:r>
            <w:r>
              <w:rPr>
                <w:rFonts w:ascii="Times" w:hAnsi="Times" w:cs="Times"/>
                <w:b/>
                <w:bCs/>
                <w:color w:val="auto"/>
                <w:shd w:val="clear" w:color="auto" w:fill="FFFFFF"/>
              </w:rPr>
              <w:t>(sorted)</w:t>
            </w:r>
          </w:p>
        </w:tc>
        <w:tc>
          <w:tcPr>
            <w:tcW w:w="1885" w:type="dxa"/>
          </w:tcPr>
          <w:p w:rsidR="006D175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</w:p>
          <w:p w:rsidR="006D175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  <w:r>
              <w:rPr>
                <w:rFonts w:ascii="Times" w:hAnsi="Times" w:cs="Times"/>
                <w:b/>
                <w:bCs/>
                <w:color w:val="auto"/>
              </w:rPr>
              <w:t xml:space="preserve">Quick </w:t>
            </w:r>
            <w:r w:rsidRPr="00822913">
              <w:rPr>
                <w:rFonts w:ascii="Times" w:hAnsi="Times" w:cs="Times"/>
                <w:b/>
                <w:bCs/>
                <w:color w:val="auto"/>
              </w:rPr>
              <w:t xml:space="preserve"> </w:t>
            </w:r>
            <w:r>
              <w:rPr>
                <w:rFonts w:ascii="Times" w:hAnsi="Times" w:cs="Times"/>
                <w:b/>
                <w:bCs/>
                <w:color w:val="auto"/>
              </w:rPr>
              <w:t xml:space="preserve"> </w:t>
            </w:r>
            <w:r w:rsidRPr="00822913">
              <w:rPr>
                <w:rFonts w:ascii="Times" w:hAnsi="Times" w:cs="Times"/>
                <w:b/>
                <w:bCs/>
                <w:color w:val="auto"/>
              </w:rPr>
              <w:t>Sort</w:t>
            </w:r>
            <w:r>
              <w:rPr>
                <w:rFonts w:ascii="Times" w:hAnsi="Times" w:cs="Times"/>
                <w:b/>
                <w:bCs/>
                <w:color w:val="auto"/>
              </w:rPr>
              <w:t>(random)</w:t>
            </w:r>
          </w:p>
          <w:p w:rsidR="006D1753" w:rsidRPr="00822913" w:rsidRDefault="006D1753" w:rsidP="00F0404A">
            <w:pPr>
              <w:pStyle w:val="Default"/>
              <w:cnfStyle w:val="100000000000"/>
              <w:rPr>
                <w:rFonts w:ascii="Times" w:hAnsi="Times" w:cs="Times"/>
                <w:b/>
                <w:bCs/>
                <w:color w:val="auto"/>
              </w:rPr>
            </w:pPr>
          </w:p>
        </w:tc>
      </w:tr>
      <w:tr w:rsidR="006D1753" w:rsidRPr="00E62B68" w:rsidTr="00F0404A">
        <w:trPr>
          <w:cnfStyle w:val="000000100000"/>
          <w:trHeight w:val="285"/>
        </w:trPr>
        <w:tc>
          <w:tcPr>
            <w:cnfStyle w:val="001000000000"/>
            <w:tcW w:w="2933" w:type="dxa"/>
          </w:tcPr>
          <w:p w:rsidR="006D1753" w:rsidRPr="00822913" w:rsidRDefault="006D1753" w:rsidP="00F0404A">
            <w:pPr>
              <w:pStyle w:val="Default"/>
              <w:rPr>
                <w:rFonts w:ascii="Times" w:hAnsi="Times" w:cs="Times"/>
                <w:color w:val="auto"/>
              </w:rPr>
            </w:pPr>
            <w:r w:rsidRPr="00822913">
              <w:rPr>
                <w:rFonts w:ascii="Times" w:hAnsi="Times" w:cs="Times"/>
                <w:color w:val="auto"/>
              </w:rPr>
              <w:t>10</w:t>
            </w:r>
          </w:p>
        </w:tc>
        <w:tc>
          <w:tcPr>
            <w:tcW w:w="2908" w:type="dxa"/>
          </w:tcPr>
          <w:p w:rsidR="006D1753" w:rsidRPr="0045186A" w:rsidRDefault="006D1753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6D1753" w:rsidTr="00F0404A">
        <w:trPr>
          <w:trHeight w:val="301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100</w:t>
            </w:r>
          </w:p>
        </w:tc>
        <w:tc>
          <w:tcPr>
            <w:tcW w:w="2908" w:type="dxa"/>
          </w:tcPr>
          <w:p w:rsidR="006D1753" w:rsidRPr="0045186A" w:rsidRDefault="006D1753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BA1B3E">
              <w:rPr>
                <w:color w:val="4A442A" w:themeColor="background2" w:themeShade="40"/>
                <w:sz w:val="24"/>
                <w:szCs w:val="24"/>
              </w:rPr>
              <w:t>.002</w:t>
            </w:r>
          </w:p>
        </w:tc>
      </w:tr>
      <w:tr w:rsidR="006D1753" w:rsidTr="00F0404A">
        <w:trPr>
          <w:cnfStyle w:val="000000100000"/>
          <w:trHeight w:val="301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1000</w:t>
            </w:r>
          </w:p>
        </w:tc>
        <w:tc>
          <w:tcPr>
            <w:tcW w:w="2908" w:type="dxa"/>
          </w:tcPr>
          <w:p w:rsidR="006D1753" w:rsidRPr="0045186A" w:rsidRDefault="006D1753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BA1B3E">
              <w:rPr>
                <w:color w:val="4A442A" w:themeColor="background2" w:themeShade="40"/>
                <w:sz w:val="24"/>
                <w:szCs w:val="24"/>
              </w:rPr>
              <w:t>.004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</w:p>
        </w:tc>
      </w:tr>
      <w:tr w:rsidR="006D1753" w:rsidTr="00F0404A">
        <w:trPr>
          <w:trHeight w:val="301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5000</w:t>
            </w:r>
          </w:p>
        </w:tc>
        <w:tc>
          <w:tcPr>
            <w:tcW w:w="2908" w:type="dxa"/>
          </w:tcPr>
          <w:p w:rsidR="006D1753" w:rsidRPr="0045186A" w:rsidRDefault="006D1753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BA1B3E">
              <w:rPr>
                <w:color w:val="4A442A" w:themeColor="background2" w:themeShade="40"/>
                <w:sz w:val="24"/>
                <w:szCs w:val="24"/>
              </w:rPr>
              <w:t>.098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0.0</w:t>
            </w:r>
            <w:r>
              <w:rPr>
                <w:color w:val="4A442A" w:themeColor="background2" w:themeShade="40"/>
                <w:sz w:val="24"/>
                <w:szCs w:val="24"/>
              </w:rPr>
              <w:t>02</w:t>
            </w:r>
          </w:p>
        </w:tc>
      </w:tr>
      <w:tr w:rsidR="006D1753" w:rsidTr="00F0404A">
        <w:trPr>
          <w:cnfStyle w:val="000000100000"/>
          <w:trHeight w:val="301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10000</w:t>
            </w:r>
          </w:p>
        </w:tc>
        <w:tc>
          <w:tcPr>
            <w:tcW w:w="2908" w:type="dxa"/>
          </w:tcPr>
          <w:p w:rsidR="006D1753" w:rsidRPr="0045186A" w:rsidRDefault="006D1753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 w:rsidR="00BA1B3E">
              <w:rPr>
                <w:color w:val="4A442A" w:themeColor="background2" w:themeShade="40"/>
                <w:sz w:val="24"/>
                <w:szCs w:val="24"/>
              </w:rPr>
              <w:t>395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BA1B3E">
              <w:rPr>
                <w:color w:val="4A442A" w:themeColor="background2" w:themeShade="40"/>
                <w:sz w:val="24"/>
                <w:szCs w:val="24"/>
              </w:rPr>
              <w:t>05</w:t>
            </w:r>
          </w:p>
        </w:tc>
      </w:tr>
      <w:tr w:rsidR="006D1753" w:rsidTr="00F0404A">
        <w:trPr>
          <w:trHeight w:val="316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15000</w:t>
            </w:r>
          </w:p>
        </w:tc>
        <w:tc>
          <w:tcPr>
            <w:tcW w:w="2908" w:type="dxa"/>
          </w:tcPr>
          <w:p w:rsidR="006D1753" w:rsidRPr="0045186A" w:rsidRDefault="006D1753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</w:t>
            </w:r>
            <w:r w:rsidR="00BA1B3E">
              <w:rPr>
                <w:color w:val="4A442A" w:themeColor="background2" w:themeShade="40"/>
                <w:sz w:val="24"/>
                <w:szCs w:val="24"/>
              </w:rPr>
              <w:t>.909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>
              <w:rPr>
                <w:color w:val="4A442A" w:themeColor="background2" w:themeShade="40"/>
                <w:sz w:val="24"/>
                <w:szCs w:val="24"/>
              </w:rPr>
              <w:t>01</w:t>
            </w:r>
          </w:p>
        </w:tc>
      </w:tr>
      <w:tr w:rsidR="006D1753" w:rsidTr="00F0404A">
        <w:trPr>
          <w:cnfStyle w:val="000000100000"/>
          <w:trHeight w:val="301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20000</w:t>
            </w:r>
          </w:p>
        </w:tc>
        <w:tc>
          <w:tcPr>
            <w:tcW w:w="2908" w:type="dxa"/>
          </w:tcPr>
          <w:p w:rsidR="006D1753" w:rsidRPr="0045186A" w:rsidRDefault="00BA1B3E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>
              <w:rPr>
                <w:color w:val="4A442A" w:themeColor="background2" w:themeShade="40"/>
                <w:sz w:val="24"/>
                <w:szCs w:val="24"/>
              </w:rPr>
              <w:t>1.772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>
              <w:rPr>
                <w:color w:val="4A442A" w:themeColor="background2" w:themeShade="40"/>
                <w:sz w:val="24"/>
                <w:szCs w:val="24"/>
              </w:rPr>
              <w:t>017</w:t>
            </w:r>
          </w:p>
        </w:tc>
      </w:tr>
      <w:tr w:rsidR="006D1753" w:rsidTr="00F0404A">
        <w:trPr>
          <w:trHeight w:val="301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25000</w:t>
            </w:r>
          </w:p>
        </w:tc>
        <w:tc>
          <w:tcPr>
            <w:tcW w:w="2908" w:type="dxa"/>
          </w:tcPr>
          <w:p w:rsidR="006D1753" w:rsidRPr="0045186A" w:rsidRDefault="00BA1B3E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>
              <w:rPr>
                <w:color w:val="4A442A" w:themeColor="background2" w:themeShade="40"/>
                <w:sz w:val="24"/>
                <w:szCs w:val="24"/>
              </w:rPr>
              <w:t>2.555</w:t>
            </w:r>
          </w:p>
        </w:tc>
        <w:tc>
          <w:tcPr>
            <w:tcW w:w="1885" w:type="dxa"/>
          </w:tcPr>
          <w:p w:rsidR="006D1753" w:rsidRPr="0045186A" w:rsidRDefault="006D1753" w:rsidP="00F0404A">
            <w:pPr>
              <w:cnfStyle w:val="000000000000"/>
              <w:rPr>
                <w:color w:val="4A442A" w:themeColor="background2" w:themeShade="40"/>
                <w:sz w:val="24"/>
                <w:szCs w:val="24"/>
              </w:rPr>
            </w:pPr>
            <w:r w:rsidRPr="0045186A">
              <w:rPr>
                <w:color w:val="4A442A" w:themeColor="background2" w:themeShade="40"/>
                <w:sz w:val="24"/>
                <w:szCs w:val="24"/>
              </w:rPr>
              <w:t>0.</w:t>
            </w:r>
            <w:r>
              <w:rPr>
                <w:color w:val="4A442A" w:themeColor="background2" w:themeShade="40"/>
                <w:sz w:val="24"/>
                <w:szCs w:val="24"/>
              </w:rPr>
              <w:t>027</w:t>
            </w:r>
          </w:p>
        </w:tc>
      </w:tr>
      <w:tr w:rsidR="006D1753" w:rsidTr="00F0404A">
        <w:trPr>
          <w:cnfStyle w:val="000000100000"/>
          <w:trHeight w:val="316"/>
        </w:trPr>
        <w:tc>
          <w:tcPr>
            <w:cnfStyle w:val="001000000000"/>
            <w:tcW w:w="2933" w:type="dxa"/>
          </w:tcPr>
          <w:p w:rsidR="006D1753" w:rsidRDefault="006D1753" w:rsidP="00F0404A">
            <w:pPr>
              <w:pStyle w:val="Default"/>
            </w:pPr>
            <w:r>
              <w:t>35000</w:t>
            </w:r>
          </w:p>
        </w:tc>
        <w:tc>
          <w:tcPr>
            <w:tcW w:w="2908" w:type="dxa"/>
          </w:tcPr>
          <w:p w:rsidR="006D1753" w:rsidRPr="0045186A" w:rsidRDefault="00BA1B3E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>
              <w:rPr>
                <w:color w:val="4A442A" w:themeColor="background2" w:themeShade="40"/>
                <w:sz w:val="24"/>
                <w:szCs w:val="24"/>
              </w:rPr>
              <w:t>5.092</w:t>
            </w:r>
          </w:p>
        </w:tc>
        <w:tc>
          <w:tcPr>
            <w:tcW w:w="1885" w:type="dxa"/>
          </w:tcPr>
          <w:p w:rsidR="006D1753" w:rsidRPr="0045186A" w:rsidRDefault="00BA1B3E" w:rsidP="00F0404A">
            <w:pPr>
              <w:cnfStyle w:val="000000100000"/>
              <w:rPr>
                <w:color w:val="4A442A" w:themeColor="background2" w:themeShade="40"/>
                <w:sz w:val="24"/>
                <w:szCs w:val="24"/>
              </w:rPr>
            </w:pPr>
            <w:r>
              <w:rPr>
                <w:color w:val="4A442A" w:themeColor="background2" w:themeShade="40"/>
                <w:sz w:val="24"/>
                <w:szCs w:val="24"/>
              </w:rPr>
              <w:t>0.052</w:t>
            </w:r>
          </w:p>
        </w:tc>
      </w:tr>
    </w:tbl>
    <w:p w:rsidR="006D1753" w:rsidRPr="00BA22F5" w:rsidRDefault="006D1753" w:rsidP="006D1753">
      <w:pPr>
        <w:pStyle w:val="Default"/>
        <w:ind w:left="1440"/>
        <w:rPr>
          <w:sz w:val="23"/>
          <w:szCs w:val="23"/>
        </w:rPr>
      </w:pPr>
    </w:p>
    <w:p w:rsidR="006D1753" w:rsidRDefault="006D1753" w:rsidP="006D1753">
      <w:pPr>
        <w:pStyle w:val="Default"/>
        <w:ind w:left="720"/>
      </w:pPr>
      <w:r>
        <w:t xml:space="preserve"> </w:t>
      </w:r>
    </w:p>
    <w:p w:rsidR="009A53E8" w:rsidRDefault="009A53E8" w:rsidP="009A53E8">
      <w:pPr>
        <w:pStyle w:val="Default"/>
        <w:ind w:left="720"/>
      </w:pPr>
      <w:r>
        <w:t xml:space="preserve"> </w:t>
      </w:r>
    </w:p>
    <w:p w:rsidR="009A53E8" w:rsidRDefault="009A53E8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A237BE" w:rsidRDefault="00A237BE" w:rsidP="009A53E8">
      <w:pPr>
        <w:pStyle w:val="Default"/>
        <w:ind w:left="1440"/>
        <w:rPr>
          <w:sz w:val="23"/>
          <w:szCs w:val="23"/>
        </w:rPr>
      </w:pPr>
    </w:p>
    <w:p w:rsidR="00A237BE" w:rsidRDefault="00A237BE" w:rsidP="009A53E8">
      <w:pPr>
        <w:pStyle w:val="Default"/>
        <w:ind w:left="1440"/>
        <w:rPr>
          <w:sz w:val="23"/>
          <w:szCs w:val="23"/>
        </w:rPr>
      </w:pPr>
    </w:p>
    <w:p w:rsidR="00A237BE" w:rsidRDefault="00A237BE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3F3028" w:rsidRDefault="003F3028" w:rsidP="009A53E8">
      <w:pPr>
        <w:pStyle w:val="Default"/>
        <w:ind w:left="1440"/>
        <w:rPr>
          <w:sz w:val="23"/>
          <w:szCs w:val="23"/>
        </w:rPr>
      </w:pPr>
    </w:p>
    <w:p w:rsidR="006D1753" w:rsidRDefault="00C16940" w:rsidP="00A237BE">
      <w:pPr>
        <w:pStyle w:val="Default"/>
        <w:rPr>
          <w:rFonts w:ascii="Times New Roman" w:hAnsi="Times New Roman" w:cs="Times New Roman"/>
          <w:b/>
          <w:u w:val="single"/>
        </w:rPr>
      </w:pPr>
      <w:r w:rsidRPr="00C16940">
        <w:rPr>
          <w:rFonts w:ascii="Times New Roman" w:hAnsi="Times New Roman" w:cs="Times New Roman"/>
          <w:b/>
          <w:u w:val="single"/>
        </w:rPr>
        <w:lastRenderedPageBreak/>
        <w:t>Plot</w:t>
      </w:r>
    </w:p>
    <w:p w:rsidR="00A237BE" w:rsidRDefault="00A237BE" w:rsidP="00A237BE">
      <w:pPr>
        <w:pStyle w:val="Default"/>
        <w:rPr>
          <w:rFonts w:ascii="Times New Roman" w:hAnsi="Times New Roman" w:cs="Times New Roman"/>
          <w:b/>
          <w:u w:val="single"/>
        </w:rPr>
      </w:pPr>
    </w:p>
    <w:p w:rsidR="00C16940" w:rsidRPr="00C16940" w:rsidRDefault="00C16940" w:rsidP="00C16940">
      <w:pPr>
        <w:pStyle w:val="Default"/>
        <w:ind w:left="216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zh-CN"/>
        </w:rPr>
        <w:drawing>
          <wp:inline distT="0" distB="0" distL="0" distR="0">
            <wp:extent cx="5022418" cy="2811293"/>
            <wp:effectExtent l="19050" t="0" r="25832" b="8107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D1753" w:rsidRPr="00A237BE" w:rsidRDefault="00A237BE" w:rsidP="009A53E8">
      <w:pPr>
        <w:pStyle w:val="Default"/>
        <w:ind w:left="1440"/>
        <w:rPr>
          <w:rFonts w:ascii="Times New Roman" w:hAnsi="Times New Roman" w:cs="Times New Roman"/>
          <w:sz w:val="22"/>
          <w:szCs w:val="22"/>
          <w:shd w:val="pct15" w:color="auto" w:fill="FFFFFF"/>
        </w:rPr>
      </w:pPr>
      <w:r w:rsidRPr="00A237BE">
        <w:rPr>
          <w:rFonts w:ascii="Times New Roman" w:hAnsi="Times New Roman" w:cs="Times New Roman"/>
          <w:sz w:val="22"/>
          <w:szCs w:val="22"/>
          <w:shd w:val="pct15" w:color="auto" w:fill="FFFFFF"/>
        </w:rPr>
        <w:t xml:space="preserve"> Figure above shows the random and last element pivot selection for quick-sort in   random and sorted array pattern.</w:t>
      </w: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6D1753" w:rsidRDefault="006D1753" w:rsidP="009A53E8">
      <w:pPr>
        <w:pStyle w:val="Default"/>
        <w:ind w:left="1440"/>
        <w:rPr>
          <w:sz w:val="23"/>
          <w:szCs w:val="23"/>
        </w:rPr>
      </w:pPr>
    </w:p>
    <w:p w:rsidR="001F2FC5" w:rsidRDefault="001F2FC5" w:rsidP="00E932B8">
      <w:pPr>
        <w:pStyle w:val="Default"/>
        <w:ind w:left="1440"/>
        <w:rPr>
          <w:sz w:val="23"/>
          <w:szCs w:val="23"/>
        </w:rPr>
      </w:pPr>
    </w:p>
    <w:p w:rsidR="001F2FC5" w:rsidRDefault="001F2FC5" w:rsidP="001F2FC5">
      <w:pPr>
        <w:pStyle w:val="Default"/>
        <w:ind w:left="720"/>
        <w:rPr>
          <w:sz w:val="23"/>
          <w:szCs w:val="23"/>
        </w:rPr>
      </w:pPr>
    </w:p>
    <w:p w:rsidR="00F629E7" w:rsidRDefault="00F629E7" w:rsidP="001F2FC5">
      <w:pPr>
        <w:pStyle w:val="Default"/>
        <w:ind w:left="720"/>
        <w:rPr>
          <w:sz w:val="23"/>
          <w:szCs w:val="23"/>
        </w:rPr>
      </w:pPr>
    </w:p>
    <w:p w:rsidR="006B79FB" w:rsidRDefault="006B79FB" w:rsidP="001F2FC5">
      <w:pPr>
        <w:pStyle w:val="Default"/>
        <w:ind w:left="720"/>
        <w:rPr>
          <w:sz w:val="23"/>
          <w:szCs w:val="23"/>
        </w:rPr>
      </w:pPr>
    </w:p>
    <w:p w:rsidR="006B79FB" w:rsidRDefault="006B79FB" w:rsidP="001F2FC5">
      <w:pPr>
        <w:pStyle w:val="Default"/>
        <w:ind w:left="720"/>
        <w:rPr>
          <w:sz w:val="23"/>
          <w:szCs w:val="23"/>
        </w:rPr>
      </w:pPr>
    </w:p>
    <w:p w:rsidR="00E932B8" w:rsidRDefault="00E932B8" w:rsidP="00786A18">
      <w:pPr>
        <w:pStyle w:val="Default"/>
        <w:rPr>
          <w:sz w:val="23"/>
          <w:szCs w:val="23"/>
        </w:rPr>
      </w:pPr>
    </w:p>
    <w:p w:rsidR="001F2FC5" w:rsidRPr="00786A18" w:rsidRDefault="00736D6E" w:rsidP="006D583A">
      <w:pPr>
        <w:pStyle w:val="Default"/>
        <w:numPr>
          <w:ilvl w:val="0"/>
          <w:numId w:val="19"/>
        </w:numPr>
        <w:rPr>
          <w:b/>
          <w:sz w:val="23"/>
          <w:szCs w:val="23"/>
          <w:u w:val="single"/>
        </w:rPr>
      </w:pPr>
      <w:r w:rsidRPr="00786A18">
        <w:rPr>
          <w:b/>
          <w:sz w:val="23"/>
          <w:szCs w:val="23"/>
          <w:u w:val="single"/>
        </w:rPr>
        <w:lastRenderedPageBreak/>
        <w:t>Conclusion</w:t>
      </w:r>
    </w:p>
    <w:p w:rsidR="00786A18" w:rsidRDefault="00786A18" w:rsidP="00786A18">
      <w:pPr>
        <w:pStyle w:val="Default"/>
        <w:ind w:left="720"/>
        <w:rPr>
          <w:sz w:val="23"/>
          <w:szCs w:val="23"/>
        </w:rPr>
      </w:pPr>
    </w:p>
    <w:p w:rsidR="00786A18" w:rsidRPr="006B79FB" w:rsidRDefault="00786A18" w:rsidP="00786A18">
      <w:pPr>
        <w:pStyle w:val="Default"/>
        <w:ind w:left="720"/>
        <w:rPr>
          <w:sz w:val="23"/>
          <w:szCs w:val="23"/>
          <w:u w:val="single"/>
        </w:rPr>
      </w:pPr>
      <w:r w:rsidRPr="00786A18">
        <w:rPr>
          <w:b/>
          <w:sz w:val="23"/>
          <w:szCs w:val="23"/>
          <w:u w:val="single"/>
        </w:rPr>
        <w:t>Quick-sort Vs Selection-sort</w:t>
      </w:r>
    </w:p>
    <w:p w:rsidR="00786A18" w:rsidRDefault="006B79FB" w:rsidP="00786A1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Quick sort is more efficient as compared to selection </w:t>
      </w:r>
      <w:proofErr w:type="spellStart"/>
      <w:r>
        <w:rPr>
          <w:rFonts w:ascii="Times New Roman" w:hAnsi="Times New Roman" w:cs="Times New Roman"/>
          <w:sz w:val="22"/>
          <w:szCs w:val="22"/>
        </w:rPr>
        <w:t>sort.The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time complexity of</w:t>
      </w:r>
    </w:p>
    <w:p w:rsidR="006B79FB" w:rsidRDefault="006B79FB" w:rsidP="00786A1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Quick sort is </w:t>
      </w:r>
      <w:proofErr w:type="gramStart"/>
      <w:r>
        <w:rPr>
          <w:rFonts w:ascii="Times New Roman" w:hAnsi="Times New Roman" w:cs="Times New Roman"/>
          <w:sz w:val="22"/>
          <w:szCs w:val="22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2"/>
          <w:szCs w:val="22"/>
        </w:rPr>
        <w:t>nlogn</w:t>
      </w:r>
      <w:proofErr w:type="spellEnd"/>
      <w:r>
        <w:rPr>
          <w:rFonts w:ascii="Times New Roman" w:hAnsi="Times New Roman" w:cs="Times New Roman"/>
          <w:sz w:val="22"/>
          <w:szCs w:val="22"/>
        </w:rPr>
        <w:t>) while for selection is O(n^2).</w:t>
      </w:r>
    </w:p>
    <w:p w:rsidR="00CA337E" w:rsidRDefault="00CA337E" w:rsidP="006B79FB">
      <w:pPr>
        <w:pStyle w:val="Default"/>
        <w:rPr>
          <w:sz w:val="23"/>
          <w:szCs w:val="23"/>
        </w:rPr>
      </w:pPr>
    </w:p>
    <w:p w:rsidR="00786A18" w:rsidRPr="00786A18" w:rsidRDefault="00786A18" w:rsidP="00786A18">
      <w:pPr>
        <w:pStyle w:val="Default"/>
        <w:ind w:left="72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Sorted Quick-sort Vs Random</w:t>
      </w:r>
      <w:r w:rsidR="006B79FB">
        <w:rPr>
          <w:b/>
          <w:sz w:val="23"/>
          <w:szCs w:val="23"/>
          <w:u w:val="single"/>
        </w:rPr>
        <w:t>ized</w:t>
      </w:r>
      <w:r>
        <w:rPr>
          <w:b/>
          <w:sz w:val="23"/>
          <w:szCs w:val="23"/>
          <w:u w:val="single"/>
        </w:rPr>
        <w:t xml:space="preserve"> Quick-sort </w:t>
      </w:r>
    </w:p>
    <w:p w:rsidR="00786A18" w:rsidRDefault="006B79FB" w:rsidP="00786A1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Randomized quick-sort is more efficient as compared to sorted quick-sort it is because</w:t>
      </w:r>
    </w:p>
    <w:p w:rsidR="006B79FB" w:rsidRDefault="006B79FB" w:rsidP="00786A1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based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on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analysis,randomized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quick sort can functions for array size which up to </w:t>
      </w:r>
    </w:p>
    <w:p w:rsidR="006B79FB" w:rsidRDefault="006B79FB" w:rsidP="00786A1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300000 and etc while for sorted quick sort it can functions for array size which up to</w:t>
      </w:r>
    </w:p>
    <w:p w:rsidR="00DE4C80" w:rsidRDefault="006B79FB" w:rsidP="00786A18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around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40000.Aside from that, sorted quick sort has the worst case running </w:t>
      </w:r>
      <w:r w:rsidR="00DE4C80">
        <w:rPr>
          <w:rFonts w:ascii="Times New Roman" w:hAnsi="Times New Roman" w:cs="Times New Roman"/>
          <w:sz w:val="22"/>
          <w:szCs w:val="22"/>
        </w:rPr>
        <w:t>time(O(n^2))</w:t>
      </w:r>
    </w:p>
    <w:p w:rsidR="00DE4C80" w:rsidRPr="006B79FB" w:rsidRDefault="00DE4C80" w:rsidP="00DE4C80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while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randomized quick sort has both average and best case running time(O(</w:t>
      </w:r>
      <w:proofErr w:type="spellStart"/>
      <w:r>
        <w:rPr>
          <w:rFonts w:ascii="Times New Roman" w:hAnsi="Times New Roman" w:cs="Times New Roman"/>
          <w:sz w:val="22"/>
          <w:szCs w:val="22"/>
        </w:rPr>
        <w:t>nlogn</w:t>
      </w:r>
      <w:proofErr w:type="spellEnd"/>
      <w:r>
        <w:rPr>
          <w:rFonts w:ascii="Times New Roman" w:hAnsi="Times New Roman" w:cs="Times New Roman"/>
          <w:sz w:val="22"/>
          <w:szCs w:val="22"/>
        </w:rPr>
        <w:t>)).</w:t>
      </w:r>
    </w:p>
    <w:p w:rsidR="00786A18" w:rsidRDefault="00786A18" w:rsidP="006B79FB">
      <w:pPr>
        <w:pStyle w:val="Default"/>
        <w:rPr>
          <w:b/>
          <w:sz w:val="23"/>
          <w:szCs w:val="23"/>
          <w:u w:val="single"/>
        </w:rPr>
      </w:pPr>
    </w:p>
    <w:p w:rsidR="00CA337E" w:rsidRDefault="00CA337E" w:rsidP="00786A18">
      <w:pPr>
        <w:pStyle w:val="Default"/>
        <w:ind w:left="720"/>
        <w:rPr>
          <w:b/>
          <w:sz w:val="23"/>
          <w:szCs w:val="23"/>
          <w:u w:val="single"/>
        </w:rPr>
      </w:pPr>
    </w:p>
    <w:p w:rsidR="00CA337E" w:rsidRDefault="00DE4C80" w:rsidP="00CA337E">
      <w:pPr>
        <w:pStyle w:val="Default"/>
        <w:ind w:left="72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Sorted quick</w:t>
      </w:r>
      <w:r w:rsidR="00CA337E" w:rsidRPr="00786A18">
        <w:rPr>
          <w:b/>
          <w:sz w:val="23"/>
          <w:szCs w:val="23"/>
          <w:u w:val="single"/>
        </w:rPr>
        <w:t>-sort</w:t>
      </w:r>
      <w:r w:rsidR="00CA337E">
        <w:rPr>
          <w:b/>
          <w:sz w:val="23"/>
          <w:szCs w:val="23"/>
          <w:u w:val="single"/>
        </w:rPr>
        <w:t xml:space="preserve"> with last element as pivot</w:t>
      </w:r>
      <w:r w:rsidR="00CA337E" w:rsidRPr="00786A18">
        <w:rPr>
          <w:b/>
          <w:sz w:val="23"/>
          <w:szCs w:val="23"/>
          <w:u w:val="single"/>
        </w:rPr>
        <w:t xml:space="preserve"> Vs </w:t>
      </w:r>
      <w:r w:rsidR="00CA337E">
        <w:rPr>
          <w:b/>
          <w:sz w:val="23"/>
          <w:szCs w:val="23"/>
          <w:u w:val="single"/>
        </w:rPr>
        <w:t xml:space="preserve">Random </w:t>
      </w:r>
      <w:r>
        <w:rPr>
          <w:b/>
          <w:sz w:val="23"/>
          <w:szCs w:val="23"/>
          <w:u w:val="single"/>
        </w:rPr>
        <w:t>quick</w:t>
      </w:r>
      <w:r w:rsidR="00CA337E" w:rsidRPr="00786A18">
        <w:rPr>
          <w:b/>
          <w:sz w:val="23"/>
          <w:szCs w:val="23"/>
          <w:u w:val="single"/>
        </w:rPr>
        <w:t>-sort</w:t>
      </w:r>
      <w:r w:rsidR="00CA337E">
        <w:rPr>
          <w:b/>
          <w:sz w:val="23"/>
          <w:szCs w:val="23"/>
          <w:u w:val="single"/>
        </w:rPr>
        <w:t xml:space="preserve"> </w:t>
      </w:r>
      <w:r w:rsidR="00AA0DDD">
        <w:rPr>
          <w:b/>
          <w:sz w:val="23"/>
          <w:szCs w:val="23"/>
          <w:u w:val="single"/>
        </w:rPr>
        <w:t xml:space="preserve">with </w:t>
      </w:r>
      <w:r w:rsidR="00CA337E">
        <w:rPr>
          <w:b/>
          <w:sz w:val="23"/>
          <w:szCs w:val="23"/>
          <w:u w:val="single"/>
        </w:rPr>
        <w:t>last element as pivot</w:t>
      </w:r>
    </w:p>
    <w:p w:rsidR="00CA337E" w:rsidRDefault="00AA0DDD" w:rsidP="00CA337E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Apparently, random quick sort with last element as pivot is more efficient than sorted </w:t>
      </w:r>
    </w:p>
    <w:p w:rsidR="00AA0DDD" w:rsidRDefault="00AA0DDD" w:rsidP="00CA337E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Quick-sort with last element as pivot.</w:t>
      </w:r>
      <w:proofErr w:type="gramEnd"/>
    </w:p>
    <w:p w:rsidR="00AA0DDD" w:rsidRPr="00AA0DDD" w:rsidRDefault="00AA0DDD" w:rsidP="00CA337E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CA337E" w:rsidRDefault="00DE4C80" w:rsidP="00CA337E">
      <w:pPr>
        <w:pStyle w:val="Default"/>
        <w:ind w:left="720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Sorted quick</w:t>
      </w:r>
      <w:r w:rsidR="00CA337E" w:rsidRPr="00786A18">
        <w:rPr>
          <w:b/>
          <w:sz w:val="23"/>
          <w:szCs w:val="23"/>
          <w:u w:val="single"/>
        </w:rPr>
        <w:t>-sort</w:t>
      </w:r>
      <w:r w:rsidR="00CA337E">
        <w:rPr>
          <w:b/>
          <w:sz w:val="23"/>
          <w:szCs w:val="23"/>
          <w:u w:val="single"/>
        </w:rPr>
        <w:t xml:space="preserve"> with random pivot</w:t>
      </w:r>
      <w:r w:rsidR="00CA337E" w:rsidRPr="00786A18">
        <w:rPr>
          <w:b/>
          <w:sz w:val="23"/>
          <w:szCs w:val="23"/>
          <w:u w:val="single"/>
        </w:rPr>
        <w:t xml:space="preserve"> Vs </w:t>
      </w:r>
      <w:r>
        <w:rPr>
          <w:b/>
          <w:sz w:val="23"/>
          <w:szCs w:val="23"/>
          <w:u w:val="single"/>
        </w:rPr>
        <w:t>Random quick</w:t>
      </w:r>
      <w:r w:rsidR="00CA337E" w:rsidRPr="00786A18">
        <w:rPr>
          <w:b/>
          <w:sz w:val="23"/>
          <w:szCs w:val="23"/>
          <w:u w:val="single"/>
        </w:rPr>
        <w:t>-sort</w:t>
      </w:r>
      <w:r w:rsidR="00CA337E">
        <w:rPr>
          <w:b/>
          <w:sz w:val="23"/>
          <w:szCs w:val="23"/>
          <w:u w:val="single"/>
        </w:rPr>
        <w:t xml:space="preserve"> random pivot</w:t>
      </w:r>
    </w:p>
    <w:p w:rsidR="00AA0DDD" w:rsidRDefault="00AA0DDD" w:rsidP="00CA337E">
      <w:pPr>
        <w:pStyle w:val="Default"/>
        <w:ind w:left="720"/>
        <w:rPr>
          <w:b/>
          <w:sz w:val="23"/>
          <w:szCs w:val="23"/>
          <w:u w:val="single"/>
        </w:rPr>
      </w:pPr>
    </w:p>
    <w:p w:rsidR="00AA0DDD" w:rsidRDefault="00AA0DDD" w:rsidP="00AA0DDD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Apparently, random quick sort random pivot is more efficient than sorted </w:t>
      </w:r>
    </w:p>
    <w:p w:rsidR="00AA0DDD" w:rsidRDefault="00AA0DDD" w:rsidP="00AA0DDD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Quick-sort with random pivot.</w:t>
      </w:r>
      <w:proofErr w:type="gramEnd"/>
    </w:p>
    <w:p w:rsidR="00AA0DDD" w:rsidRDefault="00AA0DDD" w:rsidP="00CA337E">
      <w:pPr>
        <w:pStyle w:val="Default"/>
        <w:ind w:left="720"/>
        <w:rPr>
          <w:b/>
          <w:sz w:val="23"/>
          <w:szCs w:val="23"/>
          <w:u w:val="single"/>
        </w:rPr>
      </w:pPr>
    </w:p>
    <w:p w:rsidR="00CA337E" w:rsidRPr="00786A18" w:rsidRDefault="00CA337E" w:rsidP="00CA337E">
      <w:pPr>
        <w:pStyle w:val="Default"/>
        <w:ind w:left="720"/>
        <w:rPr>
          <w:b/>
          <w:sz w:val="23"/>
          <w:szCs w:val="23"/>
          <w:u w:val="single"/>
        </w:rPr>
      </w:pPr>
    </w:p>
    <w:p w:rsidR="00CA337E" w:rsidRPr="00786A18" w:rsidRDefault="00CA337E" w:rsidP="00786A18">
      <w:pPr>
        <w:pStyle w:val="Default"/>
        <w:ind w:left="720"/>
        <w:rPr>
          <w:b/>
          <w:sz w:val="23"/>
          <w:szCs w:val="23"/>
          <w:u w:val="single"/>
        </w:rPr>
      </w:pPr>
    </w:p>
    <w:p w:rsidR="00786A18" w:rsidRDefault="00786A18" w:rsidP="00786A18">
      <w:pPr>
        <w:pStyle w:val="Default"/>
        <w:ind w:left="720"/>
        <w:rPr>
          <w:sz w:val="23"/>
          <w:szCs w:val="23"/>
        </w:rPr>
      </w:pPr>
    </w:p>
    <w:p w:rsidR="00CA337E" w:rsidRDefault="00CA337E" w:rsidP="00786A18">
      <w:pPr>
        <w:pStyle w:val="Default"/>
        <w:ind w:left="720"/>
        <w:rPr>
          <w:sz w:val="23"/>
          <w:szCs w:val="23"/>
        </w:rPr>
      </w:pPr>
    </w:p>
    <w:p w:rsidR="00786A18" w:rsidRPr="00786A18" w:rsidRDefault="00786A18" w:rsidP="00786A18">
      <w:pPr>
        <w:pStyle w:val="Default"/>
        <w:ind w:left="720"/>
        <w:rPr>
          <w:b/>
          <w:sz w:val="23"/>
          <w:szCs w:val="23"/>
          <w:u w:val="single"/>
        </w:rPr>
      </w:pPr>
    </w:p>
    <w:p w:rsidR="00786A18" w:rsidRPr="00786A18" w:rsidRDefault="00786A18" w:rsidP="00786A18">
      <w:pPr>
        <w:pStyle w:val="Default"/>
        <w:ind w:left="720"/>
        <w:rPr>
          <w:sz w:val="23"/>
          <w:szCs w:val="23"/>
        </w:rPr>
      </w:pPr>
    </w:p>
    <w:p w:rsidR="00786A18" w:rsidRDefault="00786A18" w:rsidP="00786A18">
      <w:pPr>
        <w:pStyle w:val="Default"/>
        <w:ind w:left="720"/>
        <w:rPr>
          <w:sz w:val="23"/>
          <w:szCs w:val="23"/>
        </w:rPr>
      </w:pPr>
    </w:p>
    <w:p w:rsidR="00BA22F5" w:rsidRDefault="00BA22F5" w:rsidP="00736D6E">
      <w:pPr>
        <w:pStyle w:val="Default"/>
        <w:ind w:left="720"/>
      </w:pPr>
    </w:p>
    <w:p w:rsidR="00E932B8" w:rsidRDefault="00E932B8" w:rsidP="00736D6E">
      <w:pPr>
        <w:pStyle w:val="Default"/>
        <w:ind w:left="720"/>
      </w:pPr>
    </w:p>
    <w:sectPr w:rsidR="00E932B8" w:rsidSect="00F629E7">
      <w:footerReference w:type="even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9C1" w:rsidRDefault="003E49C1" w:rsidP="00F629E7">
      <w:r>
        <w:separator/>
      </w:r>
    </w:p>
  </w:endnote>
  <w:endnote w:type="continuationSeparator" w:id="0">
    <w:p w:rsidR="003E49C1" w:rsidRDefault="003E49C1" w:rsidP="00F62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703"/>
      <w:gridCol w:w="2873"/>
    </w:tblGrid>
    <w:tr w:rsidR="00F0404A">
      <w:trPr>
        <w:trHeight w:val="360"/>
      </w:trPr>
      <w:tc>
        <w:tcPr>
          <w:tcW w:w="3500" w:type="pct"/>
        </w:tcPr>
        <w:p w:rsidR="00F0404A" w:rsidRDefault="00F0404A">
          <w:pPr>
            <w:pStyle w:val="Footer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F0404A" w:rsidRDefault="00F0404A">
          <w:pPr>
            <w:pStyle w:val="Footer"/>
            <w:jc w:val="right"/>
            <w:rPr>
              <w:color w:val="FFFFFF" w:themeColor="background1"/>
            </w:rPr>
          </w:pPr>
          <w:fldSimple w:instr=" PAGE    \* MERGEFORMAT ">
            <w:r w:rsidR="002517AB" w:rsidRPr="002517AB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F0404A" w:rsidRDefault="00F040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675667"/>
      <w:docPartObj>
        <w:docPartGallery w:val="Page Numbers (Bottom of Page)"/>
        <w:docPartUnique/>
      </w:docPartObj>
    </w:sdtPr>
    <w:sdtContent>
      <w:p w:rsidR="00F0404A" w:rsidRDefault="00F0404A">
        <w:pPr>
          <w:pStyle w:val="Footer"/>
          <w:jc w:val="right"/>
        </w:pPr>
        <w:fldSimple w:instr=" PAGE   \* MERGEFORMAT ">
          <w:r w:rsidR="003F3028">
            <w:rPr>
              <w:noProof/>
            </w:rPr>
            <w:t>1</w:t>
          </w:r>
        </w:fldSimple>
      </w:p>
    </w:sdtContent>
  </w:sdt>
  <w:p w:rsidR="00F0404A" w:rsidRDefault="00F040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9C1" w:rsidRDefault="003E49C1" w:rsidP="00F629E7">
      <w:r>
        <w:separator/>
      </w:r>
    </w:p>
  </w:footnote>
  <w:footnote w:type="continuationSeparator" w:id="0">
    <w:p w:rsidR="003E49C1" w:rsidRDefault="003E49C1" w:rsidP="00F629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39C"/>
    <w:multiLevelType w:val="multilevel"/>
    <w:tmpl w:val="31AE6E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7585B9E"/>
    <w:multiLevelType w:val="hybridMultilevel"/>
    <w:tmpl w:val="160C2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CC87997"/>
    <w:multiLevelType w:val="multilevel"/>
    <w:tmpl w:val="D81AEE5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3">
    <w:nsid w:val="16420E1D"/>
    <w:multiLevelType w:val="hybridMultilevel"/>
    <w:tmpl w:val="4D52D3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503FB7"/>
    <w:multiLevelType w:val="hybridMultilevel"/>
    <w:tmpl w:val="2ED62FF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F5A0877"/>
    <w:multiLevelType w:val="multilevel"/>
    <w:tmpl w:val="F8C2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2A1C"/>
    <w:multiLevelType w:val="multilevel"/>
    <w:tmpl w:val="26444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2EDD1CE4"/>
    <w:multiLevelType w:val="multilevel"/>
    <w:tmpl w:val="04AA3C0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3F9F6EC8"/>
    <w:multiLevelType w:val="multilevel"/>
    <w:tmpl w:val="644A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2C06D4"/>
    <w:multiLevelType w:val="hybridMultilevel"/>
    <w:tmpl w:val="51E079BE"/>
    <w:lvl w:ilvl="0" w:tplc="0409001B">
      <w:start w:val="1"/>
      <w:numFmt w:val="lowerRoman"/>
      <w:lvlText w:val="%1."/>
      <w:lvlJc w:val="righ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>
    <w:nsid w:val="4683661F"/>
    <w:multiLevelType w:val="multilevel"/>
    <w:tmpl w:val="FF1EA7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6E45226"/>
    <w:multiLevelType w:val="multilevel"/>
    <w:tmpl w:val="9F76F02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2">
    <w:nsid w:val="4C6C02C5"/>
    <w:multiLevelType w:val="hybridMultilevel"/>
    <w:tmpl w:val="AD6C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F564EA"/>
    <w:multiLevelType w:val="hybridMultilevel"/>
    <w:tmpl w:val="3FA87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90F44C3"/>
    <w:multiLevelType w:val="hybridMultilevel"/>
    <w:tmpl w:val="4F26C63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9176E0"/>
    <w:multiLevelType w:val="hybridMultilevel"/>
    <w:tmpl w:val="20000EE4"/>
    <w:lvl w:ilvl="0" w:tplc="E0E6746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A05807"/>
    <w:multiLevelType w:val="hybridMultilevel"/>
    <w:tmpl w:val="2326ADCE"/>
    <w:lvl w:ilvl="0" w:tplc="1B4E026C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7">
    <w:nsid w:val="7D9E7B5A"/>
    <w:multiLevelType w:val="hybridMultilevel"/>
    <w:tmpl w:val="177A1E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F151581"/>
    <w:multiLevelType w:val="hybridMultilevel"/>
    <w:tmpl w:val="5712D7A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13"/>
  </w:num>
  <w:num w:numId="10">
    <w:abstractNumId w:val="17"/>
  </w:num>
  <w:num w:numId="11">
    <w:abstractNumId w:val="6"/>
  </w:num>
  <w:num w:numId="12">
    <w:abstractNumId w:val="9"/>
  </w:num>
  <w:num w:numId="13">
    <w:abstractNumId w:val="16"/>
  </w:num>
  <w:num w:numId="14">
    <w:abstractNumId w:val="1"/>
  </w:num>
  <w:num w:numId="15">
    <w:abstractNumId w:val="15"/>
  </w:num>
  <w:num w:numId="16">
    <w:abstractNumId w:val="0"/>
  </w:num>
  <w:num w:numId="17">
    <w:abstractNumId w:val="10"/>
  </w:num>
  <w:num w:numId="18">
    <w:abstractNumId w:val="11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7E2"/>
    <w:rsid w:val="00065CE2"/>
    <w:rsid w:val="000C351B"/>
    <w:rsid w:val="000F1148"/>
    <w:rsid w:val="000F275D"/>
    <w:rsid w:val="001256BA"/>
    <w:rsid w:val="00161F21"/>
    <w:rsid w:val="001F2FC5"/>
    <w:rsid w:val="002153CB"/>
    <w:rsid w:val="002517AB"/>
    <w:rsid w:val="002C0019"/>
    <w:rsid w:val="002C600A"/>
    <w:rsid w:val="00317A79"/>
    <w:rsid w:val="00343740"/>
    <w:rsid w:val="003E49C1"/>
    <w:rsid w:val="003F3028"/>
    <w:rsid w:val="00402250"/>
    <w:rsid w:val="0045186A"/>
    <w:rsid w:val="00524A99"/>
    <w:rsid w:val="005C2A69"/>
    <w:rsid w:val="0068473F"/>
    <w:rsid w:val="006B79FB"/>
    <w:rsid w:val="006D1753"/>
    <w:rsid w:val="006D583A"/>
    <w:rsid w:val="006E3DF9"/>
    <w:rsid w:val="006E520B"/>
    <w:rsid w:val="006E768C"/>
    <w:rsid w:val="006F7234"/>
    <w:rsid w:val="00736D6E"/>
    <w:rsid w:val="00786A18"/>
    <w:rsid w:val="00822913"/>
    <w:rsid w:val="00880702"/>
    <w:rsid w:val="008F14B9"/>
    <w:rsid w:val="00900015"/>
    <w:rsid w:val="009A0170"/>
    <w:rsid w:val="009A3FC1"/>
    <w:rsid w:val="009A53E8"/>
    <w:rsid w:val="00A237BE"/>
    <w:rsid w:val="00A8799F"/>
    <w:rsid w:val="00AA0DDD"/>
    <w:rsid w:val="00AC0B2D"/>
    <w:rsid w:val="00B15A91"/>
    <w:rsid w:val="00B41790"/>
    <w:rsid w:val="00BA1B3E"/>
    <w:rsid w:val="00BA22F5"/>
    <w:rsid w:val="00BD767D"/>
    <w:rsid w:val="00C14097"/>
    <w:rsid w:val="00C16940"/>
    <w:rsid w:val="00C91F6B"/>
    <w:rsid w:val="00CA337E"/>
    <w:rsid w:val="00CD29A0"/>
    <w:rsid w:val="00CD44ED"/>
    <w:rsid w:val="00DA3F88"/>
    <w:rsid w:val="00DE4C80"/>
    <w:rsid w:val="00DE7C21"/>
    <w:rsid w:val="00DF218D"/>
    <w:rsid w:val="00E15886"/>
    <w:rsid w:val="00E513FA"/>
    <w:rsid w:val="00E62B68"/>
    <w:rsid w:val="00E932B8"/>
    <w:rsid w:val="00E9597C"/>
    <w:rsid w:val="00EA6168"/>
    <w:rsid w:val="00F0404A"/>
    <w:rsid w:val="00F24779"/>
    <w:rsid w:val="00F2654E"/>
    <w:rsid w:val="00F34686"/>
    <w:rsid w:val="00F629E7"/>
    <w:rsid w:val="00FB27D9"/>
    <w:rsid w:val="00FF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0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3F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E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FF77E2"/>
  </w:style>
  <w:style w:type="character" w:styleId="Hyperlink">
    <w:name w:val="Hyperlink"/>
    <w:basedOn w:val="DefaultParagraphFont"/>
    <w:uiPriority w:val="99"/>
    <w:unhideWhenUsed/>
    <w:rsid w:val="00FF77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148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DefaultParagraphFont"/>
    <w:rsid w:val="00EA616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A616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A61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A61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A616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A616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A616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EA616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A616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EA616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EA6168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F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22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2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62B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62B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62B6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5">
    <w:name w:val="Medium Shading 2 Accent 5"/>
    <w:basedOn w:val="TableNormal"/>
    <w:uiPriority w:val="64"/>
    <w:rsid w:val="00E62B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E62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62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A3F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A3F8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A3F8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A3F88"/>
  </w:style>
  <w:style w:type="character" w:customStyle="1" w:styleId="mord">
    <w:name w:val="mord"/>
    <w:basedOn w:val="DefaultParagraphFont"/>
    <w:rsid w:val="00DA3F88"/>
  </w:style>
  <w:style w:type="character" w:customStyle="1" w:styleId="mbin">
    <w:name w:val="mbin"/>
    <w:basedOn w:val="DefaultParagraphFont"/>
    <w:rsid w:val="00DA3F88"/>
  </w:style>
  <w:style w:type="character" w:customStyle="1" w:styleId="mopen">
    <w:name w:val="mopen"/>
    <w:basedOn w:val="DefaultParagraphFont"/>
    <w:rsid w:val="00DA3F88"/>
  </w:style>
  <w:style w:type="character" w:customStyle="1" w:styleId="mclose">
    <w:name w:val="mclose"/>
    <w:basedOn w:val="DefaultParagraphFont"/>
    <w:rsid w:val="00DA3F88"/>
  </w:style>
  <w:style w:type="character" w:customStyle="1" w:styleId="mi">
    <w:name w:val="mi"/>
    <w:basedOn w:val="DefaultParagraphFont"/>
    <w:rsid w:val="00DA3F88"/>
  </w:style>
  <w:style w:type="character" w:customStyle="1" w:styleId="mo">
    <w:name w:val="mo"/>
    <w:basedOn w:val="DefaultParagraphFont"/>
    <w:rsid w:val="00DA3F88"/>
  </w:style>
  <w:style w:type="character" w:customStyle="1" w:styleId="mn">
    <w:name w:val="mn"/>
    <w:basedOn w:val="DefaultParagraphFont"/>
    <w:rsid w:val="00DA3F88"/>
  </w:style>
  <w:style w:type="character" w:customStyle="1" w:styleId="mtext">
    <w:name w:val="mtext"/>
    <w:basedOn w:val="DefaultParagraphFont"/>
    <w:rsid w:val="00DA3F88"/>
  </w:style>
  <w:style w:type="character" w:customStyle="1" w:styleId="minner">
    <w:name w:val="minner"/>
    <w:basedOn w:val="DefaultParagraphFont"/>
    <w:rsid w:val="00DA3F88"/>
  </w:style>
  <w:style w:type="character" w:customStyle="1" w:styleId="fontsize-ensurer">
    <w:name w:val="fontsize-ensurer"/>
    <w:basedOn w:val="DefaultParagraphFont"/>
    <w:rsid w:val="00DA3F88"/>
  </w:style>
  <w:style w:type="character" w:customStyle="1" w:styleId="baseline-fix">
    <w:name w:val="baseline-fix"/>
    <w:basedOn w:val="DefaultParagraphFont"/>
    <w:rsid w:val="00DA3F88"/>
  </w:style>
  <w:style w:type="character" w:customStyle="1" w:styleId="mop">
    <w:name w:val="mop"/>
    <w:basedOn w:val="DefaultParagraphFont"/>
    <w:rsid w:val="00DA3F88"/>
  </w:style>
  <w:style w:type="character" w:customStyle="1" w:styleId="mrel">
    <w:name w:val="mrel"/>
    <w:basedOn w:val="DefaultParagraphFont"/>
    <w:rsid w:val="00DA3F88"/>
  </w:style>
  <w:style w:type="character" w:styleId="Strong">
    <w:name w:val="Strong"/>
    <w:basedOn w:val="DefaultParagraphFont"/>
    <w:uiPriority w:val="22"/>
    <w:qFormat/>
    <w:rsid w:val="00DA3F88"/>
    <w:rPr>
      <w:b/>
      <w:bCs/>
    </w:rPr>
  </w:style>
  <w:style w:type="character" w:styleId="Emphasis">
    <w:name w:val="Emphasis"/>
    <w:basedOn w:val="DefaultParagraphFont"/>
    <w:uiPriority w:val="20"/>
    <w:qFormat/>
    <w:rsid w:val="00DA3F88"/>
    <w:rPr>
      <w:i/>
      <w:iCs/>
    </w:rPr>
  </w:style>
  <w:style w:type="character" w:customStyle="1" w:styleId="mpunct">
    <w:name w:val="mpunct"/>
    <w:basedOn w:val="DefaultParagraphFont"/>
    <w:rsid w:val="00DA3F88"/>
  </w:style>
  <w:style w:type="character" w:customStyle="1" w:styleId="Heading2Char">
    <w:name w:val="Heading 2 Char"/>
    <w:basedOn w:val="DefaultParagraphFont"/>
    <w:link w:val="Heading2"/>
    <w:uiPriority w:val="9"/>
    <w:semiHidden/>
    <w:rsid w:val="00C14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6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D6E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D6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36D6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6D6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C91F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91F6B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F62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29E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2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29E7"/>
    <w:rPr>
      <w:rFonts w:ascii="Times New Roman" w:eastAsia="Times New Roman" w:hAnsi="Times New Roman" w:cs="Times New Roman"/>
      <w:sz w:val="24"/>
      <w:szCs w:val="24"/>
    </w:rPr>
  </w:style>
  <w:style w:type="table" w:styleId="MediumList2-Accent1">
    <w:name w:val="Medium List 2 Accent 1"/>
    <w:basedOn w:val="TableNormal"/>
    <w:uiPriority w:val="66"/>
    <w:rsid w:val="00F040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2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D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0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3F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7E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FF77E2"/>
  </w:style>
  <w:style w:type="character" w:styleId="Hyperlink">
    <w:name w:val="Hyperlink"/>
    <w:basedOn w:val="DefaultParagraphFont"/>
    <w:uiPriority w:val="99"/>
    <w:unhideWhenUsed/>
    <w:rsid w:val="00FF77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148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DefaultParagraphFont"/>
    <w:rsid w:val="00EA616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EA616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EA61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A61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A616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EA616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A616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EA616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A616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EA616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DefaultParagraphFont"/>
    <w:rsid w:val="00EA6168"/>
    <w:rPr>
      <w:rFonts w:ascii="Courier New" w:hAnsi="Courier New" w:cs="Courier New" w:hint="default"/>
      <w:color w:val="80808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F5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22F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2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62B6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62B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62B6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5">
    <w:name w:val="Medium Shading 2 Accent 5"/>
    <w:basedOn w:val="TableNormal"/>
    <w:uiPriority w:val="64"/>
    <w:rsid w:val="00E62B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E62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E62B6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A3F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3F8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DA3F88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A3F88"/>
  </w:style>
  <w:style w:type="character" w:customStyle="1" w:styleId="mord">
    <w:name w:val="mord"/>
    <w:basedOn w:val="DefaultParagraphFont"/>
    <w:rsid w:val="00DA3F88"/>
  </w:style>
  <w:style w:type="character" w:customStyle="1" w:styleId="mbin">
    <w:name w:val="mbin"/>
    <w:basedOn w:val="DefaultParagraphFont"/>
    <w:rsid w:val="00DA3F88"/>
  </w:style>
  <w:style w:type="character" w:customStyle="1" w:styleId="mopen">
    <w:name w:val="mopen"/>
    <w:basedOn w:val="DefaultParagraphFont"/>
    <w:rsid w:val="00DA3F88"/>
  </w:style>
  <w:style w:type="character" w:customStyle="1" w:styleId="mclose">
    <w:name w:val="mclose"/>
    <w:basedOn w:val="DefaultParagraphFont"/>
    <w:rsid w:val="00DA3F88"/>
  </w:style>
  <w:style w:type="character" w:customStyle="1" w:styleId="mi">
    <w:name w:val="mi"/>
    <w:basedOn w:val="DefaultParagraphFont"/>
    <w:rsid w:val="00DA3F88"/>
  </w:style>
  <w:style w:type="character" w:customStyle="1" w:styleId="mo">
    <w:name w:val="mo"/>
    <w:basedOn w:val="DefaultParagraphFont"/>
    <w:rsid w:val="00DA3F88"/>
  </w:style>
  <w:style w:type="character" w:customStyle="1" w:styleId="mn">
    <w:name w:val="mn"/>
    <w:basedOn w:val="DefaultParagraphFont"/>
    <w:rsid w:val="00DA3F88"/>
  </w:style>
  <w:style w:type="character" w:customStyle="1" w:styleId="mtext">
    <w:name w:val="mtext"/>
    <w:basedOn w:val="DefaultParagraphFont"/>
    <w:rsid w:val="00DA3F88"/>
  </w:style>
  <w:style w:type="character" w:customStyle="1" w:styleId="minner">
    <w:name w:val="minner"/>
    <w:basedOn w:val="DefaultParagraphFont"/>
    <w:rsid w:val="00DA3F88"/>
  </w:style>
  <w:style w:type="character" w:customStyle="1" w:styleId="fontsize-ensurer">
    <w:name w:val="fontsize-ensurer"/>
    <w:basedOn w:val="DefaultParagraphFont"/>
    <w:rsid w:val="00DA3F88"/>
  </w:style>
  <w:style w:type="character" w:customStyle="1" w:styleId="baseline-fix">
    <w:name w:val="baseline-fix"/>
    <w:basedOn w:val="DefaultParagraphFont"/>
    <w:rsid w:val="00DA3F88"/>
  </w:style>
  <w:style w:type="character" w:customStyle="1" w:styleId="mop">
    <w:name w:val="mop"/>
    <w:basedOn w:val="DefaultParagraphFont"/>
    <w:rsid w:val="00DA3F88"/>
  </w:style>
  <w:style w:type="character" w:customStyle="1" w:styleId="mrel">
    <w:name w:val="mrel"/>
    <w:basedOn w:val="DefaultParagraphFont"/>
    <w:rsid w:val="00DA3F88"/>
  </w:style>
  <w:style w:type="character" w:styleId="Strong">
    <w:name w:val="Strong"/>
    <w:basedOn w:val="DefaultParagraphFont"/>
    <w:uiPriority w:val="22"/>
    <w:qFormat/>
    <w:rsid w:val="00DA3F88"/>
    <w:rPr>
      <w:b/>
      <w:bCs/>
    </w:rPr>
  </w:style>
  <w:style w:type="character" w:styleId="Emphasis">
    <w:name w:val="Emphasis"/>
    <w:basedOn w:val="DefaultParagraphFont"/>
    <w:uiPriority w:val="20"/>
    <w:qFormat/>
    <w:rsid w:val="00DA3F88"/>
    <w:rPr>
      <w:i/>
      <w:iCs/>
    </w:rPr>
  </w:style>
  <w:style w:type="character" w:customStyle="1" w:styleId="mpunct">
    <w:name w:val="mpunct"/>
    <w:basedOn w:val="DefaultParagraphFont"/>
    <w:rsid w:val="00DA3F88"/>
  </w:style>
  <w:style w:type="character" w:customStyle="1" w:styleId="Heading2Char">
    <w:name w:val="Heading 2 Char"/>
    <w:basedOn w:val="DefaultParagraphFont"/>
    <w:link w:val="Heading2"/>
    <w:uiPriority w:val="9"/>
    <w:semiHidden/>
    <w:rsid w:val="00C14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6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6D6E"/>
    <w:pPr>
      <w:spacing w:line="276" w:lineRule="auto"/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36D6E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36D6E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36D6E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6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hart" Target="charts/chart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Arithmetic_progression" TargetMode="Externa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gi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50000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1.6000000000000011E-2</c:v>
                </c:pt>
                <c:pt idx="5">
                  <c:v>0</c:v>
                </c:pt>
                <c:pt idx="6">
                  <c:v>1.4999999999999998E-2</c:v>
                </c:pt>
                <c:pt idx="7">
                  <c:v>1.6000000000000011E-2</c:v>
                </c:pt>
                <c:pt idx="8">
                  <c:v>0.1</c:v>
                </c:pt>
                <c:pt idx="9">
                  <c:v>0.442</c:v>
                </c:pt>
                <c:pt idx="10">
                  <c:v>1.6719999999999993</c:v>
                </c:pt>
                <c:pt idx="11">
                  <c:v>3.8819999999999997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50000</c:v>
                </c:pt>
                <c:pt idx="9">
                  <c:v>100000</c:v>
                </c:pt>
                <c:pt idx="10">
                  <c:v>200000</c:v>
                </c:pt>
                <c:pt idx="11">
                  <c:v>300000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3.1000000000000014E-2</c:v>
                </c:pt>
                <c:pt idx="4">
                  <c:v>0.13800000000000001</c:v>
                </c:pt>
                <c:pt idx="5">
                  <c:v>0.28500000000000014</c:v>
                </c:pt>
                <c:pt idx="6">
                  <c:v>0.51700000000000002</c:v>
                </c:pt>
                <c:pt idx="7">
                  <c:v>0.80200000000000005</c:v>
                </c:pt>
                <c:pt idx="8">
                  <c:v>3.234</c:v>
                </c:pt>
                <c:pt idx="9">
                  <c:v>13.742999999999999</c:v>
                </c:pt>
                <c:pt idx="10">
                  <c:v>53.131</c:v>
                </c:pt>
                <c:pt idx="11">
                  <c:v>119.495</c:v>
                </c:pt>
              </c:numCache>
            </c:numRef>
          </c:val>
          <c:smooth val="1"/>
        </c:ser>
        <c:marker val="1"/>
        <c:axId val="122136448"/>
        <c:axId val="122137984"/>
      </c:lineChart>
      <c:catAx>
        <c:axId val="122136448"/>
        <c:scaling>
          <c:orientation val="minMax"/>
        </c:scaling>
        <c:axPos val="b"/>
        <c:numFmt formatCode="General" sourceLinked="1"/>
        <c:tickLblPos val="nextTo"/>
        <c:crossAx val="122137984"/>
        <c:crosses val="autoZero"/>
        <c:auto val="1"/>
        <c:lblAlgn val="ctr"/>
        <c:lblOffset val="100"/>
      </c:catAx>
      <c:valAx>
        <c:axId val="122137984"/>
        <c:scaling>
          <c:orientation val="minMax"/>
          <c:max val="130"/>
        </c:scaling>
        <c:axPos val="l"/>
        <c:majorGridlines/>
        <c:numFmt formatCode="General" sourceLinked="0"/>
        <c:tickLblPos val="nextTo"/>
        <c:crossAx val="122136448"/>
        <c:crosses val="autoZero"/>
        <c:crossBetween val="between"/>
        <c:majorUnit val="10"/>
      </c:valAx>
    </c:plotArea>
    <c:legend>
      <c:legendPos val="r"/>
    </c:legend>
    <c:plotVisOnly val="1"/>
    <c:dispBlanksAs val="zero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Quick Sort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30000</c:v>
                </c:pt>
                <c:pt idx="9">
                  <c:v>40000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0.36900000000000038</c:v>
                </c:pt>
                <c:pt idx="5">
                  <c:v>0.83900000000000063</c:v>
                </c:pt>
                <c:pt idx="6">
                  <c:v>1.4469999999999976</c:v>
                </c:pt>
                <c:pt idx="7">
                  <c:v>2.3049999999999997</c:v>
                </c:pt>
                <c:pt idx="8">
                  <c:v>3.3349999999999977</c:v>
                </c:pt>
                <c:pt idx="9">
                  <c:v>5.8460000000000001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30000</c:v>
                </c:pt>
                <c:pt idx="9">
                  <c:v>40000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3.1000000000000045E-2</c:v>
                </c:pt>
                <c:pt idx="4">
                  <c:v>0.13200000000000001</c:v>
                </c:pt>
                <c:pt idx="5">
                  <c:v>0.29500000000000032</c:v>
                </c:pt>
                <c:pt idx="6">
                  <c:v>0.504</c:v>
                </c:pt>
                <c:pt idx="7">
                  <c:v>0.78600000000000003</c:v>
                </c:pt>
                <c:pt idx="8">
                  <c:v>1.147</c:v>
                </c:pt>
                <c:pt idx="9">
                  <c:v>2.0209999999999999</c:v>
                </c:pt>
              </c:numCache>
            </c:numRef>
          </c:val>
          <c:smooth val="1"/>
        </c:ser>
        <c:marker val="1"/>
        <c:axId val="122321152"/>
        <c:axId val="122404864"/>
      </c:lineChart>
      <c:catAx>
        <c:axId val="122321152"/>
        <c:scaling>
          <c:orientation val="minMax"/>
        </c:scaling>
        <c:axPos val="b"/>
        <c:numFmt formatCode="General" sourceLinked="1"/>
        <c:tickLblPos val="nextTo"/>
        <c:crossAx val="122404864"/>
        <c:crosses val="autoZero"/>
        <c:auto val="1"/>
        <c:lblAlgn val="ctr"/>
        <c:lblOffset val="100"/>
      </c:catAx>
      <c:valAx>
        <c:axId val="122404864"/>
        <c:scaling>
          <c:orientation val="minMax"/>
          <c:max val="130"/>
        </c:scaling>
        <c:axPos val="l"/>
        <c:majorGridlines/>
        <c:numFmt formatCode="General" sourceLinked="0"/>
        <c:tickLblPos val="nextTo"/>
        <c:crossAx val="122321152"/>
        <c:crosses val="autoZero"/>
        <c:crossBetween val="between"/>
        <c:majorUnit val="10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0"/>
  <c:chart>
    <c:autoTitleDeleted val="1"/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Quick-sort(Random Pivot - Sorted)</c:v>
                </c:pt>
              </c:strCache>
            </c:strRef>
          </c:tx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35000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3.0000000000000014E-3</c:v>
                </c:pt>
                <c:pt idx="3">
                  <c:v>5.3000000000000012E-2</c:v>
                </c:pt>
                <c:pt idx="4">
                  <c:v>0.27300000000000002</c:v>
                </c:pt>
                <c:pt idx="5">
                  <c:v>0.59699999999999998</c:v>
                </c:pt>
                <c:pt idx="6">
                  <c:v>0.83000000000000029</c:v>
                </c:pt>
                <c:pt idx="7">
                  <c:v>1.3089999999999993</c:v>
                </c:pt>
                <c:pt idx="8">
                  <c:v>2.7640000000000002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Quick-sort(Random Pivot - Random)</c:v>
                </c:pt>
              </c:strCache>
            </c:strRef>
          </c:tx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35000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2.0000000000000013E-3</c:v>
                </c:pt>
                <c:pt idx="4">
                  <c:v>5.0000000000000027E-3</c:v>
                </c:pt>
                <c:pt idx="5">
                  <c:v>1.0000000000000005E-2</c:v>
                </c:pt>
                <c:pt idx="6">
                  <c:v>1.7000000000000001E-2</c:v>
                </c:pt>
                <c:pt idx="7">
                  <c:v>2.7000000000000014E-2</c:v>
                </c:pt>
                <c:pt idx="8">
                  <c:v>5.1000000000000004E-2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Quick-sort(Last element Pivot - Sorted)</c:v>
                </c:pt>
              </c:strCache>
            </c:strRef>
          </c:tx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35000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4.0000000000000027E-3</c:v>
                </c:pt>
                <c:pt idx="3">
                  <c:v>9.8000000000000059E-2</c:v>
                </c:pt>
                <c:pt idx="4">
                  <c:v>0.39500000000000024</c:v>
                </c:pt>
                <c:pt idx="5">
                  <c:v>0.90900000000000003</c:v>
                </c:pt>
                <c:pt idx="6" formatCode="#,##0.000">
                  <c:v>1.772</c:v>
                </c:pt>
                <c:pt idx="7">
                  <c:v>2.5549999999999997</c:v>
                </c:pt>
                <c:pt idx="8">
                  <c:v>5.0919999999999996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Quick-sort(Last element Pivot - Random)</c:v>
                </c:pt>
              </c:strCache>
            </c:strRef>
          </c:tx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15000</c:v>
                </c:pt>
                <c:pt idx="6">
                  <c:v>20000</c:v>
                </c:pt>
                <c:pt idx="7">
                  <c:v>25000</c:v>
                </c:pt>
                <c:pt idx="8">
                  <c:v>35000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0</c:v>
                </c:pt>
                <c:pt idx="1">
                  <c:v>2.0000000000000013E-3</c:v>
                </c:pt>
                <c:pt idx="2">
                  <c:v>0</c:v>
                </c:pt>
                <c:pt idx="3">
                  <c:v>2.0000000000000013E-3</c:v>
                </c:pt>
                <c:pt idx="4">
                  <c:v>5.0000000000000027E-3</c:v>
                </c:pt>
                <c:pt idx="5">
                  <c:v>1.0000000000000005E-2</c:v>
                </c:pt>
                <c:pt idx="6">
                  <c:v>1.7000000000000001E-2</c:v>
                </c:pt>
                <c:pt idx="7">
                  <c:v>2.7000000000000014E-2</c:v>
                </c:pt>
                <c:pt idx="8">
                  <c:v>5.1999999999999998E-2</c:v>
                </c:pt>
              </c:numCache>
            </c:numRef>
          </c:val>
        </c:ser>
        <c:marker val="1"/>
        <c:axId val="193949056"/>
        <c:axId val="115872896"/>
      </c:lineChart>
      <c:catAx>
        <c:axId val="193949056"/>
        <c:scaling>
          <c:orientation val="minMax"/>
        </c:scaling>
        <c:axPos val="b"/>
        <c:numFmt formatCode="General" sourceLinked="1"/>
        <c:majorTickMark val="none"/>
        <c:tickLblPos val="nextTo"/>
        <c:crossAx val="115872896"/>
        <c:crosses val="autoZero"/>
        <c:auto val="1"/>
        <c:lblAlgn val="ctr"/>
        <c:lblOffset val="100"/>
      </c:catAx>
      <c:valAx>
        <c:axId val="11587289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Time(sec)</a:t>
                </a:r>
              </a:p>
            </c:rich>
          </c:tx>
        </c:title>
        <c:numFmt formatCode="General" sourceLinked="1"/>
        <c:majorTickMark val="none"/>
        <c:tickLblPos val="nextTo"/>
        <c:crossAx val="193949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9CBED4061C41868FBA268C3384F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CE21B-620F-45C9-9A45-EC9CCEDC0B3D}"/>
      </w:docPartPr>
      <w:docPartBody>
        <w:p w:rsidR="00771273" w:rsidRDefault="00771273" w:rsidP="00771273">
          <w:pPr>
            <w:pStyle w:val="5B9CBED4061C41868FBA268C3384FC3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71273"/>
    <w:rsid w:val="00244BD6"/>
    <w:rsid w:val="00771273"/>
    <w:rsid w:val="0086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E7774A48C4C8CAB3C37B1B53375BF">
    <w:name w:val="EA2E7774A48C4C8CAB3C37B1B53375BF"/>
    <w:rsid w:val="00771273"/>
  </w:style>
  <w:style w:type="paragraph" w:customStyle="1" w:styleId="5B9CBED4061C41868FBA268C3384FC3E">
    <w:name w:val="5B9CBED4061C41868FBA268C3384FC3E"/>
    <w:rsid w:val="00771273"/>
  </w:style>
  <w:style w:type="paragraph" w:customStyle="1" w:styleId="E36867C9C742428FA131FE1182402EDB">
    <w:name w:val="E36867C9C742428FA131FE1182402EDB"/>
    <w:rsid w:val="00771273"/>
  </w:style>
  <w:style w:type="paragraph" w:customStyle="1" w:styleId="6E9F934A4FFF40B3A10636DC91512497">
    <w:name w:val="6E9F934A4FFF40B3A10636DC91512497"/>
    <w:rsid w:val="00771273"/>
  </w:style>
  <w:style w:type="paragraph" w:customStyle="1" w:styleId="AF92FC604EFC421D88037865E94DAE2C">
    <w:name w:val="AF92FC604EFC421D88037865E94DAE2C"/>
    <w:rsid w:val="00771273"/>
  </w:style>
  <w:style w:type="paragraph" w:customStyle="1" w:styleId="13CCD6CE12B944778DB555651C0841A0">
    <w:name w:val="13CCD6CE12B944778DB555651C0841A0"/>
    <w:rsid w:val="007712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F365C0-6A11-43D3-B310-484769D4B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24</Pages>
  <Words>3341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TCP2101 Algorithm Design &amp; Analysis</vt:lpstr>
    </vt:vector>
  </TitlesOfParts>
  <Company/>
  <LinksUpToDate>false</LinksUpToDate>
  <CharactersWithSpaces>22347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TCP2101 Algorithm Design &amp; Analysis</dc:title>
  <dc:subject>Assignment</dc:subject>
  <dc:creator>behzad mahas;Oh Soon Kit</dc:creator>
  <cp:lastModifiedBy>Oh Soon Kit</cp:lastModifiedBy>
  <cp:revision>21</cp:revision>
  <dcterms:created xsi:type="dcterms:W3CDTF">2016-01-27T21:54:00Z</dcterms:created>
  <dcterms:modified xsi:type="dcterms:W3CDTF">2016-01-28T16:09:00Z</dcterms:modified>
</cp:coreProperties>
</file>