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7D39" w14:textId="77777777" w:rsidR="008165C5" w:rsidRDefault="008165C5" w:rsidP="00816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恢复HTML格式书签</w:t>
      </w:r>
    </w:p>
    <w:p w14:paraId="43F8D63D" w14:textId="77777777" w:rsidR="008165C5" w:rsidRDefault="008165C5" w:rsidP="00816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如果之前备份地是HTML格式的书签，打开书签管理器，点击"</w:t>
      </w:r>
      <w:r>
        <w:rPr>
          <w:rStyle w:val="a4"/>
          <w:rFonts w:ascii="微软雅黑" w:eastAsia="微软雅黑" w:hAnsi="微软雅黑" w:hint="eastAsia"/>
          <w:color w:val="333333"/>
        </w:rPr>
        <w:t>整理</w:t>
      </w:r>
      <w:r>
        <w:rPr>
          <w:rFonts w:ascii="微软雅黑" w:eastAsia="微软雅黑" w:hAnsi="微软雅黑" w:hint="eastAsia"/>
          <w:color w:val="333333"/>
        </w:rPr>
        <w:t>"，再点击弹出菜单中的"</w:t>
      </w:r>
      <w:r>
        <w:rPr>
          <w:rStyle w:val="a4"/>
          <w:rFonts w:ascii="微软雅黑" w:eastAsia="微软雅黑" w:hAnsi="微软雅黑" w:hint="eastAsia"/>
          <w:color w:val="333333"/>
        </w:rPr>
        <w:t>从HTML文件导入书签</w:t>
      </w:r>
      <w:r>
        <w:rPr>
          <w:rFonts w:ascii="微软雅黑" w:eastAsia="微软雅黑" w:hAnsi="微软雅黑" w:hint="eastAsia"/>
          <w:color w:val="333333"/>
        </w:rPr>
        <w:t>"，选择书签保存的路径，输入文件名称，点击"</w:t>
      </w:r>
      <w:r>
        <w:rPr>
          <w:rStyle w:val="a4"/>
          <w:rFonts w:ascii="微软雅黑" w:eastAsia="微软雅黑" w:hAnsi="微软雅黑" w:hint="eastAsia"/>
          <w:color w:val="333333"/>
        </w:rPr>
        <w:t>打开</w:t>
      </w:r>
      <w:r>
        <w:rPr>
          <w:rFonts w:ascii="微软雅黑" w:eastAsia="微软雅黑" w:hAnsi="微软雅黑" w:hint="eastAsia"/>
          <w:color w:val="333333"/>
        </w:rPr>
        <w:t>"按钮即可。</w:t>
      </w:r>
    </w:p>
    <w:p w14:paraId="763538ED" w14:textId="04970565" w:rsidR="001A6CA2" w:rsidRDefault="008165C5">
      <w:r>
        <w:rPr>
          <w:noProof/>
        </w:rPr>
        <w:drawing>
          <wp:inline distT="0" distB="0" distL="0" distR="0" wp14:anchorId="0EB64A06" wp14:editId="02427930">
            <wp:extent cx="487680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A632" w14:textId="5F3660EE" w:rsidR="008165C5" w:rsidRPr="008165C5" w:rsidRDefault="008165C5">
      <w:pPr>
        <w:rPr>
          <w:rFonts w:hint="eastAsia"/>
        </w:rPr>
      </w:pPr>
      <w:r>
        <w:rPr>
          <w:noProof/>
        </w:rPr>
        <w:drawing>
          <wp:inline distT="0" distB="0" distL="0" distR="0" wp14:anchorId="44318318" wp14:editId="3A7F1A7E">
            <wp:extent cx="483870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5C5" w:rsidRPr="0081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DB"/>
    <w:rsid w:val="001A6CA2"/>
    <w:rsid w:val="008165C5"/>
    <w:rsid w:val="00D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D1F8"/>
  <w15:chartTrackingRefBased/>
  <w15:docId w15:val="{68591F90-8605-4D42-940A-88531670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64174</dc:creator>
  <cp:keywords/>
  <dc:description/>
  <cp:lastModifiedBy>64174</cp:lastModifiedBy>
  <cp:revision>2</cp:revision>
  <dcterms:created xsi:type="dcterms:W3CDTF">2018-11-16T09:21:00Z</dcterms:created>
  <dcterms:modified xsi:type="dcterms:W3CDTF">2018-11-16T09:22:00Z</dcterms:modified>
</cp:coreProperties>
</file>