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A2B82" w:rsidRPr="000D6C44" w:rsidRDefault="00CF156B" w:rsidP="004C19C4">
      <w:pPr>
        <w:pStyle w:val="SemEspaamento"/>
        <w:rPr>
          <w:rFonts w:cs="Arial"/>
        </w:rPr>
      </w:pPr>
      <w:r w:rsidRPr="000D6C44">
        <w:rPr>
          <w:rFonts w:cs="Arial"/>
        </w:rPr>
        <w:t>CENTRO PAULA SOUZA</w:t>
      </w:r>
    </w:p>
    <w:p w:rsidR="000D6C44" w:rsidRPr="000D6C44" w:rsidRDefault="000D6C44" w:rsidP="004C19C4">
      <w:pPr>
        <w:pStyle w:val="SemEspaamento"/>
        <w:rPr>
          <w:rFonts w:cs="Arial"/>
        </w:rPr>
      </w:pPr>
      <w:r w:rsidRPr="000D6C44">
        <w:rPr>
          <w:rFonts w:cs="Arial"/>
        </w:rPr>
        <w:t xml:space="preserve">ETEC </w:t>
      </w:r>
      <w:proofErr w:type="spellStart"/>
      <w:r w:rsidRPr="000D6C44">
        <w:rPr>
          <w:rFonts w:cs="Arial"/>
        </w:rPr>
        <w:t>PROF°</w:t>
      </w:r>
      <w:proofErr w:type="spellEnd"/>
      <w:r w:rsidRPr="000D6C44">
        <w:rPr>
          <w:rFonts w:cs="Arial"/>
        </w:rPr>
        <w:t xml:space="preserve"> MARIA CRISTINA MEDEIROS</w:t>
      </w:r>
    </w:p>
    <w:p w:rsidR="000D6C44" w:rsidRDefault="000D6C44" w:rsidP="004C19C4">
      <w:pPr>
        <w:pStyle w:val="SemEspaamento"/>
        <w:rPr>
          <w:rFonts w:cs="Arial"/>
        </w:rPr>
      </w:pPr>
      <w:r w:rsidRPr="000D6C44">
        <w:rPr>
          <w:rFonts w:cs="Arial"/>
        </w:rPr>
        <w:t>Curso Técnico em Informática para Internet Integrado ao Ensino Médio</w:t>
      </w:r>
    </w:p>
    <w:p w:rsidR="004C19C4" w:rsidRDefault="004C19C4" w:rsidP="004C19C4">
      <w:pPr>
        <w:pStyle w:val="SemEspaamento"/>
        <w:spacing w:before="1320"/>
        <w:rPr>
          <w:rFonts w:cs="Arial"/>
        </w:rPr>
      </w:pPr>
      <w:r>
        <w:rPr>
          <w:rFonts w:cs="Arial"/>
        </w:rPr>
        <w:t>João Pedro</w:t>
      </w:r>
    </w:p>
    <w:p w:rsidR="004C19C4" w:rsidRDefault="004C19C4" w:rsidP="004C19C4">
      <w:pPr>
        <w:pStyle w:val="SemEspaamento"/>
        <w:rPr>
          <w:rFonts w:cs="Arial"/>
        </w:rPr>
      </w:pPr>
      <w:r>
        <w:rPr>
          <w:rFonts w:cs="Arial"/>
        </w:rPr>
        <w:t>Lorenzo Muller Cardoso</w:t>
      </w:r>
    </w:p>
    <w:p w:rsidR="004C19C4" w:rsidRDefault="004C19C4" w:rsidP="004C19C4">
      <w:pPr>
        <w:pStyle w:val="SemEspaamento"/>
        <w:rPr>
          <w:rFonts w:cs="Arial"/>
        </w:rPr>
      </w:pPr>
      <w:r>
        <w:rPr>
          <w:rFonts w:cs="Arial"/>
        </w:rPr>
        <w:t>Matheus</w:t>
      </w:r>
    </w:p>
    <w:p w:rsidR="004C19C4" w:rsidRDefault="004C19C4" w:rsidP="004C19C4">
      <w:pPr>
        <w:pStyle w:val="SemEspaamento"/>
        <w:rPr>
          <w:rFonts w:cs="Arial"/>
        </w:rPr>
      </w:pPr>
      <w:r>
        <w:rPr>
          <w:rFonts w:cs="Arial"/>
        </w:rPr>
        <w:t>Sophia Gonçalves Morais</w:t>
      </w:r>
    </w:p>
    <w:p w:rsidR="004C19C4" w:rsidRDefault="004C19C4" w:rsidP="004C19C4">
      <w:pPr>
        <w:pStyle w:val="SemEspaamento"/>
        <w:rPr>
          <w:rFonts w:cs="Arial"/>
        </w:rPr>
      </w:pPr>
      <w:r>
        <w:rPr>
          <w:rFonts w:cs="Arial"/>
        </w:rPr>
        <w:t xml:space="preserve">Tamires </w:t>
      </w:r>
      <w:proofErr w:type="spellStart"/>
      <w:r>
        <w:rPr>
          <w:rFonts w:cs="Arial"/>
        </w:rPr>
        <w:t>Anastacio</w:t>
      </w:r>
      <w:proofErr w:type="spellEnd"/>
      <w:r>
        <w:rPr>
          <w:rFonts w:cs="Arial"/>
        </w:rPr>
        <w:t xml:space="preserve"> de Freitas</w:t>
      </w:r>
    </w:p>
    <w:p w:rsidR="004C19C4" w:rsidRDefault="004C19C4" w:rsidP="001E1620">
      <w:pPr>
        <w:pStyle w:val="SemEspaamento"/>
        <w:spacing w:before="2280"/>
        <w:rPr>
          <w:rFonts w:cs="Arial"/>
        </w:rPr>
      </w:pPr>
      <w:r>
        <w:rPr>
          <w:rFonts w:cs="Arial"/>
        </w:rPr>
        <w:t>FREETECS – Portal para Voluntariado em Projetos Empresariais</w:t>
      </w:r>
    </w:p>
    <w:p w:rsidR="004C19C4" w:rsidRDefault="004C19C4" w:rsidP="001E1620">
      <w:pPr>
        <w:pStyle w:val="SemEspaamento"/>
        <w:spacing w:before="6480"/>
        <w:rPr>
          <w:rFonts w:cs="Arial"/>
        </w:rPr>
      </w:pPr>
      <w:r>
        <w:rPr>
          <w:rFonts w:cs="Arial"/>
        </w:rPr>
        <w:t>Ribeirão Pires</w:t>
      </w:r>
    </w:p>
    <w:p w:rsidR="001E1620" w:rsidRDefault="004C19C4" w:rsidP="004C19C4">
      <w:pPr>
        <w:pStyle w:val="SemEspaamento"/>
        <w:rPr>
          <w:rFonts w:cs="Arial"/>
        </w:rPr>
      </w:pPr>
      <w:r>
        <w:rPr>
          <w:rFonts w:cs="Arial"/>
        </w:rPr>
        <w:t>2026</w:t>
      </w:r>
    </w:p>
    <w:p w:rsidR="00A25FF7" w:rsidRDefault="001E1620" w:rsidP="00A25FF7">
      <w:pPr>
        <w:jc w:val="center"/>
        <w:rPr>
          <w:rFonts w:cs="Arial"/>
          <w:b/>
          <w:sz w:val="28"/>
          <w:szCs w:val="28"/>
        </w:rPr>
      </w:pPr>
      <w:r>
        <w:rPr>
          <w:rFonts w:cs="Arial"/>
        </w:rPr>
        <w:br w:type="page"/>
      </w:r>
      <w:r w:rsidRPr="00A25FF7">
        <w:rPr>
          <w:rFonts w:cs="Arial"/>
          <w:b/>
          <w:sz w:val="28"/>
          <w:szCs w:val="28"/>
        </w:rPr>
        <w:lastRenderedPageBreak/>
        <w:t>João Pedro</w:t>
      </w:r>
    </w:p>
    <w:p w:rsidR="001E1620" w:rsidRPr="00A25FF7" w:rsidRDefault="001E1620" w:rsidP="00A25FF7">
      <w:pPr>
        <w:jc w:val="center"/>
        <w:rPr>
          <w:rFonts w:cs="Arial"/>
          <w:b/>
          <w:sz w:val="28"/>
          <w:szCs w:val="28"/>
        </w:rPr>
      </w:pPr>
      <w:r w:rsidRPr="00A25FF7">
        <w:rPr>
          <w:rFonts w:cs="Arial"/>
          <w:b/>
          <w:sz w:val="28"/>
          <w:szCs w:val="28"/>
        </w:rPr>
        <w:t>Lorenzo Muller Cardoso</w:t>
      </w:r>
    </w:p>
    <w:p w:rsidR="001E1620" w:rsidRDefault="001E1620" w:rsidP="001E1620">
      <w:pPr>
        <w:pStyle w:val="SemEspaamento"/>
        <w:rPr>
          <w:rFonts w:cs="Arial"/>
        </w:rPr>
      </w:pPr>
      <w:r>
        <w:rPr>
          <w:rFonts w:cs="Arial"/>
        </w:rPr>
        <w:t>Matheus</w:t>
      </w:r>
    </w:p>
    <w:p w:rsidR="001E1620" w:rsidRDefault="001E1620" w:rsidP="001E1620">
      <w:pPr>
        <w:pStyle w:val="SemEspaamento"/>
        <w:rPr>
          <w:rFonts w:cs="Arial"/>
        </w:rPr>
      </w:pPr>
      <w:r>
        <w:rPr>
          <w:rFonts w:cs="Arial"/>
        </w:rPr>
        <w:t>Sophia Gonçalves Morais</w:t>
      </w:r>
    </w:p>
    <w:p w:rsidR="001E1620" w:rsidRDefault="001E1620" w:rsidP="001E1620">
      <w:pPr>
        <w:pStyle w:val="SemEspaamento"/>
        <w:rPr>
          <w:rFonts w:cs="Arial"/>
        </w:rPr>
      </w:pPr>
      <w:r>
        <w:rPr>
          <w:rFonts w:cs="Arial"/>
        </w:rPr>
        <w:t xml:space="preserve">Tamires </w:t>
      </w:r>
      <w:proofErr w:type="spellStart"/>
      <w:r>
        <w:rPr>
          <w:rFonts w:cs="Arial"/>
        </w:rPr>
        <w:t>Anastacio</w:t>
      </w:r>
      <w:proofErr w:type="spellEnd"/>
      <w:r>
        <w:rPr>
          <w:rFonts w:cs="Arial"/>
        </w:rPr>
        <w:t xml:space="preserve"> de Freitas</w:t>
      </w:r>
    </w:p>
    <w:p w:rsidR="001E1620" w:rsidRDefault="001E1620" w:rsidP="001E1620">
      <w:pPr>
        <w:pStyle w:val="SemEspaamento"/>
        <w:spacing w:before="4920"/>
        <w:rPr>
          <w:rFonts w:cs="Arial"/>
        </w:rPr>
      </w:pPr>
      <w:r>
        <w:rPr>
          <w:rFonts w:cs="Arial"/>
        </w:rPr>
        <w:t>FREETECS – Portal para Voluntariado em Projetos Empresariais</w:t>
      </w:r>
    </w:p>
    <w:p w:rsidR="001E1620" w:rsidRPr="00A25FF7" w:rsidRDefault="001E1620" w:rsidP="00A25FF7">
      <w:pPr>
        <w:pStyle w:val="SemEspaamento"/>
        <w:spacing w:before="960"/>
        <w:ind w:left="4535"/>
        <w:jc w:val="both"/>
        <w:rPr>
          <w:rFonts w:cs="Arial"/>
          <w:b w:val="0"/>
          <w:sz w:val="22"/>
        </w:rPr>
      </w:pPr>
      <w:r w:rsidRPr="00A25FF7">
        <w:rPr>
          <w:rFonts w:cs="Arial"/>
          <w:b w:val="0"/>
          <w:sz w:val="22"/>
        </w:rPr>
        <w:t xml:space="preserve">Trabalho de Conclusão de Curso apresentado ao Curso técnico em </w:t>
      </w:r>
      <w:r w:rsidR="00A25FF7" w:rsidRPr="00A25FF7">
        <w:rPr>
          <w:rFonts w:cs="Arial"/>
          <w:b w:val="0"/>
          <w:sz w:val="22"/>
        </w:rPr>
        <w:t>Informática</w:t>
      </w:r>
      <w:r w:rsidRPr="00A25FF7">
        <w:rPr>
          <w:rFonts w:cs="Arial"/>
          <w:b w:val="0"/>
          <w:sz w:val="22"/>
        </w:rPr>
        <w:t xml:space="preserve"> para Internet da ETEC </w:t>
      </w:r>
      <w:r w:rsidR="00A25FF7" w:rsidRPr="00A25FF7">
        <w:rPr>
          <w:rFonts w:cs="Arial"/>
          <w:b w:val="0"/>
          <w:sz w:val="22"/>
        </w:rPr>
        <w:t>Prof.</w:t>
      </w:r>
      <w:r w:rsidRPr="00A25FF7">
        <w:rPr>
          <w:rFonts w:cs="Arial"/>
          <w:b w:val="0"/>
          <w:sz w:val="22"/>
        </w:rPr>
        <w:t xml:space="preserve"> Maria Cristina Medeiros, </w:t>
      </w:r>
      <w:r w:rsidR="00A25FF7" w:rsidRPr="00A25FF7">
        <w:rPr>
          <w:rFonts w:cs="Arial"/>
          <w:b w:val="0"/>
          <w:sz w:val="22"/>
        </w:rPr>
        <w:t>orientado</w:t>
      </w:r>
      <w:r w:rsidRPr="00A25FF7">
        <w:rPr>
          <w:rFonts w:cs="Arial"/>
          <w:b w:val="0"/>
          <w:sz w:val="22"/>
        </w:rPr>
        <w:t xml:space="preserve"> pela Prof. Cintia Marisa de </w:t>
      </w:r>
      <w:r w:rsidR="00A25FF7" w:rsidRPr="00A25FF7">
        <w:rPr>
          <w:rFonts w:cs="Arial"/>
          <w:b w:val="0"/>
          <w:sz w:val="22"/>
        </w:rPr>
        <w:t>Araújo</w:t>
      </w:r>
      <w:r w:rsidRPr="00A25FF7">
        <w:rPr>
          <w:rFonts w:cs="Arial"/>
          <w:b w:val="0"/>
          <w:sz w:val="22"/>
        </w:rPr>
        <w:t xml:space="preserve"> Pinho, como requisito parcial para obtenção </w:t>
      </w:r>
      <w:r w:rsidR="00A25FF7" w:rsidRPr="00A25FF7">
        <w:rPr>
          <w:rFonts w:cs="Arial"/>
          <w:b w:val="0"/>
          <w:sz w:val="22"/>
        </w:rPr>
        <w:t>do Título de Técnico em Informática</w:t>
      </w:r>
    </w:p>
    <w:p w:rsidR="001E1620" w:rsidRDefault="001E1620" w:rsidP="00A25FF7">
      <w:pPr>
        <w:pStyle w:val="SemEspaamento"/>
        <w:spacing w:before="3600"/>
        <w:rPr>
          <w:rFonts w:cs="Arial"/>
        </w:rPr>
      </w:pPr>
      <w:r>
        <w:rPr>
          <w:rFonts w:cs="Arial"/>
        </w:rPr>
        <w:t>Ribeirão Pires</w:t>
      </w:r>
    </w:p>
    <w:p w:rsidR="00C27ED0" w:rsidRDefault="001E1620" w:rsidP="001E1620">
      <w:pPr>
        <w:pStyle w:val="SemEspaamento"/>
        <w:rPr>
          <w:rFonts w:cs="Arial"/>
        </w:rPr>
      </w:pPr>
      <w:r>
        <w:rPr>
          <w:rFonts w:cs="Arial"/>
        </w:rPr>
        <w:lastRenderedPageBreak/>
        <w:t>2026</w:t>
      </w:r>
    </w:p>
    <w:p w:rsidR="00C27ED0" w:rsidRDefault="00C27ED0">
      <w:pPr>
        <w:rPr>
          <w:rFonts w:cs="Arial"/>
          <w:b/>
          <w:sz w:val="28"/>
        </w:rPr>
      </w:pPr>
      <w:r>
        <w:rPr>
          <w:rFonts w:cs="Arial"/>
        </w:rPr>
        <w:br w:type="page"/>
      </w:r>
    </w:p>
    <w:p w:rsidR="001E1620" w:rsidRPr="00AA543C" w:rsidRDefault="00EC1959" w:rsidP="00AA543C">
      <w:pPr>
        <w:jc w:val="center"/>
        <w:rPr>
          <w:rFonts w:cs="Arial"/>
          <w:b/>
          <w:sz w:val="28"/>
          <w:szCs w:val="28"/>
        </w:rPr>
      </w:pPr>
      <w:r>
        <w:rPr>
          <w:rFonts w:cs="Arial"/>
        </w:rPr>
        <w:lastRenderedPageBreak/>
        <w:br w:type="page"/>
      </w:r>
      <w:r w:rsidR="00C27ED0" w:rsidRPr="00AA543C">
        <w:rPr>
          <w:rFonts w:cs="Arial"/>
          <w:b/>
          <w:sz w:val="28"/>
          <w:szCs w:val="28"/>
        </w:rPr>
        <w:lastRenderedPageBreak/>
        <w:t>DEDICATÓRIA</w:t>
      </w:r>
    </w:p>
    <w:p w:rsidR="00C27ED0" w:rsidRDefault="00C27ED0" w:rsidP="00C27ED0">
      <w:r>
        <w:t>Colocar aqui a dedicatória</w:t>
      </w:r>
    </w:p>
    <w:p w:rsidR="00C27ED0" w:rsidRDefault="00C27ED0">
      <w:r>
        <w:br w:type="page"/>
      </w:r>
    </w:p>
    <w:p w:rsidR="00EC1959" w:rsidRDefault="00C27ED0" w:rsidP="00EC1959">
      <w:pPr>
        <w:pStyle w:val="SemEspaamento"/>
      </w:pPr>
      <w:r>
        <w:lastRenderedPageBreak/>
        <w:t>AGRADECIMENTOS</w:t>
      </w:r>
    </w:p>
    <w:p w:rsidR="00EC1959" w:rsidRDefault="00EC1959" w:rsidP="00EC1959">
      <w:pPr>
        <w:pStyle w:val="SemEspaamento"/>
      </w:pPr>
    </w:p>
    <w:p w:rsidR="00C27ED0" w:rsidRPr="00AA543C" w:rsidRDefault="00C27ED0" w:rsidP="00EC1959">
      <w:pPr>
        <w:pStyle w:val="SemEspaamento"/>
        <w:rPr>
          <w:b w:val="0"/>
          <w:sz w:val="22"/>
        </w:rPr>
      </w:pPr>
      <w:r w:rsidRPr="00AA543C">
        <w:rPr>
          <w:b w:val="0"/>
          <w:sz w:val="22"/>
        </w:rPr>
        <w:t xml:space="preserve">Coloque aqui os agradecimentos </w:t>
      </w:r>
    </w:p>
    <w:p w:rsidR="00EC1959" w:rsidRDefault="00EC1959">
      <w:pPr>
        <w:rPr>
          <w:rFonts w:cs="Arial"/>
          <w:b/>
          <w:sz w:val="28"/>
        </w:rPr>
      </w:pPr>
      <w:r>
        <w:rPr>
          <w:rFonts w:cs="Arial"/>
        </w:rPr>
        <w:br w:type="page"/>
      </w:r>
    </w:p>
    <w:p w:rsidR="00AA543C" w:rsidRPr="00AA543C" w:rsidRDefault="00AA543C" w:rsidP="00AA543C">
      <w:pPr>
        <w:spacing w:before="100" w:beforeAutospacing="1"/>
        <w:jc w:val="center"/>
        <w:rPr>
          <w:rFonts w:cs="Arial"/>
          <w:b/>
          <w:sz w:val="28"/>
          <w:szCs w:val="28"/>
        </w:rPr>
      </w:pPr>
      <w:r w:rsidRPr="00AA543C">
        <w:rPr>
          <w:rFonts w:cs="Arial"/>
          <w:b/>
          <w:sz w:val="28"/>
          <w:szCs w:val="28"/>
        </w:rPr>
        <w:lastRenderedPageBreak/>
        <w:t>ÍNDICE DE ILUSTRAÇ</w:t>
      </w:r>
      <w:r w:rsidR="00EC1959" w:rsidRPr="00AA543C">
        <w:rPr>
          <w:rFonts w:cs="Arial"/>
          <w:b/>
          <w:sz w:val="28"/>
          <w:szCs w:val="28"/>
        </w:rPr>
        <w:t>OES</w:t>
      </w:r>
    </w:p>
    <w:p w:rsidR="00AA543C" w:rsidRPr="00AA543C" w:rsidRDefault="00AA543C" w:rsidP="00AA543C">
      <w:pPr>
        <w:spacing w:before="100" w:beforeAutospacing="1"/>
        <w:jc w:val="left"/>
      </w:pPr>
      <w:r w:rsidRPr="00AA543C">
        <w:t>Aqui</w:t>
      </w:r>
    </w:p>
    <w:p w:rsidR="00EC1959" w:rsidRDefault="00EC1959" w:rsidP="00EC1959">
      <w:r>
        <w:br w:type="page"/>
      </w:r>
      <w:r>
        <w:lastRenderedPageBreak/>
        <w:t>Coloque sua frase</w:t>
      </w:r>
    </w:p>
    <w:p w:rsidR="00EC1959" w:rsidRDefault="00EC1959">
      <w:r>
        <w:br w:type="page"/>
      </w:r>
    </w:p>
    <w:p w:rsidR="00EC1959" w:rsidRPr="00AA543C" w:rsidRDefault="00EC1959" w:rsidP="00AA543C">
      <w:pPr>
        <w:spacing w:before="100" w:beforeAutospacing="1"/>
        <w:jc w:val="center"/>
        <w:rPr>
          <w:rFonts w:cs="Arial"/>
          <w:b/>
          <w:sz w:val="28"/>
          <w:szCs w:val="28"/>
        </w:rPr>
      </w:pPr>
      <w:r w:rsidRPr="00AA543C">
        <w:rPr>
          <w:rFonts w:cs="Arial"/>
          <w:b/>
          <w:sz w:val="28"/>
          <w:szCs w:val="28"/>
        </w:rPr>
        <w:lastRenderedPageBreak/>
        <w:t>RESUMO</w:t>
      </w:r>
    </w:p>
    <w:p w:rsidR="00AA543C" w:rsidRDefault="00EC1959" w:rsidP="00EC1959">
      <w:pPr>
        <w:spacing w:before="100" w:beforeAutospacing="1"/>
      </w:pPr>
      <w:r>
        <w:t>Aqui vai ficar o resumo</w:t>
      </w:r>
    </w:p>
    <w:p w:rsidR="00AA543C" w:rsidRDefault="00AA543C">
      <w:r>
        <w:br w:type="page"/>
      </w:r>
    </w:p>
    <w:p w:rsidR="00EC1959" w:rsidRPr="00AA543C" w:rsidRDefault="00AA543C" w:rsidP="00E56A42">
      <w:pPr>
        <w:spacing w:before="100" w:beforeAutospacing="1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lastRenderedPageBreak/>
        <w:t>SUMÁ</w:t>
      </w:r>
      <w:r w:rsidRPr="00AA543C">
        <w:rPr>
          <w:b/>
          <w:sz w:val="28"/>
          <w:szCs w:val="28"/>
        </w:rPr>
        <w:t>RIO</w:t>
      </w:r>
    </w:p>
    <w:p w:rsidR="00AA543C" w:rsidRDefault="00AA543C">
      <w:r>
        <w:br w:type="page"/>
      </w:r>
    </w:p>
    <w:p w:rsidR="00AA543C" w:rsidRPr="00DA5786" w:rsidRDefault="00AA543C" w:rsidP="00DA5786">
      <w:pPr>
        <w:pStyle w:val="Ttulo1"/>
      </w:pPr>
      <w:r w:rsidRPr="00DA5786">
        <w:lastRenderedPageBreak/>
        <w:t>INTRODUÇÃO</w:t>
      </w:r>
    </w:p>
    <w:p w:rsidR="0008148C" w:rsidRPr="00C03221" w:rsidRDefault="0008148C" w:rsidP="00C03221">
      <w:pPr>
        <w:pStyle w:val="Ttulo2"/>
        <w:numPr>
          <w:ilvl w:val="0"/>
          <w:numId w:val="0"/>
        </w:numPr>
        <w:ind w:left="1099" w:hanging="390"/>
      </w:pPr>
    </w:p>
    <w:p w:rsidR="00AA543C" w:rsidRPr="00C03221" w:rsidRDefault="00AA543C" w:rsidP="00C03221">
      <w:pPr>
        <w:pStyle w:val="Ttulo2"/>
      </w:pPr>
      <w:r w:rsidRPr="00C03221">
        <w:t>Problemática</w:t>
      </w:r>
    </w:p>
    <w:p w:rsidR="0008148C" w:rsidRDefault="0008148C" w:rsidP="00AA543C">
      <w:pPr>
        <w:spacing w:before="100" w:beforeAutospacing="1"/>
      </w:pPr>
      <w:proofErr w:type="spellStart"/>
      <w:r>
        <w:rPr>
          <w:rStyle w:val="Forte"/>
          <w:rFonts w:ascii="Open Sans" w:hAnsi="Open Sans" w:cs="Open Sans"/>
          <w:color w:val="000000"/>
          <w:sz w:val="21"/>
          <w:szCs w:val="21"/>
          <w:shd w:val="clear" w:color="auto" w:fill="FFFFFF"/>
        </w:rPr>
        <w:t>Lorem</w:t>
      </w:r>
      <w:proofErr w:type="spellEnd"/>
      <w:r>
        <w:rPr>
          <w:rStyle w:val="Forte"/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Ipsum</w:t>
      </w:r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 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is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simply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dummy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text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of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the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printing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and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typesetting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industry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.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Lorem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Ipsum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has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been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the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industry's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standard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dummy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text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ever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since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the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1500s,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when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an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unknown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printer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took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a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galley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of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type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and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scrambled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it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to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make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a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type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specimen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book. It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has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survived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not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only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five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centuries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,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but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also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the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leap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into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electronic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typesetting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,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remaining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essentially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unchanged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. It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was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popularised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in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the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1960s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with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the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release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of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Letraset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sheets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containing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Lorem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Ipsum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passages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,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and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more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recently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with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desktop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publishing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software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like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Aldus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PageMaker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including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versions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of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Lorem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Ipsum.</w:t>
      </w:r>
    </w:p>
    <w:p w:rsidR="00AA543C" w:rsidRDefault="00AA543C" w:rsidP="00C03221">
      <w:pPr>
        <w:pStyle w:val="Ttulo2"/>
      </w:pPr>
      <w:r>
        <w:t>Justificativa</w:t>
      </w:r>
    </w:p>
    <w:p w:rsidR="0008148C" w:rsidRDefault="0008148C" w:rsidP="00AA543C">
      <w:pPr>
        <w:spacing w:before="100" w:beforeAutospacing="1"/>
      </w:pPr>
      <w:proofErr w:type="spellStart"/>
      <w:r>
        <w:rPr>
          <w:rStyle w:val="Forte"/>
          <w:rFonts w:ascii="Open Sans" w:hAnsi="Open Sans" w:cs="Open Sans"/>
          <w:color w:val="000000"/>
          <w:sz w:val="21"/>
          <w:szCs w:val="21"/>
          <w:shd w:val="clear" w:color="auto" w:fill="FFFFFF"/>
        </w:rPr>
        <w:t>Lorem</w:t>
      </w:r>
      <w:proofErr w:type="spellEnd"/>
      <w:r>
        <w:rPr>
          <w:rStyle w:val="Forte"/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Ipsum</w:t>
      </w:r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 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is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simply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dummy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text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of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the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printing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and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typesetting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industry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.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Lorem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Ipsum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has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been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the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industry's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standard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dummy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text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ever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since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the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1500s,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when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an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unknown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printer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took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a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galley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of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type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and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scrambled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it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to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make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a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type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specimen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book. It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has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survived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not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only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five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centuries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,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but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also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the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leap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into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electronic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typesetting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,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remaining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essentially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unchanged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. It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was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popularised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in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the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1960s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with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the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release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of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Letraset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sheets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containing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Lorem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Ipsum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passages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,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and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more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recently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with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desktop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publishing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software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like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Aldus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PageMaker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including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versions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of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Lorem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Ipsum.</w:t>
      </w:r>
    </w:p>
    <w:p w:rsidR="00AA543C" w:rsidRDefault="00AA543C" w:rsidP="00C03221">
      <w:pPr>
        <w:pStyle w:val="Ttulo2"/>
      </w:pPr>
      <w:r>
        <w:lastRenderedPageBreak/>
        <w:t>Objetivos</w:t>
      </w:r>
    </w:p>
    <w:p w:rsidR="0008148C" w:rsidRDefault="0008148C" w:rsidP="00C03221">
      <w:pPr>
        <w:pStyle w:val="Ttulo2"/>
      </w:pPr>
      <w:proofErr w:type="spellStart"/>
      <w:r>
        <w:rPr>
          <w:rStyle w:val="Forte"/>
          <w:rFonts w:ascii="Open Sans" w:hAnsi="Open Sans" w:cs="Open Sans"/>
          <w:color w:val="000000"/>
          <w:sz w:val="21"/>
          <w:szCs w:val="21"/>
          <w:shd w:val="clear" w:color="auto" w:fill="FFFFFF"/>
        </w:rPr>
        <w:t>Lorem</w:t>
      </w:r>
      <w:proofErr w:type="spellEnd"/>
      <w:r>
        <w:rPr>
          <w:rStyle w:val="Forte"/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Ipsum</w:t>
      </w:r>
      <w:r>
        <w:rPr>
          <w:shd w:val="clear" w:color="auto" w:fill="FFFFFF"/>
        </w:rPr>
        <w:t> </w:t>
      </w:r>
      <w:proofErr w:type="spellStart"/>
      <w:r>
        <w:rPr>
          <w:shd w:val="clear" w:color="auto" w:fill="FFFFFF"/>
        </w:rPr>
        <w:t>is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simply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dummy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text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of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printing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and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typesetting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industry</w:t>
      </w:r>
      <w:proofErr w:type="spellEnd"/>
      <w:r>
        <w:rPr>
          <w:shd w:val="clear" w:color="auto" w:fill="FFFFFF"/>
        </w:rPr>
        <w:t xml:space="preserve">. </w:t>
      </w:r>
      <w:proofErr w:type="spellStart"/>
      <w:r>
        <w:rPr>
          <w:shd w:val="clear" w:color="auto" w:fill="FFFFFF"/>
        </w:rPr>
        <w:t>Lorem</w:t>
      </w:r>
      <w:proofErr w:type="spellEnd"/>
      <w:r>
        <w:rPr>
          <w:shd w:val="clear" w:color="auto" w:fill="FFFFFF"/>
        </w:rPr>
        <w:t xml:space="preserve"> Ipsum </w:t>
      </w:r>
      <w:proofErr w:type="spellStart"/>
      <w:r>
        <w:rPr>
          <w:shd w:val="clear" w:color="auto" w:fill="FFFFFF"/>
        </w:rPr>
        <w:t>has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been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industry's</w:t>
      </w:r>
      <w:proofErr w:type="spellEnd"/>
      <w:r>
        <w:rPr>
          <w:shd w:val="clear" w:color="auto" w:fill="FFFFFF"/>
        </w:rPr>
        <w:t xml:space="preserve"> standard </w:t>
      </w:r>
      <w:proofErr w:type="spellStart"/>
      <w:r>
        <w:rPr>
          <w:shd w:val="clear" w:color="auto" w:fill="FFFFFF"/>
        </w:rPr>
        <w:t>dummy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text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ever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since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1500s, </w:t>
      </w:r>
      <w:proofErr w:type="spellStart"/>
      <w:r>
        <w:rPr>
          <w:shd w:val="clear" w:color="auto" w:fill="FFFFFF"/>
        </w:rPr>
        <w:t>when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an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unknown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printer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took</w:t>
      </w:r>
      <w:proofErr w:type="spellEnd"/>
      <w:r>
        <w:rPr>
          <w:shd w:val="clear" w:color="auto" w:fill="FFFFFF"/>
        </w:rPr>
        <w:t xml:space="preserve"> a </w:t>
      </w:r>
      <w:proofErr w:type="spellStart"/>
      <w:r>
        <w:rPr>
          <w:shd w:val="clear" w:color="auto" w:fill="FFFFFF"/>
        </w:rPr>
        <w:t>galley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of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type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and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scrambled</w:t>
      </w:r>
      <w:proofErr w:type="spellEnd"/>
      <w:r>
        <w:rPr>
          <w:shd w:val="clear" w:color="auto" w:fill="FFFFFF"/>
        </w:rPr>
        <w:t xml:space="preserve"> it </w:t>
      </w:r>
      <w:proofErr w:type="spellStart"/>
      <w:r>
        <w:rPr>
          <w:shd w:val="clear" w:color="auto" w:fill="FFFFFF"/>
        </w:rPr>
        <w:t>to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make</w:t>
      </w:r>
      <w:proofErr w:type="spellEnd"/>
      <w:r>
        <w:rPr>
          <w:shd w:val="clear" w:color="auto" w:fill="FFFFFF"/>
        </w:rPr>
        <w:t xml:space="preserve"> a </w:t>
      </w:r>
      <w:proofErr w:type="spellStart"/>
      <w:r>
        <w:rPr>
          <w:shd w:val="clear" w:color="auto" w:fill="FFFFFF"/>
        </w:rPr>
        <w:t>type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specimen</w:t>
      </w:r>
      <w:proofErr w:type="spellEnd"/>
      <w:r>
        <w:rPr>
          <w:shd w:val="clear" w:color="auto" w:fill="FFFFFF"/>
        </w:rPr>
        <w:t xml:space="preserve"> book. It </w:t>
      </w:r>
      <w:proofErr w:type="spellStart"/>
      <w:r>
        <w:rPr>
          <w:shd w:val="clear" w:color="auto" w:fill="FFFFFF"/>
        </w:rPr>
        <w:t>has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survived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not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only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five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centuries</w:t>
      </w:r>
      <w:proofErr w:type="spellEnd"/>
      <w:r>
        <w:rPr>
          <w:shd w:val="clear" w:color="auto" w:fill="FFFFFF"/>
        </w:rPr>
        <w:t xml:space="preserve">, </w:t>
      </w:r>
      <w:proofErr w:type="spellStart"/>
      <w:r>
        <w:rPr>
          <w:shd w:val="clear" w:color="auto" w:fill="FFFFFF"/>
        </w:rPr>
        <w:t>but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also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leap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into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electronic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typesetting</w:t>
      </w:r>
      <w:proofErr w:type="spellEnd"/>
      <w:r>
        <w:rPr>
          <w:shd w:val="clear" w:color="auto" w:fill="FFFFFF"/>
        </w:rPr>
        <w:t xml:space="preserve">, </w:t>
      </w:r>
      <w:proofErr w:type="spellStart"/>
      <w:r>
        <w:rPr>
          <w:shd w:val="clear" w:color="auto" w:fill="FFFFFF"/>
        </w:rPr>
        <w:t>remaining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essentially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unchanged</w:t>
      </w:r>
      <w:proofErr w:type="spellEnd"/>
      <w:r>
        <w:rPr>
          <w:shd w:val="clear" w:color="auto" w:fill="FFFFFF"/>
        </w:rPr>
        <w:t xml:space="preserve">. It </w:t>
      </w:r>
      <w:proofErr w:type="spellStart"/>
      <w:r>
        <w:rPr>
          <w:shd w:val="clear" w:color="auto" w:fill="FFFFFF"/>
        </w:rPr>
        <w:t>was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popularised</w:t>
      </w:r>
      <w:proofErr w:type="spellEnd"/>
      <w:r>
        <w:rPr>
          <w:shd w:val="clear" w:color="auto" w:fill="FFFFFF"/>
        </w:rPr>
        <w:t xml:space="preserve"> in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1960s </w:t>
      </w:r>
      <w:proofErr w:type="spellStart"/>
      <w:r>
        <w:rPr>
          <w:shd w:val="clear" w:color="auto" w:fill="FFFFFF"/>
        </w:rPr>
        <w:t>with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release </w:t>
      </w:r>
      <w:proofErr w:type="spellStart"/>
      <w:r>
        <w:rPr>
          <w:shd w:val="clear" w:color="auto" w:fill="FFFFFF"/>
        </w:rPr>
        <w:t>of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Letraset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sheets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containing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Lorem</w:t>
      </w:r>
      <w:proofErr w:type="spellEnd"/>
      <w:r>
        <w:rPr>
          <w:shd w:val="clear" w:color="auto" w:fill="FFFFFF"/>
        </w:rPr>
        <w:t xml:space="preserve"> Ipsum </w:t>
      </w:r>
      <w:proofErr w:type="spellStart"/>
      <w:r>
        <w:rPr>
          <w:shd w:val="clear" w:color="auto" w:fill="FFFFFF"/>
        </w:rPr>
        <w:t>passages</w:t>
      </w:r>
      <w:proofErr w:type="spellEnd"/>
      <w:r>
        <w:rPr>
          <w:shd w:val="clear" w:color="auto" w:fill="FFFFFF"/>
        </w:rPr>
        <w:t xml:space="preserve">, </w:t>
      </w:r>
      <w:proofErr w:type="spellStart"/>
      <w:r>
        <w:rPr>
          <w:shd w:val="clear" w:color="auto" w:fill="FFFFFF"/>
        </w:rPr>
        <w:t>and</w:t>
      </w:r>
      <w:proofErr w:type="spellEnd"/>
      <w:r>
        <w:rPr>
          <w:shd w:val="clear" w:color="auto" w:fill="FFFFFF"/>
        </w:rPr>
        <w:t xml:space="preserve"> more </w:t>
      </w:r>
      <w:proofErr w:type="spellStart"/>
      <w:r>
        <w:rPr>
          <w:shd w:val="clear" w:color="auto" w:fill="FFFFFF"/>
        </w:rPr>
        <w:t>recently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with</w:t>
      </w:r>
      <w:proofErr w:type="spellEnd"/>
      <w:r>
        <w:rPr>
          <w:shd w:val="clear" w:color="auto" w:fill="FFFFFF"/>
        </w:rPr>
        <w:t xml:space="preserve"> desktop </w:t>
      </w:r>
      <w:proofErr w:type="spellStart"/>
      <w:r>
        <w:rPr>
          <w:shd w:val="clear" w:color="auto" w:fill="FFFFFF"/>
        </w:rPr>
        <w:t>publishing</w:t>
      </w:r>
      <w:proofErr w:type="spellEnd"/>
      <w:r>
        <w:rPr>
          <w:shd w:val="clear" w:color="auto" w:fill="FFFFFF"/>
        </w:rPr>
        <w:t xml:space="preserve"> software </w:t>
      </w:r>
      <w:proofErr w:type="spellStart"/>
      <w:r>
        <w:rPr>
          <w:shd w:val="clear" w:color="auto" w:fill="FFFFFF"/>
        </w:rPr>
        <w:t>like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Aldus</w:t>
      </w:r>
      <w:proofErr w:type="spellEnd"/>
      <w:r>
        <w:rPr>
          <w:shd w:val="clear" w:color="auto" w:fill="FFFFFF"/>
        </w:rPr>
        <w:t xml:space="preserve"> PageMaker </w:t>
      </w:r>
      <w:proofErr w:type="spellStart"/>
      <w:r>
        <w:rPr>
          <w:shd w:val="clear" w:color="auto" w:fill="FFFFFF"/>
        </w:rPr>
        <w:t>including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versions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of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Lorem</w:t>
      </w:r>
      <w:proofErr w:type="spellEnd"/>
      <w:r>
        <w:rPr>
          <w:shd w:val="clear" w:color="auto" w:fill="FFFFFF"/>
        </w:rPr>
        <w:t xml:space="preserve"> Ipsum.</w:t>
      </w:r>
    </w:p>
    <w:p w:rsidR="00AA543C" w:rsidRDefault="00C03221" w:rsidP="00C03221">
      <w:pPr>
        <w:pStyle w:val="Ttulo3"/>
        <w:numPr>
          <w:ilvl w:val="0"/>
          <w:numId w:val="0"/>
        </w:numPr>
        <w:ind w:left="709"/>
      </w:pPr>
      <w:r>
        <w:t xml:space="preserve">1.3.1 </w:t>
      </w:r>
      <w:r w:rsidR="00AA543C">
        <w:t>Objetivo geral</w:t>
      </w:r>
    </w:p>
    <w:p w:rsidR="0008148C" w:rsidRDefault="0008148C" w:rsidP="00AA543C">
      <w:pPr>
        <w:spacing w:before="100" w:beforeAutospacing="1"/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</w:pPr>
      <w:proofErr w:type="spellStart"/>
      <w:r>
        <w:rPr>
          <w:rStyle w:val="Forte"/>
          <w:rFonts w:ascii="Open Sans" w:hAnsi="Open Sans" w:cs="Open Sans"/>
          <w:color w:val="000000"/>
          <w:sz w:val="21"/>
          <w:szCs w:val="21"/>
          <w:shd w:val="clear" w:color="auto" w:fill="FFFFFF"/>
        </w:rPr>
        <w:t>Lorem</w:t>
      </w:r>
      <w:proofErr w:type="spellEnd"/>
      <w:r>
        <w:rPr>
          <w:rStyle w:val="Forte"/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Ipsum</w:t>
      </w:r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 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is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simply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dummy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text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of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the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printing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and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typesetting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industry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.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Lorem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Ipsum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has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been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the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industry's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standard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dummy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text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ever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since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the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1500s,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when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an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unknown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printer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took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a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galley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of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type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and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scrambled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it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to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make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a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type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specimen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book. It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has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survived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not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only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five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centuries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,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but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also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the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leap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into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electronic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typesetting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,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remaining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essentially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unchanged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. It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was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popularised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in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the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1960s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with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the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release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of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Letraset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sheets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containing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Lorem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Ipsum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passages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,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and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more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recently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with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desktop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publishing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software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like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Aldus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PageMaker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including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versions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of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Lorem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Ipsum.</w:t>
      </w:r>
    </w:p>
    <w:p w:rsidR="005529CA" w:rsidRPr="005529CA" w:rsidRDefault="005529CA" w:rsidP="005529CA">
      <w:pPr>
        <w:pStyle w:val="Ttulo4"/>
        <w:rPr>
          <w:b/>
          <w:i w:val="0"/>
        </w:rPr>
      </w:pPr>
      <w:r w:rsidRPr="005529CA">
        <w:rPr>
          <w:b/>
          <w:i w:val="0"/>
        </w:rPr>
        <w:t>1.3.1.1 Teste nível 4</w:t>
      </w:r>
    </w:p>
    <w:p w:rsidR="005529CA" w:rsidRPr="005529CA" w:rsidRDefault="005529CA" w:rsidP="005529CA">
      <w:pPr>
        <w:pStyle w:val="Ttulo5"/>
        <w:numPr>
          <w:ilvl w:val="0"/>
          <w:numId w:val="0"/>
        </w:numPr>
        <w:ind w:left="709"/>
      </w:pPr>
      <w:r>
        <w:t>1.3.1.1.1 Teste nível 5</w:t>
      </w:r>
    </w:p>
    <w:p w:rsidR="00AA543C" w:rsidRDefault="00AA543C" w:rsidP="005529CA">
      <w:pPr>
        <w:pStyle w:val="Ttulo3"/>
      </w:pPr>
      <w:r>
        <w:t>Objetivos específicos</w:t>
      </w:r>
    </w:p>
    <w:p w:rsidR="00E56A42" w:rsidRDefault="00E56A42" w:rsidP="00C03221">
      <w:pPr>
        <w:pStyle w:val="Ttulo2"/>
        <w:numPr>
          <w:ilvl w:val="0"/>
          <w:numId w:val="0"/>
        </w:numPr>
        <w:ind w:left="709"/>
        <w:rPr>
          <w:shd w:val="clear" w:color="auto" w:fill="FFFFFF"/>
        </w:rPr>
      </w:pPr>
      <w:proofErr w:type="spellStart"/>
      <w:r>
        <w:rPr>
          <w:rStyle w:val="Forte"/>
          <w:rFonts w:ascii="Open Sans" w:hAnsi="Open Sans" w:cs="Open Sans"/>
          <w:color w:val="000000"/>
          <w:sz w:val="21"/>
          <w:szCs w:val="21"/>
          <w:shd w:val="clear" w:color="auto" w:fill="FFFFFF"/>
        </w:rPr>
        <w:t>Lorem</w:t>
      </w:r>
      <w:proofErr w:type="spellEnd"/>
      <w:r>
        <w:rPr>
          <w:rStyle w:val="Forte"/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Ipsum</w:t>
      </w:r>
      <w:r>
        <w:rPr>
          <w:shd w:val="clear" w:color="auto" w:fill="FFFFFF"/>
        </w:rPr>
        <w:t> </w:t>
      </w:r>
      <w:proofErr w:type="spellStart"/>
      <w:r>
        <w:rPr>
          <w:shd w:val="clear" w:color="auto" w:fill="FFFFFF"/>
        </w:rPr>
        <w:t>is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simply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dummy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text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of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printing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and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typesetting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industry</w:t>
      </w:r>
      <w:proofErr w:type="spellEnd"/>
      <w:r>
        <w:rPr>
          <w:shd w:val="clear" w:color="auto" w:fill="FFFFFF"/>
        </w:rPr>
        <w:t xml:space="preserve">. </w:t>
      </w:r>
      <w:proofErr w:type="spellStart"/>
      <w:r>
        <w:rPr>
          <w:shd w:val="clear" w:color="auto" w:fill="FFFFFF"/>
        </w:rPr>
        <w:t>Lorem</w:t>
      </w:r>
      <w:proofErr w:type="spellEnd"/>
      <w:r>
        <w:rPr>
          <w:shd w:val="clear" w:color="auto" w:fill="FFFFFF"/>
        </w:rPr>
        <w:t xml:space="preserve"> Ipsum </w:t>
      </w:r>
      <w:proofErr w:type="spellStart"/>
      <w:r>
        <w:rPr>
          <w:shd w:val="clear" w:color="auto" w:fill="FFFFFF"/>
        </w:rPr>
        <w:t>has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been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industry's</w:t>
      </w:r>
      <w:proofErr w:type="spellEnd"/>
      <w:r>
        <w:rPr>
          <w:shd w:val="clear" w:color="auto" w:fill="FFFFFF"/>
        </w:rPr>
        <w:t xml:space="preserve"> standard </w:t>
      </w:r>
      <w:proofErr w:type="spellStart"/>
      <w:r>
        <w:rPr>
          <w:shd w:val="clear" w:color="auto" w:fill="FFFFFF"/>
        </w:rPr>
        <w:t>dummy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text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ever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since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1500s, </w:t>
      </w:r>
      <w:proofErr w:type="spellStart"/>
      <w:r>
        <w:rPr>
          <w:shd w:val="clear" w:color="auto" w:fill="FFFFFF"/>
        </w:rPr>
        <w:t>when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an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unknown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printer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took</w:t>
      </w:r>
      <w:proofErr w:type="spellEnd"/>
      <w:r>
        <w:rPr>
          <w:shd w:val="clear" w:color="auto" w:fill="FFFFFF"/>
        </w:rPr>
        <w:t xml:space="preserve"> a </w:t>
      </w:r>
      <w:proofErr w:type="spellStart"/>
      <w:r>
        <w:rPr>
          <w:shd w:val="clear" w:color="auto" w:fill="FFFFFF"/>
        </w:rPr>
        <w:t>galley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of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type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and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scrambled</w:t>
      </w:r>
      <w:proofErr w:type="spellEnd"/>
      <w:r>
        <w:rPr>
          <w:shd w:val="clear" w:color="auto" w:fill="FFFFFF"/>
        </w:rPr>
        <w:t xml:space="preserve"> it </w:t>
      </w:r>
      <w:proofErr w:type="spellStart"/>
      <w:r>
        <w:rPr>
          <w:shd w:val="clear" w:color="auto" w:fill="FFFFFF"/>
        </w:rPr>
        <w:t>to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make</w:t>
      </w:r>
      <w:proofErr w:type="spellEnd"/>
      <w:r>
        <w:rPr>
          <w:shd w:val="clear" w:color="auto" w:fill="FFFFFF"/>
        </w:rPr>
        <w:t xml:space="preserve"> a </w:t>
      </w:r>
      <w:proofErr w:type="spellStart"/>
      <w:r>
        <w:rPr>
          <w:shd w:val="clear" w:color="auto" w:fill="FFFFFF"/>
        </w:rPr>
        <w:t>type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specimen</w:t>
      </w:r>
      <w:proofErr w:type="spellEnd"/>
      <w:r>
        <w:rPr>
          <w:shd w:val="clear" w:color="auto" w:fill="FFFFFF"/>
        </w:rPr>
        <w:t xml:space="preserve"> book. It </w:t>
      </w:r>
      <w:proofErr w:type="spellStart"/>
      <w:r>
        <w:rPr>
          <w:shd w:val="clear" w:color="auto" w:fill="FFFFFF"/>
        </w:rPr>
        <w:t>has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survived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not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only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five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centuries</w:t>
      </w:r>
      <w:proofErr w:type="spellEnd"/>
      <w:r>
        <w:rPr>
          <w:shd w:val="clear" w:color="auto" w:fill="FFFFFF"/>
        </w:rPr>
        <w:t xml:space="preserve">, </w:t>
      </w:r>
      <w:proofErr w:type="spellStart"/>
      <w:r>
        <w:rPr>
          <w:shd w:val="clear" w:color="auto" w:fill="FFFFFF"/>
        </w:rPr>
        <w:t>but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also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leap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into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electronic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typesetting</w:t>
      </w:r>
      <w:proofErr w:type="spellEnd"/>
      <w:r>
        <w:rPr>
          <w:shd w:val="clear" w:color="auto" w:fill="FFFFFF"/>
        </w:rPr>
        <w:t xml:space="preserve">, </w:t>
      </w:r>
      <w:proofErr w:type="spellStart"/>
      <w:r>
        <w:rPr>
          <w:shd w:val="clear" w:color="auto" w:fill="FFFFFF"/>
        </w:rPr>
        <w:t>remaining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essentially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unchanged</w:t>
      </w:r>
      <w:proofErr w:type="spellEnd"/>
      <w:r>
        <w:rPr>
          <w:shd w:val="clear" w:color="auto" w:fill="FFFFFF"/>
        </w:rPr>
        <w:t xml:space="preserve">. It </w:t>
      </w:r>
      <w:proofErr w:type="spellStart"/>
      <w:r>
        <w:rPr>
          <w:shd w:val="clear" w:color="auto" w:fill="FFFFFF"/>
        </w:rPr>
        <w:t>was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popularised</w:t>
      </w:r>
      <w:proofErr w:type="spellEnd"/>
      <w:r>
        <w:rPr>
          <w:shd w:val="clear" w:color="auto" w:fill="FFFFFF"/>
        </w:rPr>
        <w:t xml:space="preserve"> in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1960s </w:t>
      </w:r>
      <w:proofErr w:type="spellStart"/>
      <w:r>
        <w:rPr>
          <w:shd w:val="clear" w:color="auto" w:fill="FFFFFF"/>
        </w:rPr>
        <w:t>with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release </w:t>
      </w:r>
      <w:proofErr w:type="spellStart"/>
      <w:r>
        <w:rPr>
          <w:shd w:val="clear" w:color="auto" w:fill="FFFFFF"/>
        </w:rPr>
        <w:t>of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Letraset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sheets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containing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Lorem</w:t>
      </w:r>
      <w:proofErr w:type="spellEnd"/>
      <w:r>
        <w:rPr>
          <w:shd w:val="clear" w:color="auto" w:fill="FFFFFF"/>
        </w:rPr>
        <w:t xml:space="preserve"> Ipsum </w:t>
      </w:r>
      <w:proofErr w:type="spellStart"/>
      <w:r>
        <w:rPr>
          <w:shd w:val="clear" w:color="auto" w:fill="FFFFFF"/>
        </w:rPr>
        <w:t>passages</w:t>
      </w:r>
      <w:proofErr w:type="spellEnd"/>
      <w:r>
        <w:rPr>
          <w:shd w:val="clear" w:color="auto" w:fill="FFFFFF"/>
        </w:rPr>
        <w:t xml:space="preserve">, </w:t>
      </w:r>
      <w:proofErr w:type="spellStart"/>
      <w:r>
        <w:rPr>
          <w:shd w:val="clear" w:color="auto" w:fill="FFFFFF"/>
        </w:rPr>
        <w:t>and</w:t>
      </w:r>
      <w:proofErr w:type="spellEnd"/>
      <w:r>
        <w:rPr>
          <w:shd w:val="clear" w:color="auto" w:fill="FFFFFF"/>
        </w:rPr>
        <w:t xml:space="preserve"> more </w:t>
      </w:r>
      <w:proofErr w:type="spellStart"/>
      <w:r>
        <w:rPr>
          <w:shd w:val="clear" w:color="auto" w:fill="FFFFFF"/>
        </w:rPr>
        <w:t>recently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with</w:t>
      </w:r>
      <w:proofErr w:type="spellEnd"/>
      <w:r>
        <w:rPr>
          <w:shd w:val="clear" w:color="auto" w:fill="FFFFFF"/>
        </w:rPr>
        <w:t xml:space="preserve"> desktop </w:t>
      </w:r>
      <w:proofErr w:type="spellStart"/>
      <w:r>
        <w:rPr>
          <w:shd w:val="clear" w:color="auto" w:fill="FFFFFF"/>
        </w:rPr>
        <w:t>publishing</w:t>
      </w:r>
      <w:proofErr w:type="spellEnd"/>
      <w:r>
        <w:rPr>
          <w:shd w:val="clear" w:color="auto" w:fill="FFFFFF"/>
        </w:rPr>
        <w:t xml:space="preserve"> software </w:t>
      </w:r>
      <w:proofErr w:type="spellStart"/>
      <w:r>
        <w:rPr>
          <w:shd w:val="clear" w:color="auto" w:fill="FFFFFF"/>
        </w:rPr>
        <w:t>like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Aldus</w:t>
      </w:r>
      <w:proofErr w:type="spellEnd"/>
      <w:r>
        <w:rPr>
          <w:shd w:val="clear" w:color="auto" w:fill="FFFFFF"/>
        </w:rPr>
        <w:t xml:space="preserve"> PageMaker </w:t>
      </w:r>
      <w:proofErr w:type="spellStart"/>
      <w:r>
        <w:rPr>
          <w:shd w:val="clear" w:color="auto" w:fill="FFFFFF"/>
        </w:rPr>
        <w:t>including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versions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of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Lorem</w:t>
      </w:r>
      <w:proofErr w:type="spellEnd"/>
      <w:r>
        <w:rPr>
          <w:shd w:val="clear" w:color="auto" w:fill="FFFFFF"/>
        </w:rPr>
        <w:t xml:space="preserve"> Ipsum.</w:t>
      </w:r>
    </w:p>
    <w:p w:rsidR="005529CA" w:rsidRDefault="005529CA" w:rsidP="005529CA">
      <w:pPr>
        <w:pStyle w:val="Ttulo4"/>
      </w:pPr>
      <w:r>
        <w:t>Teste nível 4</w:t>
      </w:r>
    </w:p>
    <w:p w:rsidR="005529CA" w:rsidRPr="005529CA" w:rsidRDefault="005529CA" w:rsidP="005529CA">
      <w:pPr>
        <w:pStyle w:val="Ttulo5"/>
      </w:pPr>
      <w:r>
        <w:t>Teste nível 5</w:t>
      </w:r>
    </w:p>
    <w:p w:rsidR="005529CA" w:rsidRPr="005529CA" w:rsidRDefault="005529CA" w:rsidP="005529CA"/>
    <w:p w:rsidR="00AA543C" w:rsidRDefault="00AA543C" w:rsidP="00C03221">
      <w:pPr>
        <w:pStyle w:val="Ttulo2"/>
      </w:pPr>
      <w:r>
        <w:lastRenderedPageBreak/>
        <w:t>Metodologia</w:t>
      </w:r>
    </w:p>
    <w:p w:rsidR="00E56A42" w:rsidRDefault="00E56A42" w:rsidP="00AA543C">
      <w:pPr>
        <w:spacing w:before="100" w:beforeAutospacing="1"/>
      </w:pPr>
      <w:proofErr w:type="spellStart"/>
      <w:r>
        <w:rPr>
          <w:rStyle w:val="Forte"/>
          <w:rFonts w:ascii="Open Sans" w:hAnsi="Open Sans" w:cs="Open Sans"/>
          <w:color w:val="000000"/>
          <w:sz w:val="21"/>
          <w:szCs w:val="21"/>
          <w:shd w:val="clear" w:color="auto" w:fill="FFFFFF"/>
        </w:rPr>
        <w:t>Lorem</w:t>
      </w:r>
      <w:proofErr w:type="spellEnd"/>
      <w:r>
        <w:rPr>
          <w:rStyle w:val="Forte"/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Ipsum</w:t>
      </w:r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 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is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simply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dummy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text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of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the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printing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and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typesetting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industry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.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Lorem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Ipsum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has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been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the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industry's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standard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dummy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text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ever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since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the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1500s,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when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an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unknown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printer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took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a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galley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of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type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and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scrambled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it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to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make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a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type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specimen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book. It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has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survived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not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only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five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centuries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,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but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also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the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leap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into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electronic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typesetting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,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remaining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essentially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unchanged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. It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was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popularised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in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the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1960s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with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the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release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of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Letraset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sheets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containing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Lorem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Ipsum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passages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,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and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more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recently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with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desktop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publishing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software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like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Aldus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PageMaker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including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versions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of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>Lorem</w:t>
      </w:r>
      <w:proofErr w:type="spellEnd"/>
      <w:r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Ipsum.</w:t>
      </w:r>
    </w:p>
    <w:p w:rsidR="00DA5786" w:rsidRDefault="00AA543C" w:rsidP="00C03221">
      <w:pPr>
        <w:pStyle w:val="Ttulo2"/>
      </w:pPr>
      <w:r>
        <w:t>Resultados esperados</w:t>
      </w:r>
    </w:p>
    <w:p w:rsidR="00DA5786" w:rsidRDefault="00DA5786" w:rsidP="00DA5786">
      <w:r>
        <w:br w:type="page"/>
      </w:r>
    </w:p>
    <w:p w:rsidR="00AA543C" w:rsidRDefault="00DA5786" w:rsidP="00DA5786">
      <w:pPr>
        <w:pStyle w:val="Ttulo1"/>
      </w:pPr>
      <w:r>
        <w:lastRenderedPageBreak/>
        <w:t>REFERENCIAL TEORICO</w:t>
      </w:r>
    </w:p>
    <w:p w:rsidR="00DA5786" w:rsidRDefault="00DA5786" w:rsidP="005529CA">
      <w:pPr>
        <w:pStyle w:val="Ttulo2"/>
      </w:pPr>
      <w:r>
        <w:t>Teste de nível 2</w:t>
      </w:r>
    </w:p>
    <w:p w:rsidR="00DA5786" w:rsidRDefault="00DA5786" w:rsidP="005529CA">
      <w:pPr>
        <w:pStyle w:val="Ttulo3"/>
      </w:pPr>
      <w:r>
        <w:t>Teste de nível 3</w:t>
      </w:r>
    </w:p>
    <w:p w:rsidR="00DA5786" w:rsidRDefault="00DA5786" w:rsidP="005529CA">
      <w:pPr>
        <w:pStyle w:val="Ttulo4"/>
      </w:pPr>
      <w:r>
        <w:t>Teste de nível 4</w:t>
      </w:r>
    </w:p>
    <w:p w:rsidR="00DA5786" w:rsidRPr="00DA5786" w:rsidRDefault="00DA5786" w:rsidP="005529CA">
      <w:pPr>
        <w:pStyle w:val="Ttulo5"/>
      </w:pPr>
      <w:bookmarkStart w:id="0" w:name="_GoBack"/>
      <w:r>
        <w:t>Teste de nível 5</w:t>
      </w:r>
    </w:p>
    <w:bookmarkEnd w:id="0"/>
    <w:p w:rsidR="00E56A42" w:rsidRPr="000D6C44" w:rsidRDefault="00E56A42" w:rsidP="00AA543C">
      <w:pPr>
        <w:spacing w:before="100" w:beforeAutospacing="1"/>
        <w:jc w:val="left"/>
      </w:pPr>
    </w:p>
    <w:sectPr w:rsidR="00E56A42" w:rsidRPr="000D6C44" w:rsidSect="004C19C4">
      <w:pgSz w:w="11906" w:h="16838"/>
      <w:pgMar w:top="1701" w:right="1134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Open Sans">
    <w:panose1 w:val="020B0606030504020204"/>
    <w:charset w:val="00"/>
    <w:family w:val="swiss"/>
    <w:pitch w:val="variable"/>
    <w:sig w:usb0="E00002EF" w:usb1="4000205B" w:usb2="00000028" w:usb3="00000000" w:csb0="0000019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507E36B4"/>
    <w:multiLevelType w:val="multilevel"/>
    <w:tmpl w:val="2F006796"/>
    <w:lvl w:ilvl="0">
      <w:start w:val="1"/>
      <w:numFmt w:val="decimal"/>
      <w:pStyle w:val="Ttulo1"/>
      <w:lvlText w:val="%1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pStyle w:val="Ttulo2"/>
      <w:isLgl/>
      <w:lvlText w:val="%1.%2"/>
      <w:lvlJc w:val="left"/>
      <w:pPr>
        <w:ind w:left="3509" w:hanging="390"/>
      </w:pPr>
      <w:rPr>
        <w:rFonts w:hint="default"/>
      </w:rPr>
    </w:lvl>
    <w:lvl w:ilvl="2">
      <w:start w:val="1"/>
      <w:numFmt w:val="decimal"/>
      <w:pStyle w:val="Ttulo3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29" w:hanging="720"/>
      </w:pPr>
      <w:rPr>
        <w:rFonts w:hint="default"/>
      </w:rPr>
    </w:lvl>
    <w:lvl w:ilvl="4">
      <w:start w:val="1"/>
      <w:numFmt w:val="decimal"/>
      <w:pStyle w:val="Ttulo5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09" w:hanging="1800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2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F156B"/>
    <w:rsid w:val="0008148C"/>
    <w:rsid w:val="000D6C44"/>
    <w:rsid w:val="001E1620"/>
    <w:rsid w:val="004C19C4"/>
    <w:rsid w:val="005529CA"/>
    <w:rsid w:val="005A2B82"/>
    <w:rsid w:val="00A25FF7"/>
    <w:rsid w:val="00AA543C"/>
    <w:rsid w:val="00C03221"/>
    <w:rsid w:val="00C27ED0"/>
    <w:rsid w:val="00CF156B"/>
    <w:rsid w:val="00DA5786"/>
    <w:rsid w:val="00E351EF"/>
    <w:rsid w:val="00E56A42"/>
    <w:rsid w:val="00EC19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3ACCCF"/>
  <w15:chartTrackingRefBased/>
  <w15:docId w15:val="{110CA4A8-5D78-46CA-8D7C-C28B3F4A83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E56A42"/>
    <w:pPr>
      <w:spacing w:after="120" w:line="360" w:lineRule="auto"/>
      <w:ind w:firstLine="709"/>
      <w:jc w:val="both"/>
    </w:pPr>
    <w:rPr>
      <w:rFonts w:ascii="Arial" w:hAnsi="Arial"/>
      <w:sz w:val="24"/>
    </w:rPr>
  </w:style>
  <w:style w:type="paragraph" w:styleId="Ttulo1">
    <w:name w:val="heading 1"/>
    <w:basedOn w:val="Normal"/>
    <w:next w:val="Normal"/>
    <w:link w:val="Ttulo1Char"/>
    <w:uiPriority w:val="9"/>
    <w:qFormat/>
    <w:rsid w:val="00DA5786"/>
    <w:pPr>
      <w:keepNext/>
      <w:keepLines/>
      <w:numPr>
        <w:numId w:val="1"/>
      </w:numPr>
      <w:spacing w:after="300" w:line="240" w:lineRule="auto"/>
      <w:jc w:val="left"/>
      <w:outlineLvl w:val="0"/>
    </w:pPr>
    <w:rPr>
      <w:rFonts w:eastAsiaTheme="majorEastAsia" w:cstheme="majorBidi"/>
      <w:b/>
      <w:szCs w:val="32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C03221"/>
    <w:pPr>
      <w:keepNext/>
      <w:keepLines/>
      <w:numPr>
        <w:ilvl w:val="1"/>
        <w:numId w:val="1"/>
      </w:numPr>
      <w:spacing w:before="300" w:after="300" w:line="240" w:lineRule="auto"/>
      <w:outlineLvl w:val="1"/>
    </w:pPr>
    <w:rPr>
      <w:rFonts w:eastAsiaTheme="majorEastAsia" w:cstheme="majorBidi"/>
      <w:color w:val="000000" w:themeColor="text1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5529CA"/>
    <w:pPr>
      <w:keepNext/>
      <w:keepLines/>
      <w:numPr>
        <w:ilvl w:val="2"/>
        <w:numId w:val="1"/>
      </w:numPr>
      <w:spacing w:before="300" w:after="300" w:line="240" w:lineRule="auto"/>
      <w:outlineLvl w:val="2"/>
    </w:pPr>
    <w:rPr>
      <w:rFonts w:eastAsiaTheme="majorEastAsia" w:cstheme="majorBidi"/>
      <w:b/>
      <w:szCs w:val="24"/>
    </w:rPr>
  </w:style>
  <w:style w:type="paragraph" w:styleId="Ttulo4">
    <w:name w:val="heading 4"/>
    <w:basedOn w:val="Normal"/>
    <w:next w:val="Normal"/>
    <w:link w:val="Ttulo4Char"/>
    <w:uiPriority w:val="9"/>
    <w:unhideWhenUsed/>
    <w:qFormat/>
    <w:rsid w:val="005529CA"/>
    <w:pPr>
      <w:keepNext/>
      <w:keepLines/>
      <w:spacing w:before="300" w:after="300" w:line="240" w:lineRule="auto"/>
      <w:ind w:firstLine="0"/>
      <w:jc w:val="left"/>
      <w:outlineLvl w:val="3"/>
    </w:pPr>
    <w:rPr>
      <w:rFonts w:eastAsiaTheme="majorEastAsia" w:cstheme="majorBidi"/>
      <w:i/>
      <w:iCs/>
      <w:shd w:val="clear" w:color="auto" w:fill="FFFFFF"/>
    </w:rPr>
  </w:style>
  <w:style w:type="paragraph" w:styleId="Ttulo5">
    <w:name w:val="heading 5"/>
    <w:basedOn w:val="Normal"/>
    <w:next w:val="Normal"/>
    <w:link w:val="Ttulo5Char"/>
    <w:uiPriority w:val="9"/>
    <w:unhideWhenUsed/>
    <w:qFormat/>
    <w:rsid w:val="005529CA"/>
    <w:pPr>
      <w:keepNext/>
      <w:keepLines/>
      <w:numPr>
        <w:ilvl w:val="4"/>
        <w:numId w:val="1"/>
      </w:numPr>
      <w:spacing w:before="300" w:after="300" w:line="240" w:lineRule="auto"/>
      <w:ind w:left="1077" w:hanging="1077"/>
      <w:jc w:val="left"/>
      <w:outlineLvl w:val="4"/>
    </w:pPr>
    <w:rPr>
      <w:rFonts w:eastAsiaTheme="majorEastAsia" w:cstheme="majorBidi"/>
      <w:b/>
      <w:shd w:val="clear" w:color="auto" w:fill="FFFFFF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SemEspaamento">
    <w:name w:val="No Spacing"/>
    <w:aliases w:val="Pré-textuais"/>
    <w:uiPriority w:val="1"/>
    <w:qFormat/>
    <w:rsid w:val="000D6C44"/>
    <w:pPr>
      <w:spacing w:after="0" w:line="240" w:lineRule="auto"/>
      <w:jc w:val="center"/>
    </w:pPr>
    <w:rPr>
      <w:rFonts w:ascii="Arial" w:hAnsi="Arial"/>
      <w:b/>
      <w:sz w:val="28"/>
    </w:rPr>
  </w:style>
  <w:style w:type="character" w:styleId="Forte">
    <w:name w:val="Strong"/>
    <w:basedOn w:val="Fontepargpadro"/>
    <w:uiPriority w:val="22"/>
    <w:qFormat/>
    <w:rsid w:val="0008148C"/>
    <w:rPr>
      <w:b/>
      <w:bCs/>
    </w:rPr>
  </w:style>
  <w:style w:type="character" w:customStyle="1" w:styleId="Ttulo1Char">
    <w:name w:val="Título 1 Char"/>
    <w:basedOn w:val="Fontepargpadro"/>
    <w:link w:val="Ttulo1"/>
    <w:uiPriority w:val="9"/>
    <w:rsid w:val="00DA5786"/>
    <w:rPr>
      <w:rFonts w:ascii="Arial" w:eastAsiaTheme="majorEastAsia" w:hAnsi="Arial" w:cstheme="majorBidi"/>
      <w:b/>
      <w:sz w:val="24"/>
      <w:szCs w:val="32"/>
    </w:rPr>
  </w:style>
  <w:style w:type="character" w:customStyle="1" w:styleId="Ttulo2Char">
    <w:name w:val="Título 2 Char"/>
    <w:basedOn w:val="Fontepargpadro"/>
    <w:link w:val="Ttulo2"/>
    <w:uiPriority w:val="9"/>
    <w:rsid w:val="00C03221"/>
    <w:rPr>
      <w:rFonts w:ascii="Arial" w:eastAsiaTheme="majorEastAsia" w:hAnsi="Arial" w:cstheme="majorBidi"/>
      <w:color w:val="000000" w:themeColor="text1"/>
      <w:sz w:val="24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5529CA"/>
    <w:rPr>
      <w:rFonts w:ascii="Arial" w:eastAsiaTheme="majorEastAsia" w:hAnsi="Arial" w:cstheme="majorBidi"/>
      <w:b/>
      <w:sz w:val="24"/>
      <w:szCs w:val="24"/>
    </w:rPr>
  </w:style>
  <w:style w:type="character" w:customStyle="1" w:styleId="Ttulo4Char">
    <w:name w:val="Título 4 Char"/>
    <w:basedOn w:val="Fontepargpadro"/>
    <w:link w:val="Ttulo4"/>
    <w:uiPriority w:val="9"/>
    <w:rsid w:val="005529CA"/>
    <w:rPr>
      <w:rFonts w:ascii="Arial" w:eastAsiaTheme="majorEastAsia" w:hAnsi="Arial" w:cstheme="majorBidi"/>
      <w:i/>
      <w:iCs/>
      <w:sz w:val="24"/>
    </w:rPr>
  </w:style>
  <w:style w:type="character" w:customStyle="1" w:styleId="Ttulo5Char">
    <w:name w:val="Título 5 Char"/>
    <w:basedOn w:val="Fontepargpadro"/>
    <w:link w:val="Ttulo5"/>
    <w:uiPriority w:val="9"/>
    <w:rsid w:val="005529CA"/>
    <w:rPr>
      <w:rFonts w:ascii="Arial" w:eastAsiaTheme="majorEastAsia" w:hAnsi="Arial" w:cstheme="majorBidi"/>
      <w:b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14</Pages>
  <Words>727</Words>
  <Characters>3928</Characters>
  <Application>Microsoft Office Word</Application>
  <DocSecurity>0</DocSecurity>
  <Lines>32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Aluno</dc:creator>
  <cp:keywords/>
  <dc:description/>
  <cp:lastModifiedBy>Aluno</cp:lastModifiedBy>
  <cp:revision>2</cp:revision>
  <dcterms:created xsi:type="dcterms:W3CDTF">2026-03-26T13:51:00Z</dcterms:created>
  <dcterms:modified xsi:type="dcterms:W3CDTF">2026-03-26T13:51:00Z</dcterms:modified>
</cp:coreProperties>
</file>