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Els autors de Chromium. Tots els drets reservats.";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"Un cop Chromium tingui accés, els llocs web et podran demanar accés.";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"Un cop Chromium tingui accés, els llocs web et podran demanar accés.";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"Un cop Chromium tingui accés, els llocs web et podran demanar accés.";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Els autors de Chromium. Tots els drets reservats.";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"Un cop Chromium tingui accés, els llocs web et podran demanar accés.";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"Un cop Chromium tingui accés, els llocs web et podran demanar accés.";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