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Die Chromium-Autoren. Alle Rechte vorbehalten.";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"Sobald Chromium Zugriff hat, können Websites dich um Zugriff bitten.";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"Sobald Chromium Zugriff hat, können Websites dich um Zugriff bitten.";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"Sobald Chromium Zugriff hat, können Websites dich um Zugriff bitten.";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Die Chromium-Autoren. Alle Rechte vorbehalten.";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"Sobald Chromium Zugriff hat, können Websites dich um Zugriff bitten.";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"Sobald Chromium Zugriff hat, können Websites dich um Zugriff bitten.";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