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EE595" w14:textId="77777777" w:rsidR="000B3FF1" w:rsidRDefault="00E8690A" w:rsidP="001E34EA">
      <w:pPr>
        <w:spacing w:line="480" w:lineRule="auto"/>
        <w:ind w:left="720" w:hanging="720"/>
      </w:pPr>
      <w:proofErr w:type="spellStart"/>
      <w:r>
        <w:t>Brouwer</w:t>
      </w:r>
      <w:proofErr w:type="spellEnd"/>
      <w:r>
        <w:t xml:space="preserve">, H., Fitz, H., &amp; </w:t>
      </w:r>
      <w:proofErr w:type="spellStart"/>
      <w:r>
        <w:t>Hoeks</w:t>
      </w:r>
      <w:proofErr w:type="spellEnd"/>
      <w:r>
        <w:t xml:space="preserve">, J. (2012) </w:t>
      </w:r>
      <w:proofErr w:type="gramStart"/>
      <w:r>
        <w:t>Getting</w:t>
      </w:r>
      <w:proofErr w:type="gramEnd"/>
      <w:r>
        <w:t xml:space="preserve"> real about Semantic Illusions: Rethinking the functional role of the P600 in language comprehension. </w:t>
      </w:r>
      <w:proofErr w:type="gramStart"/>
      <w:r>
        <w:rPr>
          <w:i/>
        </w:rPr>
        <w:t>Brain Research</w:t>
      </w:r>
      <w:r>
        <w:t>, 127-143.</w:t>
      </w:r>
      <w:proofErr w:type="gramEnd"/>
      <w:r>
        <w:t xml:space="preserve"> </w:t>
      </w:r>
    </w:p>
    <w:p w14:paraId="179A4A4A" w14:textId="77777777" w:rsidR="00E8690A" w:rsidRDefault="00E8690A" w:rsidP="00E8690A">
      <w:pPr>
        <w:pStyle w:val="ListParagraph"/>
        <w:numPr>
          <w:ilvl w:val="0"/>
          <w:numId w:val="1"/>
        </w:numPr>
      </w:pPr>
      <w:r>
        <w:t>Semantic Illusion (</w:t>
      </w:r>
      <w:proofErr w:type="spellStart"/>
      <w:r>
        <w:t>SIE</w:t>
      </w:r>
      <w:proofErr w:type="spellEnd"/>
      <w:r>
        <w:t xml:space="preserve">)- semantically anomalous, syntactically well-formed sentence elicits a P600-effect but no N400 </w:t>
      </w:r>
    </w:p>
    <w:p w14:paraId="1520C576" w14:textId="77777777" w:rsidR="00E8690A" w:rsidRDefault="00E8690A" w:rsidP="00E8690A">
      <w:pPr>
        <w:pStyle w:val="ListParagraph"/>
        <w:numPr>
          <w:ilvl w:val="1"/>
          <w:numId w:val="1"/>
        </w:numPr>
      </w:pPr>
      <w:r>
        <w:t>Participants temporarily think the sentence makes sense</w:t>
      </w:r>
    </w:p>
    <w:p w14:paraId="25440BC6" w14:textId="77777777" w:rsidR="00E8690A" w:rsidRDefault="00E8690A" w:rsidP="00E8690A">
      <w:pPr>
        <w:pStyle w:val="ListParagraph"/>
        <w:numPr>
          <w:ilvl w:val="1"/>
          <w:numId w:val="1"/>
        </w:numPr>
      </w:pPr>
      <w:r>
        <w:t>Participants eventually realize their interpretations were wrong</w:t>
      </w:r>
      <w:r>
        <w:sym w:font="Wingdings" w:char="F0E0"/>
      </w:r>
      <w:r>
        <w:t>resolve conflict through effortful syntactic processing</w:t>
      </w:r>
    </w:p>
    <w:p w14:paraId="3E845E7B" w14:textId="77777777" w:rsidR="00E8690A" w:rsidRDefault="00E8690A" w:rsidP="00E8690A">
      <w:pPr>
        <w:pStyle w:val="ListParagraph"/>
        <w:numPr>
          <w:ilvl w:val="0"/>
          <w:numId w:val="1"/>
        </w:numPr>
      </w:pPr>
      <w:r>
        <w:t>Multi-stream models: separate semantic analyzer puts forward an interpretation of a sentence not in line with its surface structure</w:t>
      </w:r>
    </w:p>
    <w:p w14:paraId="77296D52" w14:textId="77777777" w:rsidR="00E8690A" w:rsidRDefault="00E8690A" w:rsidP="00E8690A">
      <w:pPr>
        <w:pStyle w:val="ListParagraph"/>
        <w:numPr>
          <w:ilvl w:val="1"/>
          <w:numId w:val="1"/>
        </w:numPr>
      </w:pPr>
      <w:r>
        <w:t>Proposal to account for semantic illusion</w:t>
      </w:r>
    </w:p>
    <w:p w14:paraId="0B53DE6D" w14:textId="77777777" w:rsidR="00E8690A" w:rsidRDefault="00E8690A" w:rsidP="00E8690A">
      <w:pPr>
        <w:pStyle w:val="ListParagraph"/>
        <w:numPr>
          <w:ilvl w:val="1"/>
          <w:numId w:val="1"/>
        </w:numPr>
      </w:pPr>
      <w:r>
        <w:t>Authors don’t think they work</w:t>
      </w:r>
    </w:p>
    <w:p w14:paraId="2B88A3FC" w14:textId="77777777" w:rsidR="00E8690A" w:rsidRDefault="00E8690A" w:rsidP="00E8690A">
      <w:pPr>
        <w:pStyle w:val="ListParagraph"/>
        <w:numPr>
          <w:ilvl w:val="2"/>
          <w:numId w:val="1"/>
        </w:numPr>
      </w:pPr>
      <w:r>
        <w:t>All models think the amplitude of the N400 indexes the relative difficulty of integrating the meaning of an incoming word into a partial interpretation of a sentence</w:t>
      </w:r>
    </w:p>
    <w:p w14:paraId="3407D0B7" w14:textId="77777777" w:rsidR="00E8690A" w:rsidRDefault="00E8690A" w:rsidP="00E8690A">
      <w:pPr>
        <w:pStyle w:val="ListParagraph"/>
        <w:numPr>
          <w:ilvl w:val="2"/>
          <w:numId w:val="1"/>
        </w:numPr>
      </w:pPr>
      <w:r>
        <w:t>But actually N400 is probably the retrieval of the meaning of a word from long-term memory</w:t>
      </w:r>
    </w:p>
    <w:p w14:paraId="2ADED1FA" w14:textId="77777777" w:rsidR="00E8690A" w:rsidRDefault="00E8690A" w:rsidP="00E8690A">
      <w:pPr>
        <w:pStyle w:val="ListParagraph"/>
        <w:numPr>
          <w:ilvl w:val="2"/>
          <w:numId w:val="1"/>
        </w:numPr>
      </w:pPr>
      <w:r>
        <w:t>And integration is actually P600</w:t>
      </w:r>
    </w:p>
    <w:p w14:paraId="412A20F6" w14:textId="77777777" w:rsidR="00E8690A" w:rsidRDefault="00E8690A" w:rsidP="00E8690A">
      <w:r>
        <w:rPr>
          <w:u w:val="single"/>
        </w:rPr>
        <w:t xml:space="preserve">Explaining the </w:t>
      </w:r>
      <w:proofErr w:type="spellStart"/>
      <w:r>
        <w:rPr>
          <w:u w:val="single"/>
        </w:rPr>
        <w:t>SIE</w:t>
      </w:r>
      <w:proofErr w:type="spellEnd"/>
      <w:r>
        <w:rPr>
          <w:u w:val="single"/>
        </w:rPr>
        <w:t xml:space="preserve"> through Multi-Stream Models</w:t>
      </w:r>
    </w:p>
    <w:p w14:paraId="083F5F9A" w14:textId="77777777" w:rsidR="00E8690A" w:rsidRDefault="00E8690A" w:rsidP="00E8690A">
      <w:r>
        <w:t>Semantic Attraction</w:t>
      </w:r>
    </w:p>
    <w:p w14:paraId="02434F72" w14:textId="77777777" w:rsidR="006706ED" w:rsidRDefault="006706ED" w:rsidP="006706ED">
      <w:pPr>
        <w:pStyle w:val="ListParagraph"/>
        <w:numPr>
          <w:ilvl w:val="0"/>
          <w:numId w:val="2"/>
        </w:numPr>
      </w:pPr>
      <w:r>
        <w:t>Animacy-based thematic role violation</w:t>
      </w:r>
      <w:r>
        <w:sym w:font="Wingdings" w:char="F0E0"/>
      </w:r>
      <w:proofErr w:type="spellStart"/>
      <w:r>
        <w:t>SIE</w:t>
      </w:r>
      <w:proofErr w:type="spellEnd"/>
    </w:p>
    <w:p w14:paraId="6B4B7A3D" w14:textId="77777777" w:rsidR="006706ED" w:rsidRDefault="006706ED" w:rsidP="006706ED">
      <w:pPr>
        <w:pStyle w:val="ListParagraph"/>
        <w:numPr>
          <w:ilvl w:val="0"/>
          <w:numId w:val="2"/>
        </w:numPr>
      </w:pPr>
      <w:r>
        <w:t>“</w:t>
      </w:r>
      <w:proofErr w:type="gramStart"/>
      <w:r>
        <w:t>the</w:t>
      </w:r>
      <w:proofErr w:type="gramEnd"/>
      <w:r>
        <w:t xml:space="preserve"> hearty meal was devouring…”</w:t>
      </w:r>
    </w:p>
    <w:p w14:paraId="499D6E59" w14:textId="77777777" w:rsidR="006706ED" w:rsidRDefault="006706ED" w:rsidP="006706ED">
      <w:pPr>
        <w:pStyle w:val="ListParagraph"/>
        <w:numPr>
          <w:ilvl w:val="0"/>
          <w:numId w:val="2"/>
        </w:numPr>
      </w:pPr>
      <w:proofErr w:type="gramStart"/>
      <w:r>
        <w:t>high</w:t>
      </w:r>
      <w:proofErr w:type="gramEnd"/>
      <w:r>
        <w:t xml:space="preserve"> semantic attraction</w:t>
      </w:r>
      <w:r>
        <w:sym w:font="Wingdings" w:char="F0E0"/>
      </w:r>
      <w:r>
        <w:t>well-established semantic relationships between the argument and verb</w:t>
      </w:r>
      <w:r>
        <w:sym w:font="Wingdings" w:char="F0E0"/>
      </w:r>
      <w:r>
        <w:t>no N400</w:t>
      </w:r>
    </w:p>
    <w:p w14:paraId="379F2460" w14:textId="77777777" w:rsidR="006706ED" w:rsidRDefault="006706ED" w:rsidP="006706ED">
      <w:pPr>
        <w:pStyle w:val="ListParagraph"/>
        <w:numPr>
          <w:ilvl w:val="1"/>
          <w:numId w:val="2"/>
        </w:numPr>
      </w:pPr>
      <w:r>
        <w:t>“</w:t>
      </w:r>
      <w:proofErr w:type="gramStart"/>
      <w:r>
        <w:t>the</w:t>
      </w:r>
      <w:proofErr w:type="gramEnd"/>
      <w:r>
        <w:t xml:space="preserve"> dusty tabletops were devouring” has no semantic attraction</w:t>
      </w:r>
      <w:r>
        <w:sym w:font="Wingdings" w:char="F0E0"/>
      </w:r>
      <w:r>
        <w:t>N400</w:t>
      </w:r>
    </w:p>
    <w:p w14:paraId="6F433AC2" w14:textId="77777777" w:rsidR="006706ED" w:rsidRDefault="006706ED" w:rsidP="006706ED">
      <w:pPr>
        <w:pStyle w:val="ListParagraph"/>
        <w:numPr>
          <w:ilvl w:val="0"/>
          <w:numId w:val="2"/>
        </w:numPr>
      </w:pPr>
      <w:proofErr w:type="gramStart"/>
      <w:r>
        <w:t>high</w:t>
      </w:r>
      <w:proofErr w:type="gramEnd"/>
      <w:r>
        <w:t xml:space="preserve"> semantic attraction</w:t>
      </w:r>
      <w:r>
        <w:sym w:font="Wingdings" w:char="F0E0"/>
      </w:r>
      <w:r>
        <w:t xml:space="preserve">syntax </w:t>
      </w:r>
      <w:r w:rsidRPr="006706ED">
        <w:rPr>
          <w:u w:val="single"/>
        </w:rPr>
        <w:t>must</w:t>
      </w:r>
      <w:r>
        <w:t xml:space="preserve"> be wrong (semantics override syntax)</w:t>
      </w:r>
    </w:p>
    <w:p w14:paraId="0132140D" w14:textId="77777777" w:rsidR="006706ED" w:rsidRDefault="006706ED" w:rsidP="006706ED">
      <w:pPr>
        <w:pStyle w:val="ListParagraph"/>
        <w:numPr>
          <w:ilvl w:val="0"/>
          <w:numId w:val="2"/>
        </w:numPr>
      </w:pPr>
      <w:proofErr w:type="gramStart"/>
      <w:r>
        <w:t>syntax</w:t>
      </w:r>
      <w:proofErr w:type="gramEnd"/>
      <w:r>
        <w:t xml:space="preserve"> and semantics processed autonomously and can give rise to diff interpretations of a sentence</w:t>
      </w:r>
    </w:p>
    <w:p w14:paraId="7937D5AA" w14:textId="77777777" w:rsidR="006706ED" w:rsidRDefault="006706ED" w:rsidP="006706ED">
      <w:pPr>
        <w:pStyle w:val="ListParagraph"/>
        <w:numPr>
          <w:ilvl w:val="0"/>
          <w:numId w:val="2"/>
        </w:numPr>
      </w:pPr>
      <w:proofErr w:type="gramStart"/>
      <w:r>
        <w:t>but</w:t>
      </w:r>
      <w:proofErr w:type="gramEnd"/>
      <w:r>
        <w:t xml:space="preserve"> doesn’t always work (doesn’t explain P600 with errors that rely on world knowledge as opposed to animacy violations)</w:t>
      </w:r>
    </w:p>
    <w:p w14:paraId="6E0CDBA2" w14:textId="77777777" w:rsidR="006706ED" w:rsidRDefault="006706ED" w:rsidP="006706ED">
      <w:r>
        <w:t xml:space="preserve">Monitoring theory </w:t>
      </w:r>
    </w:p>
    <w:p w14:paraId="7E52CB69" w14:textId="77777777" w:rsidR="006706ED" w:rsidRDefault="006706ED" w:rsidP="006706ED">
      <w:pPr>
        <w:pStyle w:val="ListParagraph"/>
        <w:numPr>
          <w:ilvl w:val="0"/>
          <w:numId w:val="3"/>
        </w:numPr>
      </w:pPr>
      <w:r>
        <w:t>Algorithmic, syntax-driven stream &amp; plausibility (semantic) heuristic stream driven by world knowledge</w:t>
      </w:r>
    </w:p>
    <w:p w14:paraId="49527B32" w14:textId="77777777" w:rsidR="006706ED" w:rsidRDefault="006706ED" w:rsidP="006706ED">
      <w:pPr>
        <w:pStyle w:val="ListParagraph"/>
        <w:numPr>
          <w:ilvl w:val="0"/>
          <w:numId w:val="3"/>
        </w:numPr>
      </w:pPr>
      <w:r>
        <w:t xml:space="preserve">Mismatch between streams </w:t>
      </w:r>
      <w:r>
        <w:sym w:font="Wingdings" w:char="F0E0"/>
      </w:r>
      <w:r>
        <w:t>reanalysis and P600</w:t>
      </w:r>
    </w:p>
    <w:p w14:paraId="7C4D1756" w14:textId="77777777" w:rsidR="006706ED" w:rsidRDefault="006706ED" w:rsidP="006706ED">
      <w:pPr>
        <w:pStyle w:val="ListParagraph"/>
        <w:numPr>
          <w:ilvl w:val="0"/>
          <w:numId w:val="3"/>
        </w:numPr>
      </w:pPr>
      <w:r>
        <w:t>Agree that sentence is plausible</w:t>
      </w:r>
      <w:r>
        <w:sym w:font="Wingdings" w:char="F0E0"/>
      </w:r>
      <w:r>
        <w:t>no N400 or P600</w:t>
      </w:r>
    </w:p>
    <w:p w14:paraId="348526D8" w14:textId="77777777" w:rsidR="006706ED" w:rsidRDefault="006706ED" w:rsidP="006706ED">
      <w:pPr>
        <w:pStyle w:val="ListParagraph"/>
        <w:numPr>
          <w:ilvl w:val="0"/>
          <w:numId w:val="3"/>
        </w:numPr>
      </w:pPr>
      <w:r>
        <w:t>Agree that sentence is implausible</w:t>
      </w:r>
      <w:r>
        <w:sym w:font="Wingdings" w:char="F0E0"/>
      </w:r>
      <w:r>
        <w:t>N400</w:t>
      </w:r>
    </w:p>
    <w:p w14:paraId="732FF5D2" w14:textId="77777777" w:rsidR="006706ED" w:rsidRDefault="006706ED" w:rsidP="006706ED">
      <w:pPr>
        <w:pStyle w:val="ListParagraph"/>
        <w:numPr>
          <w:ilvl w:val="0"/>
          <w:numId w:val="3"/>
        </w:numPr>
      </w:pPr>
      <w:r>
        <w:t>If algorithm processor says “implausible” and plausibility heuristic says “plausible”</w:t>
      </w:r>
      <w:r>
        <w:sym w:font="Wingdings" w:char="F0E0"/>
      </w:r>
      <w:r>
        <w:t>P600 to revise streams</w:t>
      </w:r>
    </w:p>
    <w:p w14:paraId="11F672D3" w14:textId="77777777" w:rsidR="006706ED" w:rsidRDefault="006706ED" w:rsidP="006706ED">
      <w:pPr>
        <w:pStyle w:val="ListParagraph"/>
        <w:numPr>
          <w:ilvl w:val="1"/>
          <w:numId w:val="3"/>
        </w:numPr>
      </w:pPr>
      <w:proofErr w:type="spellStart"/>
      <w:r>
        <w:t>SIE</w:t>
      </w:r>
      <w:proofErr w:type="spellEnd"/>
    </w:p>
    <w:p w14:paraId="369FD41B" w14:textId="77777777" w:rsidR="006706ED" w:rsidRDefault="006706ED" w:rsidP="006706ED">
      <w:pPr>
        <w:pStyle w:val="ListParagraph"/>
        <w:numPr>
          <w:ilvl w:val="0"/>
          <w:numId w:val="3"/>
        </w:numPr>
      </w:pPr>
      <w:r>
        <w:t>Doesn’t account for biphasic N400/P600 effects</w:t>
      </w:r>
    </w:p>
    <w:p w14:paraId="2C98E647" w14:textId="77777777" w:rsidR="006706ED" w:rsidRDefault="006706ED" w:rsidP="006706ED">
      <w:r>
        <w:t>Continued Combinatory analysis</w:t>
      </w:r>
    </w:p>
    <w:p w14:paraId="00C6FCCD" w14:textId="77777777" w:rsidR="006706ED" w:rsidRDefault="006706ED" w:rsidP="006706ED">
      <w:pPr>
        <w:pStyle w:val="ListParagraph"/>
        <w:numPr>
          <w:ilvl w:val="0"/>
          <w:numId w:val="5"/>
        </w:numPr>
      </w:pPr>
      <w:r>
        <w:lastRenderedPageBreak/>
        <w:t>Semantic Memory stream</w:t>
      </w:r>
    </w:p>
    <w:p w14:paraId="6CDCF121" w14:textId="77777777" w:rsidR="006706ED" w:rsidRDefault="006706ED" w:rsidP="006706ED">
      <w:pPr>
        <w:pStyle w:val="ListParagraph"/>
        <w:numPr>
          <w:ilvl w:val="1"/>
          <w:numId w:val="5"/>
        </w:numPr>
      </w:pPr>
      <w:r>
        <w:t>Similar to plausibility heuristic</w:t>
      </w:r>
    </w:p>
    <w:p w14:paraId="731B62B7" w14:textId="77777777" w:rsidR="006706ED" w:rsidRDefault="006706ED" w:rsidP="006706ED">
      <w:pPr>
        <w:pStyle w:val="ListParagraph"/>
        <w:numPr>
          <w:ilvl w:val="0"/>
          <w:numId w:val="5"/>
        </w:numPr>
      </w:pPr>
      <w:r>
        <w:t>Syntax-driven stream</w:t>
      </w:r>
    </w:p>
    <w:p w14:paraId="7CA7093A" w14:textId="77777777" w:rsidR="006706ED" w:rsidRDefault="006706ED" w:rsidP="006706ED">
      <w:pPr>
        <w:pStyle w:val="ListParagraph"/>
        <w:numPr>
          <w:ilvl w:val="1"/>
          <w:numId w:val="5"/>
        </w:numPr>
      </w:pPr>
      <w:r>
        <w:t xml:space="preserve">Uses </w:t>
      </w:r>
      <w:proofErr w:type="spellStart"/>
      <w:r>
        <w:t>morpho</w:t>
      </w:r>
      <w:proofErr w:type="spellEnd"/>
      <w:r>
        <w:t>-syntactic constrains to build a representation of meaning</w:t>
      </w:r>
    </w:p>
    <w:p w14:paraId="2F19F4ED" w14:textId="77777777" w:rsidR="006706ED" w:rsidRDefault="006706ED" w:rsidP="006706ED">
      <w:pPr>
        <w:pStyle w:val="ListParagraph"/>
        <w:numPr>
          <w:ilvl w:val="0"/>
          <w:numId w:val="5"/>
        </w:numPr>
      </w:pPr>
      <w:r>
        <w:t>Thematic-role based</w:t>
      </w:r>
    </w:p>
    <w:p w14:paraId="11D5EF82" w14:textId="77777777" w:rsidR="006706ED" w:rsidRDefault="006706ED" w:rsidP="006706ED">
      <w:pPr>
        <w:pStyle w:val="ListParagraph"/>
        <w:numPr>
          <w:ilvl w:val="1"/>
          <w:numId w:val="5"/>
        </w:numPr>
      </w:pPr>
      <w:r>
        <w:t>Uses semantic-thematic cues to build an interpretation</w:t>
      </w:r>
    </w:p>
    <w:p w14:paraId="575205AC" w14:textId="77777777" w:rsidR="006706ED" w:rsidRDefault="006706ED" w:rsidP="006706ED">
      <w:pPr>
        <w:pStyle w:val="ListParagraph"/>
        <w:numPr>
          <w:ilvl w:val="1"/>
          <w:numId w:val="5"/>
        </w:numPr>
      </w:pPr>
      <w:r>
        <w:t>2&amp;3 are combinatory streams</w:t>
      </w:r>
    </w:p>
    <w:p w14:paraId="00B08136" w14:textId="77777777" w:rsidR="006706ED" w:rsidRDefault="006706ED" w:rsidP="006706ED">
      <w:pPr>
        <w:pStyle w:val="ListParagraph"/>
        <w:numPr>
          <w:ilvl w:val="0"/>
          <w:numId w:val="6"/>
        </w:numPr>
      </w:pPr>
      <w:r>
        <w:t xml:space="preserve">Interactive streams that can influence each-other </w:t>
      </w:r>
    </w:p>
    <w:p w14:paraId="0E59B369" w14:textId="77777777" w:rsidR="006706ED" w:rsidRDefault="006706ED" w:rsidP="006706ED">
      <w:pPr>
        <w:pStyle w:val="ListParagraph"/>
        <w:numPr>
          <w:ilvl w:val="0"/>
          <w:numId w:val="6"/>
        </w:numPr>
      </w:pPr>
      <w:r>
        <w:t>Resolve conflict between combinatory streams</w:t>
      </w:r>
      <w:r>
        <w:sym w:font="Wingdings" w:char="F0E0"/>
      </w:r>
      <w:r>
        <w:t>P600</w:t>
      </w:r>
    </w:p>
    <w:p w14:paraId="22447EDE" w14:textId="77777777" w:rsidR="006706ED" w:rsidRDefault="006706ED" w:rsidP="006706ED">
      <w:pPr>
        <w:pStyle w:val="ListParagraph"/>
        <w:numPr>
          <w:ilvl w:val="0"/>
          <w:numId w:val="6"/>
        </w:numPr>
      </w:pPr>
      <w:r>
        <w:t>Semantic memory stream</w:t>
      </w:r>
      <w:r>
        <w:sym w:font="Wingdings" w:char="F0E0"/>
      </w:r>
      <w:r>
        <w:t>N400</w:t>
      </w:r>
    </w:p>
    <w:p w14:paraId="38C3C0B6" w14:textId="77777777" w:rsidR="006706ED" w:rsidRDefault="006706ED" w:rsidP="006706ED">
      <w:pPr>
        <w:pStyle w:val="ListParagraph"/>
        <w:numPr>
          <w:ilvl w:val="0"/>
          <w:numId w:val="6"/>
        </w:numPr>
      </w:pPr>
      <w:r>
        <w:t>Semantic processing blocked when there’s a conflict in combinatory streams</w:t>
      </w:r>
    </w:p>
    <w:p w14:paraId="48C4CED6" w14:textId="77777777" w:rsidR="006706ED" w:rsidRDefault="006706ED" w:rsidP="006706ED">
      <w:pPr>
        <w:pStyle w:val="ListParagraph"/>
        <w:numPr>
          <w:ilvl w:val="0"/>
          <w:numId w:val="6"/>
        </w:numPr>
      </w:pPr>
      <w:r>
        <w:t xml:space="preserve">Biphasic N400/P600-effects problematic </w:t>
      </w:r>
    </w:p>
    <w:p w14:paraId="413FB944" w14:textId="77777777" w:rsidR="00042953" w:rsidRDefault="00042953" w:rsidP="00042953">
      <w:r>
        <w:t>The extended Argument Dependency Model (</w:t>
      </w:r>
      <w:proofErr w:type="spellStart"/>
      <w:r>
        <w:t>eADM</w:t>
      </w:r>
      <w:proofErr w:type="spellEnd"/>
      <w:r>
        <w:t>)</w:t>
      </w:r>
    </w:p>
    <w:p w14:paraId="44B33128" w14:textId="77777777" w:rsidR="00042953" w:rsidRDefault="00042953" w:rsidP="00042953">
      <w:pPr>
        <w:pStyle w:val="ListParagraph"/>
        <w:numPr>
          <w:ilvl w:val="0"/>
          <w:numId w:val="7"/>
        </w:numPr>
      </w:pPr>
      <w:r>
        <w:t>Language processor constructs an interpretation of the sentence before the final verb is reached</w:t>
      </w:r>
      <w:r>
        <w:sym w:font="Wingdings" w:char="F0E0"/>
      </w:r>
      <w:proofErr w:type="spellStart"/>
      <w:r>
        <w:t>CCA</w:t>
      </w:r>
      <w:proofErr w:type="spellEnd"/>
      <w:r>
        <w:t xml:space="preserve"> model should produce effect before final verb sometimes</w:t>
      </w:r>
    </w:p>
    <w:p w14:paraId="2971A200" w14:textId="77777777" w:rsidR="00042953" w:rsidRDefault="00042953" w:rsidP="00042953">
      <w:pPr>
        <w:pStyle w:val="ListParagraph"/>
        <w:numPr>
          <w:ilvl w:val="0"/>
          <w:numId w:val="7"/>
        </w:numPr>
      </w:pPr>
      <w:r>
        <w:t>Focuses on explaining thematic role assignment</w:t>
      </w:r>
    </w:p>
    <w:p w14:paraId="0760A502" w14:textId="77777777" w:rsidR="00042953" w:rsidRDefault="00042953" w:rsidP="00042953">
      <w:pPr>
        <w:pStyle w:val="ListParagraph"/>
        <w:numPr>
          <w:ilvl w:val="0"/>
          <w:numId w:val="7"/>
        </w:numPr>
      </w:pPr>
      <w:r>
        <w:t>2 processing streams:</w:t>
      </w:r>
    </w:p>
    <w:p w14:paraId="21A6EA63" w14:textId="77777777" w:rsidR="00042953" w:rsidRDefault="00042953" w:rsidP="00042953">
      <w:pPr>
        <w:pStyle w:val="ListParagraph"/>
        <w:numPr>
          <w:ilvl w:val="1"/>
          <w:numId w:val="8"/>
        </w:numPr>
      </w:pPr>
      <w:r>
        <w:t>Assigns thematic roles to incoming NPs based on “prominence” info and links these roles to the argument structure of an incoming verb</w:t>
      </w:r>
    </w:p>
    <w:p w14:paraId="1B7A9555" w14:textId="77777777" w:rsidR="00042953" w:rsidRDefault="00042953" w:rsidP="00042953">
      <w:pPr>
        <w:pStyle w:val="ListParagraph"/>
        <w:numPr>
          <w:ilvl w:val="2"/>
          <w:numId w:val="8"/>
        </w:numPr>
      </w:pPr>
      <w:r>
        <w:t>Problem</w:t>
      </w:r>
      <w:r>
        <w:sym w:font="Wingdings" w:char="F0E0"/>
      </w:r>
      <w:r>
        <w:t>N400</w:t>
      </w:r>
    </w:p>
    <w:p w14:paraId="48BFAEA7" w14:textId="77777777" w:rsidR="00042953" w:rsidRDefault="00042953" w:rsidP="00042953">
      <w:pPr>
        <w:pStyle w:val="ListParagraph"/>
        <w:numPr>
          <w:ilvl w:val="1"/>
          <w:numId w:val="8"/>
        </w:numPr>
      </w:pPr>
      <w:r>
        <w:t>Semantic processing (plausibility)</w:t>
      </w:r>
    </w:p>
    <w:p w14:paraId="7C9C0F29" w14:textId="77777777" w:rsidR="00042953" w:rsidRDefault="00042953" w:rsidP="00042953">
      <w:pPr>
        <w:pStyle w:val="ListParagraph"/>
        <w:numPr>
          <w:ilvl w:val="2"/>
          <w:numId w:val="8"/>
        </w:numPr>
      </w:pPr>
      <w:r>
        <w:t>Problem</w:t>
      </w:r>
      <w:r>
        <w:sym w:font="Wingdings" w:char="F0E0"/>
      </w:r>
      <w:r>
        <w:t>N400</w:t>
      </w:r>
    </w:p>
    <w:p w14:paraId="09FE9793" w14:textId="77777777" w:rsidR="00042953" w:rsidRDefault="00042953" w:rsidP="00042953">
      <w:pPr>
        <w:pStyle w:val="ListParagraph"/>
        <w:numPr>
          <w:ilvl w:val="0"/>
          <w:numId w:val="9"/>
        </w:numPr>
      </w:pPr>
      <w:r>
        <w:t>Conflict in streams</w:t>
      </w:r>
      <w:r>
        <w:sym w:font="Wingdings" w:char="F0E0"/>
      </w:r>
      <w:r>
        <w:t>P600</w:t>
      </w:r>
    </w:p>
    <w:p w14:paraId="0709A9AA" w14:textId="77777777" w:rsidR="00042953" w:rsidRDefault="00042953" w:rsidP="00042953">
      <w:pPr>
        <w:pStyle w:val="ListParagraph"/>
        <w:numPr>
          <w:ilvl w:val="0"/>
          <w:numId w:val="9"/>
        </w:numPr>
      </w:pPr>
      <w:r>
        <w:t>After general mapping step (2 streams) input checked for well-</w:t>
      </w:r>
      <w:proofErr w:type="spellStart"/>
      <w:r>
        <w:t>formedness</w:t>
      </w:r>
      <w:proofErr w:type="spellEnd"/>
      <w:r>
        <w:t xml:space="preserve"> to evaluate acceptability of a structure under different environments </w:t>
      </w:r>
    </w:p>
    <w:p w14:paraId="18BE8845" w14:textId="77777777" w:rsidR="00042953" w:rsidRDefault="00042953" w:rsidP="00042953">
      <w:pPr>
        <w:pStyle w:val="ListParagraph"/>
        <w:numPr>
          <w:ilvl w:val="1"/>
          <w:numId w:val="9"/>
        </w:numPr>
      </w:pPr>
      <w:r>
        <w:t>Problem</w:t>
      </w:r>
      <w:r>
        <w:sym w:font="Wingdings" w:char="F0E0"/>
      </w:r>
      <w:r>
        <w:t>P600</w:t>
      </w:r>
    </w:p>
    <w:p w14:paraId="607E8AAB" w14:textId="77777777" w:rsidR="00042953" w:rsidRDefault="00042953" w:rsidP="00042953">
      <w:pPr>
        <w:pStyle w:val="ListParagraph"/>
        <w:numPr>
          <w:ilvl w:val="0"/>
          <w:numId w:val="9"/>
        </w:numPr>
      </w:pPr>
      <w:r>
        <w:t>Problems only apparent once they reach the final verb</w:t>
      </w:r>
    </w:p>
    <w:p w14:paraId="719AA686" w14:textId="77777777" w:rsidR="00042953" w:rsidRDefault="00042953" w:rsidP="00042953">
      <w:pPr>
        <w:pStyle w:val="ListParagraph"/>
        <w:numPr>
          <w:ilvl w:val="0"/>
          <w:numId w:val="9"/>
        </w:numPr>
      </w:pPr>
      <w:r>
        <w:t>Not perfect. Sometimes</w:t>
      </w:r>
      <w:r>
        <w:sym w:font="Wingdings" w:char="F0E0"/>
      </w:r>
      <w:r>
        <w:t>P600 when N400 is actually found</w:t>
      </w:r>
    </w:p>
    <w:p w14:paraId="54F34BCE" w14:textId="77777777" w:rsidR="00042953" w:rsidRDefault="00042953" w:rsidP="00042953">
      <w:r>
        <w:t>Processing Competition</w:t>
      </w:r>
    </w:p>
    <w:p w14:paraId="14AFF1AF" w14:textId="77777777" w:rsidR="00042953" w:rsidRDefault="00042953" w:rsidP="00042953">
      <w:pPr>
        <w:pStyle w:val="ListParagraph"/>
        <w:numPr>
          <w:ilvl w:val="0"/>
          <w:numId w:val="10"/>
        </w:numPr>
      </w:pPr>
      <w:r>
        <w:t>2 streams</w:t>
      </w:r>
    </w:p>
    <w:p w14:paraId="3CD783DE" w14:textId="77777777" w:rsidR="00042953" w:rsidRDefault="00042953" w:rsidP="00042953">
      <w:pPr>
        <w:pStyle w:val="ListParagraph"/>
        <w:numPr>
          <w:ilvl w:val="0"/>
          <w:numId w:val="11"/>
        </w:numPr>
      </w:pPr>
      <w:r>
        <w:t>Syntactic</w:t>
      </w:r>
    </w:p>
    <w:p w14:paraId="32EAA574" w14:textId="77777777" w:rsidR="00042953" w:rsidRDefault="00042953" w:rsidP="00042953">
      <w:pPr>
        <w:pStyle w:val="ListParagraph"/>
        <w:numPr>
          <w:ilvl w:val="0"/>
          <w:numId w:val="11"/>
        </w:numPr>
      </w:pPr>
      <w:r>
        <w:t>Semantic</w:t>
      </w:r>
    </w:p>
    <w:p w14:paraId="6EDA29C1" w14:textId="77777777" w:rsidR="00042953" w:rsidRDefault="00042953" w:rsidP="00042953">
      <w:pPr>
        <w:pStyle w:val="ListParagraph"/>
        <w:numPr>
          <w:ilvl w:val="0"/>
          <w:numId w:val="10"/>
        </w:numPr>
      </w:pPr>
      <w:r>
        <w:t>Both streams simultaneously construct an interpretation of the incoming sentence</w:t>
      </w:r>
    </w:p>
    <w:p w14:paraId="4280D06B" w14:textId="77777777" w:rsidR="00042953" w:rsidRDefault="00042953" w:rsidP="00042953">
      <w:pPr>
        <w:pStyle w:val="ListParagraph"/>
        <w:numPr>
          <w:ilvl w:val="0"/>
          <w:numId w:val="10"/>
        </w:numPr>
      </w:pPr>
      <w:r>
        <w:t>Conflict between 2 streams</w:t>
      </w:r>
      <w:r>
        <w:sym w:font="Wingdings" w:char="F0E0"/>
      </w:r>
      <w:r>
        <w:t xml:space="preserve">stream with weakest support must resolve conflict </w:t>
      </w:r>
    </w:p>
    <w:p w14:paraId="62C863B9" w14:textId="77777777" w:rsidR="00042953" w:rsidRDefault="00042953" w:rsidP="00042953">
      <w:pPr>
        <w:pStyle w:val="ListParagraph"/>
        <w:numPr>
          <w:ilvl w:val="1"/>
          <w:numId w:val="10"/>
        </w:numPr>
      </w:pPr>
      <w:r>
        <w:t>Ex. Weak syntactic stream</w:t>
      </w:r>
      <w:r>
        <w:sym w:font="Wingdings" w:char="F0E0"/>
      </w:r>
      <w:r>
        <w:t>P600</w:t>
      </w:r>
    </w:p>
    <w:p w14:paraId="3CA69BA8" w14:textId="77777777" w:rsidR="00042953" w:rsidRDefault="00042953" w:rsidP="00042953">
      <w:pPr>
        <w:pStyle w:val="ListParagraph"/>
        <w:numPr>
          <w:ilvl w:val="0"/>
          <w:numId w:val="10"/>
        </w:numPr>
      </w:pPr>
      <w:r>
        <w:t>Doesn’t account for biphasic N400/P600-effect</w:t>
      </w:r>
    </w:p>
    <w:p w14:paraId="5EAE41A3" w14:textId="77777777" w:rsidR="00F33F0C" w:rsidRDefault="00F33F0C" w:rsidP="00F33F0C">
      <w:r>
        <w:rPr>
          <w:u w:val="single"/>
        </w:rPr>
        <w:t>Rethinking the functioning role of the N400 and P600</w:t>
      </w:r>
    </w:p>
    <w:p w14:paraId="5E19009A" w14:textId="77777777" w:rsidR="00F33F0C" w:rsidRDefault="00F33F0C" w:rsidP="00F33F0C">
      <w:pPr>
        <w:pStyle w:val="ListParagraph"/>
        <w:numPr>
          <w:ilvl w:val="0"/>
          <w:numId w:val="12"/>
        </w:numPr>
      </w:pPr>
      <w:proofErr w:type="spellStart"/>
      <w:r>
        <w:t>SIE</w:t>
      </w:r>
      <w:proofErr w:type="spellEnd"/>
      <w:r>
        <w:sym w:font="Wingdings" w:char="F0E0"/>
      </w:r>
      <w:r>
        <w:t>semantic info processed separately and autonomously</w:t>
      </w:r>
      <w:r>
        <w:sym w:font="Wingdings" w:char="F0E0"/>
      </w:r>
      <w:r>
        <w:t>multi-stream models</w:t>
      </w:r>
    </w:p>
    <w:p w14:paraId="0038ED7D" w14:textId="77777777" w:rsidR="00F33F0C" w:rsidRDefault="00F33F0C" w:rsidP="00F33F0C">
      <w:pPr>
        <w:pStyle w:val="ListParagraph"/>
        <w:numPr>
          <w:ilvl w:val="0"/>
          <w:numId w:val="12"/>
        </w:numPr>
      </w:pPr>
      <w:r>
        <w:t>Instead of abandoning single-stream we should rethink functional interpretation of N400 and P600</w:t>
      </w:r>
    </w:p>
    <w:p w14:paraId="22FB8A36" w14:textId="77777777" w:rsidR="00F33F0C" w:rsidRDefault="00F33F0C" w:rsidP="00F33F0C">
      <w:r>
        <w:t>N400 as memory retrieval</w:t>
      </w:r>
    </w:p>
    <w:p w14:paraId="26F1FD22" w14:textId="77777777" w:rsidR="00F33F0C" w:rsidRDefault="00F33F0C" w:rsidP="00F33F0C">
      <w:pPr>
        <w:pStyle w:val="ListParagraph"/>
        <w:numPr>
          <w:ilvl w:val="0"/>
          <w:numId w:val="13"/>
        </w:numPr>
      </w:pPr>
      <w:r>
        <w:t>Amplitude of N400 reflects mental processes that accompany retrieval of lexical info from long-term memory</w:t>
      </w:r>
    </w:p>
    <w:p w14:paraId="2C88B61A" w14:textId="77777777" w:rsidR="00F33F0C" w:rsidRDefault="00F33F0C" w:rsidP="00F33F0C">
      <w:pPr>
        <w:pStyle w:val="ListParagraph"/>
        <w:numPr>
          <w:ilvl w:val="0"/>
          <w:numId w:val="13"/>
        </w:numPr>
      </w:pPr>
      <w:r>
        <w:t>Bottom-up process</w:t>
      </w:r>
    </w:p>
    <w:p w14:paraId="13BED87E" w14:textId="77777777" w:rsidR="00F33F0C" w:rsidRDefault="00F33F0C" w:rsidP="00F33F0C">
      <w:pPr>
        <w:pStyle w:val="ListParagraph"/>
        <w:numPr>
          <w:ilvl w:val="0"/>
          <w:numId w:val="13"/>
        </w:numPr>
      </w:pPr>
      <w:r>
        <w:t>Doesn’t involve integrative semantic processing or semantic competition</w:t>
      </w:r>
    </w:p>
    <w:p w14:paraId="1B841379" w14:textId="49BDDBA5" w:rsidR="00F33F0C" w:rsidRDefault="00F33F0C" w:rsidP="00F33F0C">
      <w:pPr>
        <w:pStyle w:val="ListParagraph"/>
        <w:numPr>
          <w:ilvl w:val="0"/>
          <w:numId w:val="13"/>
        </w:numPr>
      </w:pPr>
      <w:r>
        <w:t xml:space="preserve">Top-down info (from existing mental </w:t>
      </w:r>
      <w:proofErr w:type="spellStart"/>
      <w:r>
        <w:t>represtnattion</w:t>
      </w:r>
      <w:proofErr w:type="spellEnd"/>
      <w:r>
        <w:t xml:space="preserve"> of previous sentence fragment)</w:t>
      </w:r>
      <w:r w:rsidR="006E0551">
        <w:t xml:space="preserve"> </w:t>
      </w:r>
      <w:r>
        <w:t>adds to activation pattern</w:t>
      </w:r>
    </w:p>
    <w:p w14:paraId="34EBB730" w14:textId="77777777" w:rsidR="00F33F0C" w:rsidRDefault="00F33F0C" w:rsidP="00F33F0C">
      <w:pPr>
        <w:pStyle w:val="ListParagraph"/>
        <w:numPr>
          <w:ilvl w:val="1"/>
          <w:numId w:val="13"/>
        </w:numPr>
      </w:pPr>
      <w:r>
        <w:t>Context is excitatory</w:t>
      </w:r>
    </w:p>
    <w:p w14:paraId="51DF890C" w14:textId="77777777" w:rsidR="00F33F0C" w:rsidRDefault="00F33F0C" w:rsidP="00F33F0C">
      <w:pPr>
        <w:pStyle w:val="ListParagraph"/>
        <w:numPr>
          <w:ilvl w:val="0"/>
          <w:numId w:val="13"/>
        </w:numPr>
      </w:pPr>
      <w:r>
        <w:t>So language process predicts upcoming words</w:t>
      </w:r>
    </w:p>
    <w:p w14:paraId="07997EAF" w14:textId="77777777" w:rsidR="00F33F0C" w:rsidRDefault="00F33F0C" w:rsidP="00F33F0C">
      <w:pPr>
        <w:pStyle w:val="ListParagraph"/>
        <w:numPr>
          <w:ilvl w:val="0"/>
          <w:numId w:val="13"/>
        </w:numPr>
      </w:pPr>
      <w:proofErr w:type="spellStart"/>
      <w:r>
        <w:t>SIE</w:t>
      </w:r>
      <w:proofErr w:type="spellEnd"/>
      <w:r>
        <w:t xml:space="preserve"> data:</w:t>
      </w:r>
    </w:p>
    <w:p w14:paraId="269DB394" w14:textId="77777777" w:rsidR="00F33F0C" w:rsidRDefault="00F33F0C" w:rsidP="00F33F0C">
      <w:pPr>
        <w:pStyle w:val="ListParagraph"/>
        <w:numPr>
          <w:ilvl w:val="1"/>
          <w:numId w:val="13"/>
        </w:numPr>
      </w:pPr>
      <w:r>
        <w:t xml:space="preserve">Preceding </w:t>
      </w:r>
      <w:proofErr w:type="spellStart"/>
      <w:r>
        <w:t>wordshave</w:t>
      </w:r>
      <w:proofErr w:type="spellEnd"/>
      <w:r>
        <w:t xml:space="preserve"> relation to verb (anomalous) so they facilitate retrieval of lexical features of target word</w:t>
      </w:r>
      <w:r>
        <w:sym w:font="Wingdings" w:char="F0E0"/>
      </w:r>
      <w:r>
        <w:t>No N400</w:t>
      </w:r>
    </w:p>
    <w:p w14:paraId="0AFEEA7E" w14:textId="77777777" w:rsidR="00F33F0C" w:rsidRDefault="00F33F0C" w:rsidP="00F33F0C">
      <w:pPr>
        <w:pStyle w:val="ListParagraph"/>
        <w:numPr>
          <w:ilvl w:val="0"/>
          <w:numId w:val="13"/>
        </w:numPr>
      </w:pPr>
      <w:r>
        <w:t>Biphasic N400/P600 effects</w:t>
      </w:r>
    </w:p>
    <w:p w14:paraId="7076A050" w14:textId="77777777" w:rsidR="00F33F0C" w:rsidRDefault="00F33F0C" w:rsidP="00F33F0C">
      <w:pPr>
        <w:pStyle w:val="ListParagraph"/>
        <w:numPr>
          <w:ilvl w:val="1"/>
          <w:numId w:val="13"/>
        </w:numPr>
      </w:pPr>
      <w:r>
        <w:t>No priming</w:t>
      </w:r>
      <w:r>
        <w:sym w:font="Wingdings" w:char="F0E0"/>
      </w:r>
      <w:r>
        <w:t>N400</w:t>
      </w:r>
    </w:p>
    <w:p w14:paraId="11F11447" w14:textId="77777777" w:rsidR="00F33F0C" w:rsidRDefault="00F33F0C" w:rsidP="00F33F0C">
      <w:r>
        <w:t>P600 as Mental Representation Composition</w:t>
      </w:r>
    </w:p>
    <w:p w14:paraId="68A39AF8" w14:textId="77777777" w:rsidR="00F33F0C" w:rsidRDefault="00F33F0C" w:rsidP="00F33F0C">
      <w:pPr>
        <w:pStyle w:val="ListParagraph"/>
        <w:numPr>
          <w:ilvl w:val="0"/>
          <w:numId w:val="14"/>
        </w:numPr>
      </w:pPr>
      <w:r>
        <w:t xml:space="preserve">P600 can’t just be syntactic revision </w:t>
      </w:r>
      <w:proofErr w:type="spellStart"/>
      <w:r>
        <w:t>cuz</w:t>
      </w:r>
      <w:proofErr w:type="spellEnd"/>
      <w:r>
        <w:t xml:space="preserve"> findings</w:t>
      </w:r>
    </w:p>
    <w:p w14:paraId="677CF841" w14:textId="77777777" w:rsidR="00F33F0C" w:rsidRDefault="00F33F0C" w:rsidP="00F33F0C">
      <w:pPr>
        <w:pStyle w:val="ListParagraph"/>
        <w:numPr>
          <w:ilvl w:val="0"/>
          <w:numId w:val="14"/>
        </w:numPr>
      </w:pPr>
      <w:r>
        <w:t>P600 in irony</w:t>
      </w:r>
    </w:p>
    <w:p w14:paraId="404CBF7D" w14:textId="77777777" w:rsidR="00F33F0C" w:rsidRDefault="00F33F0C" w:rsidP="00F33F0C">
      <w:pPr>
        <w:pStyle w:val="ListParagraph"/>
        <w:numPr>
          <w:ilvl w:val="0"/>
          <w:numId w:val="14"/>
        </w:numPr>
      </w:pPr>
      <w:r>
        <w:t>P600 materials require additional processing to understand</w:t>
      </w:r>
    </w:p>
    <w:p w14:paraId="5B5AEB23" w14:textId="77777777" w:rsidR="00F33F0C" w:rsidRDefault="00F33F0C" w:rsidP="00F33F0C">
      <w:pPr>
        <w:pStyle w:val="ListParagraph"/>
        <w:numPr>
          <w:ilvl w:val="0"/>
          <w:numId w:val="14"/>
        </w:numPr>
      </w:pPr>
      <w:r>
        <w:t>Comprehending a story/sentence reading constructs mental representation of what is communicated (</w:t>
      </w:r>
      <w:proofErr w:type="spellStart"/>
      <w:r>
        <w:t>MRC</w:t>
      </w:r>
      <w:proofErr w:type="spellEnd"/>
      <w:r>
        <w:t>)</w:t>
      </w:r>
    </w:p>
    <w:p w14:paraId="49FB778E" w14:textId="77777777" w:rsidR="00F33F0C" w:rsidRDefault="00F33F0C" w:rsidP="00F33F0C">
      <w:pPr>
        <w:pStyle w:val="ListParagraph"/>
        <w:numPr>
          <w:ilvl w:val="0"/>
          <w:numId w:val="14"/>
        </w:numPr>
      </w:pPr>
      <w:r>
        <w:t xml:space="preserve">Hypothesis: P600 effects are construction, revision, or updating of </w:t>
      </w:r>
      <w:proofErr w:type="spellStart"/>
      <w:r>
        <w:t>MRC</w:t>
      </w:r>
      <w:proofErr w:type="spellEnd"/>
    </w:p>
    <w:p w14:paraId="4F265442" w14:textId="77777777" w:rsidR="00F33F0C" w:rsidRDefault="00F33F0C" w:rsidP="00F33F0C">
      <w:pPr>
        <w:pStyle w:val="ListParagraph"/>
        <w:numPr>
          <w:ilvl w:val="0"/>
          <w:numId w:val="14"/>
        </w:numPr>
      </w:pPr>
      <w:proofErr w:type="spellStart"/>
      <w:r>
        <w:t>SIE</w:t>
      </w:r>
      <w:proofErr w:type="spellEnd"/>
      <w:r>
        <w:sym w:font="Wingdings" w:char="F0E0"/>
      </w:r>
      <w:r>
        <w:t xml:space="preserve">trouble constructing </w:t>
      </w:r>
      <w:proofErr w:type="spellStart"/>
      <w:r>
        <w:t>MRC</w:t>
      </w:r>
      <w:proofErr w:type="spellEnd"/>
    </w:p>
    <w:p w14:paraId="0C7B415F" w14:textId="77777777" w:rsidR="00F33F0C" w:rsidRDefault="00F33F0C" w:rsidP="00F33F0C">
      <w:pPr>
        <w:pStyle w:val="ListParagraph"/>
      </w:pPr>
    </w:p>
    <w:p w14:paraId="6F87815F" w14:textId="77777777" w:rsidR="00F33F0C" w:rsidRDefault="00F33F0C" w:rsidP="001E34EA">
      <w:pPr>
        <w:spacing w:line="480" w:lineRule="auto"/>
        <w:ind w:left="720" w:hanging="720"/>
      </w:pPr>
      <w:proofErr w:type="spellStart"/>
      <w:proofErr w:type="gramStart"/>
      <w:r>
        <w:t>Vissers</w:t>
      </w:r>
      <w:proofErr w:type="spellEnd"/>
      <w:r>
        <w:t>, C. et al. (2013).</w:t>
      </w:r>
      <w:proofErr w:type="gramEnd"/>
      <w:r>
        <w:t xml:space="preserve"> The interplay between mood and language comprehension: Evidence from P600 to semantic reversal anomalies. </w:t>
      </w:r>
      <w:proofErr w:type="spellStart"/>
      <w:r w:rsidRPr="00F33F0C">
        <w:rPr>
          <w:i/>
        </w:rPr>
        <w:t>Neuropsychologia</w:t>
      </w:r>
      <w:proofErr w:type="spellEnd"/>
      <w:r>
        <w:rPr>
          <w:i/>
        </w:rPr>
        <w:t>, 51</w:t>
      </w:r>
      <w:r>
        <w:t>, 1027-1039</w:t>
      </w:r>
    </w:p>
    <w:p w14:paraId="3C7B0BA1" w14:textId="77777777" w:rsidR="00F33F0C" w:rsidRDefault="00F33F0C" w:rsidP="00F33F0C">
      <w:pPr>
        <w:pStyle w:val="ListParagraph"/>
        <w:numPr>
          <w:ilvl w:val="0"/>
          <w:numId w:val="15"/>
        </w:numPr>
      </w:pPr>
      <w:r w:rsidRPr="00F33F0C">
        <w:t>Interaction between plausibilit</w:t>
      </w:r>
      <w:r>
        <w:t>y of a sentence and mood</w:t>
      </w:r>
    </w:p>
    <w:p w14:paraId="5779EB8A" w14:textId="77777777" w:rsidR="00F33F0C" w:rsidRDefault="00F33F0C" w:rsidP="00F33F0C">
      <w:pPr>
        <w:pStyle w:val="ListParagraph"/>
        <w:numPr>
          <w:ilvl w:val="0"/>
          <w:numId w:val="15"/>
        </w:numPr>
      </w:pPr>
      <w:r>
        <w:t>No N400 effect in happy mood condition (between implausible and plausible sentences)</w:t>
      </w:r>
    </w:p>
    <w:p w14:paraId="7B4DF4FB" w14:textId="77777777" w:rsidR="00F33F0C" w:rsidRDefault="00F33F0C" w:rsidP="00F33F0C">
      <w:pPr>
        <w:pStyle w:val="ListParagraph"/>
        <w:numPr>
          <w:ilvl w:val="0"/>
          <w:numId w:val="15"/>
        </w:numPr>
      </w:pPr>
      <w:r>
        <w:t>Small N400 effect in sad mood conditions</w:t>
      </w:r>
    </w:p>
    <w:p w14:paraId="78BC37F1" w14:textId="77777777" w:rsidR="00F33F0C" w:rsidRDefault="00F33F0C" w:rsidP="00F33F0C">
      <w:pPr>
        <w:pStyle w:val="ListParagraph"/>
        <w:numPr>
          <w:ilvl w:val="0"/>
          <w:numId w:val="15"/>
        </w:numPr>
      </w:pPr>
      <w:r>
        <w:t>P600 effect in happy mood condition</w:t>
      </w:r>
    </w:p>
    <w:p w14:paraId="67BB1501" w14:textId="77777777" w:rsidR="00F33F0C" w:rsidRDefault="00F33F0C" w:rsidP="00F33F0C">
      <w:pPr>
        <w:pStyle w:val="ListParagraph"/>
        <w:numPr>
          <w:ilvl w:val="0"/>
          <w:numId w:val="15"/>
        </w:numPr>
      </w:pPr>
      <w:r>
        <w:t>No P600 in sad mood condition</w:t>
      </w:r>
    </w:p>
    <w:p w14:paraId="0F21BC54" w14:textId="77777777" w:rsidR="007E30E7" w:rsidRDefault="007E30E7" w:rsidP="007E30E7">
      <w:r>
        <w:t>Discussion</w:t>
      </w:r>
    </w:p>
    <w:p w14:paraId="1C42AAC0" w14:textId="77777777" w:rsidR="007E30E7" w:rsidRDefault="007E30E7" w:rsidP="007E30E7">
      <w:pPr>
        <w:pStyle w:val="ListParagraph"/>
        <w:numPr>
          <w:ilvl w:val="0"/>
          <w:numId w:val="16"/>
        </w:numPr>
      </w:pPr>
      <w:r>
        <w:t>Heuristic processing probably plays large role in language processing</w:t>
      </w:r>
      <w:r>
        <w:sym w:font="Wingdings" w:char="F0E0"/>
      </w:r>
      <w:r>
        <w:t xml:space="preserve">don’t always take all relevant information into account sometimes use good-enough representation of </w:t>
      </w:r>
      <w:proofErr w:type="spellStart"/>
      <w:r>
        <w:t>inguistic</w:t>
      </w:r>
      <w:proofErr w:type="spellEnd"/>
      <w:r>
        <w:t xml:space="preserve"> input</w:t>
      </w:r>
    </w:p>
    <w:p w14:paraId="449D3F1F" w14:textId="77777777" w:rsidR="007E30E7" w:rsidRDefault="007E30E7" w:rsidP="007E30E7">
      <w:pPr>
        <w:pStyle w:val="ListParagraph"/>
        <w:numPr>
          <w:ilvl w:val="0"/>
          <w:numId w:val="16"/>
        </w:numPr>
      </w:pPr>
      <w:r>
        <w:t>Correlation between size of P600 and rating of happiness</w:t>
      </w:r>
    </w:p>
    <w:p w14:paraId="5F8B6B04" w14:textId="77777777" w:rsidR="008B3D53" w:rsidRPr="008B3D53" w:rsidRDefault="008B3D53" w:rsidP="008B3D53">
      <w:pPr>
        <w:spacing w:line="480" w:lineRule="auto"/>
        <w:rPr>
          <w:rFonts w:ascii="Cambria" w:eastAsia="Times New Roman" w:hAnsi="Cambria" w:cs="Times New Roman"/>
        </w:rPr>
      </w:pPr>
      <w:proofErr w:type="spellStart"/>
      <w:r w:rsidRPr="008B3D53">
        <w:rPr>
          <w:rFonts w:ascii="Cambria" w:eastAsia="Times New Roman" w:hAnsi="Cambria" w:cs="Times New Roman"/>
        </w:rPr>
        <w:t>Swaab</w:t>
      </w:r>
      <w:proofErr w:type="spellEnd"/>
      <w:r w:rsidRPr="008B3D53">
        <w:rPr>
          <w:rFonts w:ascii="Cambria" w:eastAsia="Times New Roman" w:hAnsi="Cambria" w:cs="Times New Roman"/>
        </w:rPr>
        <w:t xml:space="preserve">, T. Y., </w:t>
      </w:r>
      <w:proofErr w:type="spellStart"/>
      <w:r w:rsidRPr="008B3D53">
        <w:rPr>
          <w:rFonts w:ascii="Cambria" w:eastAsia="Times New Roman" w:hAnsi="Cambria" w:cs="Times New Roman"/>
        </w:rPr>
        <w:t>Ledoux</w:t>
      </w:r>
      <w:proofErr w:type="spellEnd"/>
      <w:r w:rsidRPr="008B3D53">
        <w:rPr>
          <w:rFonts w:ascii="Cambria" w:eastAsia="Times New Roman" w:hAnsi="Cambria" w:cs="Times New Roman"/>
        </w:rPr>
        <w:t xml:space="preserve">, K., </w:t>
      </w:r>
      <w:proofErr w:type="spellStart"/>
      <w:r w:rsidRPr="008B3D53">
        <w:rPr>
          <w:rFonts w:ascii="Cambria" w:eastAsia="Times New Roman" w:hAnsi="Cambria" w:cs="Times New Roman"/>
        </w:rPr>
        <w:t>Camblin</w:t>
      </w:r>
      <w:proofErr w:type="spellEnd"/>
      <w:r w:rsidRPr="008B3D53">
        <w:rPr>
          <w:rFonts w:ascii="Cambria" w:eastAsia="Times New Roman" w:hAnsi="Cambria" w:cs="Times New Roman"/>
        </w:rPr>
        <w:t xml:space="preserve">, C., &amp; </w:t>
      </w:r>
      <w:proofErr w:type="spellStart"/>
      <w:r w:rsidRPr="008B3D53">
        <w:rPr>
          <w:rFonts w:ascii="Cambria" w:eastAsia="Times New Roman" w:hAnsi="Cambria" w:cs="Times New Roman"/>
        </w:rPr>
        <w:t>Boudewyn</w:t>
      </w:r>
      <w:proofErr w:type="spellEnd"/>
      <w:r w:rsidRPr="008B3D53">
        <w:rPr>
          <w:rFonts w:ascii="Cambria" w:eastAsia="Times New Roman" w:hAnsi="Cambria" w:cs="Times New Roman"/>
        </w:rPr>
        <w:t xml:space="preserve">, M. A. (2012). </w:t>
      </w:r>
      <w:proofErr w:type="gramStart"/>
      <w:r w:rsidRPr="008B3D53">
        <w:rPr>
          <w:rFonts w:ascii="Cambria" w:eastAsia="Times New Roman" w:hAnsi="Cambria" w:cs="Times New Roman"/>
        </w:rPr>
        <w:t xml:space="preserve">Language-related </w:t>
      </w:r>
      <w:proofErr w:type="spellStart"/>
      <w:r w:rsidRPr="008B3D53">
        <w:rPr>
          <w:rFonts w:ascii="Cambria" w:eastAsia="Times New Roman" w:hAnsi="Cambria" w:cs="Times New Roman"/>
        </w:rPr>
        <w:t>ERP</w:t>
      </w:r>
      <w:proofErr w:type="spellEnd"/>
      <w:r w:rsidRPr="008B3D53">
        <w:rPr>
          <w:rFonts w:ascii="Cambria" w:eastAsia="Times New Roman" w:hAnsi="Cambria" w:cs="Times New Roman"/>
        </w:rPr>
        <w:t xml:space="preserve"> components.</w:t>
      </w:r>
      <w:proofErr w:type="gramEnd"/>
      <w:r w:rsidRPr="008B3D53">
        <w:rPr>
          <w:rFonts w:ascii="Cambria" w:eastAsia="Times New Roman" w:hAnsi="Cambria" w:cs="Times New Roman"/>
        </w:rPr>
        <w:t xml:space="preserve"> </w:t>
      </w:r>
      <w:proofErr w:type="gramStart"/>
      <w:r w:rsidRPr="008B3D53">
        <w:rPr>
          <w:rFonts w:ascii="Cambria" w:eastAsia="Times New Roman" w:hAnsi="Cambria" w:cs="Times New Roman"/>
        </w:rPr>
        <w:t xml:space="preserve">In </w:t>
      </w:r>
      <w:r w:rsidRPr="008B3D53">
        <w:rPr>
          <w:rFonts w:ascii="Cambria" w:eastAsia="Times New Roman" w:hAnsi="Cambria" w:cs="Times New Roman"/>
          <w:i/>
        </w:rPr>
        <w:t>Oxford handbook of event-related potential components</w:t>
      </w:r>
      <w:r w:rsidRPr="008B3D53">
        <w:rPr>
          <w:rFonts w:ascii="Cambria" w:eastAsia="Times New Roman" w:hAnsi="Cambria" w:cs="Times New Roman"/>
        </w:rPr>
        <w:t xml:space="preserve"> (pp. 397-439).</w:t>
      </w:r>
      <w:proofErr w:type="gramEnd"/>
      <w:r w:rsidRPr="008B3D53">
        <w:rPr>
          <w:rFonts w:ascii="Cambria" w:eastAsia="Times New Roman" w:hAnsi="Cambria" w:cs="Times New Roman"/>
        </w:rPr>
        <w:t xml:space="preserve"> New York: Oxford University Press.</w:t>
      </w:r>
    </w:p>
    <w:p w14:paraId="029561BB" w14:textId="77777777" w:rsidR="007E30E7" w:rsidRDefault="008B3D53" w:rsidP="008B3D53">
      <w:r>
        <w:rPr>
          <w:u w:val="single"/>
        </w:rPr>
        <w:t>The P600</w:t>
      </w:r>
    </w:p>
    <w:p w14:paraId="37D2FE47" w14:textId="77777777" w:rsidR="008B3D53" w:rsidRDefault="008B3D53" w:rsidP="008B3D53">
      <w:pPr>
        <w:pStyle w:val="ListParagraph"/>
        <w:numPr>
          <w:ilvl w:val="0"/>
          <w:numId w:val="17"/>
        </w:numPr>
      </w:pPr>
      <w:r>
        <w:t>Syntactic positive shift</w:t>
      </w:r>
    </w:p>
    <w:p w14:paraId="3471BE3E" w14:textId="77777777" w:rsidR="008B3D53" w:rsidRDefault="008B3D53" w:rsidP="008B3D53">
      <w:pPr>
        <w:pStyle w:val="ListParagraph"/>
        <w:numPr>
          <w:ilvl w:val="0"/>
          <w:numId w:val="17"/>
        </w:numPr>
      </w:pPr>
      <w:r>
        <w:t>Onset ~500 ms after stimulus onset</w:t>
      </w:r>
    </w:p>
    <w:p w14:paraId="0A9C0FD7" w14:textId="77777777" w:rsidR="008B3D53" w:rsidRDefault="008B3D53" w:rsidP="008B3D53">
      <w:pPr>
        <w:pStyle w:val="ListParagraph"/>
        <w:numPr>
          <w:ilvl w:val="1"/>
          <w:numId w:val="17"/>
        </w:numPr>
      </w:pPr>
      <w:r>
        <w:t>Peak at 600 ms</w:t>
      </w:r>
    </w:p>
    <w:p w14:paraId="2018713E" w14:textId="77777777" w:rsidR="008B3D53" w:rsidRDefault="008B3D53" w:rsidP="008B3D53">
      <w:pPr>
        <w:pStyle w:val="ListParagraph"/>
        <w:numPr>
          <w:ilvl w:val="0"/>
          <w:numId w:val="17"/>
        </w:numPr>
      </w:pPr>
      <w:r>
        <w:t>Maximal over posterior electrode sites</w:t>
      </w:r>
    </w:p>
    <w:p w14:paraId="64BD0B99" w14:textId="77777777" w:rsidR="008B3D53" w:rsidRDefault="008B3D53" w:rsidP="008B3D53">
      <w:r>
        <w:t xml:space="preserve">The P600 and syntactic anomaly </w:t>
      </w:r>
    </w:p>
    <w:p w14:paraId="4372CFA3" w14:textId="77777777" w:rsidR="008B3D53" w:rsidRDefault="008B3D53" w:rsidP="008B3D53">
      <w:pPr>
        <w:pStyle w:val="ListParagraph"/>
        <w:numPr>
          <w:ilvl w:val="0"/>
          <w:numId w:val="18"/>
        </w:numPr>
      </w:pPr>
      <w:r>
        <w:t xml:space="preserve">P600 indexes processes of structure building generally </w:t>
      </w:r>
    </w:p>
    <w:p w14:paraId="26947F00" w14:textId="77777777" w:rsidR="008B3D53" w:rsidRDefault="008B3D53" w:rsidP="008B3D53">
      <w:pPr>
        <w:pStyle w:val="ListParagraph"/>
        <w:numPr>
          <w:ilvl w:val="0"/>
          <w:numId w:val="18"/>
        </w:numPr>
      </w:pPr>
      <w:r>
        <w:t>Lots of papers supporting this</w:t>
      </w:r>
    </w:p>
    <w:p w14:paraId="29D8F439" w14:textId="77777777" w:rsidR="008B3D53" w:rsidRDefault="008B3D53" w:rsidP="008B3D53">
      <w:r>
        <w:t>The P600 and syntactic ambiguity</w:t>
      </w:r>
    </w:p>
    <w:p w14:paraId="031E04A7" w14:textId="77777777" w:rsidR="008B3D53" w:rsidRDefault="008B3D53" w:rsidP="008B3D53">
      <w:pPr>
        <w:pStyle w:val="ListParagraph"/>
        <w:numPr>
          <w:ilvl w:val="0"/>
          <w:numId w:val="19"/>
        </w:numPr>
      </w:pPr>
      <w:r>
        <w:t>Sentences syntactically difficult</w:t>
      </w:r>
      <w:r>
        <w:sym w:font="Wingdings" w:char="F0E0"/>
      </w:r>
      <w:r>
        <w:t>P600 &gt; sentences easier to parse</w:t>
      </w:r>
    </w:p>
    <w:p w14:paraId="31A53B42" w14:textId="77777777" w:rsidR="008B3D53" w:rsidRDefault="008B3D53" w:rsidP="008B3D53">
      <w:pPr>
        <w:pStyle w:val="ListParagraph"/>
        <w:numPr>
          <w:ilvl w:val="0"/>
          <w:numId w:val="19"/>
        </w:numPr>
      </w:pPr>
      <w:r>
        <w:t>Garden path sentence—first led down a specific syntactic path before realizing you have to change directions towards another</w:t>
      </w:r>
    </w:p>
    <w:p w14:paraId="2ADF1C7C" w14:textId="77777777" w:rsidR="008B3D53" w:rsidRDefault="008B3D53" w:rsidP="008B3D53">
      <w:pPr>
        <w:pStyle w:val="ListParagraph"/>
        <w:numPr>
          <w:ilvl w:val="1"/>
          <w:numId w:val="19"/>
        </w:numPr>
      </w:pPr>
      <w:r>
        <w:sym w:font="Wingdings" w:char="F0E0"/>
      </w:r>
      <w:r>
        <w:t>P600</w:t>
      </w:r>
    </w:p>
    <w:p w14:paraId="4C5492CB" w14:textId="77777777" w:rsidR="008B3D53" w:rsidRDefault="008B3D53" w:rsidP="008B3D53">
      <w:pPr>
        <w:pStyle w:val="ListParagraph"/>
        <w:numPr>
          <w:ilvl w:val="0"/>
          <w:numId w:val="19"/>
        </w:numPr>
      </w:pPr>
      <w:r>
        <w:t>Theories of P600:</w:t>
      </w:r>
    </w:p>
    <w:p w14:paraId="6390561A" w14:textId="77777777" w:rsidR="008B3D53" w:rsidRDefault="008B3D53" w:rsidP="008B3D53">
      <w:pPr>
        <w:pStyle w:val="ListParagraph"/>
        <w:numPr>
          <w:ilvl w:val="1"/>
          <w:numId w:val="19"/>
        </w:numPr>
      </w:pPr>
      <w:r>
        <w:t>Cost of reprocessing that’s necessary when initial parse is disconfirmed (</w:t>
      </w:r>
      <w:proofErr w:type="spellStart"/>
      <w:r>
        <w:t>Osterhout</w:t>
      </w:r>
      <w:proofErr w:type="spellEnd"/>
      <w:r>
        <w:t xml:space="preserve"> et al. 1994)</w:t>
      </w:r>
    </w:p>
    <w:p w14:paraId="334413EA" w14:textId="77777777" w:rsidR="008B3D53" w:rsidRDefault="008B3D53" w:rsidP="008B3D53">
      <w:pPr>
        <w:pStyle w:val="ListParagraph"/>
        <w:numPr>
          <w:ilvl w:val="1"/>
          <w:numId w:val="19"/>
        </w:numPr>
      </w:pPr>
      <w:r>
        <w:t>Difficulty of syntactic integration (easier when syntactic structure is predictable) (</w:t>
      </w:r>
      <w:proofErr w:type="spellStart"/>
      <w:r>
        <w:t>Kaan</w:t>
      </w:r>
      <w:proofErr w:type="spellEnd"/>
      <w:r>
        <w:t xml:space="preserve"> et al. 2000)</w:t>
      </w:r>
    </w:p>
    <w:p w14:paraId="55BCC422" w14:textId="77777777" w:rsidR="008B3D53" w:rsidRDefault="008B3D53" w:rsidP="008B3D53">
      <w:pPr>
        <w:pStyle w:val="ListParagraph"/>
        <w:numPr>
          <w:ilvl w:val="1"/>
          <w:numId w:val="19"/>
        </w:numPr>
      </w:pPr>
      <w:r>
        <w:t>Final stage of a 3-stage syntactic reanalysis when the first 2 stages (early phrase-structure building and semantic/verb-argument info activation) can’t be reconciled (</w:t>
      </w:r>
      <w:proofErr w:type="spellStart"/>
      <w:r>
        <w:t>Friederici</w:t>
      </w:r>
      <w:proofErr w:type="spellEnd"/>
      <w:r>
        <w:t xml:space="preserve"> 1995)</w:t>
      </w:r>
    </w:p>
    <w:p w14:paraId="45BD3B2C" w14:textId="77777777" w:rsidR="008B3D53" w:rsidRDefault="008B3D53" w:rsidP="008B3D53">
      <w:pPr>
        <w:pStyle w:val="ListParagraph"/>
        <w:numPr>
          <w:ilvl w:val="1"/>
          <w:numId w:val="19"/>
        </w:numPr>
      </w:pPr>
      <w:r>
        <w:t xml:space="preserve">Amount of time required </w:t>
      </w:r>
      <w:proofErr w:type="gramStart"/>
      <w:r>
        <w:t>to unify</w:t>
      </w:r>
      <w:proofErr w:type="gramEnd"/>
      <w:r>
        <w:t xml:space="preserve"> syntactic frames into one phrasal configuration. Takes longer when syntactic ambiguity introduces more than one possible syntactic configuration (</w:t>
      </w:r>
      <w:proofErr w:type="spellStart"/>
      <w:r>
        <w:t>Hagoort</w:t>
      </w:r>
      <w:proofErr w:type="spellEnd"/>
      <w:r>
        <w:t xml:space="preserve"> 2003).</w:t>
      </w:r>
    </w:p>
    <w:p w14:paraId="0793D344" w14:textId="77777777" w:rsidR="008B3D53" w:rsidRDefault="008B3D53" w:rsidP="008B3D53">
      <w:r>
        <w:t>The P600 and Semantic-Thematic Integration</w:t>
      </w:r>
    </w:p>
    <w:p w14:paraId="4D1C87BB" w14:textId="77777777" w:rsidR="008B3D53" w:rsidRDefault="008B3D53" w:rsidP="008B3D53">
      <w:pPr>
        <w:pStyle w:val="ListParagraph"/>
        <w:numPr>
          <w:ilvl w:val="0"/>
          <w:numId w:val="20"/>
        </w:numPr>
      </w:pPr>
      <w:r>
        <w:t xml:space="preserve">P600 effects to seeming semantic </w:t>
      </w:r>
      <w:proofErr w:type="gramStart"/>
      <w:r>
        <w:t>violations(</w:t>
      </w:r>
      <w:proofErr w:type="spellStart"/>
      <w:proofErr w:type="gramEnd"/>
      <w:r>
        <w:t>SIE</w:t>
      </w:r>
      <w:proofErr w:type="spellEnd"/>
      <w:r>
        <w:t>)</w:t>
      </w:r>
    </w:p>
    <w:p w14:paraId="5A8FFB55" w14:textId="77777777" w:rsidR="008B3D53" w:rsidRDefault="008B3D53" w:rsidP="008B3D53">
      <w:r>
        <w:t>The P600 and syntactic Priming</w:t>
      </w:r>
    </w:p>
    <w:p w14:paraId="60A9C305" w14:textId="77777777" w:rsidR="008B3D53" w:rsidRDefault="008B3D53" w:rsidP="008B3D53">
      <w:pPr>
        <w:pStyle w:val="ListParagraph"/>
        <w:numPr>
          <w:ilvl w:val="0"/>
          <w:numId w:val="20"/>
        </w:numPr>
      </w:pPr>
      <w:r>
        <w:t>Syntactic priming—facilitation of sentence processing that occurs when a sentence has the same syntactic form as a preceding sentence</w:t>
      </w:r>
    </w:p>
    <w:p w14:paraId="6BAB7A2B" w14:textId="77777777" w:rsidR="008B3D53" w:rsidRDefault="008B3D53" w:rsidP="008B3D53">
      <w:pPr>
        <w:pStyle w:val="ListParagraph"/>
        <w:numPr>
          <w:ilvl w:val="1"/>
          <w:numId w:val="20"/>
        </w:numPr>
      </w:pPr>
      <w:r>
        <w:t xml:space="preserve">Less consistently shown in studies of language </w:t>
      </w:r>
      <w:proofErr w:type="spellStart"/>
      <w:r>
        <w:t>ecomprehension</w:t>
      </w:r>
      <w:proofErr w:type="spellEnd"/>
    </w:p>
    <w:p w14:paraId="2C7ABE48" w14:textId="77777777" w:rsidR="008B3D53" w:rsidRDefault="008B3D53" w:rsidP="008B3D53">
      <w:pPr>
        <w:pStyle w:val="ListParagraph"/>
        <w:numPr>
          <w:ilvl w:val="0"/>
          <w:numId w:val="20"/>
        </w:numPr>
      </w:pPr>
      <w:r>
        <w:t>Effects dependent on repetition of lexical items across sentences</w:t>
      </w:r>
    </w:p>
    <w:p w14:paraId="7BE290F7" w14:textId="77777777" w:rsidR="00C14031" w:rsidRDefault="00C14031" w:rsidP="001E34EA">
      <w:pPr>
        <w:spacing w:line="480" w:lineRule="auto"/>
        <w:ind w:left="720" w:hanging="720"/>
      </w:pPr>
      <w:r>
        <w:t xml:space="preserve">Van de </w:t>
      </w:r>
      <w:proofErr w:type="spellStart"/>
      <w:r>
        <w:t>Meerendonk</w:t>
      </w:r>
      <w:proofErr w:type="spellEnd"/>
      <w:r>
        <w:t xml:space="preserve">, N., </w:t>
      </w:r>
      <w:proofErr w:type="spellStart"/>
      <w:r>
        <w:t>Kolk</w:t>
      </w:r>
      <w:proofErr w:type="spellEnd"/>
      <w:r>
        <w:t xml:space="preserve">, H., </w:t>
      </w:r>
      <w:proofErr w:type="spellStart"/>
      <w:r>
        <w:t>Vissers</w:t>
      </w:r>
      <w:proofErr w:type="spellEnd"/>
      <w:r>
        <w:t xml:space="preserve">, C., </w:t>
      </w:r>
      <w:proofErr w:type="spellStart"/>
      <w:r>
        <w:t>Churilla</w:t>
      </w:r>
      <w:proofErr w:type="spellEnd"/>
      <w:r>
        <w:t xml:space="preserve">, D. (2008). Monitoring in language perception: mild and strong conflicts elicit different </w:t>
      </w:r>
      <w:proofErr w:type="spellStart"/>
      <w:r>
        <w:t>ERP</w:t>
      </w:r>
      <w:proofErr w:type="spellEnd"/>
      <w:r>
        <w:t xml:space="preserve"> patterns. </w:t>
      </w:r>
      <w:proofErr w:type="gramStart"/>
      <w:r>
        <w:rPr>
          <w:i/>
        </w:rPr>
        <w:t>Journal of Cognitive Neuroscience, 22</w:t>
      </w:r>
      <w:r>
        <w:t>(1), 67-82.</w:t>
      </w:r>
      <w:proofErr w:type="gramEnd"/>
      <w:r>
        <w:t xml:space="preserve"> </w:t>
      </w:r>
    </w:p>
    <w:p w14:paraId="3DE05881" w14:textId="77777777" w:rsidR="00C14031" w:rsidRDefault="00C14031" w:rsidP="00C14031"/>
    <w:p w14:paraId="62B0219B" w14:textId="77777777" w:rsidR="00C14031" w:rsidRDefault="00C14031" w:rsidP="00C14031">
      <w:r>
        <w:t>Intro:</w:t>
      </w:r>
    </w:p>
    <w:p w14:paraId="1A0621DC" w14:textId="77777777" w:rsidR="00C14031" w:rsidRDefault="00C14031" w:rsidP="00C14031">
      <w:pPr>
        <w:pStyle w:val="ListParagraph"/>
        <w:numPr>
          <w:ilvl w:val="0"/>
          <w:numId w:val="21"/>
        </w:numPr>
      </w:pPr>
      <w:r>
        <w:t xml:space="preserve">We’re able to detect </w:t>
      </w:r>
      <w:proofErr w:type="spellStart"/>
      <w:r>
        <w:t>descrepency</w:t>
      </w:r>
      <w:proofErr w:type="spellEnd"/>
      <w:r>
        <w:t xml:space="preserve"> between speech element we tried to produce and the one we did produce and correct for it</w:t>
      </w:r>
    </w:p>
    <w:p w14:paraId="784DB3A2" w14:textId="77777777" w:rsidR="00C14031" w:rsidRDefault="00C14031" w:rsidP="00C14031">
      <w:pPr>
        <w:pStyle w:val="ListParagraph"/>
        <w:numPr>
          <w:ilvl w:val="0"/>
          <w:numId w:val="21"/>
        </w:numPr>
      </w:pPr>
      <w:r>
        <w:t xml:space="preserve">Conflict between what’s expected and what’s perceived </w:t>
      </w:r>
      <w:r>
        <w:sym w:font="Wingdings" w:char="F0E0"/>
      </w:r>
      <w:r>
        <w:t>reanalysis of input to check for processing errors</w:t>
      </w:r>
      <w:r>
        <w:sym w:font="Wingdings" w:char="F0E0"/>
      </w:r>
      <w:r>
        <w:t>P600</w:t>
      </w:r>
    </w:p>
    <w:p w14:paraId="57F14F54" w14:textId="471C727A" w:rsidR="00C14031" w:rsidRDefault="00C14031" w:rsidP="00C14031">
      <w:pPr>
        <w:pStyle w:val="ListParagraph"/>
        <w:numPr>
          <w:ilvl w:val="0"/>
          <w:numId w:val="21"/>
        </w:numPr>
      </w:pPr>
      <w:r>
        <w:t>Semantic attraction between words</w:t>
      </w:r>
      <w:r>
        <w:sym w:font="Wingdings" w:char="F0E0"/>
      </w:r>
      <w:r w:rsidR="00404D85">
        <w:t>perceive</w:t>
      </w:r>
      <w:r>
        <w:t xml:space="preserve"> grammatically </w:t>
      </w:r>
      <w:proofErr w:type="spellStart"/>
      <w:r>
        <w:t>corret</w:t>
      </w:r>
      <w:proofErr w:type="spellEnd"/>
      <w:r>
        <w:t xml:space="preserve"> sentence as ungrammatical (</w:t>
      </w:r>
      <w:proofErr w:type="spellStart"/>
      <w:r>
        <w:t>Kuperberg</w:t>
      </w:r>
      <w:proofErr w:type="spellEnd"/>
      <w:r>
        <w:t xml:space="preserve"> et al. 2003)</w:t>
      </w:r>
    </w:p>
    <w:p w14:paraId="5F7D1E8F" w14:textId="77777777" w:rsidR="00C14031" w:rsidRDefault="00C14031" w:rsidP="00C14031">
      <w:pPr>
        <w:pStyle w:val="ListParagraph"/>
        <w:numPr>
          <w:ilvl w:val="1"/>
          <w:numId w:val="21"/>
        </w:numPr>
      </w:pPr>
      <w:r>
        <w:t>So they know something’s wrong but it can’t be semantics because of semantic attraction</w:t>
      </w:r>
      <w:r>
        <w:sym w:font="Wingdings" w:char="F0E0"/>
      </w:r>
      <w:r>
        <w:t>must be syntax</w:t>
      </w:r>
      <w:r>
        <w:sym w:font="Wingdings" w:char="F0E0"/>
      </w:r>
      <w:r>
        <w:t>P600</w:t>
      </w:r>
    </w:p>
    <w:p w14:paraId="5E0A3401" w14:textId="77777777" w:rsidR="00C14031" w:rsidRDefault="00C14031" w:rsidP="00C14031">
      <w:pPr>
        <w:pStyle w:val="ListParagraph"/>
        <w:numPr>
          <w:ilvl w:val="2"/>
          <w:numId w:val="21"/>
        </w:numPr>
      </w:pPr>
      <w:r>
        <w:t>So they think the verb is wrong not the words</w:t>
      </w:r>
    </w:p>
    <w:p w14:paraId="487A0552" w14:textId="77777777" w:rsidR="00C14031" w:rsidRDefault="00C14031" w:rsidP="00C14031">
      <w:pPr>
        <w:pStyle w:val="ListParagraph"/>
        <w:numPr>
          <w:ilvl w:val="1"/>
          <w:numId w:val="21"/>
        </w:numPr>
      </w:pPr>
      <w:r>
        <w:t>Ex. “for breakfast the eggs would eat toast”</w:t>
      </w:r>
    </w:p>
    <w:p w14:paraId="0C2AF767" w14:textId="77777777" w:rsidR="00C14031" w:rsidRDefault="00C14031" w:rsidP="00C14031">
      <w:pPr>
        <w:pStyle w:val="ListParagraph"/>
        <w:numPr>
          <w:ilvl w:val="2"/>
          <w:numId w:val="21"/>
        </w:numPr>
      </w:pPr>
      <w:r>
        <w:t xml:space="preserve">Semantic attraction between all words so semantics totally ok and it must be a grammatical issue so the word “eat” should probably be “be eaten with” or something. </w:t>
      </w:r>
    </w:p>
    <w:p w14:paraId="6761F15F" w14:textId="77777777" w:rsidR="00C14031" w:rsidRDefault="00C14031" w:rsidP="00C14031">
      <w:pPr>
        <w:pStyle w:val="ListParagraph"/>
        <w:numPr>
          <w:ilvl w:val="0"/>
          <w:numId w:val="21"/>
        </w:numPr>
      </w:pPr>
      <w:r>
        <w:t>Monitoring: response conflict, reanalysis, and resolution</w:t>
      </w:r>
    </w:p>
    <w:p w14:paraId="3375CA3D" w14:textId="77777777" w:rsidR="00C14031" w:rsidRDefault="00C14031" w:rsidP="00C14031">
      <w:pPr>
        <w:pStyle w:val="ListParagraph"/>
        <w:numPr>
          <w:ilvl w:val="1"/>
          <w:numId w:val="21"/>
        </w:numPr>
      </w:pPr>
      <w:r>
        <w:sym w:font="Wingdings" w:char="F0E0"/>
      </w:r>
      <w:r>
        <w:t>P600</w:t>
      </w:r>
    </w:p>
    <w:p w14:paraId="48DC623F" w14:textId="77777777" w:rsidR="00C14031" w:rsidRDefault="00C14031" w:rsidP="00C14031">
      <w:pPr>
        <w:pStyle w:val="ListParagraph"/>
        <w:numPr>
          <w:ilvl w:val="1"/>
          <w:numId w:val="21"/>
        </w:numPr>
      </w:pPr>
      <w:proofErr w:type="spellStart"/>
      <w:r>
        <w:t>Kolk</w:t>
      </w:r>
      <w:proofErr w:type="spellEnd"/>
      <w:r>
        <w:t xml:space="preserve"> et al. 2003</w:t>
      </w:r>
    </w:p>
    <w:p w14:paraId="49B1EDCB" w14:textId="77777777" w:rsidR="00C14031" w:rsidRDefault="00C14031" w:rsidP="00C14031">
      <w:r>
        <w:t>Results and Discussion</w:t>
      </w:r>
    </w:p>
    <w:p w14:paraId="49FC5598" w14:textId="77777777" w:rsidR="00C14031" w:rsidRDefault="00C14031" w:rsidP="00C14031">
      <w:pPr>
        <w:pStyle w:val="ListParagraph"/>
        <w:numPr>
          <w:ilvl w:val="0"/>
          <w:numId w:val="22"/>
        </w:numPr>
      </w:pPr>
      <w:r>
        <w:t>Mildly implausible sentences</w:t>
      </w:r>
      <w:r>
        <w:sym w:font="Wingdings" w:char="F0E0"/>
      </w:r>
      <w:r>
        <w:t xml:space="preserve">N400 as compared with </w:t>
      </w:r>
      <w:proofErr w:type="spellStart"/>
      <w:r>
        <w:t>plaus</w:t>
      </w:r>
      <w:proofErr w:type="spellEnd"/>
    </w:p>
    <w:p w14:paraId="706C81AE" w14:textId="77777777" w:rsidR="00C14031" w:rsidRDefault="00C14031" w:rsidP="00C14031">
      <w:pPr>
        <w:pStyle w:val="ListParagraph"/>
        <w:numPr>
          <w:ilvl w:val="1"/>
          <w:numId w:val="22"/>
        </w:numPr>
      </w:pPr>
      <w:r>
        <w:t>Integration difficulties resolved so no P600</w:t>
      </w:r>
    </w:p>
    <w:p w14:paraId="0DB7EBC5" w14:textId="77777777" w:rsidR="00C14031" w:rsidRDefault="00C14031" w:rsidP="00C14031">
      <w:pPr>
        <w:pStyle w:val="ListParagraph"/>
        <w:numPr>
          <w:ilvl w:val="0"/>
          <w:numId w:val="22"/>
        </w:numPr>
      </w:pPr>
      <w:r>
        <w:t>Deeply implausible sentences</w:t>
      </w:r>
      <w:r>
        <w:sym w:font="Wingdings" w:char="F0E0"/>
      </w:r>
      <w:r>
        <w:t>N400 as compared with plausible</w:t>
      </w:r>
    </w:p>
    <w:p w14:paraId="63DCAC45" w14:textId="77777777" w:rsidR="00C14031" w:rsidRDefault="00C14031" w:rsidP="00C14031">
      <w:pPr>
        <w:pStyle w:val="ListParagraph"/>
        <w:numPr>
          <w:ilvl w:val="0"/>
          <w:numId w:val="22"/>
        </w:numPr>
      </w:pPr>
      <w:r>
        <w:t>Deeply implausible sentences</w:t>
      </w:r>
      <w:r>
        <w:sym w:font="Wingdings" w:char="F0E0"/>
      </w:r>
      <w:r>
        <w:t>P600 as compared with plausible</w:t>
      </w:r>
    </w:p>
    <w:p w14:paraId="23C9CCC1" w14:textId="77777777" w:rsidR="00C14031" w:rsidRDefault="00C14031" w:rsidP="00C14031">
      <w:pPr>
        <w:pStyle w:val="ListParagraph"/>
        <w:numPr>
          <w:ilvl w:val="0"/>
          <w:numId w:val="22"/>
        </w:numPr>
      </w:pPr>
      <w:r>
        <w:t>P600 likely because conflict between expected and actual</w:t>
      </w:r>
    </w:p>
    <w:p w14:paraId="0FC0BAFE" w14:textId="77777777" w:rsidR="00C14031" w:rsidRDefault="00C14031" w:rsidP="00C14031"/>
    <w:p w14:paraId="6FD2628F" w14:textId="77777777" w:rsidR="00C14031" w:rsidRDefault="00C14031" w:rsidP="001E34EA">
      <w:pPr>
        <w:spacing w:line="480" w:lineRule="auto"/>
        <w:ind w:left="720" w:hanging="720"/>
      </w:pPr>
      <w:bookmarkStart w:id="0" w:name="_GoBack"/>
      <w:proofErr w:type="gramStart"/>
      <w:r>
        <w:t>Davenport, T., Coulson, S. (2011).</w:t>
      </w:r>
      <w:proofErr w:type="gramEnd"/>
      <w:r>
        <w:t xml:space="preserve"> Predictability and novelty in literal language comprehension: An </w:t>
      </w:r>
      <w:proofErr w:type="spellStart"/>
      <w:r>
        <w:t>ERP</w:t>
      </w:r>
      <w:proofErr w:type="spellEnd"/>
      <w:r>
        <w:t xml:space="preserve"> study. </w:t>
      </w:r>
      <w:proofErr w:type="gramStart"/>
      <w:r>
        <w:rPr>
          <w:i/>
        </w:rPr>
        <w:t>Brain Research, 1418</w:t>
      </w:r>
      <w:r>
        <w:t>, 70-82.</w:t>
      </w:r>
      <w:proofErr w:type="gramEnd"/>
      <w:r>
        <w:t xml:space="preserve"> </w:t>
      </w:r>
    </w:p>
    <w:bookmarkEnd w:id="0"/>
    <w:p w14:paraId="751C024E" w14:textId="77777777" w:rsidR="00C14031" w:rsidRDefault="00C14031" w:rsidP="00C14031"/>
    <w:p w14:paraId="4E915C00" w14:textId="77777777" w:rsidR="00C14031" w:rsidRDefault="00C14031" w:rsidP="00C14031">
      <w:r>
        <w:t>Introduction:</w:t>
      </w:r>
    </w:p>
    <w:p w14:paraId="39835AF8" w14:textId="77777777" w:rsidR="00C14031" w:rsidRDefault="00C14031" w:rsidP="00C14031">
      <w:pPr>
        <w:pStyle w:val="ListParagraph"/>
        <w:numPr>
          <w:ilvl w:val="0"/>
          <w:numId w:val="23"/>
        </w:numPr>
      </w:pPr>
      <w:r>
        <w:t>Creative extension of meaning in language involves mapping (constructing correspondences between conceptual domains)</w:t>
      </w:r>
    </w:p>
    <w:p w14:paraId="7F45B64E" w14:textId="77777777" w:rsidR="00C14031" w:rsidRDefault="00C14031" w:rsidP="00C14031">
      <w:pPr>
        <w:pStyle w:val="ListParagraph"/>
        <w:numPr>
          <w:ilvl w:val="0"/>
          <w:numId w:val="23"/>
        </w:numPr>
      </w:pPr>
      <w:r>
        <w:t>Figurative language and semantic mapping</w:t>
      </w:r>
    </w:p>
    <w:p w14:paraId="306FC2DA" w14:textId="02325708" w:rsidR="00C14031" w:rsidRDefault="00C14031" w:rsidP="00C14031">
      <w:pPr>
        <w:pStyle w:val="ListParagraph"/>
        <w:numPr>
          <w:ilvl w:val="1"/>
          <w:numId w:val="23"/>
        </w:numPr>
      </w:pPr>
      <w:r>
        <w:t>When context supports a metaphorical interpretation a metaphorical mapping</w:t>
      </w:r>
      <w:r w:rsidR="00E91E14">
        <w:t xml:space="preserve"> </w:t>
      </w:r>
      <w:r>
        <w:t>between domains can be accessed without cognitive system having to first consider an anomalous view</w:t>
      </w:r>
    </w:p>
    <w:p w14:paraId="4A92EA0E" w14:textId="77777777" w:rsidR="00C14031" w:rsidRDefault="00C14031" w:rsidP="00C14031">
      <w:pPr>
        <w:pStyle w:val="ListParagraph"/>
        <w:numPr>
          <w:ilvl w:val="1"/>
          <w:numId w:val="23"/>
        </w:numPr>
      </w:pPr>
      <w:r>
        <w:t>N400 conventional literal &lt; novel literal &lt; novel metaphor</w:t>
      </w:r>
    </w:p>
    <w:p w14:paraId="0129F228" w14:textId="77777777" w:rsidR="00C14031" w:rsidRDefault="00C14031" w:rsidP="00C14031">
      <w:pPr>
        <w:pStyle w:val="ListParagraph"/>
        <w:numPr>
          <w:ilvl w:val="2"/>
          <w:numId w:val="23"/>
        </w:numPr>
      </w:pPr>
      <w:r>
        <w:t xml:space="preserve">Coulson &amp; van </w:t>
      </w:r>
      <w:proofErr w:type="spellStart"/>
      <w:r>
        <w:t>petten</w:t>
      </w:r>
      <w:proofErr w:type="spellEnd"/>
      <w:r>
        <w:t xml:space="preserve"> (2002)</w:t>
      </w:r>
    </w:p>
    <w:p w14:paraId="413B9E8E" w14:textId="77777777" w:rsidR="00C14031" w:rsidRDefault="006C5EC6" w:rsidP="006C5EC6">
      <w:pPr>
        <w:pStyle w:val="ListParagraph"/>
        <w:numPr>
          <w:ilvl w:val="1"/>
          <w:numId w:val="23"/>
        </w:numPr>
      </w:pPr>
      <w:r>
        <w:t>Late positivity increased in novel literal (frontal) and novel metaphorical (posterior)</w:t>
      </w:r>
    </w:p>
    <w:p w14:paraId="273E8601" w14:textId="77777777" w:rsidR="006C5EC6" w:rsidRDefault="006C5EC6" w:rsidP="006C5EC6">
      <w:pPr>
        <w:pStyle w:val="ListParagraph"/>
        <w:numPr>
          <w:ilvl w:val="2"/>
          <w:numId w:val="23"/>
        </w:numPr>
      </w:pPr>
      <w:r>
        <w:t>Due to semantic distance between two domains being connected</w:t>
      </w:r>
    </w:p>
    <w:p w14:paraId="24A7A031" w14:textId="77777777" w:rsidR="006C5EC6" w:rsidRDefault="006C5EC6" w:rsidP="006C5EC6">
      <w:pPr>
        <w:pStyle w:val="ListParagraph"/>
        <w:numPr>
          <w:ilvl w:val="3"/>
          <w:numId w:val="23"/>
        </w:numPr>
      </w:pPr>
      <w:r>
        <w:t>Cardboard box and boat</w:t>
      </w:r>
    </w:p>
    <w:p w14:paraId="4DB94ABF" w14:textId="77777777" w:rsidR="006C5EC6" w:rsidRDefault="006C5EC6" w:rsidP="006C5EC6">
      <w:pPr>
        <w:pStyle w:val="ListParagraph"/>
        <w:numPr>
          <w:ilvl w:val="0"/>
          <w:numId w:val="23"/>
        </w:numPr>
      </w:pPr>
      <w:r>
        <w:t>Present study</w:t>
      </w:r>
    </w:p>
    <w:p w14:paraId="58755E26" w14:textId="77777777" w:rsidR="006C5EC6" w:rsidRDefault="006C5EC6" w:rsidP="006C5EC6">
      <w:pPr>
        <w:pStyle w:val="ListParagraph"/>
        <w:numPr>
          <w:ilvl w:val="1"/>
          <w:numId w:val="23"/>
        </w:numPr>
      </w:pPr>
      <w:r>
        <w:t xml:space="preserve">Replicate Coulson and van </w:t>
      </w:r>
      <w:proofErr w:type="spellStart"/>
      <w:r>
        <w:t>petten</w:t>
      </w:r>
      <w:proofErr w:type="spellEnd"/>
      <w:r>
        <w:t xml:space="preserve"> (2002)</w:t>
      </w:r>
    </w:p>
    <w:p w14:paraId="29A9ACB3" w14:textId="77777777" w:rsidR="006C5EC6" w:rsidRDefault="006C5EC6" w:rsidP="006C5EC6">
      <w:r>
        <w:t>Results/Discussion</w:t>
      </w:r>
    </w:p>
    <w:p w14:paraId="6D532125" w14:textId="25EEC380" w:rsidR="006C5EC6" w:rsidRDefault="006C5EC6" w:rsidP="006C5EC6">
      <w:pPr>
        <w:pStyle w:val="ListParagraph"/>
        <w:numPr>
          <w:ilvl w:val="0"/>
          <w:numId w:val="24"/>
        </w:numPr>
      </w:pPr>
      <w:r>
        <w:t xml:space="preserve">Compare </w:t>
      </w:r>
      <w:proofErr w:type="spellStart"/>
      <w:r>
        <w:t>ERP</w:t>
      </w:r>
      <w:proofErr w:type="spellEnd"/>
      <w:r>
        <w:t xml:space="preserve"> effe</w:t>
      </w:r>
      <w:r w:rsidR="00404D85">
        <w:t>c</w:t>
      </w:r>
      <w:r>
        <w:t>ts of predictability and semantic conventionality for sentence-final words in high cloze (predictable) conventional (HC) (predictable), low cloze (unpredictable) conventional (LC), and low cloze novel (LN)</w:t>
      </w:r>
    </w:p>
    <w:p w14:paraId="292B8BA4" w14:textId="77777777" w:rsidR="006C5EC6" w:rsidRDefault="006C5EC6" w:rsidP="006C5EC6">
      <w:pPr>
        <w:pStyle w:val="ListParagraph"/>
        <w:numPr>
          <w:ilvl w:val="0"/>
          <w:numId w:val="24"/>
        </w:numPr>
      </w:pPr>
      <w:r>
        <w:t>HC N400 &lt; LC</w:t>
      </w:r>
    </w:p>
    <w:p w14:paraId="0698EE85" w14:textId="40DC8F7A" w:rsidR="006C5EC6" w:rsidRDefault="00404D85" w:rsidP="006C5EC6">
      <w:pPr>
        <w:pStyle w:val="ListParagraph"/>
        <w:numPr>
          <w:ilvl w:val="0"/>
          <w:numId w:val="24"/>
        </w:numPr>
      </w:pPr>
      <w:r>
        <w:t>HC</w:t>
      </w:r>
      <w:r w:rsidR="006C5EC6">
        <w:t xml:space="preserve"> 500-900ms positive &lt; LC</w:t>
      </w:r>
    </w:p>
    <w:p w14:paraId="340312EC" w14:textId="77777777" w:rsidR="006C5EC6" w:rsidRPr="00C14031" w:rsidRDefault="006C5EC6" w:rsidP="006C5EC6">
      <w:pPr>
        <w:pStyle w:val="ListParagraph"/>
        <w:numPr>
          <w:ilvl w:val="0"/>
          <w:numId w:val="24"/>
        </w:numPr>
      </w:pPr>
      <w:r>
        <w:t>LC &amp; LN = N400s</w:t>
      </w:r>
    </w:p>
    <w:sectPr w:rsidR="006C5EC6" w:rsidRPr="00C14031" w:rsidSect="00A756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E4637"/>
    <w:multiLevelType w:val="hybridMultilevel"/>
    <w:tmpl w:val="F91A21D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46697D"/>
    <w:multiLevelType w:val="hybridMultilevel"/>
    <w:tmpl w:val="81145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55DA7"/>
    <w:multiLevelType w:val="hybridMultilevel"/>
    <w:tmpl w:val="1592D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3333F"/>
    <w:multiLevelType w:val="hybridMultilevel"/>
    <w:tmpl w:val="7D06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631DDC"/>
    <w:multiLevelType w:val="hybridMultilevel"/>
    <w:tmpl w:val="82489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295AFC"/>
    <w:multiLevelType w:val="hybridMultilevel"/>
    <w:tmpl w:val="93FA8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173AB7"/>
    <w:multiLevelType w:val="hybridMultilevel"/>
    <w:tmpl w:val="72886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786F80"/>
    <w:multiLevelType w:val="hybridMultilevel"/>
    <w:tmpl w:val="C0F4E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88096F"/>
    <w:multiLevelType w:val="hybridMultilevel"/>
    <w:tmpl w:val="2F10C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005DAB"/>
    <w:multiLevelType w:val="hybridMultilevel"/>
    <w:tmpl w:val="5A781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4C4FEE"/>
    <w:multiLevelType w:val="hybridMultilevel"/>
    <w:tmpl w:val="218EB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56423F"/>
    <w:multiLevelType w:val="hybridMultilevel"/>
    <w:tmpl w:val="7114A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05118A"/>
    <w:multiLevelType w:val="hybridMultilevel"/>
    <w:tmpl w:val="EBB2B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BF602E"/>
    <w:multiLevelType w:val="hybridMultilevel"/>
    <w:tmpl w:val="35E61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713468"/>
    <w:multiLevelType w:val="hybridMultilevel"/>
    <w:tmpl w:val="4914E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364582"/>
    <w:multiLevelType w:val="hybridMultilevel"/>
    <w:tmpl w:val="5A223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9E02CF"/>
    <w:multiLevelType w:val="hybridMultilevel"/>
    <w:tmpl w:val="DC286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AB7AF5"/>
    <w:multiLevelType w:val="hybridMultilevel"/>
    <w:tmpl w:val="3814E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9736DB"/>
    <w:multiLevelType w:val="hybridMultilevel"/>
    <w:tmpl w:val="6458E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E542742"/>
    <w:multiLevelType w:val="hybridMultilevel"/>
    <w:tmpl w:val="75B0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9A7803"/>
    <w:multiLevelType w:val="hybridMultilevel"/>
    <w:tmpl w:val="B8820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7C185F"/>
    <w:multiLevelType w:val="hybridMultilevel"/>
    <w:tmpl w:val="505AE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147A16"/>
    <w:multiLevelType w:val="hybridMultilevel"/>
    <w:tmpl w:val="C538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916076"/>
    <w:multiLevelType w:val="hybridMultilevel"/>
    <w:tmpl w:val="AEA0C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10"/>
  </w:num>
  <w:num w:numId="4">
    <w:abstractNumId w:val="9"/>
  </w:num>
  <w:num w:numId="5">
    <w:abstractNumId w:val="4"/>
  </w:num>
  <w:num w:numId="6">
    <w:abstractNumId w:val="13"/>
  </w:num>
  <w:num w:numId="7">
    <w:abstractNumId w:val="1"/>
  </w:num>
  <w:num w:numId="8">
    <w:abstractNumId w:val="12"/>
  </w:num>
  <w:num w:numId="9">
    <w:abstractNumId w:val="18"/>
  </w:num>
  <w:num w:numId="10">
    <w:abstractNumId w:val="21"/>
  </w:num>
  <w:num w:numId="11">
    <w:abstractNumId w:val="0"/>
  </w:num>
  <w:num w:numId="12">
    <w:abstractNumId w:val="16"/>
  </w:num>
  <w:num w:numId="13">
    <w:abstractNumId w:val="15"/>
  </w:num>
  <w:num w:numId="14">
    <w:abstractNumId w:val="5"/>
  </w:num>
  <w:num w:numId="15">
    <w:abstractNumId w:val="6"/>
  </w:num>
  <w:num w:numId="16">
    <w:abstractNumId w:val="8"/>
  </w:num>
  <w:num w:numId="17">
    <w:abstractNumId w:val="14"/>
  </w:num>
  <w:num w:numId="18">
    <w:abstractNumId w:val="11"/>
  </w:num>
  <w:num w:numId="19">
    <w:abstractNumId w:val="23"/>
  </w:num>
  <w:num w:numId="20">
    <w:abstractNumId w:val="17"/>
  </w:num>
  <w:num w:numId="21">
    <w:abstractNumId w:val="2"/>
  </w:num>
  <w:num w:numId="22">
    <w:abstractNumId w:val="22"/>
  </w:num>
  <w:num w:numId="23">
    <w:abstractNumId w:val="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90A"/>
    <w:rsid w:val="00042953"/>
    <w:rsid w:val="000B3FF1"/>
    <w:rsid w:val="001E34EA"/>
    <w:rsid w:val="003F3470"/>
    <w:rsid w:val="00404D85"/>
    <w:rsid w:val="006706ED"/>
    <w:rsid w:val="006C5EC6"/>
    <w:rsid w:val="006E0551"/>
    <w:rsid w:val="007E30E7"/>
    <w:rsid w:val="008B3D53"/>
    <w:rsid w:val="009D760B"/>
    <w:rsid w:val="00A7563D"/>
    <w:rsid w:val="00B4241E"/>
    <w:rsid w:val="00C14031"/>
    <w:rsid w:val="00E8690A"/>
    <w:rsid w:val="00E91E14"/>
    <w:rsid w:val="00F3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6737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9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1414</Words>
  <Characters>8061</Characters>
  <Application>Microsoft Macintosh Word</Application>
  <DocSecurity>0</DocSecurity>
  <Lines>67</Lines>
  <Paragraphs>18</Paragraphs>
  <ScaleCrop>false</ScaleCrop>
  <Company/>
  <LinksUpToDate>false</LinksUpToDate>
  <CharactersWithSpaces>9457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Dewil</dc:creator>
  <cp:keywords/>
  <dc:description/>
  <cp:lastModifiedBy>Sophie Dewil</cp:lastModifiedBy>
  <cp:revision>5</cp:revision>
  <dcterms:created xsi:type="dcterms:W3CDTF">2016-05-03T00:36:00Z</dcterms:created>
  <dcterms:modified xsi:type="dcterms:W3CDTF">2016-05-04T22:36:00Z</dcterms:modified>
</cp:coreProperties>
</file>