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0E71" w:rsidRDefault="00420E71" w:rsidP="00420E71">
      <w:pPr>
        <w:pStyle w:val="Heading2"/>
        <w:rPr>
          <w:color w:val="000000"/>
        </w:rPr>
      </w:pPr>
      <w:r>
        <w:rPr>
          <w:color w:val="000000"/>
        </w:rPr>
        <w:t>2-D5</w:t>
      </w:r>
      <w:r>
        <w:rPr>
          <w:rFonts w:ascii="PingFang TC" w:eastAsia="PingFang TC" w:hAnsi="PingFang TC" w:cs="PingFang TC" w:hint="eastAsia"/>
          <w:color w:val="000000"/>
        </w:rPr>
        <w:t>｜苦路：我如何在耶穌的苦路中，看見自己的痛苦、原生家庭與復活的可能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你現在比較像是：</w:t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過去很多痛苦一直存在，但沒有被好好命名；這次歐洲行、露德、苦路、朝聖，把那些痛苦打開了，所以你突然很想懂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這不是貪心，是靈魂開始渴望整合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但我也想很清楚地對你說：</w:t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一次了解全部自己，是不可能的，也不需要。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天主通常不是一次把所有答案倒給人，而是一步一步照亮。你現在不是要把一生全部解完，而是開始學會用信仰、心理、旅行與書寫，慢慢讀懂自己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下面我先幫你把「苦路」和你的生命連起來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>
        <w:pict w14:anchorId="1CAAAEDD">
          <v:rect id="Horizontal Line 1" o:spid="_x0000_s1028" alt="" style="width:540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一、苦路不是只看耶穌很痛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苦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很多教友知道苦路，但不一定真的懂苦路。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苦路不是單純回顧耶穌受難，也不是叫人一直看痛苦、忍痛、壓抑、認命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比較深的理解是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Autospacing="1" w:afterAutospacing="1"/>
        <w:rPr>
          <w:color w:val="00B050"/>
          <w:sz w:val="28"/>
          <w:szCs w:val="28"/>
          <w:u w:val="single"/>
        </w:rPr>
      </w:pPr>
      <w:r w:rsidRPr="00FE32EA">
        <w:rPr>
          <w:rFonts w:ascii="PingFang TC" w:eastAsia="PingFang TC" w:hAnsi="PingFang TC" w:cs="PingFang TC" w:hint="eastAsia"/>
          <w:b/>
          <w:bCs/>
          <w:color w:val="00B050"/>
          <w:sz w:val="28"/>
          <w:szCs w:val="28"/>
          <w:u w:val="single"/>
        </w:rPr>
        <w:t>苦路是耶穌把人類最深的痛苦走過一遍，讓我們知道：人的痛苦不是天主缺席的地方</w:t>
      </w:r>
      <w:r w:rsidRPr="00FE32EA">
        <w:rPr>
          <w:rFonts w:ascii="PingFang TC" w:eastAsia="PingFang TC" w:hAnsi="PingFang TC" w:cs="PingFang TC"/>
          <w:b/>
          <w:bCs/>
          <w:color w:val="00B050"/>
          <w:sz w:val="28"/>
          <w:szCs w:val="28"/>
          <w:u w:val="single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所以你走苦路時，不只是看耶穌被定罪、背十字架、跌倒、被釘死。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你也在問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我的生命裡，哪些地方也像苦路？我在哪裡被誤解？我在哪裡很早就背起不屬於小孩的重擔？</w:t>
      </w:r>
      <w:r w:rsidRPr="00FE32EA">
        <w:rPr>
          <w:b/>
          <w:bCs/>
          <w:color w:val="000000"/>
        </w:rPr>
        <w:br/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我在哪裡跌倒，卻一直責怪自己？我在哪裡需要有人像西滿一樣幫我？</w:t>
      </w:r>
      <w:r w:rsidRPr="00FE32EA">
        <w:rPr>
          <w:b/>
          <w:bCs/>
          <w:color w:val="000000"/>
        </w:rPr>
        <w:br/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我在哪裡需要聖母陪我，而不是叫我立刻堅強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這樣，苦路才會跟你的生命有關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lastRenderedPageBreak/>
        <w:t>二、約伯傳為什麼你看不明白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你說你曾經在聖經中找痛苦相關的，只看到《約伯傳》，但看不明白跟你有什麼關係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這很正常。《約伯傳》不是一本容易的書，而且它不是在給人一個簡單答案，例如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「你受苦是因為你做錯。」「你忍耐就會得到補償。」「你不要問，順服就好。</w:t>
      </w:r>
      <w:r w:rsidRPr="00FE32EA">
        <w:rPr>
          <w:rFonts w:ascii="PingFang TC" w:eastAsia="PingFang TC" w:hAnsi="PingFang TC" w:cs="PingFang TC"/>
          <w:color w:val="000000"/>
        </w:rPr>
        <w:t>」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《約伯傳》真正重要的是：</w:t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約伯不接受別人用簡單答案解釋他的痛苦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他的朋友一直想解釋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color w:val="000000"/>
        </w:rPr>
        <w:t>你一定有罪。你一定哪裡錯。你應該悔改。天主不會無故讓人受苦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可是約伯一直說：</w:t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不是這樣。我知道我痛，但你們的答案太簡單，沒有真正看見我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這跟你有關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因為你過去的痛苦，很多可能也不是一句「你要堅強」「你要孝順」「你要放下」「你要信靠天主」就能解釋的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你需要的是更深的看見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我為什麼從小那麼害怕？我為什麼一直想保護家人？我為什麼這麼早就學會警覺？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我為什麼不敢期待好事？我為什麼要準備到</w:t>
      </w:r>
      <w:r w:rsidRPr="00FE32EA">
        <w:rPr>
          <w:color w:val="000000"/>
        </w:rPr>
        <w:t xml:space="preserve"> 120% </w:t>
      </w:r>
      <w:r w:rsidRPr="00FE32EA">
        <w:rPr>
          <w:rFonts w:ascii="PingFang TC" w:eastAsia="PingFang TC" w:hAnsi="PingFang TC" w:cs="PingFang TC" w:hint="eastAsia"/>
          <w:color w:val="000000"/>
        </w:rPr>
        <w:t>才覺得安心？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我的父母各自的苦路，怎麼透過家庭氣氛、情緒、關係模式，傳到我身上</w:t>
      </w:r>
      <w:r w:rsidRPr="00FE32EA">
        <w:rPr>
          <w:rFonts w:ascii="PingFang TC" w:eastAsia="PingFang TC" w:hAnsi="PingFang TC" w:cs="PingFang TC"/>
          <w:color w:val="000000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《約伯傳》對你的意義可能不是「找到答案」，而是給你一個允許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Autospacing="1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我可以把痛苦帶到天主面前問。我可以不接受太簡單的解釋。</w:t>
      </w:r>
      <w:r w:rsidRPr="00FE32EA">
        <w:rPr>
          <w:b/>
          <w:bCs/>
          <w:color w:val="000000"/>
        </w:rPr>
        <w:br/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我可以誠實說：主，我不懂，但我想被祢看見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三、你的痛苦，有一部分確實可能來自原生家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庭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你說：「我的父母的苦路帶給我的影響，我今天的行為、思想，為什麼我曾這麼痛苦，有很大一部分來自我的原生家庭。</w:t>
      </w:r>
      <w:r w:rsidRPr="00FE32EA">
        <w:rPr>
          <w:rFonts w:ascii="PingFang TC" w:eastAsia="PingFang TC" w:hAnsi="PingFang TC" w:cs="PingFang TC"/>
          <w:color w:val="000000"/>
        </w:rPr>
        <w:t>」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這個判斷是很重要的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但我會幫你分清楚兩件事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第一，理解父母的苦路，不是替他們所有傷害合理化。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也就是說，父母可能也有他們的痛苦、限制、成長背景、情緒困難；但這不代表你受到的影響就不存在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第二，看見自己受影響，不是為了控訴一輩子。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而是為了知道：原來我今天很多行為，不是我天生有問題，而是我曾經在某種家庭環境中學會這樣活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例如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你很早就學會擔心。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可能是因為你小時候感受到世界不夠安全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你想保護爸爸、弟妹。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可能是因為你太早站到「小小守護者」的位置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你準備到</w:t>
      </w:r>
      <w:r w:rsidRPr="00FE32EA">
        <w:rPr>
          <w:color w:val="000000"/>
        </w:rPr>
        <w:t xml:space="preserve"> 120%</w:t>
      </w:r>
      <w:r w:rsidRPr="00FE32EA">
        <w:rPr>
          <w:rFonts w:ascii="PingFang TC" w:eastAsia="PingFang TC" w:hAnsi="PingFang TC" w:cs="PingFang TC" w:hint="eastAsia"/>
          <w:color w:val="000000"/>
        </w:rPr>
        <w:t>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可能是因為你內在相信：「只要我準備更多，就比較不會出事。</w:t>
      </w:r>
      <w:r w:rsidRPr="00FE32EA">
        <w:rPr>
          <w:rFonts w:ascii="PingFang TC" w:eastAsia="PingFang TC" w:hAnsi="PingFang TC" w:cs="PingFang TC"/>
          <w:color w:val="000000"/>
        </w:rPr>
        <w:t>」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你只敢避凶、不敢趨吉。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可能是因為你早年對生命的基本感覺是：好事不穩定，壞事比較可能發生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你不容易放鬆。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可能是因為你的身體很早就習慣警戒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這些不是你的錯。但現在，這些可以慢慢成為你被天主醫治的地方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四、父母的苦路，如何變成孩子的苦路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這一段很重要</w:t>
      </w:r>
      <w:r w:rsidRPr="00FE32EA">
        <w:rPr>
          <w:rFonts w:ascii="PingFang TC" w:eastAsia="PingFang TC" w:hAnsi="PingFang TC" w:cs="PingFang TC"/>
          <w:color w:val="000000"/>
        </w:rPr>
        <w:t>。</w:t>
      </w:r>
      <w:r w:rsidRPr="00FE32EA">
        <w:rPr>
          <w:rFonts w:ascii="PingFang TC" w:eastAsia="PingFang TC" w:hAnsi="PingFang TC" w:cs="PingFang TC" w:hint="eastAsia"/>
          <w:color w:val="000000"/>
        </w:rPr>
        <w:t>父母如果有自己的苦路，例如：經濟壓力、婚姻壓力、情緒壓力、身體疾病、未被療癒的童年、對生活的恐懼，他們不一定會直接說出來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但孩子會感覺到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孩子感覺到的不是完整故事，而是氣氛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家裡安不安全？大人穩不穩？我可不可以放心當小孩？我需要幫忙照顧誰嗎？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我如果不注意，會不會有人出事？我如果不乖、不懂事，家裡會不會更亂</w:t>
      </w:r>
      <w:r w:rsidRPr="00FE32EA">
        <w:rPr>
          <w:rFonts w:ascii="PingFang TC" w:eastAsia="PingFang TC" w:hAnsi="PingFang TC" w:cs="PingFang TC"/>
          <w:color w:val="000000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所以父母的苦路，有時候會透過幾種方式傳給孩子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654"/>
      </w:tblGrid>
      <w:tr w:rsidR="00FE32EA" w:rsidRPr="00FE32EA" w:rsidTr="003576A1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jc w:val="center"/>
              <w:rPr>
                <w:b/>
                <w:bCs/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b/>
                <w:bCs/>
                <w:color w:val="000000"/>
              </w:rPr>
              <w:t>父母的苦路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jc w:val="center"/>
              <w:rPr>
                <w:b/>
                <w:bCs/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b/>
                <w:bCs/>
                <w:color w:val="000000"/>
              </w:rPr>
              <w:t>孩子可能形成的內在模式</w:t>
            </w:r>
          </w:p>
        </w:tc>
      </w:tr>
      <w:tr w:rsidR="00FE32EA" w:rsidRPr="00FE32EA" w:rsidTr="003576A1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父母焦慮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孩子變得警覺、敏感、很會預想危險</w:t>
            </w:r>
          </w:p>
        </w:tc>
      </w:tr>
      <w:tr w:rsidR="00FE32EA" w:rsidRPr="00FE32EA" w:rsidTr="003576A1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父母情緒不穩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孩子學會觀察臉色，不敢放鬆</w:t>
            </w:r>
          </w:p>
        </w:tc>
      </w:tr>
      <w:tr w:rsidR="00FE32EA" w:rsidRPr="00FE32EA" w:rsidTr="003576A1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父母辛苦但不說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孩子覺得自己也要懂事、不能增加負擔</w:t>
            </w:r>
          </w:p>
        </w:tc>
      </w:tr>
      <w:tr w:rsidR="00FE32EA" w:rsidRPr="00FE32EA" w:rsidTr="003576A1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父母缺乏安全感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孩子也不敢相信世界安全</w:t>
            </w:r>
          </w:p>
        </w:tc>
      </w:tr>
      <w:tr w:rsidR="00FE32EA" w:rsidRPr="00FE32EA" w:rsidTr="003576A1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父母習慣忍耐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孩子以為痛苦只能忍，不能說</w:t>
            </w:r>
          </w:p>
        </w:tc>
      </w:tr>
      <w:tr w:rsidR="00FE32EA" w:rsidRPr="00FE32EA" w:rsidTr="003576A1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父母需要被照顧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孩子太早成為小大人</w:t>
            </w:r>
          </w:p>
        </w:tc>
      </w:tr>
      <w:tr w:rsidR="00FE32EA" w:rsidRPr="00FE32EA" w:rsidTr="003576A1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家中缺少安慰語言</w:t>
            </w:r>
          </w:p>
        </w:tc>
        <w:tc>
          <w:tcPr>
            <w:tcW w:w="7609" w:type="dxa"/>
            <w:vAlign w:val="center"/>
            <w:hideMark/>
          </w:tcPr>
          <w:p w:rsidR="00FE32EA" w:rsidRPr="00FE32EA" w:rsidRDefault="00FE32EA" w:rsidP="00FE32EA">
            <w:pPr>
              <w:rPr>
                <w:color w:val="000000"/>
              </w:rPr>
            </w:pPr>
            <w:r w:rsidRPr="00FE32EA">
              <w:rPr>
                <w:rFonts w:ascii="PingFang TC" w:eastAsia="PingFang TC" w:hAnsi="PingFang TC" w:cs="PingFang TC"/>
                <w:color w:val="000000"/>
              </w:rPr>
              <w:t>孩子長大後很難安慰自己</w:t>
            </w:r>
          </w:p>
        </w:tc>
      </w:tr>
    </w:tbl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這樣看，你今天很多行為就不是「你太誇張」，而是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Autospacing="1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你曾經在不夠安全的環境裡，發展出很努力的自我保護方式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五、苦路可以怎麼幫你理解自己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你可以把苦路當成一張生命地圖</w:t>
      </w:r>
      <w:r w:rsidRPr="00FE32EA">
        <w:rPr>
          <w:rFonts w:ascii="PingFang TC" w:eastAsia="PingFang TC" w:hAnsi="PingFang TC" w:cs="PingFang TC"/>
          <w:color w:val="000000"/>
        </w:rPr>
        <w:t>。</w:t>
      </w:r>
      <w:r w:rsidRPr="00FE32EA">
        <w:rPr>
          <w:rFonts w:ascii="PingFang TC" w:eastAsia="PingFang TC" w:hAnsi="PingFang TC" w:cs="PingFang TC" w:hint="eastAsia"/>
          <w:color w:val="000000"/>
        </w:rPr>
        <w:t>不是每一站都要硬套，但有幾站特別可能和你有關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1.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耶穌被定罪：我是否太早被某些家庭氣氛定義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耶穌被定罪，不是因為祂真的有罪。祂被誤解、被投射、被判斷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你可以問自己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我是否很早就被一種家庭氣氛定義？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例如：我要懂事、我要小心、我要保護、我不能出錯、我不能造成麻煩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有時候孩子沒有被明說定罪，但內在會形成一種感覺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如果我不夠小心，就會出事。如果我不夠好，就會讓人失望。如果我不負責，家裡會失控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這就是一種隱形的定罪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C00000"/>
        </w:rPr>
      </w:pPr>
      <w:r w:rsidRPr="00FE32EA">
        <w:rPr>
          <w:rFonts w:ascii="PingFang TC" w:eastAsia="PingFang TC" w:hAnsi="PingFang TC" w:cs="PingFang TC" w:hint="eastAsia"/>
          <w:color w:val="C00000"/>
        </w:rPr>
        <w:t>苦路提醒你：你可以慢慢從這些定義裡被釋放</w:t>
      </w:r>
      <w:r w:rsidRPr="00FE32EA">
        <w:rPr>
          <w:rFonts w:ascii="PingFang TC" w:eastAsia="PingFang TC" w:hAnsi="PingFang TC" w:cs="PingFang TC"/>
          <w:color w:val="C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2.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耶穌背十字架：我背了哪些不是小孩該背的重擔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這一站很適合你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你可以問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color w:val="000000"/>
        </w:rPr>
        <w:t>我小時候背了什麼？我是不是背了保護爸爸的責任？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我是不是背了保護弟妹的責任？我是不是背了讓家裡不要出事的責任？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我是不是背了「我要很懂事」的責任？我是不是背了「我不能有太多需求」的責任</w:t>
      </w:r>
      <w:r w:rsidRPr="00FE32EA">
        <w:rPr>
          <w:rFonts w:ascii="PingFang TC" w:eastAsia="PingFang TC" w:hAnsi="PingFang TC" w:cs="PingFang TC"/>
          <w:color w:val="000000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小孩如果太早背重擔，長大後常常會變成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很會負責。很會安排。很會替別人想。但也很難放鬆。很難相信事情會自然好。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很難只做</w:t>
      </w:r>
      <w:r w:rsidRPr="00FE32EA">
        <w:rPr>
          <w:color w:val="000000"/>
        </w:rPr>
        <w:t xml:space="preserve"> 100%</w:t>
      </w:r>
      <w:r w:rsidRPr="00FE32EA">
        <w:rPr>
          <w:rFonts w:ascii="PingFang TC" w:eastAsia="PingFang TC" w:hAnsi="PingFang TC" w:cs="PingFang TC" w:hint="eastAsia"/>
          <w:color w:val="000000"/>
        </w:rPr>
        <w:t>，不做</w:t>
      </w:r>
      <w:r w:rsidRPr="00FE32EA">
        <w:rPr>
          <w:color w:val="000000"/>
        </w:rPr>
        <w:t xml:space="preserve"> 120%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苦路不是責備你背太多。苦路是讓你看見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Autospacing="1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原來我背了這麼久。耶穌，我現在想讓祢看看這個重擔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3.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耶穌跌倒：我是否不允許自己脆弱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耶穌跌倒，表示受苦中的人會累，會倒下，會無力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你可以問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color w:val="000000"/>
        </w:rPr>
        <w:t>我是否一直要求自己不能倒？我是否一焦慮就責備自己？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我是否一害怕就覺得自己退步？我是否覺得自己都已經五十歲了，怎麼還有這些問題？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我是否對自己比對別人嚴厲</w:t>
      </w:r>
      <w:r w:rsidRPr="00FE32EA">
        <w:rPr>
          <w:rFonts w:ascii="PingFang TC" w:eastAsia="PingFang TC" w:hAnsi="PingFang TC" w:cs="PingFang TC"/>
          <w:color w:val="000000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這一站會告訴你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跌倒不是失敗。跌倒是人性的一部分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你不是因為還會怕，就表示沒有成長。你是因為願意看見、願意再站起來，所以正在成長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4.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西滿幫耶穌背十字架：我是否允許自己接受幫助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這一站也很適合你</w:t>
      </w:r>
      <w:r w:rsidRPr="00FE32EA">
        <w:rPr>
          <w:rFonts w:ascii="PingFang TC" w:eastAsia="PingFang TC" w:hAnsi="PingFang TC" w:cs="PingFang TC"/>
          <w:color w:val="000000"/>
        </w:rPr>
        <w:t>。</w:t>
      </w:r>
      <w:r w:rsidRPr="00FE32EA">
        <w:rPr>
          <w:rFonts w:ascii="PingFang TC" w:eastAsia="PingFang TC" w:hAnsi="PingFang TC" w:cs="PingFang TC" w:hint="eastAsia"/>
          <w:color w:val="000000"/>
        </w:rPr>
        <w:t>如果連耶穌都接受西滿幫忙，那你也可以問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我是否太習慣自己撐？我是否不太敢麻煩別人？我是否覺得求助就是不夠獨立？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我是否習慣當照顧者，不習慣被照顧？我是否把「我可以」變成「我必須自己來」</w:t>
      </w:r>
      <w:r w:rsidRPr="00FE32EA">
        <w:rPr>
          <w:rFonts w:ascii="PingFang TC" w:eastAsia="PingFang TC" w:hAnsi="PingFang TC" w:cs="PingFang TC"/>
          <w:color w:val="000000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成熟不是什麼都自己扛。成熟是知道：我有能力，也可以在需要時求助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在歐洲行中，這很實際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color w:val="000000"/>
        </w:rPr>
        <w:t>問路不是失敗。請飯店協助不是失敗。請朋友確認不是失敗。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向神父或朋友說我害怕，也不是失敗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這是你從「孤單承擔」走向「被陪伴」的練習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5. </w:t>
      </w:r>
      <w:r w:rsidRPr="00FE32EA">
        <w:rPr>
          <w:rFonts w:ascii="PingFang TC" w:eastAsia="PingFang TC" w:hAnsi="PingFang TC" w:cs="PingFang TC" w:hint="eastAsia"/>
          <w:b/>
          <w:bCs/>
          <w:color w:val="C00000"/>
          <w:sz w:val="36"/>
          <w:szCs w:val="36"/>
        </w:rPr>
        <w:t>耶穌遇見聖母：有些陪伴不是解決，而是不離</w:t>
      </w:r>
      <w:r w:rsidRPr="00FE32EA">
        <w:rPr>
          <w:rFonts w:ascii="PingFang TC" w:eastAsia="PingFang TC" w:hAnsi="PingFang TC" w:cs="PingFang TC"/>
          <w:b/>
          <w:bCs/>
          <w:color w:val="C00000"/>
          <w:sz w:val="36"/>
          <w:szCs w:val="36"/>
        </w:rPr>
        <w:t>開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聖母在苦路中沒有把十字架拿走。但她在那裡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這對你很深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你可能過去很需要一種陪伴：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不是叫你不要怕，不是叫你想開一點，不是立刻給你道理，而是對你說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C00000"/>
          <w:lang w:val="en-US"/>
        </w:rPr>
      </w:pPr>
      <w:r w:rsidRPr="00FE32EA">
        <w:rPr>
          <w:rFonts w:ascii="PingFang TC" w:eastAsia="PingFang TC" w:hAnsi="PingFang TC" w:cs="PingFang TC" w:hint="eastAsia"/>
          <w:b/>
          <w:bCs/>
          <w:color w:val="C00000"/>
        </w:rPr>
        <w:t>我知道你很怕。我在這裡。我不會離開你</w:t>
      </w:r>
      <w:r w:rsidRPr="00FE32EA">
        <w:rPr>
          <w:rFonts w:ascii="PingFang TC" w:eastAsia="PingFang TC" w:hAnsi="PingFang TC" w:cs="PingFang TC"/>
          <w:b/>
          <w:bCs/>
          <w:color w:val="C00000"/>
        </w:rPr>
        <w:t>。</w:t>
      </w:r>
      <w:r w:rsidR="003576A1">
        <w:rPr>
          <w:rFonts w:ascii="PingFang TC" w:eastAsia="PingFang TC" w:hAnsi="PingFang TC" w:cs="PingFang TC" w:hint="eastAsia"/>
          <w:b/>
          <w:bCs/>
          <w:color w:val="C00000"/>
        </w:rPr>
        <w:t>(</w:t>
      </w:r>
      <w:r w:rsidR="003576A1">
        <w:rPr>
          <w:rFonts w:ascii="PingFang TC" w:eastAsia="PingFang TC" w:hAnsi="PingFang TC" w:cs="PingFang TC"/>
          <w:b/>
          <w:bCs/>
          <w:color w:val="C00000"/>
          <w:lang w:val="en-US"/>
        </w:rPr>
        <w:t xml:space="preserve"> fa) 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露德是聖母朝聖地。所以你去露德時，不只是求聖母解決問題，也可以求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3576A1" w:rsidRPr="00A84A2F" w:rsidRDefault="00FE32EA" w:rsidP="00FE32EA">
      <w:pPr>
        <w:spacing w:beforeAutospacing="1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聖母媽媽，請陪我看見我的痛。請陪我看見我小時候背了什麼。請陪我在不安時，不再孤單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6.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耶穌被剝去衣服：我是否害怕被看見真實的自己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這一站比較深</w:t>
      </w:r>
      <w:r w:rsidRPr="00FE32EA">
        <w:rPr>
          <w:rFonts w:ascii="PingFang TC" w:eastAsia="PingFang TC" w:hAnsi="PingFang TC" w:cs="PingFang TC"/>
          <w:color w:val="000000"/>
        </w:rPr>
        <w:t>。</w:t>
      </w:r>
      <w:r w:rsidRPr="00FE32EA">
        <w:rPr>
          <w:rFonts w:ascii="PingFang TC" w:eastAsia="PingFang TC" w:hAnsi="PingFang TC" w:cs="PingFang TC" w:hint="eastAsia"/>
          <w:color w:val="000000"/>
        </w:rPr>
        <w:t>被剝去衣服象徵失去保護、失去體面、失去遮掩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你可以問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我是否害怕別人看見我其實很怕？我是否害怕別人知道我沒有那麼勇敢？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我是否害怕承認自己需要被安慰？我是否一直用能幹、準備、負責任來保護自己</w:t>
      </w:r>
      <w:r w:rsidRPr="00FE32EA">
        <w:rPr>
          <w:rFonts w:ascii="PingFang TC" w:eastAsia="PingFang TC" w:hAnsi="PingFang TC" w:cs="PingFang TC"/>
          <w:color w:val="000000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這不是說能幹不好。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而是問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如果拿掉「我很能幹」這件外衣，我還相信自己被愛嗎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？</w:t>
      </w:r>
      <w:r w:rsidRPr="00FE32EA">
        <w:rPr>
          <w:rFonts w:ascii="PingFang TC" w:eastAsia="PingFang TC" w:hAnsi="PingFang TC" w:cs="PingFang TC" w:hint="eastAsia"/>
          <w:color w:val="000000"/>
        </w:rPr>
        <w:t>這是一個很深的信仰問題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7.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耶穌死在十字架上：有些舊我需要結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十字架不是終點，但它真的有死亡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對你來說，也許有些舊生命模式需要慢慢死去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那個必須控制一切才安全的我。那個只敢避凶、不敢趨吉的我。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那個以為自己必須保護所有人的我。那個不相信自己可以自由行走的我。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那個把恐懼當成身份的我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這些舊我不是敵人。它們曾經保護你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但現在，它們可以慢慢完成任務，交還給天主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8.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復活：痛苦不是最後一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句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苦路不能停在十字架。如果停在十字架，人會被痛苦壓住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基督信仰最重要的是：</w:t>
      </w: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復活才是最後一句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這對你很重要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你的原生家庭不是最後一句。你的童年恐懼不是最後一句。你的飛行恐懼不是最後一句。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你的焦慮不是最後一句。你的只敢避凶不是最後一句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天主可以在這些地方，慢慢開出新的生命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C00000"/>
        </w:rPr>
      </w:pPr>
      <w:r w:rsidRPr="00FE32EA">
        <w:rPr>
          <w:rFonts w:ascii="PingFang TC" w:eastAsia="PingFang TC" w:hAnsi="PingFang TC" w:cs="PingFang TC" w:hint="eastAsia"/>
          <w:color w:val="C00000"/>
        </w:rPr>
        <w:t>不是把過去刪掉。而是讓過去不再掌控未來</w:t>
      </w:r>
      <w:r w:rsidRPr="00FE32EA">
        <w:rPr>
          <w:rFonts w:ascii="PingFang TC" w:eastAsia="PingFang TC" w:hAnsi="PingFang TC" w:cs="PingFang TC"/>
          <w:color w:val="C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六、你今天為什麼會「求知若渴」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你說：「也許我貪心，想一次了解自己。經由這樣的過程，我被教育了。有種求知若渴的感覺。</w:t>
      </w:r>
      <w:r w:rsidRPr="00FE32EA">
        <w:rPr>
          <w:rFonts w:ascii="PingFang TC" w:eastAsia="PingFang TC" w:hAnsi="PingFang TC" w:cs="PingFang TC"/>
          <w:color w:val="000000"/>
        </w:rPr>
        <w:t>」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我覺得這句非常珍貴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你不是貪心。你是在經驗一種「內在覺醒」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以前你可能忙著生活、工作、照顧、準備、承擔。很多感覺沒有時間被理解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現在，因為歐洲行、露德、朝聖、信仰、書寫，這些東西開始連起來。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你突然發現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原來我的旅行可以不只是旅行。原來我的信仰可以幫我理解自己。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原來我的痛苦不是亂七八糟，它有脈絡。原來我可以把原生家庭、心理、聖經、朝聖放在一起看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這就是「被教育」</w:t>
      </w:r>
      <w:r w:rsidRPr="00FE32EA">
        <w:rPr>
          <w:rFonts w:ascii="PingFang TC" w:eastAsia="PingFang TC" w:hAnsi="PingFang TC" w:cs="PingFang TC"/>
          <w:color w:val="000000"/>
        </w:rPr>
        <w:t>。</w:t>
      </w:r>
      <w:r w:rsidRPr="00FE32EA">
        <w:rPr>
          <w:rFonts w:ascii="PingFang TC" w:eastAsia="PingFang TC" w:hAnsi="PingFang TC" w:cs="PingFang TC" w:hint="eastAsia"/>
          <w:color w:val="000000"/>
        </w:rPr>
        <w:t>不是被考試教育，而是生命在天主面前開始受教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七、但是你需要一個溫柔的速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度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這裡我要很清楚地提醒你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想了解自己是好的，但不要逼自己一次全部了解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因為原生家庭、痛苦、信仰、苦路，都是很深的題目。一次打開太多，心會累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你可以用「苦路」的方式來學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一站一站。一步一步。今天只看一個重擔。今天只理解一種害怕。今天只寫一段記憶。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今天只祈禱一句話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C00000"/>
        </w:rPr>
      </w:pPr>
      <w:r w:rsidRPr="00FE32EA">
        <w:rPr>
          <w:rFonts w:ascii="PingFang TC" w:eastAsia="PingFang TC" w:hAnsi="PingFang TC" w:cs="PingFang TC" w:hint="eastAsia"/>
          <w:color w:val="C00000"/>
        </w:rPr>
        <w:t>你不是要用一週把一生解完。你是要開始建立一種新的生命閱讀方式</w:t>
      </w:r>
      <w:r w:rsidRPr="00FE32EA">
        <w:rPr>
          <w:rFonts w:ascii="PingFang TC" w:eastAsia="PingFang TC" w:hAnsi="PingFang TC" w:cs="PingFang TC"/>
          <w:color w:val="C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八、我建議你把</w:t>
      </w:r>
      <w:r w:rsidRPr="00FE32EA">
        <w:rPr>
          <w:b/>
          <w:bCs/>
          <w:color w:val="000000"/>
          <w:kern w:val="36"/>
          <w:sz w:val="48"/>
          <w:szCs w:val="48"/>
        </w:rPr>
        <w:t xml:space="preserve"> D5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改成更深的一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章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原本</w:t>
      </w:r>
      <w:r w:rsidRPr="00FE32EA">
        <w:rPr>
          <w:color w:val="000000"/>
        </w:rPr>
        <w:t xml:space="preserve"> D5 </w:t>
      </w:r>
      <w:r w:rsidRPr="00FE32EA">
        <w:rPr>
          <w:rFonts w:ascii="PingFang TC" w:eastAsia="PingFang TC" w:hAnsi="PingFang TC" w:cs="PingFang TC" w:hint="eastAsia"/>
          <w:color w:val="000000"/>
        </w:rPr>
        <w:t>是「苦路：耶穌陪我走過痛苦」。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現在可以升級成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b/>
          <w:bCs/>
          <w:color w:val="000000"/>
          <w:kern w:val="36"/>
          <w:sz w:val="48"/>
          <w:szCs w:val="48"/>
        </w:rPr>
        <w:t>2-D5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｜苦路：我如何在耶穌的苦路中，看見自己的痛苦、原生家庭與復活的可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能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這一章可以分成五個部分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我對苦路的不熟悉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我是教友，但過去沒有真正參與或理解苦路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苦路不是崇拜痛苦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苦路不是叫我忍耐一切，而是讓我知道耶穌走進人的痛苦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我的原生家庭如何成為我的苦路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父母的痛苦如何影響我，使我形成焦慮、過度準備、保護者角色、只敢避凶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苦路各站如何照見我的生命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被定罪、背十字架、跌倒、西滿幫忙、遇見聖母、被剝衣、死亡、復活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我的復活不是忘記過去，而是不再被過去定義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我不是過去恐懼所定義的人。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我是正在被天主帶領，走向自由的人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lastRenderedPageBreak/>
        <w:t>九、給你今天可以先寫的三個問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題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今天不要寫太多，只寫三題就好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1.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我從父母的苦路中，承接了什麼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例如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color w:val="000000"/>
        </w:rPr>
        <w:t>我承接了焦慮。我承接了責任感。我承接了不敢放鬆。我承接了對危險的敏感。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我承接了「我要保護大家」的角色。我承接了「不要出事就好」的人生感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2.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這些承接，如何影響今天的我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例如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color w:val="000000"/>
        </w:rPr>
        <w:t>我準備到</w:t>
      </w:r>
      <w:r w:rsidRPr="00FE32EA">
        <w:rPr>
          <w:color w:val="000000"/>
        </w:rPr>
        <w:t xml:space="preserve"> 120%</w:t>
      </w:r>
      <w:r w:rsidRPr="00FE32EA">
        <w:rPr>
          <w:rFonts w:ascii="PingFang TC" w:eastAsia="PingFang TC" w:hAnsi="PingFang TC" w:cs="PingFang TC" w:hint="eastAsia"/>
          <w:color w:val="000000"/>
        </w:rPr>
        <w:t>。我很怕失控。我不容易相信自己可以。我容易擔心家人。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我不敢期待太多祝福。我很難真正放鬆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 w:rsidRPr="000D0AEB">
        <w:rPr>
          <w:noProof/>
          <w14:ligatures w14:val="standardContextual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FE32EA" w:rsidRPr="00FE32EA" w:rsidRDefault="00FE32EA" w:rsidP="00FE32E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E32EA">
        <w:rPr>
          <w:b/>
          <w:bCs/>
          <w:color w:val="000000"/>
          <w:sz w:val="36"/>
          <w:szCs w:val="36"/>
        </w:rPr>
        <w:t xml:space="preserve">3. </w:t>
      </w:r>
      <w:r w:rsidRPr="00FE32EA">
        <w:rPr>
          <w:rFonts w:ascii="PingFang TC" w:eastAsia="PingFang TC" w:hAnsi="PingFang TC" w:cs="PingFang TC" w:hint="eastAsia"/>
          <w:b/>
          <w:bCs/>
          <w:color w:val="000000"/>
          <w:sz w:val="36"/>
          <w:szCs w:val="36"/>
        </w:rPr>
        <w:t>我希望耶穌在苦路中陪我看見什麼</w:t>
      </w:r>
      <w:r w:rsidRPr="00FE32EA">
        <w:rPr>
          <w:rFonts w:ascii="PingFang TC" w:eastAsia="PingFang TC" w:hAnsi="PingFang TC" w:cs="PingFang TC"/>
          <w:b/>
          <w:bCs/>
          <w:color w:val="000000"/>
          <w:sz w:val="36"/>
          <w:szCs w:val="36"/>
        </w:rPr>
        <w:t>？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例如</w:t>
      </w:r>
      <w:r w:rsidRPr="00FE32EA">
        <w:rPr>
          <w:rFonts w:ascii="PingFang TC" w:eastAsia="PingFang TC" w:hAnsi="PingFang TC" w:cs="PingFang TC"/>
          <w:color w:val="000000"/>
        </w:rPr>
        <w:t>：</w:t>
      </w:r>
      <w:r w:rsidRPr="00FE32EA">
        <w:rPr>
          <w:rFonts w:ascii="PingFang TC" w:eastAsia="PingFang TC" w:hAnsi="PingFang TC" w:cs="PingFang TC" w:hint="eastAsia"/>
          <w:color w:val="000000"/>
        </w:rPr>
        <w:t>看見我不是故意焦慮。看見我以前很努力保護自己。看見我小時候背得太多。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看見我現在可以慢慢放下。看見我的痛苦不是最後一句。看見復活也可以發生在我身上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>
        <w:pict w14:anchorId="293C0D52">
          <v:rect id="Horizontal Line 20" o:spid="_x0000_s1027" alt="" style="width:540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E32EA" w:rsidRPr="00FE32EA" w:rsidRDefault="00FE32EA" w:rsidP="00FE32EA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</w:rPr>
        <w:t>十、今天給你的祈</w:t>
      </w:r>
      <w:r w:rsidRPr="00FE32E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</w:rPr>
        <w:t>禱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你可以這樣祈禱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耶穌，我是教友，但我承認，我還不太懂苦路。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我以前可能只知道祢受苦，卻不知道怎麼把祢的苦路和我的生命連起來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今天，我願意慢慢學。請祢不要讓我用太快、太簡單的答案解釋自己的痛苦。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請祢陪我看見：我的痛苦有脈絡，我的焦慮有來源，我的過度準備也曾經是保護自己的方式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lastRenderedPageBreak/>
        <w:t>請祢也陪我看見父母的苦路如何影響了我。讓我理解，但不再被綑綁。</w:t>
      </w:r>
      <w:r w:rsidRPr="00FE32EA">
        <w:rPr>
          <w:color w:val="000000"/>
        </w:rPr>
        <w:br/>
      </w:r>
      <w:r w:rsidRPr="00FE32EA">
        <w:rPr>
          <w:rFonts w:ascii="PingFang TC" w:eastAsia="PingFang TC" w:hAnsi="PingFang TC" w:cs="PingFang TC" w:hint="eastAsia"/>
          <w:color w:val="000000"/>
        </w:rPr>
        <w:t>讓我承認受傷，但不永遠停在傷口。讓我看見過去，但不讓過去定義未來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FE32EA" w:rsidP="00420E71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耶穌，請陪我走我的苦路。也請帶我走向復活</w:t>
      </w:r>
      <w:r w:rsidRPr="00FE32EA">
        <w:rPr>
          <w:rFonts w:ascii="PingFang TC" w:eastAsia="PingFang TC" w:hAnsi="PingFang TC" w:cs="PingFang TC"/>
          <w:color w:val="000000"/>
        </w:rPr>
        <w:t>。</w:t>
      </w:r>
      <w:r w:rsidRPr="00FE32EA">
        <w:rPr>
          <w:rFonts w:ascii="PingFang TC" w:eastAsia="PingFang TC" w:hAnsi="PingFang TC" w:cs="PingFang TC" w:hint="eastAsia"/>
          <w:color w:val="000000"/>
        </w:rPr>
        <w:t>阿們</w:t>
      </w:r>
      <w:r w:rsidRPr="00FE32EA">
        <w:rPr>
          <w:rFonts w:ascii="PingFang TC" w:eastAsia="PingFang TC" w:hAnsi="PingFang TC" w:cs="PingFang TC"/>
          <w:color w:val="000000"/>
        </w:rPr>
        <w:t>。</w:t>
      </w:r>
    </w:p>
    <w:p w:rsidR="00FE32EA" w:rsidRPr="00FE32EA" w:rsidRDefault="000D0AEB" w:rsidP="00FE32EA">
      <w:r>
        <w:pict w14:anchorId="65D424E3">
          <v:rect id="Horizontal Line 21" o:spid="_x0000_s1026" alt="" style="width:540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E32EA" w:rsidRPr="00FE32EA" w:rsidRDefault="00FE32EA" w:rsidP="00FE32EA">
      <w:pPr>
        <w:spacing w:before="100" w:beforeAutospacing="1" w:after="100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color w:val="000000"/>
        </w:rPr>
        <w:t>今天你只要記得這一句</w:t>
      </w:r>
      <w:r w:rsidRPr="00FE32EA">
        <w:rPr>
          <w:rFonts w:ascii="PingFang TC" w:eastAsia="PingFang TC" w:hAnsi="PingFang TC" w:cs="PingFang TC"/>
          <w:color w:val="000000"/>
        </w:rPr>
        <w:t>：</w:t>
      </w:r>
    </w:p>
    <w:p w:rsidR="00FE32EA" w:rsidRPr="00FE32EA" w:rsidRDefault="00FE32EA" w:rsidP="00FE32EA">
      <w:pPr>
        <w:spacing w:beforeAutospacing="1" w:afterAutospacing="1"/>
        <w:rPr>
          <w:color w:val="000000"/>
        </w:rPr>
      </w:pPr>
      <w:r w:rsidRPr="00FE32EA">
        <w:rPr>
          <w:rFonts w:ascii="PingFang TC" w:eastAsia="PingFang TC" w:hAnsi="PingFang TC" w:cs="PingFang TC" w:hint="eastAsia"/>
          <w:b/>
          <w:bCs/>
          <w:color w:val="000000"/>
        </w:rPr>
        <w:t>苦路不是要我沉溺在痛苦裡，而是讓我在耶穌的陪伴下，慢慢看見痛苦的來源，並走向不再被痛苦定義的自由</w:t>
      </w:r>
      <w:r w:rsidRPr="00FE32EA">
        <w:rPr>
          <w:rFonts w:ascii="PingFang TC" w:eastAsia="PingFang TC" w:hAnsi="PingFang TC" w:cs="PingFang TC"/>
          <w:b/>
          <w:bCs/>
          <w:color w:val="000000"/>
        </w:rPr>
        <w:t>。</w:t>
      </w:r>
    </w:p>
    <w:p w:rsidR="003576A1" w:rsidRPr="003576A1" w:rsidRDefault="000D0AEB" w:rsidP="003576A1">
      <w:r w:rsidRPr="000D0AEB">
        <w:rPr>
          <w:noProof/>
          <w14:ligatures w14:val="standardContextual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15175" w:rsidRPr="00420E71" w:rsidRDefault="00420E71" w:rsidP="00420E71">
      <w:pPr>
        <w:pStyle w:val="NormalWeb"/>
        <w:rPr>
          <w:color w:val="C00000"/>
          <w:sz w:val="36"/>
          <w:szCs w:val="36"/>
        </w:rPr>
      </w:pPr>
      <w:r w:rsidRPr="00420E71">
        <w:rPr>
          <w:rStyle w:val="Strong"/>
          <w:rFonts w:ascii="PingFang TC" w:eastAsia="PingFang TC" w:hAnsi="PingFang TC" w:cs="PingFang TC" w:hint="eastAsia"/>
          <w:color w:val="C00000"/>
          <w:sz w:val="36"/>
          <w:szCs w:val="36"/>
        </w:rPr>
        <w:t xml:space="preserve"> #</w:t>
      </w:r>
      <w:r w:rsidRPr="00420E71">
        <w:rPr>
          <w:rStyle w:val="Strong"/>
          <w:rFonts w:ascii="PingFang TC" w:eastAsia="PingFang TC" w:hAnsi="PingFang TC" w:cs="PingFang TC"/>
          <w:color w:val="C00000"/>
          <w:sz w:val="36"/>
          <w:szCs w:val="36"/>
        </w:rPr>
        <w:t xml:space="preserve"> </w:t>
      </w:r>
      <w:r w:rsidR="00715175" w:rsidRPr="00420E71">
        <w:rPr>
          <w:rStyle w:val="Strong"/>
          <w:rFonts w:ascii="PingFang TC" w:eastAsia="PingFang TC" w:hAnsi="PingFang TC" w:cs="PingFang TC" w:hint="eastAsia"/>
          <w:color w:val="C00000"/>
          <w:sz w:val="36"/>
          <w:szCs w:val="36"/>
        </w:rPr>
        <w:t>讓苦路成為你理解「痛苦、原生家庭、父母的苦路、自己的行為模式、以及復活可能」的一張生命地圖。</w:t>
      </w:r>
      <w:r w:rsidRPr="00420E71">
        <w:rPr>
          <w:rStyle w:val="Strong"/>
          <w:rFonts w:ascii="PingFang TC" w:eastAsia="PingFang TC" w:hAnsi="PingFang TC" w:cs="PingFang TC" w:hint="eastAsia"/>
          <w:color w:val="C00000"/>
          <w:sz w:val="36"/>
          <w:szCs w:val="36"/>
        </w:rPr>
        <w:t>#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第一份比較像「深層理解版」，已經把你的求知若渴、約伯傳、原生家庭、父母苦路如何傳到孩子身上、苦路如何照見生命整理出來。裡面很清楚說：你現在不是貪心，而是「靈魂開始渴望整合」，但也需要一步一步，不必一次了解全部自己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第二份比較像「露德朝聖版」，有清楚連到</w:t>
      </w:r>
      <w:r>
        <w:rPr>
          <w:color w:val="000000"/>
        </w:rPr>
        <w:t xml:space="preserve"> D1–D4</w:t>
      </w:r>
      <w:r>
        <w:rPr>
          <w:rFonts w:ascii="PingFang TC" w:eastAsia="PingFang TC" w:hAnsi="PingFang TC" w:cs="PingFang TC" w:hint="eastAsia"/>
          <w:color w:val="000000"/>
        </w:rPr>
        <w:t>，也說明露德的苦路不是普通步道，而是祈禱之路；它也已經寫到苦路不是崇拜痛苦，而是讓你知道耶穌走進人的痛苦。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你現在覺得「仍然少了對苦路的了解」，我認為少的是這一層：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苦路本身的教會意義、每一站的靈修用意、以及它如何成為一種祈禱方法。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也就是說，現在你的內容已經很會「連到自己」，但還需要先多建立一個基礎：</w:t>
      </w:r>
      <w:r>
        <w:rPr>
          <w:color w:val="000000"/>
        </w:rPr>
        <w:br/>
      </w:r>
      <w:r>
        <w:rPr>
          <w:rStyle w:val="Strong"/>
          <w:rFonts w:ascii="PingFang TC" w:eastAsia="PingFang TC" w:hAnsi="PingFang TC" w:cs="PingFang TC" w:hint="eastAsia"/>
          <w:color w:val="000000"/>
        </w:rPr>
        <w:t>苦路到底是什麼？為什麼教會要一站一站走？每一站不是只有痛苦事件，而是在教導我什麼？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715175" w:rsidRDefault="00715175" w:rsidP="00715175">
      <w:pPr>
        <w:pStyle w:val="Heading2"/>
        <w:rPr>
          <w:color w:val="000000"/>
        </w:rPr>
      </w:pPr>
      <w:r>
        <w:rPr>
          <w:color w:val="000000"/>
        </w:rPr>
        <w:t>2-D5</w:t>
      </w:r>
      <w:r>
        <w:rPr>
          <w:rFonts w:ascii="PingFang TC" w:eastAsia="PingFang TC" w:hAnsi="PingFang TC" w:cs="PingFang TC" w:hint="eastAsia"/>
          <w:color w:val="000000"/>
        </w:rPr>
        <w:t>｜苦路：我如何在耶穌的苦路中，看見自己的痛苦、原生家庭與復活的可能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15175" w:rsidRDefault="00715175" w:rsidP="00715175">
      <w:pPr>
        <w:pStyle w:val="Heading2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lastRenderedPageBreak/>
        <w:t>一、我對苦路的不熟悉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這一段可以保留你原本的誠實：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我是教友，但過去沒有真正參與苦路，也不太了解苦路。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我知道耶穌受苦，卻不知道這和我的生命有什麼關係。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我曾經在聖經裡找痛苦的答案，看見《約伯傳》，但仍然不明白：這跟我從小的害怕、原生家庭、父母的痛苦、我的焦慮與過度準備有什麼關係。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這一段的重點是：</w:t>
      </w:r>
      <w:r>
        <w:rPr>
          <w:rStyle w:val="Strong"/>
          <w:rFonts w:ascii="PingFang TC" w:eastAsia="PingFang TC" w:hAnsi="PingFang TC" w:cs="PingFang TC" w:hint="eastAsia"/>
          <w:color w:val="000000"/>
        </w:rPr>
        <w:t>我不是不信，而是還不知道如何把信仰和自己的痛苦連起來。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這句很重要。因為很多教友會知道道理，但不知道怎麼讓道理進入生命。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15175" w:rsidRDefault="00715175" w:rsidP="00715175">
      <w:pPr>
        <w:pStyle w:val="Heading2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二、苦路是什麼：一種用身體默想耶穌受難的祈禱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苦路不是單純「看耶穌很痛」。苦路是一種祈禱方法。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它通常有十四處，有些地方會加上第十五處「復活」。每一處都不是只讓人看痛苦，而是讓人停下來問：</w:t>
      </w:r>
    </w:p>
    <w:p w:rsidR="00715175" w:rsidRPr="00A84A2F" w:rsidRDefault="00715175" w:rsidP="00715175">
      <w:pPr>
        <w:pStyle w:val="NormalWeb"/>
        <w:rPr>
          <w:color w:val="C00000"/>
        </w:rPr>
      </w:pPr>
      <w:r w:rsidRPr="00A84A2F">
        <w:rPr>
          <w:rFonts w:ascii="PingFang TC" w:eastAsia="PingFang TC" w:hAnsi="PingFang TC" w:cs="PingFang TC" w:hint="eastAsia"/>
          <w:color w:val="C00000"/>
        </w:rPr>
        <w:t>耶穌在這一站經驗了什麼？</w:t>
      </w:r>
      <w:r w:rsidRPr="00A84A2F">
        <w:rPr>
          <w:color w:val="C00000"/>
        </w:rPr>
        <w:br/>
      </w:r>
      <w:r w:rsidRPr="00A84A2F">
        <w:rPr>
          <w:rFonts w:ascii="PingFang TC" w:eastAsia="PingFang TC" w:hAnsi="PingFang TC" w:cs="PingFang TC" w:hint="eastAsia"/>
          <w:color w:val="C00000"/>
        </w:rPr>
        <w:t>我生命中是否也有類似的經驗？</w:t>
      </w:r>
      <w:r w:rsidRPr="00A84A2F">
        <w:rPr>
          <w:color w:val="C00000"/>
        </w:rPr>
        <w:br/>
      </w:r>
      <w:r w:rsidRPr="00A84A2F">
        <w:rPr>
          <w:rFonts w:ascii="PingFang TC" w:eastAsia="PingFang TC" w:hAnsi="PingFang TC" w:cs="PingFang TC" w:hint="eastAsia"/>
          <w:color w:val="C00000"/>
        </w:rPr>
        <w:t>我願不願意讓耶穌陪我走過這一站？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所以苦路有三個層次：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9072"/>
      </w:tblGrid>
      <w:tr w:rsidR="00715175" w:rsidTr="00A84A2F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:rsidR="00715175" w:rsidRDefault="00715175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</w:rPr>
              <w:t>層次</w:t>
            </w:r>
          </w:p>
        </w:tc>
        <w:tc>
          <w:tcPr>
            <w:tcW w:w="9027" w:type="dxa"/>
            <w:vAlign w:val="center"/>
            <w:hideMark/>
          </w:tcPr>
          <w:p w:rsidR="00715175" w:rsidRDefault="00715175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</w:rPr>
              <w:t>意義</w:t>
            </w:r>
          </w:p>
        </w:tc>
      </w:tr>
      <w:tr w:rsidR="00715175" w:rsidTr="00A84A2F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歷史層次</w:t>
            </w:r>
          </w:p>
        </w:tc>
        <w:tc>
          <w:tcPr>
            <w:tcW w:w="9027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默想耶穌從被定罪到死亡、安葬的受難路</w:t>
            </w:r>
          </w:p>
        </w:tc>
      </w:tr>
      <w:tr w:rsidR="00715175" w:rsidTr="00A84A2F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信仰層次</w:t>
            </w:r>
          </w:p>
        </w:tc>
        <w:tc>
          <w:tcPr>
            <w:tcW w:w="9027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看見天主在耶穌身上進入人的痛苦</w:t>
            </w:r>
          </w:p>
        </w:tc>
      </w:tr>
      <w:tr w:rsidR="00715175" w:rsidTr="00A84A2F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生命層次</w:t>
            </w:r>
          </w:p>
        </w:tc>
        <w:tc>
          <w:tcPr>
            <w:tcW w:w="9027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把自己的痛苦、重擔、跌倒、失控與盼望帶到耶穌面前</w:t>
            </w:r>
          </w:p>
        </w:tc>
      </w:tr>
    </w:tbl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這樣你就會知道：</w:t>
      </w:r>
      <w:r w:rsidRPr="001B6482">
        <w:rPr>
          <w:rFonts w:ascii="PingFang TC" w:eastAsia="PingFang TC" w:hAnsi="PingFang TC" w:cs="PingFang TC" w:hint="eastAsia"/>
          <w:b/>
          <w:bCs/>
          <w:color w:val="C00000"/>
        </w:rPr>
        <w:t>苦路不是只看耶穌，而是</w:t>
      </w:r>
      <w:r w:rsidRPr="001B6482">
        <w:rPr>
          <w:rStyle w:val="Strong"/>
          <w:rFonts w:ascii="PingFang TC" w:eastAsia="PingFang TC" w:hAnsi="PingFang TC" w:cs="PingFang TC" w:hint="eastAsia"/>
          <w:color w:val="C00000"/>
        </w:rPr>
        <w:t>在耶穌的苦路中，看見自己的路</w:t>
      </w:r>
      <w:r>
        <w:rPr>
          <w:rFonts w:ascii="PingFang TC" w:eastAsia="PingFang TC" w:hAnsi="PingFang TC" w:cs="PingFang TC" w:hint="eastAsia"/>
          <w:color w:val="000000"/>
        </w:rPr>
        <w:t>。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15175" w:rsidRDefault="00715175" w:rsidP="00715175">
      <w:pPr>
        <w:pStyle w:val="Heading2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lastRenderedPageBreak/>
        <w:t>三、苦路不是崇拜痛苦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苦路不是叫我忍耐一切。苦路不是叫我壓抑自己。苦路不是叫我美化痛苦。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苦路不是說痛苦本身就是好的。</w:t>
      </w:r>
    </w:p>
    <w:p w:rsidR="000F563D" w:rsidRDefault="00715175" w:rsidP="000F563D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更清楚地說：</w:t>
      </w:r>
      <w:r w:rsidR="000F563D">
        <w:rPr>
          <w:rStyle w:val="Strong"/>
          <w:rFonts w:ascii="PingFang TC" w:eastAsia="PingFang TC" w:hAnsi="PingFang TC" w:cs="PingFang TC" w:hint="eastAsia"/>
          <w:color w:val="000000"/>
        </w:rPr>
        <w:t>痛苦本身不是救恩。耶穌在痛苦中的愛、交託與復活，才是救恩的道路。</w:t>
      </w:r>
    </w:p>
    <w:p w:rsidR="000F563D" w:rsidRPr="000F563D" w:rsidRDefault="000F563D" w:rsidP="000F563D">
      <w:pPr>
        <w:pStyle w:val="NormalWeb"/>
        <w:rPr>
          <w:color w:val="C00000"/>
        </w:rPr>
      </w:pPr>
      <w:r>
        <w:rPr>
          <w:rFonts w:ascii="PingFang TC" w:eastAsia="PingFang TC" w:hAnsi="PingFang TC" w:cs="PingFang TC" w:hint="eastAsia"/>
          <w:color w:val="000000"/>
        </w:rPr>
        <w:t>原生家庭帶來的痛苦需要被誠實承認。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有些痛苦本身並不好，也不該被美化。</w:t>
      </w:r>
      <w:r>
        <w:rPr>
          <w:color w:val="000000"/>
        </w:rPr>
        <w:br/>
      </w:r>
      <w:r w:rsidRPr="000F563D">
        <w:rPr>
          <w:rFonts w:ascii="PingFang TC" w:eastAsia="PingFang TC" w:hAnsi="PingFang TC" w:cs="PingFang TC" w:hint="eastAsia"/>
          <w:color w:val="C00000"/>
        </w:rPr>
        <w:t>天主的恩寵不是把痛苦說成好事，而是在痛苦之後陪我理解、哀悼、醫治，並帶我走向自由。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比較準確的是：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有些痛苦本身並不好，也不該發生。</w:t>
      </w:r>
      <w:r>
        <w:rPr>
          <w:b/>
          <w:bCs/>
          <w:color w:val="000000"/>
        </w:rPr>
        <w:br/>
      </w:r>
      <w:r>
        <w:rPr>
          <w:rStyle w:val="Strong"/>
          <w:rFonts w:ascii="PingFang TC" w:eastAsia="PingFang TC" w:hAnsi="PingFang TC" w:cs="PingFang TC" w:hint="eastAsia"/>
          <w:color w:val="000000"/>
        </w:rPr>
        <w:t>但天主可以在我受傷之後，陪我理解、哀悼、醫治，並把我帶向新的自由。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這樣就不會變成「</w:t>
      </w:r>
      <w:r w:rsidRPr="000F563D">
        <w:rPr>
          <w:rFonts w:ascii="PingFang TC" w:eastAsia="PingFang TC" w:hAnsi="PingFang TC" w:cs="PingFang TC" w:hint="eastAsia"/>
          <w:color w:val="C00000"/>
        </w:rPr>
        <w:t>合理化痛苦</w:t>
      </w:r>
      <w:r>
        <w:rPr>
          <w:rFonts w:ascii="PingFang TC" w:eastAsia="PingFang TC" w:hAnsi="PingFang TC" w:cs="PingFang TC" w:hint="eastAsia"/>
          <w:color w:val="000000"/>
        </w:rPr>
        <w:t>」。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15175" w:rsidRDefault="00715175" w:rsidP="000F563D">
      <w:pPr>
        <w:pStyle w:val="Heading2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四、苦路各站的基本用意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243"/>
        <w:gridCol w:w="5115"/>
      </w:tblGrid>
      <w:tr w:rsidR="00715175" w:rsidTr="000F5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</w:rPr>
              <w:t>苦路站別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</w:rPr>
              <w:t>教會默想的重點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</w:rPr>
              <w:t>對生命的提醒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第一處：耶穌被判死刑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無罪者被誤解、被定罪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有些痛苦不是我造成的，有些家庭氣氛也曾錯誤定義我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第二處：耶穌背十字架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耶穌承擔人的苦難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我可以承認自己背著重擔，不必假裝沒事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第三處：耶穌第一次跌倒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人性的疲憊與軟弱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跌倒不是失敗，跌倒後仍可再起來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第四處：耶穌遇見聖母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愛的陪伴，不一定能立刻解除痛苦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我需要的不是只被教訓，也需要被陪伴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63D" w:rsidRDefault="00715175">
            <w:pPr>
              <w:rPr>
                <w:rFonts w:ascii="PingFang TC" w:eastAsia="PingFang TC" w:hAnsi="PingFang TC" w:cs="PingFang TC"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第五處：</w:t>
            </w:r>
          </w:p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西滿幫耶穌背十字架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接受幫助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求助不是失敗，成熟不是什麼都自己扛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63D" w:rsidRDefault="00715175">
            <w:pPr>
              <w:rPr>
                <w:rFonts w:ascii="PingFang TC" w:eastAsia="PingFang TC" w:hAnsi="PingFang TC" w:cs="PingFang TC"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第六處：</w:t>
            </w:r>
          </w:p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lastRenderedPageBreak/>
              <w:t>韋羅尼加為耶穌擦面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lastRenderedPageBreak/>
              <w:t>小小溫柔也有力量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治癒有時從一個小小的安慰開始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第七處：耶穌第二次跌倒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重複的軟弱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舊模式會反覆出現，但每次看見都是理解更深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第八處：耶穌安慰婦女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痛苦中仍保有愛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我的痛苦被醫治後，可能成為理解別人的能力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第九處：耶穌第三次跌倒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極限與無力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我不需要假裝永遠有力量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第十處：耶穌被剝去衣服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羞辱、失去保護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我是否用能幹、準備、負責任遮住脆弱？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63D" w:rsidRDefault="00715175">
            <w:pPr>
              <w:rPr>
                <w:rFonts w:ascii="PingFang TC" w:eastAsia="PingFang TC" w:hAnsi="PingFang TC" w:cs="PingFang TC"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第十一處：</w:t>
            </w:r>
          </w:p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耶穌被釘十字架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被固定、失控、無助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耶穌知道不能掌控是什麼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63D" w:rsidRDefault="00715175">
            <w:pPr>
              <w:rPr>
                <w:rFonts w:ascii="PingFang TC" w:eastAsia="PingFang TC" w:hAnsi="PingFang TC" w:cs="PingFang TC"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第十二處：</w:t>
            </w:r>
          </w:p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耶穌死在十字架上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真實的死亡與哀悼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有些童年失落需要被承認與哀悼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63D" w:rsidRDefault="00715175">
            <w:pPr>
              <w:rPr>
                <w:rFonts w:ascii="PingFang TC" w:eastAsia="PingFang TC" w:hAnsi="PingFang TC" w:cs="PingFang TC"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第十三處：</w:t>
            </w:r>
          </w:p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耶穌聖屍交給聖母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被抱住、被哀悼、被愛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我也可以讓聖母抱住那個很害怕的自己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63D" w:rsidRDefault="00715175">
            <w:pPr>
              <w:rPr>
                <w:rFonts w:ascii="PingFang TC" w:eastAsia="PingFang TC" w:hAnsi="PingFang TC" w:cs="PingFang TC"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第十四處：</w:t>
            </w:r>
          </w:p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耶穌被安葬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放下、等待、沉默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有些舊模式需要被溫柔安葬</w:t>
            </w:r>
          </w:p>
        </w:tc>
      </w:tr>
      <w:tr w:rsidR="00715175" w:rsidTr="000F5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第十五處：耶穌復活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痛苦不是最後一句</w:t>
            </w:r>
          </w:p>
        </w:tc>
        <w:tc>
          <w:tcPr>
            <w:tcW w:w="0" w:type="auto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我不是過去恐懼所定義的人</w:t>
            </w:r>
          </w:p>
        </w:tc>
      </w:tr>
    </w:tbl>
    <w:p w:rsidR="00715175" w:rsidRDefault="00715175" w:rsidP="0071517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7371"/>
      </w:tblGrid>
      <w:tr w:rsidR="00282BBE" w:rsidRPr="00A47600" w:rsidTr="008942C2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jc w:val="center"/>
              <w:rPr>
                <w:b/>
                <w:bCs/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b/>
                <w:bCs/>
                <w:color w:val="FF0000"/>
              </w:rPr>
              <w:t>苦路經驗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jc w:val="center"/>
              <w:rPr>
                <w:b/>
                <w:bCs/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b/>
                <w:bCs/>
                <w:color w:val="FF0000"/>
              </w:rPr>
              <w:t>妳可以默想</w:t>
            </w:r>
          </w:p>
        </w:tc>
      </w:tr>
      <w:tr w:rsidR="00282BBE" w:rsidRPr="00A47600" w:rsidTr="008942C2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耶穌被定罪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我是否曾經太嚴厲地審判自己？</w:t>
            </w:r>
          </w:p>
        </w:tc>
      </w:tr>
      <w:tr w:rsidR="00282BBE" w:rsidRPr="00A47600" w:rsidTr="008942C2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耶穌背十字架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我現在背著什麼重擔？</w:t>
            </w:r>
          </w:p>
        </w:tc>
      </w:tr>
      <w:tr w:rsidR="00282BBE" w:rsidRPr="00A47600" w:rsidTr="008942C2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耶穌跌倒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我是否允許自己不完美？</w:t>
            </w:r>
          </w:p>
        </w:tc>
      </w:tr>
      <w:tr w:rsidR="00282BBE" w:rsidRPr="00A47600" w:rsidTr="008942C2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耶穌遇見聖母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我是否願意讓聖母陪我？</w:t>
            </w:r>
          </w:p>
        </w:tc>
      </w:tr>
      <w:tr w:rsidR="00282BBE" w:rsidRPr="00A47600" w:rsidTr="008942C2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西滿幫耶穌背十字架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我是否願意接受別人的幫助？</w:t>
            </w:r>
          </w:p>
        </w:tc>
      </w:tr>
      <w:tr w:rsidR="00282BBE" w:rsidRPr="00A47600" w:rsidTr="008942C2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耶穌被釘十字架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我生命中有什麼需要交託？</w:t>
            </w:r>
          </w:p>
        </w:tc>
      </w:tr>
      <w:tr w:rsidR="00282BBE" w:rsidRPr="00A47600" w:rsidTr="008942C2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耶穌復活</w:t>
            </w:r>
          </w:p>
        </w:tc>
        <w:tc>
          <w:tcPr>
            <w:tcW w:w="7326" w:type="dxa"/>
            <w:vAlign w:val="center"/>
            <w:hideMark/>
          </w:tcPr>
          <w:p w:rsidR="00282BBE" w:rsidRPr="00A47600" w:rsidRDefault="00282BBE" w:rsidP="008942C2">
            <w:pPr>
              <w:rPr>
                <w:color w:val="FF0000"/>
              </w:rPr>
            </w:pPr>
            <w:r w:rsidRPr="00A47600">
              <w:rPr>
                <w:rFonts w:ascii="PingFang TC" w:eastAsia="PingFang TC" w:hAnsi="PingFang TC" w:cs="PingFang TC"/>
                <w:color w:val="FF0000"/>
              </w:rPr>
              <w:t>我相信自己也能重新開始嗎？</w:t>
            </w:r>
          </w:p>
        </w:tc>
      </w:tr>
    </w:tbl>
    <w:p w:rsidR="00715175" w:rsidRDefault="00715175" w:rsidP="00715175">
      <w:pPr>
        <w:pStyle w:val="Heading2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lastRenderedPageBreak/>
        <w:t>五、我的原生家庭如何成為我的苦路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父母如果有自己的苦路，例如經濟壓力、婚姻壓力、情緒壓力、身體疾病、未被療癒的童年，孩子不一定知道完整故事，但會感覺到家庭氣氛。孩子會問：家裡安不安全？大人穩不穩？我可不可以放心當小孩？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這一段可以再加一句更清楚的核心句：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父母的苦路如果沒有被安放，常常會變成孩子的警覺、焦慮、懂事、過度承擔與不敢放鬆。</w:t>
      </w:r>
    </w:p>
    <w:p w:rsidR="00715175" w:rsidRDefault="00715175" w:rsidP="00715175">
      <w:pPr>
        <w:pStyle w:val="NormalWeb"/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087"/>
      </w:tblGrid>
      <w:tr w:rsidR="00715175" w:rsidTr="000F563D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</w:rPr>
              <w:t>父母的苦路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</w:rPr>
              <w:t>孩子可能形成的內在模式</w:t>
            </w:r>
          </w:p>
        </w:tc>
      </w:tr>
      <w:tr w:rsidR="00715175" w:rsidTr="000F563D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父母焦慮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孩子變得警覺、敏感、很會預想危險</w:t>
            </w:r>
          </w:p>
        </w:tc>
      </w:tr>
      <w:tr w:rsidR="00715175" w:rsidTr="000F563D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父母情緒不穩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孩子學會觀察臉色，不敢放鬆</w:t>
            </w:r>
          </w:p>
        </w:tc>
      </w:tr>
      <w:tr w:rsidR="00715175" w:rsidTr="000F563D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父母辛苦但不說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孩子覺得自己也要懂事，不能增加負擔</w:t>
            </w:r>
          </w:p>
        </w:tc>
      </w:tr>
      <w:tr w:rsidR="00715175" w:rsidTr="000F563D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父母缺乏安全感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孩子也不敢相信世界安全</w:t>
            </w:r>
          </w:p>
        </w:tc>
      </w:tr>
      <w:tr w:rsidR="00715175" w:rsidTr="000F563D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父母習慣忍耐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孩子以為痛苦只能忍，不能說</w:t>
            </w:r>
          </w:p>
        </w:tc>
      </w:tr>
      <w:tr w:rsidR="00715175" w:rsidTr="000F563D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父母需要被照顧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孩子太早成為小大人</w:t>
            </w:r>
          </w:p>
        </w:tc>
      </w:tr>
      <w:tr w:rsidR="00715175" w:rsidTr="000F563D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家中缺少安慰語言</w:t>
            </w:r>
          </w:p>
        </w:tc>
        <w:tc>
          <w:tcPr>
            <w:tcW w:w="7042" w:type="dxa"/>
            <w:vAlign w:val="center"/>
            <w:hideMark/>
          </w:tcPr>
          <w:p w:rsidR="00715175" w:rsidRDefault="00715175">
            <w:pPr>
              <w:rPr>
                <w:color w:val="000000"/>
              </w:rPr>
            </w:pPr>
            <w:r>
              <w:rPr>
                <w:rFonts w:ascii="PingFang TC" w:eastAsia="PingFang TC" w:hAnsi="PingFang TC" w:cs="PingFang TC" w:hint="eastAsia"/>
                <w:color w:val="000000"/>
              </w:rPr>
              <w:t>孩子長大後很難安慰自己</w:t>
            </w:r>
          </w:p>
        </w:tc>
      </w:tr>
    </w:tbl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這一段要記得加上分辨：</w:t>
      </w:r>
    </w:p>
    <w:p w:rsidR="00715175" w:rsidRPr="000F563D" w:rsidRDefault="00715175" w:rsidP="00715175">
      <w:pPr>
        <w:pStyle w:val="NormalWeb"/>
        <w:rPr>
          <w:color w:val="00B050"/>
          <w:sz w:val="28"/>
          <w:szCs w:val="28"/>
          <w:u w:val="single"/>
        </w:rPr>
      </w:pPr>
      <w:r w:rsidRPr="000F563D">
        <w:rPr>
          <w:rStyle w:val="Strong"/>
          <w:rFonts w:ascii="PingFang TC" w:eastAsia="PingFang TC" w:hAnsi="PingFang TC" w:cs="PingFang TC" w:hint="eastAsia"/>
          <w:color w:val="00B050"/>
          <w:sz w:val="28"/>
          <w:szCs w:val="28"/>
          <w:u w:val="single"/>
        </w:rPr>
        <w:t>理解父母，不等於否認自己的受傷。</w:t>
      </w:r>
      <w:r w:rsidRPr="000F563D">
        <w:rPr>
          <w:b/>
          <w:bCs/>
          <w:color w:val="00B050"/>
          <w:sz w:val="28"/>
          <w:szCs w:val="28"/>
          <w:u w:val="single"/>
        </w:rPr>
        <w:br/>
      </w:r>
      <w:r w:rsidRPr="000F563D">
        <w:rPr>
          <w:rStyle w:val="Strong"/>
          <w:rFonts w:ascii="PingFang TC" w:eastAsia="PingFang TC" w:hAnsi="PingFang TC" w:cs="PingFang TC" w:hint="eastAsia"/>
          <w:color w:val="00B050"/>
          <w:sz w:val="28"/>
          <w:szCs w:val="28"/>
          <w:u w:val="single"/>
        </w:rPr>
        <w:t>看見自己受影響，也不等於永遠責怪父母。</w:t>
      </w:r>
      <w:r w:rsidRPr="000F563D">
        <w:rPr>
          <w:b/>
          <w:bCs/>
          <w:color w:val="00B050"/>
          <w:sz w:val="28"/>
          <w:szCs w:val="28"/>
          <w:u w:val="single"/>
        </w:rPr>
        <w:br/>
      </w:r>
      <w:r w:rsidRPr="000F563D">
        <w:rPr>
          <w:rStyle w:val="Strong"/>
          <w:rFonts w:ascii="PingFang TC" w:eastAsia="PingFang TC" w:hAnsi="PingFang TC" w:cs="PingFang TC" w:hint="eastAsia"/>
          <w:color w:val="00B050"/>
          <w:sz w:val="28"/>
          <w:szCs w:val="28"/>
          <w:u w:val="single"/>
        </w:rPr>
        <w:t>我現在看見這些，是為了開始自由。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15175" w:rsidRDefault="00715175" w:rsidP="00715175">
      <w:pPr>
        <w:pStyle w:val="Heading2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六、我的復活不是忘記過去，而是不再被過去定義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復活不是：我忘記過去。我假裝沒受傷。我突然完全不焦慮。我再也不需要準備。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我從此完全不怕飛機。我立刻和原生家庭完全和解。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lastRenderedPageBreak/>
        <w:t>復活比較像是：我開始知道，我為什麼這麼害怕。我開始知道，我不是故意焦慮。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我開始知道，過度準備曾經是保護方式。我開始知道，父母的苦路影響了我，但不必永遠支配我。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我開始能把不屬於我的重擔還給天主。我開始不只求避凶，也敢慢慢走向祝福。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所以這一章的結尾可以是：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我的復活不是刪除過去，而是過去不再擁有最後的解釋權。</w:t>
      </w:r>
      <w:r>
        <w:rPr>
          <w:b/>
          <w:bCs/>
          <w:color w:val="000000"/>
        </w:rPr>
        <w:br/>
      </w:r>
      <w:r>
        <w:rPr>
          <w:rStyle w:val="Strong"/>
          <w:rFonts w:ascii="PingFang TC" w:eastAsia="PingFang TC" w:hAnsi="PingFang TC" w:cs="PingFang TC" w:hint="eastAsia"/>
          <w:color w:val="000000"/>
        </w:rPr>
        <w:t>我不是過去恐懼所定義的人。</w:t>
      </w:r>
      <w:r>
        <w:rPr>
          <w:b/>
          <w:bCs/>
          <w:color w:val="000000"/>
        </w:rPr>
        <w:br/>
      </w:r>
      <w:r>
        <w:rPr>
          <w:rStyle w:val="Strong"/>
          <w:rFonts w:ascii="PingFang TC" w:eastAsia="PingFang TC" w:hAnsi="PingFang TC" w:cs="PingFang TC" w:hint="eastAsia"/>
          <w:color w:val="000000"/>
        </w:rPr>
        <w:t>我是正在被天主帶領，走向自由的人。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苦路不是叫我只看痛苦，而是教我如何在痛苦中看見耶穌。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我過去對苦路不熟悉，也不知道如何把耶穌的受難和自己的生命連在一起。現在我開始明白，苦路不是崇拜痛苦，也不是叫人忍耐所有不合理的事。苦路是一條祈禱的路，讓我一站一站陪耶穌走，也讓耶穌一站一站陪我看見自己的痛苦。</w:t>
      </w:r>
    </w:p>
    <w:p w:rsidR="00715175" w:rsidRPr="000F563D" w:rsidRDefault="00715175" w:rsidP="00715175">
      <w:pPr>
        <w:pStyle w:val="NormalWeb"/>
        <w:rPr>
          <w:b/>
          <w:bCs/>
          <w:color w:val="00B050"/>
          <w:u w:val="single"/>
        </w:rPr>
      </w:pPr>
      <w:r>
        <w:rPr>
          <w:rFonts w:ascii="PingFang TC" w:eastAsia="PingFang TC" w:hAnsi="PingFang TC" w:cs="PingFang TC" w:hint="eastAsia"/>
          <w:color w:val="000000"/>
        </w:rPr>
        <w:t>每一處苦路，都像一面鏡子。</w:t>
      </w:r>
      <w:r>
        <w:rPr>
          <w:color w:val="000000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耶穌被定罪，照見我曾經被家庭氣氛錯誤定義。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耶穌背十字架，照見我很早就背起不屬於小孩的重擔。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耶穌跌倒，照見我其實不需要因為脆弱而責備自己。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西滿幫耶穌背十字架，照見我可以接受幫助，不必一個人撐住。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耶穌遇見聖母，照見我需要一種不離開的陪伴。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耶穌被剝去衣服，照見我害怕被看見真實脆弱的自己。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耶穌死在十字架上，照見有些過去的失落需要被哀悼。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耶穌被安葬，照見有些舊模式可以被溫柔放下。</w:t>
      </w:r>
      <w:r w:rsidRPr="000F563D">
        <w:rPr>
          <w:b/>
          <w:bCs/>
          <w:color w:val="00B050"/>
          <w:u w:val="single"/>
        </w:rPr>
        <w:br/>
      </w:r>
      <w:r w:rsidRPr="000F563D">
        <w:rPr>
          <w:rFonts w:ascii="PingFang TC" w:eastAsia="PingFang TC" w:hAnsi="PingFang TC" w:cs="PingFang TC" w:hint="eastAsia"/>
          <w:b/>
          <w:bCs/>
          <w:color w:val="00B050"/>
          <w:u w:val="single"/>
        </w:rPr>
        <w:t>耶穌復活，照見我的痛苦不是最後一句。</w:t>
      </w:r>
    </w:p>
    <w:p w:rsidR="00715175" w:rsidRDefault="00715175" w:rsidP="00715175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所以，</w:t>
      </w:r>
      <w:r w:rsidRPr="000F563D">
        <w:rPr>
          <w:rFonts w:ascii="PingFang TC" w:eastAsia="PingFang TC" w:hAnsi="PingFang TC" w:cs="PingFang TC" w:hint="eastAsia"/>
          <w:color w:val="C00000"/>
        </w:rPr>
        <w:t>苦路不是要我停在痛苦裡，而是讓我在耶穌的陪伴下，慢慢理解痛苦、哀悼痛苦、放下不屬於我的重擔，並走向復活。</w:t>
      </w:r>
    </w:p>
    <w:p w:rsidR="00715175" w:rsidRDefault="000D0AEB" w:rsidP="00715175">
      <w:r w:rsidRPr="000D0AEB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D4949" w:rsidRPr="00282BBE" w:rsidRDefault="00715175" w:rsidP="00282BBE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苦路不是要我沉溺在痛苦裡，而是讓我在耶穌的陪伴下，慢慢看見痛苦的來源，並走向不再被痛苦定義的自由。</w:t>
      </w:r>
    </w:p>
    <w:sectPr w:rsidR="008D4949" w:rsidRPr="00282BBE" w:rsidSect="00FE32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24F"/>
    <w:multiLevelType w:val="multilevel"/>
    <w:tmpl w:val="06F6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53E3A"/>
    <w:multiLevelType w:val="hybridMultilevel"/>
    <w:tmpl w:val="F13E6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A7EDF"/>
    <w:multiLevelType w:val="hybridMultilevel"/>
    <w:tmpl w:val="1542C6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FE7FAF"/>
    <w:multiLevelType w:val="hybridMultilevel"/>
    <w:tmpl w:val="696AA4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55918"/>
    <w:multiLevelType w:val="multilevel"/>
    <w:tmpl w:val="5E4E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295296">
    <w:abstractNumId w:val="0"/>
  </w:num>
  <w:num w:numId="2" w16cid:durableId="1955673392">
    <w:abstractNumId w:val="4"/>
  </w:num>
  <w:num w:numId="3" w16cid:durableId="258563269">
    <w:abstractNumId w:val="3"/>
  </w:num>
  <w:num w:numId="4" w16cid:durableId="63995193">
    <w:abstractNumId w:val="2"/>
  </w:num>
  <w:num w:numId="5" w16cid:durableId="147058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EA"/>
    <w:rsid w:val="000054D3"/>
    <w:rsid w:val="000D0AEB"/>
    <w:rsid w:val="000F563D"/>
    <w:rsid w:val="001B6482"/>
    <w:rsid w:val="00282BBE"/>
    <w:rsid w:val="003576A1"/>
    <w:rsid w:val="00420E71"/>
    <w:rsid w:val="005535B3"/>
    <w:rsid w:val="00715175"/>
    <w:rsid w:val="007E2E5F"/>
    <w:rsid w:val="008D4949"/>
    <w:rsid w:val="00A84A2F"/>
    <w:rsid w:val="00CA477C"/>
    <w:rsid w:val="00FE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58BE15A"/>
  <w15:chartTrackingRefBased/>
  <w15:docId w15:val="{0567851F-9D18-2341-A242-0D188384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175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E32E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32E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E32E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FE32E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E32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4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4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5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1221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2026-05-20T11:22:00Z</dcterms:created>
  <dcterms:modified xsi:type="dcterms:W3CDTF">2026-05-20T14:35:00Z</dcterms:modified>
</cp:coreProperties>
</file>