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97356A" w14:textId="45972913" w:rsidR="005B508C" w:rsidRDefault="00F73EBF">
      <w:r>
        <w:t>SMART Objectives</w:t>
      </w:r>
    </w:p>
    <w:p w14:paraId="5788B681" w14:textId="07497812" w:rsidR="00822612" w:rsidRDefault="00F73EBF" w:rsidP="00822612">
      <w:pPr>
        <w:pStyle w:val="ListParagraph"/>
        <w:numPr>
          <w:ilvl w:val="0"/>
          <w:numId w:val="2"/>
        </w:numPr>
      </w:pPr>
      <w:r>
        <w:t>Specifi</w:t>
      </w:r>
      <w:r w:rsidR="00822612">
        <w:t>c</w:t>
      </w:r>
    </w:p>
    <w:p w14:paraId="675F1FF6" w14:textId="77777777" w:rsidR="00822612" w:rsidRDefault="00F73EBF" w:rsidP="00822612">
      <w:pPr>
        <w:ind w:left="360" w:firstLine="360"/>
      </w:pPr>
      <w:r>
        <w:t>We want to achieve a ML architecture with data collection platform</w:t>
      </w:r>
      <w:r w:rsidR="00822612">
        <w:t>, ML model, Error correction system which can be used for all TG0 products.</w:t>
      </w:r>
    </w:p>
    <w:p w14:paraId="782A83E7" w14:textId="134F6194" w:rsidR="00822612" w:rsidRDefault="00822612" w:rsidP="00822612">
      <w:pPr>
        <w:ind w:left="360" w:firstLine="360"/>
      </w:pPr>
      <w:r>
        <w:t>An advanced ML architecture in our product would add ML as a selling point for TG0. It also saves software engineer time to create algorithms for some gestures. This project would also make the data collection part easier in the future for Tangi0.</w:t>
      </w:r>
    </w:p>
    <w:p w14:paraId="13F50A45" w14:textId="69A123E4" w:rsidR="00822612" w:rsidRDefault="005278B6" w:rsidP="005278B6">
      <w:pPr>
        <w:pStyle w:val="ListParagraph"/>
        <w:numPr>
          <w:ilvl w:val="0"/>
          <w:numId w:val="2"/>
        </w:numPr>
      </w:pPr>
      <w:r>
        <w:t>Measurable</w:t>
      </w:r>
    </w:p>
    <w:p w14:paraId="5AEB2AD3" w14:textId="0EC37B5D" w:rsidR="005278B6" w:rsidRDefault="005278B6" w:rsidP="005278B6">
      <w:pPr>
        <w:ind w:left="360" w:firstLine="360"/>
      </w:pPr>
      <w:r>
        <w:t xml:space="preserve">The success of this project is having an easy-to-use data collection platform which works for every device. It stored training data online whenever a user </w:t>
      </w:r>
      <w:proofErr w:type="gramStart"/>
      <w:r>
        <w:t>want</w:t>
      </w:r>
      <w:proofErr w:type="gramEnd"/>
      <w:r>
        <w:t xml:space="preserve"> to go for data collection. Then we can run the training data through a mature ML model for gesture distinguish.</w:t>
      </w:r>
    </w:p>
    <w:p w14:paraId="68AA7978" w14:textId="20FA277A" w:rsidR="005278B6" w:rsidRDefault="005278B6" w:rsidP="005278B6">
      <w:pPr>
        <w:pStyle w:val="ListParagraph"/>
        <w:numPr>
          <w:ilvl w:val="0"/>
          <w:numId w:val="2"/>
        </w:numPr>
      </w:pPr>
      <w:r>
        <w:t>Achievable</w:t>
      </w:r>
    </w:p>
    <w:p w14:paraId="76E42030" w14:textId="7A234EA8" w:rsidR="005278B6" w:rsidRDefault="005278B6" w:rsidP="00375165">
      <w:pPr>
        <w:ind w:left="360" w:firstLine="360"/>
      </w:pPr>
      <w:r>
        <w:t xml:space="preserve">It is realistic and </w:t>
      </w:r>
      <w:proofErr w:type="gramStart"/>
      <w:r>
        <w:t>challenging</w:t>
      </w:r>
      <w:proofErr w:type="gramEnd"/>
    </w:p>
    <w:p w14:paraId="5CB35CF3" w14:textId="2F0EF441" w:rsidR="005278B6" w:rsidRDefault="005278B6" w:rsidP="005278B6">
      <w:pPr>
        <w:pStyle w:val="ListParagraph"/>
        <w:numPr>
          <w:ilvl w:val="0"/>
          <w:numId w:val="2"/>
        </w:numPr>
      </w:pPr>
      <w:r>
        <w:t>Relevant</w:t>
      </w:r>
    </w:p>
    <w:p w14:paraId="25D13777" w14:textId="6EC03F38" w:rsidR="005278B6" w:rsidRDefault="005278B6" w:rsidP="00375165">
      <w:pPr>
        <w:ind w:left="360" w:firstLine="360"/>
      </w:pPr>
      <w:r>
        <w:t>We can affect the VR market with in-house ML algorithm</w:t>
      </w:r>
      <w:r w:rsidR="00375165">
        <w:t>. Right now. No other competitor uses ML to distinguish gesture. A common algorithm code method is limited to the number of gestures and difficulty in designing an algorithm for each one. We might affect the market.</w:t>
      </w:r>
    </w:p>
    <w:p w14:paraId="293F27EE" w14:textId="5C2104E2" w:rsidR="00375165" w:rsidRDefault="00375165" w:rsidP="00375165">
      <w:pPr>
        <w:pStyle w:val="ListParagraph"/>
        <w:numPr>
          <w:ilvl w:val="0"/>
          <w:numId w:val="2"/>
        </w:numPr>
      </w:pPr>
      <w:r>
        <w:t>Time-bound</w:t>
      </w:r>
    </w:p>
    <w:p w14:paraId="79C537C7" w14:textId="60462BD2" w:rsidR="00375165" w:rsidRDefault="00375165" w:rsidP="00375165">
      <w:pPr>
        <w:ind w:left="360" w:firstLine="360"/>
      </w:pPr>
      <w:r>
        <w:t>The deadline is January 2023.</w:t>
      </w:r>
    </w:p>
    <w:p w14:paraId="474FF03E" w14:textId="77777777" w:rsidR="00375165" w:rsidRDefault="00375165" w:rsidP="00375165">
      <w:pPr>
        <w:ind w:left="360" w:firstLine="360"/>
      </w:pPr>
    </w:p>
    <w:p w14:paraId="2FF40E69" w14:textId="77777777" w:rsidR="00375165" w:rsidRDefault="00375165" w:rsidP="005278B6">
      <w:pPr>
        <w:ind w:left="360"/>
      </w:pPr>
    </w:p>
    <w:p w14:paraId="06C42E2F" w14:textId="77777777" w:rsidR="00822612" w:rsidRDefault="00822612" w:rsidP="00F73EBF">
      <w:pPr>
        <w:pStyle w:val="ListParagraph"/>
      </w:pPr>
    </w:p>
    <w:p w14:paraId="7F9D612C" w14:textId="35D94C21" w:rsidR="00F73EBF" w:rsidRDefault="00F73EBF" w:rsidP="00F73EBF">
      <w:pPr>
        <w:pStyle w:val="ListParagraph"/>
      </w:pPr>
      <w:r>
        <w:t xml:space="preserve"> </w:t>
      </w:r>
    </w:p>
    <w:sectPr w:rsidR="00F73E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5D434B"/>
    <w:multiLevelType w:val="hybridMultilevel"/>
    <w:tmpl w:val="2570B1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94633FA"/>
    <w:multiLevelType w:val="hybridMultilevel"/>
    <w:tmpl w:val="C78861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722"/>
    <w:rsid w:val="00375165"/>
    <w:rsid w:val="005278B6"/>
    <w:rsid w:val="005B508C"/>
    <w:rsid w:val="00781722"/>
    <w:rsid w:val="00822612"/>
    <w:rsid w:val="00B52F2F"/>
    <w:rsid w:val="00F73E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A9BDD"/>
  <w15:chartTrackingRefBased/>
  <w15:docId w15:val="{83791F5C-0C2D-415D-82A7-E178C0BB5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7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CA7C62-DCA7-4EBD-89C4-C1B7930AA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159</Words>
  <Characters>908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Ying</dc:creator>
  <cp:keywords/>
  <dc:description/>
  <cp:lastModifiedBy>Liu, Ying</cp:lastModifiedBy>
  <cp:revision>4</cp:revision>
  <dcterms:created xsi:type="dcterms:W3CDTF">2021-04-07T23:30:00Z</dcterms:created>
  <dcterms:modified xsi:type="dcterms:W3CDTF">2021-04-08T09:42:00Z</dcterms:modified>
</cp:coreProperties>
</file>