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96D6E" w14:textId="77777777" w:rsidR="00462A97" w:rsidRDefault="00EB507A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Write a Java </w:t>
      </w:r>
      <w:r w:rsidR="00462A97">
        <w:rPr>
          <w:sz w:val="24"/>
          <w:szCs w:val="24"/>
        </w:rPr>
        <w:t>program</w:t>
      </w:r>
      <w:r>
        <w:rPr>
          <w:sz w:val="24"/>
          <w:szCs w:val="24"/>
        </w:rPr>
        <w:t xml:space="preserve"> to process</w:t>
      </w:r>
      <w:r w:rsidR="00462A97">
        <w:rPr>
          <w:sz w:val="24"/>
          <w:szCs w:val="24"/>
        </w:rPr>
        <w:t xml:space="preserve"> the information for a bank customer.  </w:t>
      </w:r>
      <w:r w:rsidR="00800659">
        <w:rPr>
          <w:sz w:val="24"/>
          <w:szCs w:val="24"/>
        </w:rPr>
        <w:t xml:space="preserve">Create a class to manage an account, include the necessary data members and methods as necessary.  Develop a tester class to create an object and test all methods and print the info for 1 customer.  </w:t>
      </w:r>
      <w:r w:rsidR="00462A97">
        <w:rPr>
          <w:sz w:val="24"/>
          <w:szCs w:val="24"/>
        </w:rPr>
        <w:t>Your program must be able to read a record from keyboard, calculate the bonus and print the details to the monitor.  Bonus is 2% per year of deposit, if the amount is on deposit for 5 years the bonus is 5 * 2% = 10%.</w:t>
      </w:r>
      <w:r w:rsidR="0054661B">
        <w:rPr>
          <w:sz w:val="24"/>
          <w:szCs w:val="24"/>
        </w:rPr>
        <w:t xml:space="preserve">  The year is calculated by dividing months on deposit by 12 and rounding down the results. If the length of deposit is 65, then 65 / 12 rounded down result is 5 years.</w:t>
      </w:r>
      <w:r w:rsidR="005218D7">
        <w:rPr>
          <w:sz w:val="24"/>
          <w:szCs w:val="24"/>
        </w:rPr>
        <w:t xml:space="preserve">  The account also gets </w:t>
      </w:r>
      <w:r>
        <w:rPr>
          <w:sz w:val="24"/>
          <w:szCs w:val="24"/>
        </w:rPr>
        <w:t>annual interest compounded monthly</w:t>
      </w:r>
      <w:r w:rsidR="005218D7">
        <w:rPr>
          <w:sz w:val="24"/>
          <w:szCs w:val="24"/>
        </w:rPr>
        <w:t>, prompt user for the rate</w:t>
      </w:r>
      <w:r>
        <w:rPr>
          <w:sz w:val="24"/>
          <w:szCs w:val="24"/>
        </w:rPr>
        <w:t xml:space="preserve">. </w:t>
      </w:r>
      <w:r w:rsidR="00FB7C57">
        <w:rPr>
          <w:sz w:val="24"/>
          <w:szCs w:val="24"/>
        </w:rPr>
        <w:t xml:space="preserve"> To calculate the compounded interest</w:t>
      </w:r>
      <w:r w:rsidR="005218D7">
        <w:rPr>
          <w:sz w:val="24"/>
          <w:szCs w:val="24"/>
        </w:rPr>
        <w:t xml:space="preserve">, </w:t>
      </w:r>
      <w:r w:rsidR="00FB7C57">
        <w:rPr>
          <w:sz w:val="24"/>
          <w:szCs w:val="24"/>
        </w:rPr>
        <w:t>refer to the formula and example on the next page.</w:t>
      </w:r>
    </w:p>
    <w:p w14:paraId="4D47DEB1" w14:textId="77777777" w:rsidR="00462A97" w:rsidRDefault="00462A97" w:rsidP="00462A97">
      <w:pPr>
        <w:tabs>
          <w:tab w:val="left" w:pos="1800"/>
        </w:tabs>
        <w:rPr>
          <w:sz w:val="24"/>
          <w:szCs w:val="24"/>
        </w:rPr>
      </w:pPr>
    </w:p>
    <w:p w14:paraId="5936FBF3" w14:textId="77777777" w:rsidR="0054661B" w:rsidRDefault="0054661B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This program will prompt the user for </w:t>
      </w:r>
      <w:r w:rsidR="00EB507A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from the keyboard.  Process the </w:t>
      </w:r>
      <w:r w:rsidR="00EB507A">
        <w:rPr>
          <w:sz w:val="24"/>
          <w:szCs w:val="24"/>
        </w:rPr>
        <w:t>data</w:t>
      </w:r>
      <w:r>
        <w:rPr>
          <w:sz w:val="24"/>
          <w:szCs w:val="24"/>
        </w:rPr>
        <w:t xml:space="preserve"> and print them on the monitor.  This program will be used a</w:t>
      </w:r>
      <w:r w:rsidR="00EB507A">
        <w:rPr>
          <w:sz w:val="24"/>
          <w:szCs w:val="24"/>
        </w:rPr>
        <w:t>s the base for the next assignment</w:t>
      </w:r>
      <w:r>
        <w:rPr>
          <w:sz w:val="24"/>
          <w:szCs w:val="24"/>
        </w:rPr>
        <w:t>.</w:t>
      </w:r>
    </w:p>
    <w:p w14:paraId="2D6C7657" w14:textId="77777777" w:rsidR="00462A97" w:rsidRDefault="00462A97" w:rsidP="00462A97">
      <w:pPr>
        <w:tabs>
          <w:tab w:val="left" w:pos="1800"/>
        </w:tabs>
        <w:rPr>
          <w:sz w:val="24"/>
          <w:szCs w:val="24"/>
        </w:rPr>
      </w:pPr>
    </w:p>
    <w:p w14:paraId="3504B203" w14:textId="77777777" w:rsidR="00462A97" w:rsidRPr="0054661B" w:rsidRDefault="005218D7" w:rsidP="00462A97">
      <w:pPr>
        <w:tabs>
          <w:tab w:val="left" w:pos="1800"/>
        </w:tabs>
        <w:rPr>
          <w:b/>
          <w:szCs w:val="24"/>
        </w:rPr>
      </w:pPr>
      <w:r>
        <w:rPr>
          <w:b/>
          <w:szCs w:val="24"/>
        </w:rPr>
        <w:t>Inputted data</w:t>
      </w:r>
      <w:r w:rsidR="00462A97" w:rsidRPr="0054661B">
        <w:rPr>
          <w:b/>
          <w:szCs w:val="24"/>
        </w:rPr>
        <w:t>: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462A97" w:rsidRPr="0054661B">
        <w:rPr>
          <w:b/>
          <w:szCs w:val="24"/>
        </w:rPr>
        <w:tab/>
      </w:r>
      <w:r w:rsidR="00462A97" w:rsidRPr="0054661B">
        <w:rPr>
          <w:b/>
          <w:szCs w:val="24"/>
        </w:rPr>
        <w:tab/>
        <w:t xml:space="preserve">Sample </w:t>
      </w:r>
      <w:r>
        <w:rPr>
          <w:b/>
          <w:szCs w:val="24"/>
        </w:rPr>
        <w:t>input</w:t>
      </w:r>
      <w:r w:rsidR="00462A97" w:rsidRPr="0054661B">
        <w:rPr>
          <w:b/>
          <w:szCs w:val="24"/>
        </w:rPr>
        <w:t>:</w:t>
      </w:r>
    </w:p>
    <w:p w14:paraId="102DDEBB" w14:textId="77777777" w:rsidR="00462A97" w:rsidRDefault="00462A97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18D7">
        <w:rPr>
          <w:sz w:val="24"/>
          <w:szCs w:val="24"/>
        </w:rPr>
        <w:tab/>
      </w:r>
      <w:r>
        <w:rPr>
          <w:sz w:val="24"/>
          <w:szCs w:val="24"/>
        </w:rPr>
        <w:t xml:space="preserve">Henry </w:t>
      </w:r>
      <w:r w:rsidR="005218D7">
        <w:rPr>
          <w:sz w:val="24"/>
          <w:szCs w:val="24"/>
        </w:rPr>
        <w:t>Smith</w:t>
      </w:r>
    </w:p>
    <w:p w14:paraId="4AC663E8" w14:textId="77777777" w:rsidR="00462A97" w:rsidRDefault="00462A97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661B">
        <w:rPr>
          <w:sz w:val="24"/>
          <w:szCs w:val="24"/>
        </w:rPr>
        <w:tab/>
      </w:r>
      <w:r>
        <w:rPr>
          <w:sz w:val="24"/>
          <w:szCs w:val="24"/>
        </w:rPr>
        <w:t>456 Torrance Blvd.</w:t>
      </w:r>
      <w:r w:rsidRPr="00385E4E">
        <w:rPr>
          <w:sz w:val="24"/>
          <w:szCs w:val="24"/>
        </w:rPr>
        <w:t xml:space="preserve"> </w:t>
      </w:r>
    </w:p>
    <w:p w14:paraId="37F3890F" w14:textId="77777777" w:rsidR="00462A97" w:rsidRDefault="00462A97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661B">
        <w:rPr>
          <w:sz w:val="24"/>
          <w:szCs w:val="24"/>
        </w:rPr>
        <w:tab/>
      </w:r>
      <w:r>
        <w:rPr>
          <w:sz w:val="24"/>
          <w:szCs w:val="24"/>
        </w:rPr>
        <w:t>Torrance</w:t>
      </w:r>
      <w:r w:rsidRPr="00385E4E">
        <w:rPr>
          <w:sz w:val="24"/>
          <w:szCs w:val="24"/>
        </w:rPr>
        <w:t xml:space="preserve"> </w:t>
      </w:r>
    </w:p>
    <w:p w14:paraId="14DDCCC2" w14:textId="77777777" w:rsidR="00462A97" w:rsidRDefault="00462A97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661B">
        <w:rPr>
          <w:sz w:val="24"/>
          <w:szCs w:val="24"/>
        </w:rPr>
        <w:tab/>
      </w:r>
      <w:r>
        <w:rPr>
          <w:sz w:val="24"/>
          <w:szCs w:val="24"/>
        </w:rPr>
        <w:t xml:space="preserve">CA </w:t>
      </w:r>
    </w:p>
    <w:p w14:paraId="1C04ECD2" w14:textId="77777777" w:rsidR="005218D7" w:rsidRDefault="00462A97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Amount  </w:t>
      </w:r>
      <w:r>
        <w:rPr>
          <w:sz w:val="24"/>
          <w:szCs w:val="24"/>
        </w:rPr>
        <w:tab/>
      </w:r>
      <w:r w:rsidR="0054661B">
        <w:rPr>
          <w:sz w:val="24"/>
          <w:szCs w:val="24"/>
        </w:rPr>
        <w:tab/>
      </w:r>
      <w:r w:rsidR="005218D7">
        <w:rPr>
          <w:sz w:val="24"/>
          <w:szCs w:val="24"/>
        </w:rPr>
        <w:tab/>
      </w:r>
      <w:r w:rsidR="005218D7">
        <w:rPr>
          <w:sz w:val="24"/>
          <w:szCs w:val="24"/>
        </w:rPr>
        <w:tab/>
      </w:r>
      <w:r w:rsidR="005218D7">
        <w:rPr>
          <w:sz w:val="24"/>
          <w:szCs w:val="24"/>
        </w:rPr>
        <w:tab/>
      </w:r>
      <w:r>
        <w:rPr>
          <w:sz w:val="24"/>
          <w:szCs w:val="24"/>
        </w:rPr>
        <w:t xml:space="preserve">3400.80  </w:t>
      </w:r>
    </w:p>
    <w:p w14:paraId="03FDEC90" w14:textId="77777777" w:rsidR="00462A97" w:rsidRDefault="005218D7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 xml:space="preserve">Months of deposit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661B">
        <w:rPr>
          <w:sz w:val="24"/>
          <w:szCs w:val="24"/>
        </w:rPr>
        <w:t>6</w:t>
      </w:r>
      <w:r w:rsidR="00462A97">
        <w:rPr>
          <w:sz w:val="24"/>
          <w:szCs w:val="24"/>
        </w:rPr>
        <w:t>5</w:t>
      </w:r>
    </w:p>
    <w:p w14:paraId="3F691399" w14:textId="77777777" w:rsidR="005218D7" w:rsidRPr="00462A97" w:rsidRDefault="005218D7" w:rsidP="00462A97">
      <w:pPr>
        <w:tabs>
          <w:tab w:val="left" w:pos="1800"/>
        </w:tabs>
        <w:rPr>
          <w:sz w:val="24"/>
          <w:szCs w:val="24"/>
        </w:rPr>
      </w:pPr>
      <w:r>
        <w:rPr>
          <w:sz w:val="24"/>
          <w:szCs w:val="24"/>
        </w:rPr>
        <w:t>Annual Interest 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5%</w:t>
      </w:r>
    </w:p>
    <w:p w14:paraId="3D21B2C4" w14:textId="77777777" w:rsidR="009C2BCB" w:rsidRDefault="009C2BCB"/>
    <w:p w14:paraId="50D3EF68" w14:textId="77777777" w:rsidR="00462A97" w:rsidRPr="0054661B" w:rsidRDefault="00462A97" w:rsidP="0054661B">
      <w:pPr>
        <w:tabs>
          <w:tab w:val="left" w:pos="1800"/>
        </w:tabs>
        <w:rPr>
          <w:b/>
          <w:szCs w:val="24"/>
        </w:rPr>
      </w:pPr>
      <w:r w:rsidRPr="0054661B">
        <w:rPr>
          <w:b/>
          <w:szCs w:val="24"/>
        </w:rPr>
        <w:t>Output format:</w:t>
      </w:r>
    </w:p>
    <w:p w14:paraId="6D943954" w14:textId="77777777" w:rsidR="00462A97" w:rsidRDefault="00462A97">
      <w:r>
        <w:t>Name:</w:t>
      </w:r>
      <w:r>
        <w:tab/>
      </w:r>
      <w:r>
        <w:tab/>
      </w:r>
      <w:r>
        <w:tab/>
        <w:t>Smith</w:t>
      </w:r>
      <w:r w:rsidR="002A4A73">
        <w:t>,</w:t>
      </w:r>
      <w:r w:rsidR="002A4A73" w:rsidRPr="002A4A73">
        <w:t xml:space="preserve"> </w:t>
      </w:r>
      <w:r w:rsidR="002A4A73">
        <w:t>Henry</w:t>
      </w:r>
    </w:p>
    <w:p w14:paraId="6A682F78" w14:textId="77777777" w:rsidR="00462A97" w:rsidRDefault="00462A97">
      <w:r>
        <w:t>Address:</w:t>
      </w:r>
      <w:r>
        <w:tab/>
      </w:r>
      <w:r>
        <w:tab/>
      </w:r>
      <w:r>
        <w:tab/>
        <w:t xml:space="preserve">456 Torrance Blvd.  </w:t>
      </w:r>
    </w:p>
    <w:p w14:paraId="39F1F46C" w14:textId="77777777" w:rsidR="00462A97" w:rsidRDefault="00462A97">
      <w:r>
        <w:tab/>
      </w:r>
      <w:r>
        <w:tab/>
      </w:r>
      <w:r>
        <w:tab/>
      </w:r>
      <w:r>
        <w:tab/>
      </w:r>
      <w:r w:rsidR="00871D0D">
        <w:t>Torrance, CA</w:t>
      </w:r>
    </w:p>
    <w:p w14:paraId="123AA74F" w14:textId="77777777" w:rsidR="00462A97" w:rsidRDefault="00A062A4">
      <w:r>
        <w:t>Deposit:</w:t>
      </w:r>
      <w:r>
        <w:tab/>
      </w:r>
      <w:r>
        <w:tab/>
      </w:r>
      <w:r>
        <w:tab/>
        <w:t>$3400.80</w:t>
      </w:r>
    </w:p>
    <w:p w14:paraId="6F312D88" w14:textId="77777777" w:rsidR="00462A97" w:rsidRDefault="00EB507A">
      <w:r>
        <w:t>Bonus</w:t>
      </w:r>
      <w:r w:rsidR="00A062A4">
        <w:t>:</w:t>
      </w:r>
      <w:r w:rsidR="00A062A4">
        <w:tab/>
      </w:r>
      <w:r w:rsidR="00A062A4">
        <w:tab/>
      </w:r>
      <w:r w:rsidR="00A062A4">
        <w:tab/>
        <w:t>$340.08</w:t>
      </w:r>
    </w:p>
    <w:p w14:paraId="4CAC9E36" w14:textId="77777777" w:rsidR="00EB507A" w:rsidRDefault="00A062A4">
      <w:r>
        <w:t>Interest:</w:t>
      </w:r>
      <w:r>
        <w:tab/>
      </w:r>
      <w:r>
        <w:tab/>
      </w:r>
      <w:r>
        <w:tab/>
        <w:t>$1055.33</w:t>
      </w:r>
    </w:p>
    <w:p w14:paraId="153E555C" w14:textId="77777777" w:rsidR="00462A97" w:rsidRDefault="00E62E71">
      <w:r>
        <w:t>Total:</w:t>
      </w:r>
      <w:r>
        <w:tab/>
      </w:r>
      <w:r>
        <w:tab/>
      </w:r>
      <w:r>
        <w:tab/>
        <w:t>$4796.21</w:t>
      </w:r>
    </w:p>
    <w:p w14:paraId="135D78CD" w14:textId="77777777" w:rsidR="00C87A8A" w:rsidRDefault="00C87A8A">
      <w:pPr>
        <w:spacing w:after="200" w:line="276" w:lineRule="auto"/>
      </w:pPr>
    </w:p>
    <w:p w14:paraId="03F003CD" w14:textId="77777777" w:rsidR="00EB507A" w:rsidRPr="00C87A8A" w:rsidRDefault="00C87A8A">
      <w:pPr>
        <w:rPr>
          <w:b/>
          <w:sz w:val="32"/>
        </w:rPr>
      </w:pPr>
      <w:r w:rsidRPr="00C87A8A">
        <w:rPr>
          <w:b/>
          <w:sz w:val="32"/>
        </w:rPr>
        <w:t>Requirements:</w:t>
      </w:r>
    </w:p>
    <w:p w14:paraId="29CE9336" w14:textId="77777777" w:rsidR="00EB507A" w:rsidRDefault="00800659" w:rsidP="00C87A8A">
      <w:pPr>
        <w:pStyle w:val="ListParagraph"/>
        <w:numPr>
          <w:ilvl w:val="0"/>
          <w:numId w:val="1"/>
        </w:numPr>
      </w:pPr>
      <w:r>
        <w:t>Must</w:t>
      </w:r>
      <w:r w:rsidR="00C87A8A">
        <w:t xml:space="preserve"> use </w:t>
      </w:r>
      <w:r>
        <w:t>a user define class to manage an account, more is OK.  Keep the class as generic as possible.</w:t>
      </w:r>
    </w:p>
    <w:p w14:paraId="74F239E2" w14:textId="77777777" w:rsidR="00C87A8A" w:rsidRDefault="00C87A8A" w:rsidP="00C87A8A">
      <w:pPr>
        <w:pStyle w:val="ListParagraph"/>
        <w:numPr>
          <w:ilvl w:val="0"/>
          <w:numId w:val="1"/>
        </w:numPr>
      </w:pPr>
      <w:r>
        <w:t xml:space="preserve">Program must be modular, make as many reasonable methods </w:t>
      </w:r>
      <w:r w:rsidR="00800659">
        <w:t xml:space="preserve">(if necessary) </w:t>
      </w:r>
      <w:r>
        <w:t>a</w:t>
      </w:r>
      <w:bookmarkStart w:id="0" w:name="_GoBack"/>
      <w:bookmarkEnd w:id="0"/>
      <w:r>
        <w:t>s possible.  Main method should mostly call other methods.</w:t>
      </w:r>
    </w:p>
    <w:p w14:paraId="0BA386F2" w14:textId="77777777" w:rsidR="00C87A8A" w:rsidRDefault="00C87A8A" w:rsidP="00C87A8A">
      <w:pPr>
        <w:pStyle w:val="ListParagraph"/>
        <w:numPr>
          <w:ilvl w:val="0"/>
          <w:numId w:val="1"/>
        </w:numPr>
      </w:pPr>
      <w:r>
        <w:lastRenderedPageBreak/>
        <w:t>Verify all inputted numeric data are correct, positive numbers only.</w:t>
      </w:r>
    </w:p>
    <w:p w14:paraId="1B7C9E80" w14:textId="77777777" w:rsidR="00800659" w:rsidRDefault="00800659" w:rsidP="00C87A8A">
      <w:pPr>
        <w:pStyle w:val="ListParagraph"/>
        <w:numPr>
          <w:ilvl w:val="0"/>
          <w:numId w:val="1"/>
        </w:numPr>
      </w:pPr>
      <w:r>
        <w:t>Submit a zipped version of your project.</w:t>
      </w:r>
    </w:p>
    <w:p w14:paraId="16D94AE7" w14:textId="77777777" w:rsidR="00C87A8A" w:rsidRDefault="00C87A8A" w:rsidP="00C87A8A">
      <w:pPr>
        <w:rPr>
          <w:b/>
          <w:sz w:val="32"/>
        </w:rPr>
      </w:pPr>
    </w:p>
    <w:p w14:paraId="291B2E73" w14:textId="77777777" w:rsidR="00EB507A" w:rsidRPr="00C87A8A" w:rsidRDefault="00EB507A" w:rsidP="00C87A8A">
      <w:pPr>
        <w:rPr>
          <w:b/>
          <w:sz w:val="32"/>
        </w:rPr>
      </w:pPr>
      <w:r w:rsidRPr="00C87A8A">
        <w:rPr>
          <w:b/>
          <w:sz w:val="32"/>
        </w:rPr>
        <w:t>Compound Interest Formula</w:t>
      </w:r>
    </w:p>
    <w:p w14:paraId="12D1C3E7" w14:textId="77777777" w:rsidR="00FB7C57" w:rsidRDefault="00FB7C57" w:rsidP="00EB507A">
      <w:pPr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color w:val="000000"/>
          <w:kern w:val="36"/>
          <w:sz w:val="48"/>
          <w:szCs w:val="48"/>
        </w:rPr>
      </w:pPr>
      <w:r w:rsidRPr="00EB507A">
        <w:rPr>
          <w:rFonts w:ascii="Times New Roman" w:hAnsi="Times New Roman"/>
          <w:bCs w:val="0"/>
          <w:noProof/>
          <w:sz w:val="24"/>
          <w:szCs w:val="24"/>
        </w:rPr>
        <w:drawing>
          <wp:inline distT="0" distB="0" distL="0" distR="0" wp14:anchorId="525FDE2E" wp14:editId="42DB6334">
            <wp:extent cx="2200275" cy="847725"/>
            <wp:effectExtent l="0" t="0" r="9525" b="9525"/>
            <wp:docPr id="3" name="Picture 3" descr="Regular Compound Interes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ular Compound Interest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2B65" w14:textId="77777777" w:rsidR="00FB7C57" w:rsidRPr="00EB507A" w:rsidRDefault="00FB7C57" w:rsidP="00FB7C57">
      <w:pPr>
        <w:rPr>
          <w:rFonts w:ascii="Times New Roman" w:hAnsi="Times New Roman"/>
          <w:bCs w:val="0"/>
          <w:sz w:val="24"/>
          <w:szCs w:val="24"/>
        </w:rPr>
      </w:pPr>
      <w:r w:rsidRPr="00EB507A">
        <w:rPr>
          <w:rFonts w:ascii="Verdana" w:hAnsi="Verdana"/>
          <w:b/>
          <w:sz w:val="24"/>
          <w:szCs w:val="24"/>
        </w:rPr>
        <w:t>P</w:t>
      </w:r>
      <w:r w:rsidRPr="00EB507A">
        <w:rPr>
          <w:rFonts w:ascii="Verdana" w:hAnsi="Verdana"/>
          <w:bCs w:val="0"/>
          <w:sz w:val="24"/>
          <w:szCs w:val="24"/>
        </w:rPr>
        <w:t> =</w:t>
      </w:r>
      <w:r w:rsidRPr="00EB507A">
        <w:rPr>
          <w:rFonts w:ascii="Verdana" w:hAnsi="Verdana"/>
          <w:bCs w:val="0"/>
          <w:sz w:val="20"/>
          <w:szCs w:val="20"/>
        </w:rPr>
        <w:t> principal amount (the initial amount you borrow or deposit)</w:t>
      </w:r>
    </w:p>
    <w:p w14:paraId="226E7731" w14:textId="77777777" w:rsidR="00FB7C57" w:rsidRPr="00EB507A" w:rsidRDefault="00FB7C57" w:rsidP="00FB7C57">
      <w:pPr>
        <w:rPr>
          <w:rFonts w:ascii="Times New Roman" w:hAnsi="Times New Roman"/>
          <w:bCs w:val="0"/>
          <w:sz w:val="24"/>
          <w:szCs w:val="24"/>
        </w:rPr>
      </w:pPr>
      <w:r w:rsidRPr="00EB507A">
        <w:rPr>
          <w:rFonts w:ascii="Verdana" w:hAnsi="Verdana"/>
          <w:b/>
          <w:sz w:val="24"/>
          <w:szCs w:val="24"/>
        </w:rPr>
        <w:t>r</w:t>
      </w:r>
      <w:proofErr w:type="gramStart"/>
      <w:r w:rsidRPr="00EB507A">
        <w:rPr>
          <w:rFonts w:ascii="Verdana" w:hAnsi="Verdana"/>
          <w:bCs w:val="0"/>
          <w:sz w:val="24"/>
          <w:szCs w:val="24"/>
        </w:rPr>
        <w:t>  =</w:t>
      </w:r>
      <w:proofErr w:type="gramEnd"/>
      <w:r w:rsidRPr="00EB507A">
        <w:rPr>
          <w:rFonts w:ascii="Verdana" w:hAnsi="Verdana"/>
          <w:bCs w:val="0"/>
          <w:sz w:val="24"/>
          <w:szCs w:val="24"/>
        </w:rPr>
        <w:t> </w:t>
      </w:r>
      <w:r w:rsidRPr="00EB507A">
        <w:rPr>
          <w:rFonts w:ascii="Verdana" w:hAnsi="Verdana"/>
          <w:bCs w:val="0"/>
          <w:sz w:val="20"/>
          <w:szCs w:val="20"/>
        </w:rPr>
        <w:t>annual rate of interest (as a decimal)</w:t>
      </w:r>
    </w:p>
    <w:p w14:paraId="02DF60CE" w14:textId="77777777" w:rsidR="00FB7C57" w:rsidRPr="00EB507A" w:rsidRDefault="00FB7C57" w:rsidP="00FB7C57">
      <w:pPr>
        <w:rPr>
          <w:rFonts w:ascii="Times New Roman" w:hAnsi="Times New Roman"/>
          <w:bCs w:val="0"/>
          <w:sz w:val="24"/>
          <w:szCs w:val="24"/>
        </w:rPr>
      </w:pPr>
      <w:r w:rsidRPr="00EB507A">
        <w:rPr>
          <w:rFonts w:ascii="Verdana" w:hAnsi="Verdana"/>
          <w:b/>
          <w:sz w:val="24"/>
          <w:szCs w:val="24"/>
        </w:rPr>
        <w:t>t</w:t>
      </w:r>
      <w:proofErr w:type="gramStart"/>
      <w:r w:rsidRPr="00EB507A">
        <w:rPr>
          <w:rFonts w:ascii="Verdana" w:hAnsi="Verdana"/>
          <w:bCs w:val="0"/>
          <w:sz w:val="24"/>
          <w:szCs w:val="24"/>
        </w:rPr>
        <w:t>  =</w:t>
      </w:r>
      <w:proofErr w:type="gramEnd"/>
      <w:r w:rsidRPr="00EB507A">
        <w:rPr>
          <w:rFonts w:ascii="Verdana" w:hAnsi="Verdana"/>
          <w:bCs w:val="0"/>
          <w:sz w:val="24"/>
          <w:szCs w:val="24"/>
        </w:rPr>
        <w:t> </w:t>
      </w:r>
      <w:r w:rsidRPr="00EB507A">
        <w:rPr>
          <w:rFonts w:ascii="Verdana" w:hAnsi="Verdana"/>
          <w:bCs w:val="0"/>
          <w:sz w:val="20"/>
          <w:szCs w:val="20"/>
        </w:rPr>
        <w:t>number of years the amount is deposited or borrowed for.</w:t>
      </w:r>
    </w:p>
    <w:p w14:paraId="4E9175AF" w14:textId="77777777" w:rsidR="00FB7C57" w:rsidRPr="00EB507A" w:rsidRDefault="00FB7C57" w:rsidP="00FB7C57">
      <w:pPr>
        <w:rPr>
          <w:rFonts w:ascii="Times New Roman" w:hAnsi="Times New Roman"/>
          <w:bCs w:val="0"/>
          <w:sz w:val="24"/>
          <w:szCs w:val="24"/>
        </w:rPr>
      </w:pPr>
      <w:r w:rsidRPr="00EB507A">
        <w:rPr>
          <w:rFonts w:ascii="Verdana" w:hAnsi="Verdana"/>
          <w:b/>
          <w:sz w:val="24"/>
          <w:szCs w:val="24"/>
        </w:rPr>
        <w:t>A</w:t>
      </w:r>
      <w:r w:rsidRPr="00EB507A">
        <w:rPr>
          <w:rFonts w:ascii="Verdana" w:hAnsi="Verdana"/>
          <w:bCs w:val="0"/>
          <w:sz w:val="24"/>
          <w:szCs w:val="24"/>
        </w:rPr>
        <w:t> =</w:t>
      </w:r>
      <w:r w:rsidRPr="00EB507A">
        <w:rPr>
          <w:rFonts w:ascii="Verdana" w:hAnsi="Verdana"/>
          <w:bCs w:val="0"/>
          <w:sz w:val="20"/>
          <w:szCs w:val="20"/>
        </w:rPr>
        <w:t> amount of money accumulated after n years, including interest.</w:t>
      </w:r>
    </w:p>
    <w:p w14:paraId="3D5C92EB" w14:textId="77777777" w:rsidR="00EB507A" w:rsidRPr="00EB507A" w:rsidRDefault="00FB7C57" w:rsidP="00FB7C57">
      <w:pPr>
        <w:rPr>
          <w:rFonts w:ascii="Times New Roman" w:hAnsi="Times New Roman"/>
          <w:bCs w:val="0"/>
          <w:sz w:val="24"/>
          <w:szCs w:val="24"/>
        </w:rPr>
      </w:pPr>
      <w:r w:rsidRPr="00EB507A">
        <w:rPr>
          <w:rFonts w:ascii="Verdana" w:hAnsi="Verdana"/>
          <w:b/>
          <w:sz w:val="24"/>
          <w:szCs w:val="24"/>
        </w:rPr>
        <w:t>n</w:t>
      </w:r>
      <w:proofErr w:type="gramStart"/>
      <w:r w:rsidRPr="00EB507A">
        <w:rPr>
          <w:rFonts w:ascii="Times New Roman" w:hAnsi="Times New Roman"/>
          <w:bCs w:val="0"/>
          <w:sz w:val="24"/>
          <w:szCs w:val="24"/>
        </w:rPr>
        <w:t>  =</w:t>
      </w:r>
      <w:proofErr w:type="gramEnd"/>
      <w:r w:rsidRPr="00EB507A">
        <w:rPr>
          <w:rFonts w:ascii="Times New Roman" w:hAnsi="Times New Roman"/>
          <w:bCs w:val="0"/>
          <w:sz w:val="24"/>
          <w:szCs w:val="24"/>
        </w:rPr>
        <w:t xml:space="preserve">  </w:t>
      </w:r>
      <w:r w:rsidRPr="00EB507A">
        <w:rPr>
          <w:rFonts w:ascii="Verdana" w:hAnsi="Verdana"/>
          <w:bCs w:val="0"/>
          <w:sz w:val="20"/>
          <w:szCs w:val="20"/>
        </w:rPr>
        <w:t>number of times the interest is compounded per year</w:t>
      </w:r>
      <w:r w:rsidRPr="00EB507A">
        <w:rPr>
          <w:rFonts w:ascii="Times New Roman" w:hAnsi="Times New Roman"/>
          <w:bCs w:val="0"/>
          <w:i/>
          <w:iCs/>
          <w:sz w:val="24"/>
          <w:szCs w:val="24"/>
        </w:rPr>
        <w:t> </w:t>
      </w:r>
      <w:r w:rsidR="00EB507A" w:rsidRPr="00EB507A">
        <w:rPr>
          <w:rFonts w:ascii="Times New Roman" w:hAnsi="Times New Roman"/>
          <w:bCs w:val="0"/>
          <w:color w:val="000000"/>
          <w:sz w:val="27"/>
          <w:szCs w:val="27"/>
        </w:rPr>
        <w:t> </w:t>
      </w:r>
    </w:p>
    <w:p w14:paraId="237D11C5" w14:textId="77777777" w:rsidR="00EB507A" w:rsidRDefault="00EB507A" w:rsidP="00EB507A">
      <w:pPr>
        <w:spacing w:before="100" w:beforeAutospacing="1" w:after="100" w:afterAutospacing="1"/>
        <w:rPr>
          <w:rFonts w:ascii="Arial Narrow" w:hAnsi="Arial Narrow"/>
          <w:b/>
          <w:color w:val="000000"/>
          <w:sz w:val="27"/>
          <w:szCs w:val="27"/>
        </w:rPr>
      </w:pPr>
      <w:r w:rsidRPr="00EB507A">
        <w:rPr>
          <w:rFonts w:ascii="Arial Narrow" w:hAnsi="Arial Narrow"/>
          <w:b/>
          <w:color w:val="000000"/>
          <w:sz w:val="27"/>
          <w:szCs w:val="27"/>
        </w:rPr>
        <w:t>Example:</w:t>
      </w:r>
    </w:p>
    <w:p w14:paraId="101F8896" w14:textId="77777777" w:rsidR="00FB7C57" w:rsidRPr="00EB507A" w:rsidRDefault="00FB7C57" w:rsidP="00EB507A">
      <w:pPr>
        <w:spacing w:before="100" w:beforeAutospacing="1" w:after="100" w:afterAutospacing="1"/>
        <w:rPr>
          <w:rFonts w:ascii="Times New Roman" w:hAnsi="Times New Roman"/>
          <w:bCs w:val="0"/>
          <w:color w:val="000000"/>
          <w:sz w:val="27"/>
          <w:szCs w:val="27"/>
        </w:rPr>
      </w:pPr>
      <w:r>
        <w:rPr>
          <w:rFonts w:ascii="Times New Roman" w:hAnsi="Times New Roman"/>
          <w:bCs w:val="0"/>
          <w:sz w:val="24"/>
          <w:szCs w:val="24"/>
        </w:rPr>
        <w:tab/>
      </w:r>
      <w:r w:rsidRPr="00EB507A">
        <w:rPr>
          <w:rFonts w:ascii="Times New Roman" w:hAnsi="Times New Roman"/>
          <w:bCs w:val="0"/>
          <w:sz w:val="24"/>
          <w:szCs w:val="24"/>
        </w:rPr>
        <w:t xml:space="preserve">An amount of $1,500.00 is deposited in a bank paying an annual interest rate of 4.3%, </w:t>
      </w:r>
      <w:r>
        <w:rPr>
          <w:rFonts w:ascii="Times New Roman" w:hAnsi="Times New Roman"/>
          <w:bCs w:val="0"/>
          <w:sz w:val="24"/>
          <w:szCs w:val="24"/>
        </w:rPr>
        <w:tab/>
      </w:r>
      <w:r w:rsidRPr="00EB507A">
        <w:rPr>
          <w:rFonts w:ascii="Times New Roman" w:hAnsi="Times New Roman"/>
          <w:bCs w:val="0"/>
          <w:sz w:val="24"/>
          <w:szCs w:val="24"/>
        </w:rPr>
        <w:t>compounded </w:t>
      </w:r>
      <w:r w:rsidRPr="00EB507A">
        <w:rPr>
          <w:rFonts w:ascii="Times New Roman" w:hAnsi="Times New Roman"/>
          <w:bCs w:val="0"/>
          <w:i/>
          <w:iCs/>
          <w:sz w:val="24"/>
          <w:szCs w:val="24"/>
        </w:rPr>
        <w:t>quarterly</w:t>
      </w:r>
      <w:r w:rsidRPr="00EB507A">
        <w:rPr>
          <w:rFonts w:ascii="Times New Roman" w:hAnsi="Times New Roman"/>
          <w:bCs w:val="0"/>
          <w:sz w:val="24"/>
          <w:szCs w:val="24"/>
        </w:rPr>
        <w:t>. What is the balance after 6 years?</w:t>
      </w:r>
    </w:p>
    <w:p w14:paraId="24C7AA0D" w14:textId="77777777" w:rsidR="00FB7C57" w:rsidRDefault="00EB507A" w:rsidP="00FB7C57">
      <w:pPr>
        <w:rPr>
          <w:rFonts w:ascii="Times New Roman" w:hAnsi="Times New Roman"/>
          <w:bCs w:val="0"/>
          <w:sz w:val="24"/>
          <w:szCs w:val="20"/>
        </w:rPr>
      </w:pPr>
      <w:r w:rsidRPr="00EB507A">
        <w:rPr>
          <w:rFonts w:ascii="Arial Narrow" w:hAnsi="Arial Narrow"/>
          <w:b/>
          <w:color w:val="000000"/>
          <w:sz w:val="27"/>
          <w:szCs w:val="27"/>
        </w:rPr>
        <w:t>Solution:</w:t>
      </w:r>
      <w:r w:rsidR="00FB7C57" w:rsidRPr="00FB7C57">
        <w:rPr>
          <w:rFonts w:ascii="Times New Roman" w:hAnsi="Times New Roman"/>
          <w:bCs w:val="0"/>
          <w:sz w:val="24"/>
          <w:szCs w:val="20"/>
        </w:rPr>
        <w:t xml:space="preserve"> </w:t>
      </w:r>
    </w:p>
    <w:p w14:paraId="1AD37A1C" w14:textId="77777777" w:rsidR="00FB7C57" w:rsidRDefault="00FB7C57" w:rsidP="00FB7C57">
      <w:pPr>
        <w:rPr>
          <w:rFonts w:ascii="Times New Roman" w:hAnsi="Times New Roman"/>
          <w:bCs w:val="0"/>
          <w:sz w:val="24"/>
          <w:szCs w:val="20"/>
        </w:rPr>
      </w:pPr>
      <w:r>
        <w:rPr>
          <w:rFonts w:ascii="Times New Roman" w:hAnsi="Times New Roman"/>
          <w:bCs w:val="0"/>
          <w:sz w:val="24"/>
          <w:szCs w:val="20"/>
        </w:rPr>
        <w:tab/>
      </w:r>
      <w:r w:rsidRPr="00EB507A">
        <w:rPr>
          <w:rFonts w:ascii="Times New Roman" w:hAnsi="Times New Roman"/>
          <w:bCs w:val="0"/>
          <w:sz w:val="24"/>
          <w:szCs w:val="20"/>
        </w:rPr>
        <w:t>Using the compound</w:t>
      </w:r>
      <w:r>
        <w:rPr>
          <w:rFonts w:ascii="Times New Roman" w:hAnsi="Times New Roman"/>
          <w:bCs w:val="0"/>
          <w:sz w:val="24"/>
          <w:szCs w:val="20"/>
        </w:rPr>
        <w:t xml:space="preserve"> interest formula, we have that </w:t>
      </w:r>
      <w:r w:rsidRPr="00EB507A">
        <w:rPr>
          <w:rFonts w:ascii="Times New Roman" w:hAnsi="Times New Roman"/>
          <w:b/>
          <w:i/>
          <w:iCs/>
          <w:sz w:val="24"/>
          <w:szCs w:val="20"/>
        </w:rPr>
        <w:t>P</w:t>
      </w:r>
      <w:r w:rsidRPr="00EB507A">
        <w:rPr>
          <w:rFonts w:ascii="Times New Roman" w:hAnsi="Times New Roman"/>
          <w:bCs w:val="0"/>
          <w:sz w:val="24"/>
          <w:szCs w:val="20"/>
        </w:rPr>
        <w:t> = 1500, </w:t>
      </w:r>
      <w:r w:rsidRPr="00EB507A">
        <w:rPr>
          <w:rFonts w:ascii="Times New Roman" w:hAnsi="Times New Roman"/>
          <w:b/>
          <w:i/>
          <w:iCs/>
          <w:sz w:val="24"/>
          <w:szCs w:val="20"/>
        </w:rPr>
        <w:t>r</w:t>
      </w:r>
      <w:r w:rsidRPr="00EB507A">
        <w:rPr>
          <w:rFonts w:ascii="Times New Roman" w:hAnsi="Times New Roman"/>
          <w:bCs w:val="0"/>
          <w:sz w:val="24"/>
          <w:szCs w:val="20"/>
        </w:rPr>
        <w:t> = 4.3</w:t>
      </w:r>
      <w:r w:rsidRPr="00EB507A">
        <w:rPr>
          <w:rFonts w:ascii="Times New Roman" w:hAnsi="Times New Roman"/>
          <w:bCs w:val="0"/>
          <w:i/>
          <w:iCs/>
          <w:sz w:val="24"/>
          <w:szCs w:val="20"/>
        </w:rPr>
        <w:t>/</w:t>
      </w:r>
      <w:r w:rsidRPr="00EB507A">
        <w:rPr>
          <w:rFonts w:ascii="Times New Roman" w:hAnsi="Times New Roman"/>
          <w:bCs w:val="0"/>
          <w:sz w:val="24"/>
          <w:szCs w:val="20"/>
        </w:rPr>
        <w:t>100 = 0.043, </w:t>
      </w:r>
      <w:r w:rsidRPr="00EB507A">
        <w:rPr>
          <w:rFonts w:ascii="Times New Roman" w:hAnsi="Times New Roman"/>
          <w:b/>
          <w:i/>
          <w:iCs/>
          <w:sz w:val="24"/>
          <w:szCs w:val="20"/>
        </w:rPr>
        <w:t>n</w:t>
      </w:r>
      <w:r w:rsidRPr="00EB507A">
        <w:rPr>
          <w:rFonts w:ascii="Times New Roman" w:hAnsi="Times New Roman"/>
          <w:bCs w:val="0"/>
          <w:sz w:val="24"/>
          <w:szCs w:val="20"/>
        </w:rPr>
        <w:t> = 4, </w:t>
      </w:r>
      <w:r w:rsidRPr="00EB507A">
        <w:rPr>
          <w:rFonts w:ascii="Times New Roman" w:hAnsi="Times New Roman"/>
          <w:b/>
          <w:i/>
          <w:iCs/>
          <w:sz w:val="24"/>
          <w:szCs w:val="20"/>
        </w:rPr>
        <w:t>t</w:t>
      </w:r>
      <w:r w:rsidRPr="00EB507A">
        <w:rPr>
          <w:rFonts w:ascii="Times New Roman" w:hAnsi="Times New Roman"/>
          <w:bCs w:val="0"/>
          <w:sz w:val="24"/>
          <w:szCs w:val="20"/>
        </w:rPr>
        <w:t> = 6. Therefore,</w:t>
      </w:r>
    </w:p>
    <w:p w14:paraId="3E003F4A" w14:textId="77777777" w:rsidR="00FB7C57" w:rsidRPr="00EB507A" w:rsidRDefault="00FB7C57" w:rsidP="00FB7C57">
      <w:pPr>
        <w:rPr>
          <w:rFonts w:ascii="Times New Roman" w:hAnsi="Times New Roman"/>
          <w:bCs w:val="0"/>
          <w:sz w:val="24"/>
          <w:szCs w:val="20"/>
        </w:rPr>
      </w:pPr>
    </w:p>
    <w:p w14:paraId="2A88DFC9" w14:textId="77777777" w:rsidR="00FB7C57" w:rsidRDefault="00FB7C57" w:rsidP="00FB7C57">
      <w:pPr>
        <w:spacing w:before="120"/>
        <w:rPr>
          <w:rFonts w:ascii="Times New Roman" w:hAnsi="Times New Roman"/>
          <w:bCs w:val="0"/>
          <w:color w:val="000000"/>
          <w:sz w:val="27"/>
          <w:szCs w:val="27"/>
        </w:rPr>
      </w:pPr>
      <w:r>
        <w:rPr>
          <w:rFonts w:ascii="Times New Roman" w:hAnsi="Times New Roman"/>
          <w:bCs w:val="0"/>
          <w:color w:val="000000"/>
          <w:sz w:val="27"/>
          <w:szCs w:val="27"/>
        </w:rPr>
        <w:tab/>
      </w:r>
      <w:r>
        <w:rPr>
          <w:rFonts w:ascii="Times New Roman" w:hAnsi="Times New Roman"/>
          <w:bCs w:val="0"/>
          <w:color w:val="000000"/>
          <w:sz w:val="27"/>
          <w:szCs w:val="27"/>
        </w:rPr>
        <w:tab/>
      </w:r>
      <w:r>
        <w:rPr>
          <w:rFonts w:ascii="Times New Roman" w:hAnsi="Times New Roman"/>
          <w:bCs w:val="0"/>
          <w:color w:val="000000"/>
          <w:sz w:val="27"/>
          <w:szCs w:val="27"/>
        </w:rPr>
        <w:tab/>
      </w:r>
      <w:r w:rsidRPr="00EB507A">
        <w:rPr>
          <w:rFonts w:ascii="Times New Roman" w:hAnsi="Times New Roman"/>
          <w:bCs w:val="0"/>
          <w:noProof/>
          <w:sz w:val="32"/>
          <w:szCs w:val="24"/>
        </w:rPr>
        <w:drawing>
          <wp:inline distT="0" distB="0" distL="0" distR="0" wp14:anchorId="75798938" wp14:editId="5292268C">
            <wp:extent cx="4057650" cy="676275"/>
            <wp:effectExtent l="0" t="0" r="0" b="9525"/>
            <wp:docPr id="2" name="Picture 2" descr="Exampl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 Sol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FD0E" w14:textId="77777777" w:rsidR="00FB7C57" w:rsidRDefault="00FB7C57" w:rsidP="00FB7C57">
      <w:pPr>
        <w:rPr>
          <w:rFonts w:ascii="Times New Roman" w:hAnsi="Times New Roman"/>
          <w:bCs w:val="0"/>
          <w:sz w:val="24"/>
          <w:szCs w:val="24"/>
        </w:rPr>
      </w:pPr>
      <w:r w:rsidRPr="00EB507A">
        <w:rPr>
          <w:rFonts w:ascii="Times New Roman" w:hAnsi="Times New Roman"/>
          <w:bCs w:val="0"/>
          <w:sz w:val="24"/>
          <w:szCs w:val="24"/>
        </w:rPr>
        <w:t>So, the balance after 6 years is approximately $1,938.84.</w:t>
      </w:r>
    </w:p>
    <w:p w14:paraId="2DE1F687" w14:textId="77777777" w:rsidR="00E62E71" w:rsidRDefault="00E62E71" w:rsidP="00FB7C57">
      <w:pPr>
        <w:rPr>
          <w:rFonts w:ascii="Times New Roman" w:hAnsi="Times New Roman"/>
          <w:bCs w:val="0"/>
          <w:sz w:val="24"/>
          <w:szCs w:val="24"/>
        </w:rPr>
      </w:pPr>
    </w:p>
    <w:p w14:paraId="50BB56DC" w14:textId="77777777" w:rsidR="00E62E71" w:rsidRDefault="00E62E71" w:rsidP="00FB7C57">
      <w:pPr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 xml:space="preserve">The same problem with compounding </w:t>
      </w:r>
      <w:r w:rsidRPr="00634C15">
        <w:rPr>
          <w:rFonts w:ascii="Times New Roman" w:hAnsi="Times New Roman"/>
          <w:b/>
          <w:bCs w:val="0"/>
          <w:sz w:val="24"/>
          <w:szCs w:val="24"/>
        </w:rPr>
        <w:t>monthly</w:t>
      </w:r>
      <w:r>
        <w:rPr>
          <w:rFonts w:ascii="Times New Roman" w:hAnsi="Times New Roman"/>
          <w:bCs w:val="0"/>
          <w:sz w:val="24"/>
          <w:szCs w:val="24"/>
        </w:rPr>
        <w:t xml:space="preserve"> instead of quarterly: </w:t>
      </w:r>
    </w:p>
    <w:p w14:paraId="3E000A24" w14:textId="77777777" w:rsidR="00E62E71" w:rsidRDefault="00E62E71" w:rsidP="00FB7C57">
      <w:pPr>
        <w:rPr>
          <w:rFonts w:ascii="Times New Roman" w:hAnsi="Times New Roman"/>
          <w:bCs w:val="0"/>
          <w:sz w:val="24"/>
          <w:szCs w:val="24"/>
        </w:rPr>
      </w:pPr>
    </w:p>
    <w:p w14:paraId="2291E737" w14:textId="77777777" w:rsidR="00E62E71" w:rsidRPr="00EB507A" w:rsidRDefault="008F097C" w:rsidP="00FB7C57">
      <w:pPr>
        <w:rPr>
          <w:rFonts w:ascii="Times New Roman" w:hAnsi="Times New Roman"/>
          <w:b/>
          <w:bCs w:val="0"/>
          <w:szCs w:val="24"/>
        </w:rPr>
      </w:pPr>
      <w:r>
        <w:rPr>
          <w:rFonts w:ascii="Times New Roman" w:hAnsi="Times New Roman"/>
          <w:b/>
          <w:bCs w:val="0"/>
          <w:szCs w:val="24"/>
        </w:rPr>
        <w:tab/>
      </w:r>
      <w:r>
        <w:rPr>
          <w:rFonts w:ascii="Times New Roman" w:hAnsi="Times New Roman"/>
          <w:b/>
          <w:bCs w:val="0"/>
          <w:szCs w:val="24"/>
        </w:rPr>
        <w:tab/>
        <w:t xml:space="preserve">A = $1500 (1+ </w:t>
      </w:r>
      <w:r w:rsidR="00E62E71" w:rsidRPr="00634C15">
        <w:rPr>
          <w:rFonts w:ascii="Times New Roman" w:hAnsi="Times New Roman"/>
          <w:b/>
          <w:bCs w:val="0"/>
          <w:szCs w:val="24"/>
        </w:rPr>
        <w:t>0.043/12)</w:t>
      </w:r>
      <w:r w:rsidR="00E62E71" w:rsidRPr="00634C15">
        <w:rPr>
          <w:rFonts w:ascii="Times New Roman" w:hAnsi="Times New Roman"/>
          <w:b/>
          <w:bCs w:val="0"/>
          <w:szCs w:val="24"/>
          <w:vertAlign w:val="superscript"/>
        </w:rPr>
        <w:t>12(6)</w:t>
      </w:r>
      <w:r w:rsidR="00634C15" w:rsidRPr="00634C15">
        <w:rPr>
          <w:rFonts w:ascii="Times New Roman" w:hAnsi="Times New Roman"/>
          <w:b/>
          <w:bCs w:val="0"/>
          <w:szCs w:val="24"/>
        </w:rPr>
        <w:t>)</w:t>
      </w:r>
      <w:r w:rsidR="00E62E71" w:rsidRPr="00634C15">
        <w:rPr>
          <w:rFonts w:ascii="Times New Roman" w:hAnsi="Times New Roman"/>
          <w:b/>
          <w:bCs w:val="0"/>
          <w:szCs w:val="24"/>
        </w:rPr>
        <w:t xml:space="preserve"> = $1940.61</w:t>
      </w:r>
    </w:p>
    <w:sectPr w:rsidR="00E62E71" w:rsidRPr="00EB507A" w:rsidSect="00462A97">
      <w:pgSz w:w="12240" w:h="15840"/>
      <w:pgMar w:top="1008" w:right="1080" w:bottom="864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1DAB"/>
    <w:multiLevelType w:val="hybridMultilevel"/>
    <w:tmpl w:val="91F00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97"/>
    <w:rsid w:val="00002956"/>
    <w:rsid w:val="000076AB"/>
    <w:rsid w:val="00007ADE"/>
    <w:rsid w:val="0001168A"/>
    <w:rsid w:val="00011EB7"/>
    <w:rsid w:val="00012935"/>
    <w:rsid w:val="00014404"/>
    <w:rsid w:val="00014873"/>
    <w:rsid w:val="000169E5"/>
    <w:rsid w:val="00023791"/>
    <w:rsid w:val="00023ABF"/>
    <w:rsid w:val="00024342"/>
    <w:rsid w:val="00026444"/>
    <w:rsid w:val="00026A18"/>
    <w:rsid w:val="0003055E"/>
    <w:rsid w:val="00031B3D"/>
    <w:rsid w:val="000322B6"/>
    <w:rsid w:val="00040AC5"/>
    <w:rsid w:val="0004107B"/>
    <w:rsid w:val="00044548"/>
    <w:rsid w:val="000471D0"/>
    <w:rsid w:val="00050424"/>
    <w:rsid w:val="000539C9"/>
    <w:rsid w:val="00054274"/>
    <w:rsid w:val="000548C0"/>
    <w:rsid w:val="00055EC5"/>
    <w:rsid w:val="00061165"/>
    <w:rsid w:val="0006178A"/>
    <w:rsid w:val="00061DCD"/>
    <w:rsid w:val="00064356"/>
    <w:rsid w:val="00067EC2"/>
    <w:rsid w:val="00072272"/>
    <w:rsid w:val="00076DB2"/>
    <w:rsid w:val="00076F6F"/>
    <w:rsid w:val="00077308"/>
    <w:rsid w:val="0008469B"/>
    <w:rsid w:val="00084D47"/>
    <w:rsid w:val="000861E0"/>
    <w:rsid w:val="00086C66"/>
    <w:rsid w:val="00086C7E"/>
    <w:rsid w:val="000911A9"/>
    <w:rsid w:val="0009360D"/>
    <w:rsid w:val="00094698"/>
    <w:rsid w:val="000A2B1C"/>
    <w:rsid w:val="000A4ECF"/>
    <w:rsid w:val="000A71B9"/>
    <w:rsid w:val="000B5C3C"/>
    <w:rsid w:val="000C00CA"/>
    <w:rsid w:val="000C02D7"/>
    <w:rsid w:val="000C2223"/>
    <w:rsid w:val="000C2494"/>
    <w:rsid w:val="000C2F8E"/>
    <w:rsid w:val="000C448A"/>
    <w:rsid w:val="000C71F2"/>
    <w:rsid w:val="000C7D77"/>
    <w:rsid w:val="000D0419"/>
    <w:rsid w:val="000E0CB9"/>
    <w:rsid w:val="000E1AFA"/>
    <w:rsid w:val="000E2939"/>
    <w:rsid w:val="000E2EB1"/>
    <w:rsid w:val="000E42E4"/>
    <w:rsid w:val="000F0B88"/>
    <w:rsid w:val="000F16FA"/>
    <w:rsid w:val="000F174B"/>
    <w:rsid w:val="000F203D"/>
    <w:rsid w:val="001043EF"/>
    <w:rsid w:val="00105F08"/>
    <w:rsid w:val="001117B7"/>
    <w:rsid w:val="00112DF1"/>
    <w:rsid w:val="001131EA"/>
    <w:rsid w:val="00114D12"/>
    <w:rsid w:val="00120C38"/>
    <w:rsid w:val="00123238"/>
    <w:rsid w:val="001251E8"/>
    <w:rsid w:val="0012769A"/>
    <w:rsid w:val="0013043E"/>
    <w:rsid w:val="001304D2"/>
    <w:rsid w:val="001310E3"/>
    <w:rsid w:val="00131A5E"/>
    <w:rsid w:val="00131B03"/>
    <w:rsid w:val="00134972"/>
    <w:rsid w:val="001353E4"/>
    <w:rsid w:val="00147B74"/>
    <w:rsid w:val="001507A5"/>
    <w:rsid w:val="00154264"/>
    <w:rsid w:val="00155BC9"/>
    <w:rsid w:val="00156D93"/>
    <w:rsid w:val="001572FB"/>
    <w:rsid w:val="00161C90"/>
    <w:rsid w:val="00167973"/>
    <w:rsid w:val="00167D0E"/>
    <w:rsid w:val="0017487D"/>
    <w:rsid w:val="001766D1"/>
    <w:rsid w:val="00186BE4"/>
    <w:rsid w:val="00187B7B"/>
    <w:rsid w:val="001905E8"/>
    <w:rsid w:val="0019556D"/>
    <w:rsid w:val="001966F8"/>
    <w:rsid w:val="00197AF9"/>
    <w:rsid w:val="00197F9D"/>
    <w:rsid w:val="001A3787"/>
    <w:rsid w:val="001B4964"/>
    <w:rsid w:val="001B64BD"/>
    <w:rsid w:val="001C12C7"/>
    <w:rsid w:val="001C4D39"/>
    <w:rsid w:val="001C67AA"/>
    <w:rsid w:val="001C6CD6"/>
    <w:rsid w:val="001C7B88"/>
    <w:rsid w:val="001D3C3E"/>
    <w:rsid w:val="001D53B8"/>
    <w:rsid w:val="001D728E"/>
    <w:rsid w:val="001E0118"/>
    <w:rsid w:val="001E0FD1"/>
    <w:rsid w:val="001E1D8B"/>
    <w:rsid w:val="001F18EA"/>
    <w:rsid w:val="001F36E4"/>
    <w:rsid w:val="001F37F6"/>
    <w:rsid w:val="0020008E"/>
    <w:rsid w:val="00201798"/>
    <w:rsid w:val="00204EFE"/>
    <w:rsid w:val="00206785"/>
    <w:rsid w:val="00207003"/>
    <w:rsid w:val="00217034"/>
    <w:rsid w:val="0021770B"/>
    <w:rsid w:val="00227A10"/>
    <w:rsid w:val="0023043B"/>
    <w:rsid w:val="00231A4A"/>
    <w:rsid w:val="00240D8B"/>
    <w:rsid w:val="00242CF6"/>
    <w:rsid w:val="00254BC3"/>
    <w:rsid w:val="00256918"/>
    <w:rsid w:val="0026064C"/>
    <w:rsid w:val="002616A6"/>
    <w:rsid w:val="00270415"/>
    <w:rsid w:val="0027124A"/>
    <w:rsid w:val="00271F69"/>
    <w:rsid w:val="0027358A"/>
    <w:rsid w:val="00273AFD"/>
    <w:rsid w:val="002759BA"/>
    <w:rsid w:val="00277413"/>
    <w:rsid w:val="00281232"/>
    <w:rsid w:val="00281313"/>
    <w:rsid w:val="002823E0"/>
    <w:rsid w:val="002830CF"/>
    <w:rsid w:val="002834F1"/>
    <w:rsid w:val="00287299"/>
    <w:rsid w:val="00293978"/>
    <w:rsid w:val="002961F3"/>
    <w:rsid w:val="002A1D18"/>
    <w:rsid w:val="002A2169"/>
    <w:rsid w:val="002A3A9B"/>
    <w:rsid w:val="002A4A73"/>
    <w:rsid w:val="002A4AD5"/>
    <w:rsid w:val="002A554D"/>
    <w:rsid w:val="002B2225"/>
    <w:rsid w:val="002B3029"/>
    <w:rsid w:val="002B4120"/>
    <w:rsid w:val="002B42C1"/>
    <w:rsid w:val="002B6EA0"/>
    <w:rsid w:val="002C1503"/>
    <w:rsid w:val="002C3998"/>
    <w:rsid w:val="002C6D56"/>
    <w:rsid w:val="002C7531"/>
    <w:rsid w:val="002D04D9"/>
    <w:rsid w:val="002D4E43"/>
    <w:rsid w:val="002E417A"/>
    <w:rsid w:val="002E5D3C"/>
    <w:rsid w:val="002E6118"/>
    <w:rsid w:val="002F13F1"/>
    <w:rsid w:val="002F5F25"/>
    <w:rsid w:val="0030147C"/>
    <w:rsid w:val="00302991"/>
    <w:rsid w:val="003044AC"/>
    <w:rsid w:val="00307DE7"/>
    <w:rsid w:val="00311DEA"/>
    <w:rsid w:val="00313DB0"/>
    <w:rsid w:val="003236CA"/>
    <w:rsid w:val="00324392"/>
    <w:rsid w:val="00332E27"/>
    <w:rsid w:val="003335B6"/>
    <w:rsid w:val="00334177"/>
    <w:rsid w:val="003345D5"/>
    <w:rsid w:val="00335E2A"/>
    <w:rsid w:val="00337D3F"/>
    <w:rsid w:val="00350838"/>
    <w:rsid w:val="0035114B"/>
    <w:rsid w:val="003536AA"/>
    <w:rsid w:val="0035478C"/>
    <w:rsid w:val="003556E6"/>
    <w:rsid w:val="00356E01"/>
    <w:rsid w:val="003602C8"/>
    <w:rsid w:val="00362617"/>
    <w:rsid w:val="003639E6"/>
    <w:rsid w:val="00370E42"/>
    <w:rsid w:val="003710B9"/>
    <w:rsid w:val="0037352F"/>
    <w:rsid w:val="003737E9"/>
    <w:rsid w:val="00381106"/>
    <w:rsid w:val="003815FD"/>
    <w:rsid w:val="003829B1"/>
    <w:rsid w:val="00385716"/>
    <w:rsid w:val="00392F5B"/>
    <w:rsid w:val="003960A6"/>
    <w:rsid w:val="003966F1"/>
    <w:rsid w:val="00396AB5"/>
    <w:rsid w:val="00396D6A"/>
    <w:rsid w:val="003A0529"/>
    <w:rsid w:val="003A1062"/>
    <w:rsid w:val="003A1B00"/>
    <w:rsid w:val="003A1B09"/>
    <w:rsid w:val="003A2D09"/>
    <w:rsid w:val="003A3190"/>
    <w:rsid w:val="003A663E"/>
    <w:rsid w:val="003B0857"/>
    <w:rsid w:val="003B3E0A"/>
    <w:rsid w:val="003B6997"/>
    <w:rsid w:val="003C1864"/>
    <w:rsid w:val="003C32CA"/>
    <w:rsid w:val="003C3BB9"/>
    <w:rsid w:val="003C5533"/>
    <w:rsid w:val="003C65E5"/>
    <w:rsid w:val="003C7EC3"/>
    <w:rsid w:val="003D1D03"/>
    <w:rsid w:val="003D33FA"/>
    <w:rsid w:val="003D4D40"/>
    <w:rsid w:val="003E007A"/>
    <w:rsid w:val="003E27AD"/>
    <w:rsid w:val="003E418B"/>
    <w:rsid w:val="003F04E7"/>
    <w:rsid w:val="003F4602"/>
    <w:rsid w:val="003F54B9"/>
    <w:rsid w:val="003F5F3A"/>
    <w:rsid w:val="003F7922"/>
    <w:rsid w:val="003F7BC9"/>
    <w:rsid w:val="00401510"/>
    <w:rsid w:val="004030C6"/>
    <w:rsid w:val="004043DA"/>
    <w:rsid w:val="00412180"/>
    <w:rsid w:val="00417045"/>
    <w:rsid w:val="004210E4"/>
    <w:rsid w:val="004215DC"/>
    <w:rsid w:val="004226A3"/>
    <w:rsid w:val="00425E55"/>
    <w:rsid w:val="00430837"/>
    <w:rsid w:val="00430CC5"/>
    <w:rsid w:val="00431440"/>
    <w:rsid w:val="0043381D"/>
    <w:rsid w:val="0043484F"/>
    <w:rsid w:val="00440B19"/>
    <w:rsid w:val="004441EC"/>
    <w:rsid w:val="00450F5A"/>
    <w:rsid w:val="00451C4A"/>
    <w:rsid w:val="00455F35"/>
    <w:rsid w:val="00462A97"/>
    <w:rsid w:val="004634C5"/>
    <w:rsid w:val="00463827"/>
    <w:rsid w:val="00464B6A"/>
    <w:rsid w:val="00473B8C"/>
    <w:rsid w:val="00481E64"/>
    <w:rsid w:val="0048362E"/>
    <w:rsid w:val="00485F4E"/>
    <w:rsid w:val="0049261B"/>
    <w:rsid w:val="0049471C"/>
    <w:rsid w:val="00497500"/>
    <w:rsid w:val="004A2969"/>
    <w:rsid w:val="004A4D67"/>
    <w:rsid w:val="004B07A6"/>
    <w:rsid w:val="004B1318"/>
    <w:rsid w:val="004B2120"/>
    <w:rsid w:val="004B683E"/>
    <w:rsid w:val="004B6AB5"/>
    <w:rsid w:val="004C3A89"/>
    <w:rsid w:val="004C6A70"/>
    <w:rsid w:val="004C6D07"/>
    <w:rsid w:val="004D2F76"/>
    <w:rsid w:val="004D6DCD"/>
    <w:rsid w:val="004E1595"/>
    <w:rsid w:val="004E21E0"/>
    <w:rsid w:val="004E7408"/>
    <w:rsid w:val="004F3CA6"/>
    <w:rsid w:val="004F4005"/>
    <w:rsid w:val="004F606D"/>
    <w:rsid w:val="004F6429"/>
    <w:rsid w:val="004F74B4"/>
    <w:rsid w:val="004F7765"/>
    <w:rsid w:val="0050469F"/>
    <w:rsid w:val="00505665"/>
    <w:rsid w:val="005070D1"/>
    <w:rsid w:val="00512530"/>
    <w:rsid w:val="00517DCD"/>
    <w:rsid w:val="00520BF6"/>
    <w:rsid w:val="005218D7"/>
    <w:rsid w:val="005224FB"/>
    <w:rsid w:val="00524DE9"/>
    <w:rsid w:val="00526ACC"/>
    <w:rsid w:val="00531D1B"/>
    <w:rsid w:val="005321EA"/>
    <w:rsid w:val="00532516"/>
    <w:rsid w:val="005344AA"/>
    <w:rsid w:val="00535F69"/>
    <w:rsid w:val="00536F50"/>
    <w:rsid w:val="005457B4"/>
    <w:rsid w:val="00545A7C"/>
    <w:rsid w:val="0054661B"/>
    <w:rsid w:val="0055033F"/>
    <w:rsid w:val="005513A0"/>
    <w:rsid w:val="005545AC"/>
    <w:rsid w:val="00555021"/>
    <w:rsid w:val="0055694B"/>
    <w:rsid w:val="005602FA"/>
    <w:rsid w:val="00561350"/>
    <w:rsid w:val="00563457"/>
    <w:rsid w:val="00564B7C"/>
    <w:rsid w:val="00567C5B"/>
    <w:rsid w:val="00573432"/>
    <w:rsid w:val="00575C53"/>
    <w:rsid w:val="00581474"/>
    <w:rsid w:val="0058150A"/>
    <w:rsid w:val="00585D5C"/>
    <w:rsid w:val="0059275C"/>
    <w:rsid w:val="00593427"/>
    <w:rsid w:val="005949FD"/>
    <w:rsid w:val="00594DEC"/>
    <w:rsid w:val="00595082"/>
    <w:rsid w:val="00596E5A"/>
    <w:rsid w:val="005A633B"/>
    <w:rsid w:val="005C00A6"/>
    <w:rsid w:val="005C2DF4"/>
    <w:rsid w:val="005C3272"/>
    <w:rsid w:val="005C6543"/>
    <w:rsid w:val="005D6746"/>
    <w:rsid w:val="005D755E"/>
    <w:rsid w:val="005E1C5A"/>
    <w:rsid w:val="005E62BE"/>
    <w:rsid w:val="005E71EF"/>
    <w:rsid w:val="005F056D"/>
    <w:rsid w:val="005F0F69"/>
    <w:rsid w:val="005F19C6"/>
    <w:rsid w:val="005F2830"/>
    <w:rsid w:val="005F38A4"/>
    <w:rsid w:val="005F4679"/>
    <w:rsid w:val="005F48C3"/>
    <w:rsid w:val="00603D26"/>
    <w:rsid w:val="006113A1"/>
    <w:rsid w:val="00612E35"/>
    <w:rsid w:val="00615AF9"/>
    <w:rsid w:val="00616A9B"/>
    <w:rsid w:val="00617822"/>
    <w:rsid w:val="00617A2E"/>
    <w:rsid w:val="0062079F"/>
    <w:rsid w:val="006234B9"/>
    <w:rsid w:val="0062359B"/>
    <w:rsid w:val="00627AB4"/>
    <w:rsid w:val="00630345"/>
    <w:rsid w:val="0063339D"/>
    <w:rsid w:val="00634C15"/>
    <w:rsid w:val="00635855"/>
    <w:rsid w:val="0063618C"/>
    <w:rsid w:val="00640AB6"/>
    <w:rsid w:val="00640FDC"/>
    <w:rsid w:val="00642448"/>
    <w:rsid w:val="00643311"/>
    <w:rsid w:val="006454E8"/>
    <w:rsid w:val="00653F1D"/>
    <w:rsid w:val="006554BB"/>
    <w:rsid w:val="006558B7"/>
    <w:rsid w:val="00657169"/>
    <w:rsid w:val="00664FA0"/>
    <w:rsid w:val="006818A3"/>
    <w:rsid w:val="00683160"/>
    <w:rsid w:val="006852E5"/>
    <w:rsid w:val="006862F2"/>
    <w:rsid w:val="00686481"/>
    <w:rsid w:val="006876E0"/>
    <w:rsid w:val="00693491"/>
    <w:rsid w:val="00695861"/>
    <w:rsid w:val="006A359C"/>
    <w:rsid w:val="006A459B"/>
    <w:rsid w:val="006B00D0"/>
    <w:rsid w:val="006B0EB1"/>
    <w:rsid w:val="006B3274"/>
    <w:rsid w:val="006B3313"/>
    <w:rsid w:val="006B5056"/>
    <w:rsid w:val="006B5CB9"/>
    <w:rsid w:val="006C008A"/>
    <w:rsid w:val="006C101D"/>
    <w:rsid w:val="006C2AEA"/>
    <w:rsid w:val="006C3BE2"/>
    <w:rsid w:val="006C41DA"/>
    <w:rsid w:val="006C53C8"/>
    <w:rsid w:val="006C5FCD"/>
    <w:rsid w:val="006D1EDF"/>
    <w:rsid w:val="006D3464"/>
    <w:rsid w:val="006D57A8"/>
    <w:rsid w:val="006D64AC"/>
    <w:rsid w:val="006D7264"/>
    <w:rsid w:val="006E3AEB"/>
    <w:rsid w:val="006E3DA2"/>
    <w:rsid w:val="006E4B44"/>
    <w:rsid w:val="006E53BD"/>
    <w:rsid w:val="006F411C"/>
    <w:rsid w:val="00704170"/>
    <w:rsid w:val="0070466A"/>
    <w:rsid w:val="00713023"/>
    <w:rsid w:val="007239A0"/>
    <w:rsid w:val="00726476"/>
    <w:rsid w:val="007279A7"/>
    <w:rsid w:val="00727E6C"/>
    <w:rsid w:val="00730C08"/>
    <w:rsid w:val="00734504"/>
    <w:rsid w:val="00734927"/>
    <w:rsid w:val="00735833"/>
    <w:rsid w:val="00736E59"/>
    <w:rsid w:val="007435F1"/>
    <w:rsid w:val="0074418D"/>
    <w:rsid w:val="00744626"/>
    <w:rsid w:val="00745AE5"/>
    <w:rsid w:val="00746973"/>
    <w:rsid w:val="00751C8D"/>
    <w:rsid w:val="00754095"/>
    <w:rsid w:val="00760333"/>
    <w:rsid w:val="007603EF"/>
    <w:rsid w:val="007607EE"/>
    <w:rsid w:val="00762838"/>
    <w:rsid w:val="007632D9"/>
    <w:rsid w:val="00764439"/>
    <w:rsid w:val="00772034"/>
    <w:rsid w:val="0078516E"/>
    <w:rsid w:val="007853E1"/>
    <w:rsid w:val="00787704"/>
    <w:rsid w:val="00787744"/>
    <w:rsid w:val="00792544"/>
    <w:rsid w:val="00792E6F"/>
    <w:rsid w:val="00793114"/>
    <w:rsid w:val="00795C9B"/>
    <w:rsid w:val="00795D59"/>
    <w:rsid w:val="007A056F"/>
    <w:rsid w:val="007A3A83"/>
    <w:rsid w:val="007A7F29"/>
    <w:rsid w:val="007B3D61"/>
    <w:rsid w:val="007C17DD"/>
    <w:rsid w:val="007C23BF"/>
    <w:rsid w:val="007C48B5"/>
    <w:rsid w:val="007C6CD8"/>
    <w:rsid w:val="007C73C5"/>
    <w:rsid w:val="007C7533"/>
    <w:rsid w:val="007D100E"/>
    <w:rsid w:val="007D2D5C"/>
    <w:rsid w:val="007D3AD9"/>
    <w:rsid w:val="007D45E0"/>
    <w:rsid w:val="007D7DDB"/>
    <w:rsid w:val="007F157B"/>
    <w:rsid w:val="007F1659"/>
    <w:rsid w:val="007F5AA1"/>
    <w:rsid w:val="007F7AFF"/>
    <w:rsid w:val="00800659"/>
    <w:rsid w:val="00803892"/>
    <w:rsid w:val="00803D10"/>
    <w:rsid w:val="00805A76"/>
    <w:rsid w:val="008066B9"/>
    <w:rsid w:val="008100DE"/>
    <w:rsid w:val="00812D7F"/>
    <w:rsid w:val="00813E8F"/>
    <w:rsid w:val="008156AB"/>
    <w:rsid w:val="00815922"/>
    <w:rsid w:val="00822B76"/>
    <w:rsid w:val="0082400F"/>
    <w:rsid w:val="00824EDF"/>
    <w:rsid w:val="0082580F"/>
    <w:rsid w:val="0082587F"/>
    <w:rsid w:val="00825E24"/>
    <w:rsid w:val="008273B6"/>
    <w:rsid w:val="00833F55"/>
    <w:rsid w:val="00837B22"/>
    <w:rsid w:val="008418AB"/>
    <w:rsid w:val="00842430"/>
    <w:rsid w:val="00842988"/>
    <w:rsid w:val="008439F2"/>
    <w:rsid w:val="008510DE"/>
    <w:rsid w:val="00854EA2"/>
    <w:rsid w:val="008611BA"/>
    <w:rsid w:val="00863508"/>
    <w:rsid w:val="00867AFD"/>
    <w:rsid w:val="00870430"/>
    <w:rsid w:val="00871D0D"/>
    <w:rsid w:val="008746EA"/>
    <w:rsid w:val="00874924"/>
    <w:rsid w:val="0087542E"/>
    <w:rsid w:val="00880673"/>
    <w:rsid w:val="00880CF3"/>
    <w:rsid w:val="008813BA"/>
    <w:rsid w:val="00881CEE"/>
    <w:rsid w:val="00883A7D"/>
    <w:rsid w:val="008872FB"/>
    <w:rsid w:val="008876CD"/>
    <w:rsid w:val="008878F8"/>
    <w:rsid w:val="008916B4"/>
    <w:rsid w:val="00893C24"/>
    <w:rsid w:val="00895067"/>
    <w:rsid w:val="008950A1"/>
    <w:rsid w:val="00897B8C"/>
    <w:rsid w:val="008A0103"/>
    <w:rsid w:val="008A04DD"/>
    <w:rsid w:val="008A39D5"/>
    <w:rsid w:val="008A5222"/>
    <w:rsid w:val="008B05CB"/>
    <w:rsid w:val="008B2651"/>
    <w:rsid w:val="008B46A9"/>
    <w:rsid w:val="008B5CEA"/>
    <w:rsid w:val="008C0649"/>
    <w:rsid w:val="008C52C1"/>
    <w:rsid w:val="008C5D99"/>
    <w:rsid w:val="008D17FA"/>
    <w:rsid w:val="008D51B0"/>
    <w:rsid w:val="008D7D18"/>
    <w:rsid w:val="008E3702"/>
    <w:rsid w:val="008E3C2D"/>
    <w:rsid w:val="008E7730"/>
    <w:rsid w:val="008F097C"/>
    <w:rsid w:val="008F3C96"/>
    <w:rsid w:val="00902983"/>
    <w:rsid w:val="009034F6"/>
    <w:rsid w:val="00905676"/>
    <w:rsid w:val="00907145"/>
    <w:rsid w:val="00913947"/>
    <w:rsid w:val="0091652D"/>
    <w:rsid w:val="00920406"/>
    <w:rsid w:val="00924AD4"/>
    <w:rsid w:val="00925158"/>
    <w:rsid w:val="00933FE6"/>
    <w:rsid w:val="00935560"/>
    <w:rsid w:val="00941A8C"/>
    <w:rsid w:val="0095093C"/>
    <w:rsid w:val="00953A42"/>
    <w:rsid w:val="00953EF6"/>
    <w:rsid w:val="00957CE6"/>
    <w:rsid w:val="009602A8"/>
    <w:rsid w:val="00961D02"/>
    <w:rsid w:val="00964801"/>
    <w:rsid w:val="00967698"/>
    <w:rsid w:val="00981C25"/>
    <w:rsid w:val="00982AB9"/>
    <w:rsid w:val="00984C3E"/>
    <w:rsid w:val="00986EFC"/>
    <w:rsid w:val="00990C1B"/>
    <w:rsid w:val="009912A1"/>
    <w:rsid w:val="00993685"/>
    <w:rsid w:val="00995274"/>
    <w:rsid w:val="009957E8"/>
    <w:rsid w:val="00995B02"/>
    <w:rsid w:val="00996A31"/>
    <w:rsid w:val="009A257E"/>
    <w:rsid w:val="009A402C"/>
    <w:rsid w:val="009A49C8"/>
    <w:rsid w:val="009A738A"/>
    <w:rsid w:val="009B0916"/>
    <w:rsid w:val="009B38E3"/>
    <w:rsid w:val="009B3DB6"/>
    <w:rsid w:val="009C2BCB"/>
    <w:rsid w:val="009C37F4"/>
    <w:rsid w:val="009C3C37"/>
    <w:rsid w:val="009C4286"/>
    <w:rsid w:val="009D2580"/>
    <w:rsid w:val="009D29B0"/>
    <w:rsid w:val="009D6E1A"/>
    <w:rsid w:val="009E709D"/>
    <w:rsid w:val="009F0D3E"/>
    <w:rsid w:val="00A03910"/>
    <w:rsid w:val="00A04A48"/>
    <w:rsid w:val="00A04BB9"/>
    <w:rsid w:val="00A062A4"/>
    <w:rsid w:val="00A117F7"/>
    <w:rsid w:val="00A15A63"/>
    <w:rsid w:val="00A1635C"/>
    <w:rsid w:val="00A1775B"/>
    <w:rsid w:val="00A17803"/>
    <w:rsid w:val="00A2172D"/>
    <w:rsid w:val="00A222C4"/>
    <w:rsid w:val="00A23B77"/>
    <w:rsid w:val="00A253E2"/>
    <w:rsid w:val="00A273CD"/>
    <w:rsid w:val="00A27EFD"/>
    <w:rsid w:val="00A34D55"/>
    <w:rsid w:val="00A35C24"/>
    <w:rsid w:val="00A367CE"/>
    <w:rsid w:val="00A46B33"/>
    <w:rsid w:val="00A5123A"/>
    <w:rsid w:val="00A51395"/>
    <w:rsid w:val="00A51C3B"/>
    <w:rsid w:val="00A53568"/>
    <w:rsid w:val="00A53D76"/>
    <w:rsid w:val="00A541AA"/>
    <w:rsid w:val="00A631E3"/>
    <w:rsid w:val="00A70FDE"/>
    <w:rsid w:val="00A727C1"/>
    <w:rsid w:val="00A72FD9"/>
    <w:rsid w:val="00A75044"/>
    <w:rsid w:val="00A778ED"/>
    <w:rsid w:val="00A81889"/>
    <w:rsid w:val="00A8313F"/>
    <w:rsid w:val="00A86E60"/>
    <w:rsid w:val="00A87527"/>
    <w:rsid w:val="00A878C3"/>
    <w:rsid w:val="00A87B73"/>
    <w:rsid w:val="00A9180B"/>
    <w:rsid w:val="00A925A7"/>
    <w:rsid w:val="00A93D9E"/>
    <w:rsid w:val="00A93EF8"/>
    <w:rsid w:val="00A94B16"/>
    <w:rsid w:val="00AA1426"/>
    <w:rsid w:val="00AB05F2"/>
    <w:rsid w:val="00AB3F9A"/>
    <w:rsid w:val="00AB41B2"/>
    <w:rsid w:val="00AB5E22"/>
    <w:rsid w:val="00AC118D"/>
    <w:rsid w:val="00AC36BA"/>
    <w:rsid w:val="00AC7F5F"/>
    <w:rsid w:val="00AD16AD"/>
    <w:rsid w:val="00AD1D3B"/>
    <w:rsid w:val="00AD2E4D"/>
    <w:rsid w:val="00AD357C"/>
    <w:rsid w:val="00AD52F7"/>
    <w:rsid w:val="00AD5E9D"/>
    <w:rsid w:val="00AD7A8D"/>
    <w:rsid w:val="00AD7E95"/>
    <w:rsid w:val="00AE14F2"/>
    <w:rsid w:val="00AE233A"/>
    <w:rsid w:val="00AE3748"/>
    <w:rsid w:val="00AE5846"/>
    <w:rsid w:val="00AE69BF"/>
    <w:rsid w:val="00AF042F"/>
    <w:rsid w:val="00AF1B42"/>
    <w:rsid w:val="00AF49A8"/>
    <w:rsid w:val="00AF5019"/>
    <w:rsid w:val="00AF54E8"/>
    <w:rsid w:val="00AF660F"/>
    <w:rsid w:val="00B03520"/>
    <w:rsid w:val="00B0758E"/>
    <w:rsid w:val="00B07BAC"/>
    <w:rsid w:val="00B108DF"/>
    <w:rsid w:val="00B1165C"/>
    <w:rsid w:val="00B128A2"/>
    <w:rsid w:val="00B133B8"/>
    <w:rsid w:val="00B1753B"/>
    <w:rsid w:val="00B23364"/>
    <w:rsid w:val="00B2479E"/>
    <w:rsid w:val="00B3297F"/>
    <w:rsid w:val="00B40FCE"/>
    <w:rsid w:val="00B41127"/>
    <w:rsid w:val="00B44C49"/>
    <w:rsid w:val="00B47675"/>
    <w:rsid w:val="00B52469"/>
    <w:rsid w:val="00B52737"/>
    <w:rsid w:val="00B559FB"/>
    <w:rsid w:val="00B64E4B"/>
    <w:rsid w:val="00B775E5"/>
    <w:rsid w:val="00B77AF3"/>
    <w:rsid w:val="00B80E75"/>
    <w:rsid w:val="00B82158"/>
    <w:rsid w:val="00B842D8"/>
    <w:rsid w:val="00B857E2"/>
    <w:rsid w:val="00B85D8C"/>
    <w:rsid w:val="00B9000D"/>
    <w:rsid w:val="00B91F09"/>
    <w:rsid w:val="00B9221D"/>
    <w:rsid w:val="00B93AF3"/>
    <w:rsid w:val="00B96042"/>
    <w:rsid w:val="00B9772C"/>
    <w:rsid w:val="00BA0BCA"/>
    <w:rsid w:val="00BA1F8C"/>
    <w:rsid w:val="00BA4C8F"/>
    <w:rsid w:val="00BA558D"/>
    <w:rsid w:val="00BA6806"/>
    <w:rsid w:val="00BB056B"/>
    <w:rsid w:val="00BB45A0"/>
    <w:rsid w:val="00BD6E28"/>
    <w:rsid w:val="00BE13D6"/>
    <w:rsid w:val="00BE3E4E"/>
    <w:rsid w:val="00BF6E91"/>
    <w:rsid w:val="00C00667"/>
    <w:rsid w:val="00C02F6D"/>
    <w:rsid w:val="00C0610B"/>
    <w:rsid w:val="00C0616B"/>
    <w:rsid w:val="00C06EA8"/>
    <w:rsid w:val="00C17F47"/>
    <w:rsid w:val="00C22FF5"/>
    <w:rsid w:val="00C23CBF"/>
    <w:rsid w:val="00C2415A"/>
    <w:rsid w:val="00C27B45"/>
    <w:rsid w:val="00C355F8"/>
    <w:rsid w:val="00C357DF"/>
    <w:rsid w:val="00C37308"/>
    <w:rsid w:val="00C426EA"/>
    <w:rsid w:val="00C44768"/>
    <w:rsid w:val="00C45C9A"/>
    <w:rsid w:val="00C5220C"/>
    <w:rsid w:val="00C52A0F"/>
    <w:rsid w:val="00C53613"/>
    <w:rsid w:val="00C53BF9"/>
    <w:rsid w:val="00C54E07"/>
    <w:rsid w:val="00C6029B"/>
    <w:rsid w:val="00C61150"/>
    <w:rsid w:val="00C66E39"/>
    <w:rsid w:val="00C7002A"/>
    <w:rsid w:val="00C734B6"/>
    <w:rsid w:val="00C73ABD"/>
    <w:rsid w:val="00C8391C"/>
    <w:rsid w:val="00C8411D"/>
    <w:rsid w:val="00C86461"/>
    <w:rsid w:val="00C86DD4"/>
    <w:rsid w:val="00C87A8A"/>
    <w:rsid w:val="00C90296"/>
    <w:rsid w:val="00C9248F"/>
    <w:rsid w:val="00C95416"/>
    <w:rsid w:val="00C958CD"/>
    <w:rsid w:val="00C95969"/>
    <w:rsid w:val="00C975BB"/>
    <w:rsid w:val="00CA0F30"/>
    <w:rsid w:val="00CA52D1"/>
    <w:rsid w:val="00CB1EAA"/>
    <w:rsid w:val="00CB20DC"/>
    <w:rsid w:val="00CB2365"/>
    <w:rsid w:val="00CB76F9"/>
    <w:rsid w:val="00CC385D"/>
    <w:rsid w:val="00CC54F1"/>
    <w:rsid w:val="00CC5BED"/>
    <w:rsid w:val="00CD12D2"/>
    <w:rsid w:val="00CD3E30"/>
    <w:rsid w:val="00CD4E2B"/>
    <w:rsid w:val="00CD5078"/>
    <w:rsid w:val="00CD7589"/>
    <w:rsid w:val="00CE0F42"/>
    <w:rsid w:val="00CE2F19"/>
    <w:rsid w:val="00CE6B0C"/>
    <w:rsid w:val="00CE7CAE"/>
    <w:rsid w:val="00CF0267"/>
    <w:rsid w:val="00CF06E3"/>
    <w:rsid w:val="00CF35F3"/>
    <w:rsid w:val="00CF3A3B"/>
    <w:rsid w:val="00CF7AC1"/>
    <w:rsid w:val="00D00280"/>
    <w:rsid w:val="00D00CB4"/>
    <w:rsid w:val="00D012F4"/>
    <w:rsid w:val="00D037CD"/>
    <w:rsid w:val="00D04DE6"/>
    <w:rsid w:val="00D07351"/>
    <w:rsid w:val="00D112ED"/>
    <w:rsid w:val="00D167AC"/>
    <w:rsid w:val="00D21039"/>
    <w:rsid w:val="00D22D65"/>
    <w:rsid w:val="00D24D77"/>
    <w:rsid w:val="00D3257E"/>
    <w:rsid w:val="00D353D5"/>
    <w:rsid w:val="00D35A78"/>
    <w:rsid w:val="00D35DDA"/>
    <w:rsid w:val="00D35FB7"/>
    <w:rsid w:val="00D36674"/>
    <w:rsid w:val="00D4164D"/>
    <w:rsid w:val="00D46785"/>
    <w:rsid w:val="00D47EC6"/>
    <w:rsid w:val="00D522F1"/>
    <w:rsid w:val="00D52B63"/>
    <w:rsid w:val="00D57159"/>
    <w:rsid w:val="00D60840"/>
    <w:rsid w:val="00D71DC9"/>
    <w:rsid w:val="00D76BC2"/>
    <w:rsid w:val="00D7749D"/>
    <w:rsid w:val="00D77B7A"/>
    <w:rsid w:val="00D861E2"/>
    <w:rsid w:val="00D861FD"/>
    <w:rsid w:val="00D871A5"/>
    <w:rsid w:val="00D919BB"/>
    <w:rsid w:val="00D91BE3"/>
    <w:rsid w:val="00D92B57"/>
    <w:rsid w:val="00D930F4"/>
    <w:rsid w:val="00D93EF5"/>
    <w:rsid w:val="00D941D6"/>
    <w:rsid w:val="00D95E92"/>
    <w:rsid w:val="00D976FE"/>
    <w:rsid w:val="00DA2D93"/>
    <w:rsid w:val="00DA70BC"/>
    <w:rsid w:val="00DB5C5D"/>
    <w:rsid w:val="00DC29F2"/>
    <w:rsid w:val="00DC3CFC"/>
    <w:rsid w:val="00DC654B"/>
    <w:rsid w:val="00DD6A56"/>
    <w:rsid w:val="00DE1FB5"/>
    <w:rsid w:val="00DE42B2"/>
    <w:rsid w:val="00DE4F4F"/>
    <w:rsid w:val="00DE5964"/>
    <w:rsid w:val="00DF0539"/>
    <w:rsid w:val="00DF1DDC"/>
    <w:rsid w:val="00DF2B02"/>
    <w:rsid w:val="00DF4052"/>
    <w:rsid w:val="00DF5601"/>
    <w:rsid w:val="00DF77F0"/>
    <w:rsid w:val="00E003A9"/>
    <w:rsid w:val="00E034D8"/>
    <w:rsid w:val="00E053BB"/>
    <w:rsid w:val="00E078B0"/>
    <w:rsid w:val="00E07A55"/>
    <w:rsid w:val="00E12723"/>
    <w:rsid w:val="00E14620"/>
    <w:rsid w:val="00E15737"/>
    <w:rsid w:val="00E15C77"/>
    <w:rsid w:val="00E21808"/>
    <w:rsid w:val="00E22488"/>
    <w:rsid w:val="00E251BC"/>
    <w:rsid w:val="00E3249E"/>
    <w:rsid w:val="00E365E0"/>
    <w:rsid w:val="00E37D24"/>
    <w:rsid w:val="00E37D98"/>
    <w:rsid w:val="00E41808"/>
    <w:rsid w:val="00E41C77"/>
    <w:rsid w:val="00E4232E"/>
    <w:rsid w:val="00E42F46"/>
    <w:rsid w:val="00E44CA0"/>
    <w:rsid w:val="00E47D97"/>
    <w:rsid w:val="00E51D06"/>
    <w:rsid w:val="00E5206A"/>
    <w:rsid w:val="00E54538"/>
    <w:rsid w:val="00E57E44"/>
    <w:rsid w:val="00E6230E"/>
    <w:rsid w:val="00E62E71"/>
    <w:rsid w:val="00E65A12"/>
    <w:rsid w:val="00E65C28"/>
    <w:rsid w:val="00E6764B"/>
    <w:rsid w:val="00E67C61"/>
    <w:rsid w:val="00E721F5"/>
    <w:rsid w:val="00E74B54"/>
    <w:rsid w:val="00E76940"/>
    <w:rsid w:val="00E8036F"/>
    <w:rsid w:val="00E835D5"/>
    <w:rsid w:val="00E841DA"/>
    <w:rsid w:val="00E973B9"/>
    <w:rsid w:val="00EA0435"/>
    <w:rsid w:val="00EA303C"/>
    <w:rsid w:val="00EA30D8"/>
    <w:rsid w:val="00EA3421"/>
    <w:rsid w:val="00EA4CE5"/>
    <w:rsid w:val="00EA7A9F"/>
    <w:rsid w:val="00EB37B8"/>
    <w:rsid w:val="00EB507A"/>
    <w:rsid w:val="00EB5F33"/>
    <w:rsid w:val="00EB5F82"/>
    <w:rsid w:val="00EB67B1"/>
    <w:rsid w:val="00EB6881"/>
    <w:rsid w:val="00EB6F96"/>
    <w:rsid w:val="00EC2D88"/>
    <w:rsid w:val="00EC3500"/>
    <w:rsid w:val="00EC4362"/>
    <w:rsid w:val="00EC5EFA"/>
    <w:rsid w:val="00ED1A50"/>
    <w:rsid w:val="00ED3DA4"/>
    <w:rsid w:val="00ED437B"/>
    <w:rsid w:val="00ED5F2F"/>
    <w:rsid w:val="00ED6FDF"/>
    <w:rsid w:val="00ED726F"/>
    <w:rsid w:val="00EE7109"/>
    <w:rsid w:val="00EF0DD9"/>
    <w:rsid w:val="00EF0F78"/>
    <w:rsid w:val="00EF52D6"/>
    <w:rsid w:val="00EF583A"/>
    <w:rsid w:val="00F020DA"/>
    <w:rsid w:val="00F027C4"/>
    <w:rsid w:val="00F05EA0"/>
    <w:rsid w:val="00F07A46"/>
    <w:rsid w:val="00F119A1"/>
    <w:rsid w:val="00F11B87"/>
    <w:rsid w:val="00F11EFE"/>
    <w:rsid w:val="00F12F6D"/>
    <w:rsid w:val="00F153EA"/>
    <w:rsid w:val="00F16108"/>
    <w:rsid w:val="00F1659F"/>
    <w:rsid w:val="00F24541"/>
    <w:rsid w:val="00F2796F"/>
    <w:rsid w:val="00F2799F"/>
    <w:rsid w:val="00F3132C"/>
    <w:rsid w:val="00F34B2B"/>
    <w:rsid w:val="00F45BC4"/>
    <w:rsid w:val="00F50B3F"/>
    <w:rsid w:val="00F527AA"/>
    <w:rsid w:val="00F55C28"/>
    <w:rsid w:val="00F57BD2"/>
    <w:rsid w:val="00F603EC"/>
    <w:rsid w:val="00F6200F"/>
    <w:rsid w:val="00F63D10"/>
    <w:rsid w:val="00F648AC"/>
    <w:rsid w:val="00F65903"/>
    <w:rsid w:val="00F6754E"/>
    <w:rsid w:val="00F73E82"/>
    <w:rsid w:val="00F746AD"/>
    <w:rsid w:val="00F75A07"/>
    <w:rsid w:val="00F75B6B"/>
    <w:rsid w:val="00F7606D"/>
    <w:rsid w:val="00F77369"/>
    <w:rsid w:val="00F77FEE"/>
    <w:rsid w:val="00F84817"/>
    <w:rsid w:val="00F86B5F"/>
    <w:rsid w:val="00F92F9C"/>
    <w:rsid w:val="00F953FF"/>
    <w:rsid w:val="00F9759A"/>
    <w:rsid w:val="00FA52AD"/>
    <w:rsid w:val="00FA652C"/>
    <w:rsid w:val="00FB033C"/>
    <w:rsid w:val="00FB2C4E"/>
    <w:rsid w:val="00FB3FD2"/>
    <w:rsid w:val="00FB5168"/>
    <w:rsid w:val="00FB605A"/>
    <w:rsid w:val="00FB6587"/>
    <w:rsid w:val="00FB706A"/>
    <w:rsid w:val="00FB7C57"/>
    <w:rsid w:val="00FC02D3"/>
    <w:rsid w:val="00FC3F8C"/>
    <w:rsid w:val="00FC633E"/>
    <w:rsid w:val="00FD02DC"/>
    <w:rsid w:val="00FD24EF"/>
    <w:rsid w:val="00FD4EE7"/>
    <w:rsid w:val="00FD6F0B"/>
    <w:rsid w:val="00FD780D"/>
    <w:rsid w:val="00FD7904"/>
    <w:rsid w:val="00FE4213"/>
    <w:rsid w:val="00FE63A2"/>
    <w:rsid w:val="00FE7B7F"/>
    <w:rsid w:val="00FF27C6"/>
    <w:rsid w:val="00FF7686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A7C"/>
  <w15:docId w15:val="{4D895D37-1358-49F8-B94E-B8D8969D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97"/>
    <w:pPr>
      <w:spacing w:after="0" w:line="240" w:lineRule="auto"/>
    </w:pPr>
    <w:rPr>
      <w:rFonts w:ascii="Comic Sans MS" w:eastAsia="Times New Roman" w:hAnsi="Comic Sans MS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7A"/>
    <w:rPr>
      <w:rFonts w:ascii="Tahoma" w:eastAsia="Times New Roman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8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5CF8A7583B9449C4AD715C3444CD7" ma:contentTypeVersion="9" ma:contentTypeDescription="Create a new document." ma:contentTypeScope="" ma:versionID="b843aa1d6ec9e01f96b99b14ac4fb90c">
  <xsd:schema xmlns:xsd="http://www.w3.org/2001/XMLSchema" xmlns:xs="http://www.w3.org/2001/XMLSchema" xmlns:p="http://schemas.microsoft.com/office/2006/metadata/properties" xmlns:ns3="b08bfdf3-d9bf-47f8-b26e-0fae9c66eb64" targetNamespace="http://schemas.microsoft.com/office/2006/metadata/properties" ma:root="true" ma:fieldsID="2824dd1b5a14b133b69aa8737a24ac30" ns3:_="">
    <xsd:import namespace="b08bfdf3-d9bf-47f8-b26e-0fae9c66eb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bfdf3-d9bf-47f8-b26e-0fae9c66e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BE848-6AA9-4EBA-80A4-D8F5AB7F0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bfdf3-d9bf-47f8-b26e-0fae9c66e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8F88EB-48D9-48C3-A734-CAD7D45CC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17023-4A66-4384-A292-EF20EB820E2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08bfdf3-d9bf-47f8-b26e-0fae9c66eb6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useradmin</dc:creator>
  <cp:lastModifiedBy>Ghyam, Massoud</cp:lastModifiedBy>
  <cp:revision>2</cp:revision>
  <cp:lastPrinted>2016-06-11T20:01:00Z</cp:lastPrinted>
  <dcterms:created xsi:type="dcterms:W3CDTF">2020-07-28T15:35:00Z</dcterms:created>
  <dcterms:modified xsi:type="dcterms:W3CDTF">2020-07-28T15:35:00Z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0x0101006795CF8A7583B9449C4AD715C3444CD7</vt:lpwstr>
  </property>
</Properties>
</file>