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9B405" w14:textId="77777777" w:rsidR="00775772" w:rsidRPr="00B54C6B" w:rsidRDefault="00775772" w:rsidP="00775772">
      <w:pPr>
        <w:rPr>
          <w:color w:val="696867"/>
          <w:u w:val="single"/>
        </w:rPr>
      </w:pPr>
    </w:p>
    <w:p w14:paraId="486BFB55" w14:textId="7E19886F" w:rsidR="00775772" w:rsidRPr="00A36385" w:rsidRDefault="007D46CD" w:rsidP="00C81FDA">
      <w:pPr>
        <w:pStyle w:val="ColorfulList-Accent11"/>
        <w:ind w:left="0"/>
        <w:jc w:val="center"/>
        <w:rPr>
          <w:b/>
          <w:bCs/>
          <w:color w:val="696867"/>
          <w:u w:val="single"/>
        </w:rPr>
      </w:pPr>
      <w:r w:rsidRPr="00A36385">
        <w:rPr>
          <w:b/>
          <w:bCs/>
          <w:color w:val="696867"/>
        </w:rPr>
        <w:t>ISAT 39</w:t>
      </w:r>
      <w:r w:rsidR="006D2BAB">
        <w:rPr>
          <w:b/>
          <w:bCs/>
          <w:color w:val="696867"/>
        </w:rPr>
        <w:t>1</w:t>
      </w:r>
      <w:r w:rsidRPr="00A36385">
        <w:rPr>
          <w:b/>
          <w:bCs/>
          <w:color w:val="696867"/>
        </w:rPr>
        <w:t xml:space="preserve"> Sections 000</w:t>
      </w:r>
      <w:r w:rsidR="006D2BAB">
        <w:rPr>
          <w:b/>
          <w:bCs/>
          <w:color w:val="696867"/>
        </w:rPr>
        <w:t>1</w:t>
      </w:r>
      <w:r w:rsidRPr="00A36385">
        <w:rPr>
          <w:b/>
          <w:bCs/>
          <w:color w:val="696867"/>
        </w:rPr>
        <w:t xml:space="preserve"> and 000</w:t>
      </w:r>
      <w:r w:rsidR="006D2BAB">
        <w:rPr>
          <w:b/>
          <w:bCs/>
          <w:color w:val="696867"/>
        </w:rPr>
        <w:t>2</w:t>
      </w:r>
      <w:r w:rsidRPr="00A36385">
        <w:rPr>
          <w:b/>
          <w:bCs/>
          <w:color w:val="696867"/>
        </w:rPr>
        <w:t xml:space="preserve">: Holistic </w:t>
      </w:r>
      <w:r w:rsidR="006F63EA" w:rsidRPr="00A36385">
        <w:rPr>
          <w:b/>
          <w:bCs/>
          <w:color w:val="696867"/>
        </w:rPr>
        <w:t>Problem-Solving</w:t>
      </w:r>
      <w:r w:rsidRPr="00A36385">
        <w:rPr>
          <w:b/>
          <w:bCs/>
          <w:color w:val="696867"/>
        </w:rPr>
        <w:t xml:space="preserve"> Workshop: Virginia Energy Transition</w:t>
      </w:r>
    </w:p>
    <w:p w14:paraId="1AB4EB2C" w14:textId="473CA87E" w:rsidR="00775772" w:rsidRPr="00A36385" w:rsidRDefault="007D46CD" w:rsidP="00C81FDA">
      <w:pPr>
        <w:pStyle w:val="ColorfulList-Accent11"/>
        <w:ind w:left="0"/>
        <w:jc w:val="center"/>
        <w:rPr>
          <w:b/>
          <w:bCs/>
          <w:color w:val="696867"/>
        </w:rPr>
      </w:pPr>
      <w:r w:rsidRPr="00A36385">
        <w:rPr>
          <w:b/>
          <w:bCs/>
          <w:color w:val="696867"/>
        </w:rPr>
        <w:t xml:space="preserve">3 </w:t>
      </w:r>
      <w:r w:rsidR="00775772" w:rsidRPr="00A36385">
        <w:rPr>
          <w:b/>
          <w:bCs/>
          <w:color w:val="696867"/>
        </w:rPr>
        <w:t xml:space="preserve">Credits and </w:t>
      </w:r>
      <w:r w:rsidRPr="00A36385">
        <w:rPr>
          <w:b/>
          <w:bCs/>
          <w:color w:val="696867"/>
        </w:rPr>
        <w:t xml:space="preserve">2.5 </w:t>
      </w:r>
      <w:r w:rsidR="00775772" w:rsidRPr="00A36385">
        <w:rPr>
          <w:b/>
          <w:bCs/>
          <w:color w:val="696867"/>
        </w:rPr>
        <w:t>contact hours</w:t>
      </w:r>
    </w:p>
    <w:p w14:paraId="29AEB9BF" w14:textId="77777777" w:rsidR="00775772" w:rsidRPr="00B54C6B" w:rsidRDefault="00775772" w:rsidP="00775772">
      <w:pPr>
        <w:rPr>
          <w:color w:val="696867"/>
          <w:u w:val="single"/>
        </w:rPr>
      </w:pPr>
    </w:p>
    <w:p w14:paraId="2F18A828" w14:textId="43838B7F" w:rsidR="00775772" w:rsidRPr="00B54C6B" w:rsidRDefault="00A36385" w:rsidP="00C81FDA">
      <w:pPr>
        <w:pStyle w:val="ColorfulList-Accent11"/>
        <w:ind w:left="0"/>
        <w:rPr>
          <w:color w:val="696867"/>
        </w:rPr>
      </w:pPr>
      <w:r w:rsidRPr="00A36385">
        <w:rPr>
          <w:b/>
          <w:bCs/>
          <w:color w:val="696867"/>
        </w:rPr>
        <w:t>Prepared by</w:t>
      </w:r>
      <w:r>
        <w:rPr>
          <w:color w:val="696867"/>
        </w:rPr>
        <w:t>:</w:t>
      </w:r>
      <w:r>
        <w:rPr>
          <w:color w:val="696867"/>
        </w:rPr>
        <w:tab/>
      </w:r>
      <w:r w:rsidR="00C81FDA">
        <w:rPr>
          <w:color w:val="696867"/>
        </w:rPr>
        <w:tab/>
      </w:r>
      <w:r w:rsidR="007D46CD" w:rsidRPr="00A36385">
        <w:rPr>
          <w:color w:val="000000" w:themeColor="text1"/>
        </w:rPr>
        <w:t>Rod MacDonald and Jon Miles</w:t>
      </w:r>
      <w:r>
        <w:rPr>
          <w:color w:val="696867"/>
        </w:rPr>
        <w:tab/>
      </w:r>
      <w:r w:rsidRPr="00A36385">
        <w:rPr>
          <w:b/>
          <w:bCs/>
          <w:color w:val="696867"/>
        </w:rPr>
        <w:t>Date:</w:t>
      </w:r>
      <w:r>
        <w:rPr>
          <w:color w:val="696867"/>
        </w:rPr>
        <w:t xml:space="preserve"> </w:t>
      </w:r>
      <w:r w:rsidR="006D2BAB">
        <w:rPr>
          <w:color w:val="000000" w:themeColor="text1"/>
        </w:rPr>
        <w:t>April</w:t>
      </w:r>
      <w:r w:rsidRPr="00A36385">
        <w:rPr>
          <w:color w:val="000000" w:themeColor="text1"/>
        </w:rPr>
        <w:t xml:space="preserve"> </w:t>
      </w:r>
      <w:r w:rsidR="006D2BAB">
        <w:rPr>
          <w:color w:val="000000" w:themeColor="text1"/>
        </w:rPr>
        <w:t>29</w:t>
      </w:r>
      <w:r w:rsidRPr="00A36385">
        <w:rPr>
          <w:color w:val="000000" w:themeColor="text1"/>
        </w:rPr>
        <w:t>, 2024</w:t>
      </w:r>
    </w:p>
    <w:p w14:paraId="5FF7E337" w14:textId="77777777" w:rsidR="00775772" w:rsidRPr="00B54C6B" w:rsidRDefault="00775772" w:rsidP="00775772">
      <w:pPr>
        <w:pStyle w:val="ColorfulList-Accent11"/>
        <w:rPr>
          <w:color w:val="696867"/>
        </w:rPr>
      </w:pPr>
    </w:p>
    <w:p w14:paraId="466672FB" w14:textId="051FD37D" w:rsidR="00C81FDA" w:rsidRDefault="00A36385" w:rsidP="00C81FDA">
      <w:pPr>
        <w:pStyle w:val="ColorfulList-Accent11"/>
        <w:ind w:left="0"/>
        <w:rPr>
          <w:color w:val="696867"/>
        </w:rPr>
      </w:pPr>
      <w:r w:rsidRPr="00C81FDA">
        <w:rPr>
          <w:b/>
          <w:bCs/>
          <w:color w:val="696867"/>
        </w:rPr>
        <w:t xml:space="preserve">Course </w:t>
      </w:r>
      <w:r w:rsidR="00C81FDA" w:rsidRPr="00C81FDA">
        <w:rPr>
          <w:b/>
          <w:bCs/>
          <w:color w:val="696867"/>
        </w:rPr>
        <w:t>D</w:t>
      </w:r>
      <w:r w:rsidRPr="00C81FDA">
        <w:rPr>
          <w:b/>
          <w:bCs/>
          <w:color w:val="696867"/>
        </w:rPr>
        <w:t>esignation:</w:t>
      </w:r>
      <w:r w:rsidR="00C81FDA">
        <w:rPr>
          <w:color w:val="696867"/>
        </w:rPr>
        <w:t xml:space="preserve"> </w:t>
      </w:r>
      <w:r w:rsidR="00C81FDA">
        <w:rPr>
          <w:color w:val="696867"/>
        </w:rPr>
        <w:tab/>
        <w:t xml:space="preserve">Required </w:t>
      </w:r>
      <w:r w:rsidR="006D2BAB">
        <w:rPr>
          <w:color w:val="696867"/>
        </w:rPr>
        <w:t>S</w:t>
      </w:r>
      <w:r w:rsidR="00C81FDA">
        <w:rPr>
          <w:color w:val="696867"/>
        </w:rPr>
        <w:t xml:space="preserve">pine </w:t>
      </w:r>
      <w:proofErr w:type="gramStart"/>
      <w:r w:rsidR="00C81FDA">
        <w:rPr>
          <w:color w:val="696867"/>
        </w:rPr>
        <w:t>course</w:t>
      </w:r>
      <w:proofErr w:type="gramEnd"/>
    </w:p>
    <w:p w14:paraId="7158ACD5" w14:textId="77777777" w:rsidR="00C81FDA" w:rsidRDefault="00C81FDA" w:rsidP="00A36385">
      <w:pPr>
        <w:pStyle w:val="ColorfulList-Accent11"/>
        <w:ind w:left="360"/>
        <w:rPr>
          <w:color w:val="696867"/>
        </w:rPr>
      </w:pPr>
    </w:p>
    <w:p w14:paraId="52E1227E" w14:textId="77777777" w:rsidR="006D2BAB" w:rsidRPr="00B55853" w:rsidRDefault="00C81FDA" w:rsidP="006D2BAB">
      <w:pPr>
        <w:ind w:left="2160" w:hanging="2160"/>
        <w:jc w:val="both"/>
        <w:outlineLvl w:val="0"/>
      </w:pPr>
      <w:r w:rsidRPr="00C81FDA">
        <w:rPr>
          <w:b/>
          <w:bCs/>
          <w:color w:val="696867"/>
        </w:rPr>
        <w:t>Course Description:</w:t>
      </w:r>
      <w:r>
        <w:rPr>
          <w:color w:val="696867"/>
        </w:rPr>
        <w:tab/>
      </w:r>
      <w:r w:rsidR="006D2BAB" w:rsidRPr="00B55853">
        <w:t>This course continues the practice of holistic problem-solving initiated in ISAT 390. In this follow-up course, students will operate in a self-guided manner to analyze and propose solutions for complex problems that involve a mix of scientific, technological, and societal elements. Students will explore the system dynamics from which the problem emerges and evaluate both short- and long-term consequences of possible solutions.</w:t>
      </w:r>
    </w:p>
    <w:p w14:paraId="71A82E1C" w14:textId="21F50B20" w:rsidR="00C81FDA" w:rsidRDefault="00C81FDA" w:rsidP="00C81FDA">
      <w:pPr>
        <w:pStyle w:val="ColorfulList-Accent11"/>
        <w:ind w:left="2160" w:hanging="2160"/>
        <w:rPr>
          <w:color w:val="333333"/>
          <w:shd w:val="clear" w:color="auto" w:fill="FFFFFF"/>
        </w:rPr>
      </w:pPr>
    </w:p>
    <w:p w14:paraId="0E491ACD" w14:textId="77777777" w:rsidR="00C81FDA" w:rsidRDefault="00C81FDA" w:rsidP="00C81FDA">
      <w:pPr>
        <w:pStyle w:val="ColorfulList-Accent11"/>
        <w:ind w:left="2160" w:hanging="2160"/>
        <w:rPr>
          <w:color w:val="333333"/>
          <w:shd w:val="clear" w:color="auto" w:fill="FFFFFF"/>
        </w:rPr>
      </w:pPr>
    </w:p>
    <w:p w14:paraId="632B9257" w14:textId="528C382F" w:rsidR="00C81FDA" w:rsidRDefault="00C81FDA" w:rsidP="00C81FDA">
      <w:pPr>
        <w:pStyle w:val="ColorfulList-Accent11"/>
        <w:ind w:left="2160" w:hanging="2160"/>
        <w:rPr>
          <w:color w:val="333333"/>
          <w:shd w:val="clear" w:color="auto" w:fill="FFFFFF"/>
        </w:rPr>
      </w:pPr>
      <w:r w:rsidRPr="007D46CD">
        <w:rPr>
          <w:rStyle w:val="Strong"/>
          <w:i/>
          <w:iCs/>
          <w:color w:val="333333"/>
          <w:bdr w:val="none" w:sz="0" w:space="0" w:color="auto" w:frame="1"/>
          <w:shd w:val="clear" w:color="auto" w:fill="FFFFFF"/>
        </w:rPr>
        <w:t>Prerequisite(s):</w:t>
      </w:r>
      <w:r w:rsidRPr="007D46CD">
        <w:rPr>
          <w:color w:val="333333"/>
          <w:shd w:val="clear" w:color="auto" w:fill="FFFFFF"/>
        </w:rPr>
        <w:t> </w:t>
      </w:r>
      <w:r>
        <w:rPr>
          <w:color w:val="333333"/>
          <w:shd w:val="clear" w:color="auto" w:fill="FFFFFF"/>
        </w:rPr>
        <w:tab/>
        <w:t>ISAT 290</w:t>
      </w:r>
      <w:r w:rsidR="006D2BAB">
        <w:rPr>
          <w:color w:val="333333"/>
          <w:shd w:val="clear" w:color="auto" w:fill="FFFFFF"/>
        </w:rPr>
        <w:t>,</w:t>
      </w:r>
      <w:r>
        <w:rPr>
          <w:color w:val="333333"/>
          <w:shd w:val="clear" w:color="auto" w:fill="FFFFFF"/>
        </w:rPr>
        <w:t xml:space="preserve"> ISAT 271</w:t>
      </w:r>
      <w:r w:rsidR="006D2BAB">
        <w:rPr>
          <w:color w:val="333333"/>
          <w:shd w:val="clear" w:color="auto" w:fill="FFFFFF"/>
        </w:rPr>
        <w:t>, and ISAT 390</w:t>
      </w:r>
    </w:p>
    <w:p w14:paraId="45A0AD43" w14:textId="77777777" w:rsidR="00C81FDA" w:rsidRDefault="00C81FDA" w:rsidP="00C81FDA">
      <w:pPr>
        <w:pStyle w:val="ColorfulList-Accent11"/>
        <w:ind w:left="2160" w:hanging="2160"/>
        <w:rPr>
          <w:color w:val="696867"/>
        </w:rPr>
      </w:pPr>
    </w:p>
    <w:p w14:paraId="43D4A945" w14:textId="31011A75" w:rsidR="00775772" w:rsidRPr="00B54C6B" w:rsidRDefault="00C81FDA" w:rsidP="00C81FDA">
      <w:pPr>
        <w:pStyle w:val="ColorfulList-Accent11"/>
        <w:ind w:left="2160" w:hanging="2160"/>
        <w:rPr>
          <w:color w:val="696867"/>
        </w:rPr>
      </w:pPr>
      <w:r w:rsidRPr="00C81FDA">
        <w:rPr>
          <w:b/>
          <w:bCs/>
          <w:color w:val="696867"/>
        </w:rPr>
        <w:t>Readings/texts:</w:t>
      </w:r>
      <w:r>
        <w:rPr>
          <w:color w:val="696867"/>
        </w:rPr>
        <w:tab/>
      </w:r>
      <w:r w:rsidRPr="003C016B">
        <w:rPr>
          <w:color w:val="000000" w:themeColor="text1"/>
        </w:rPr>
        <w:t xml:space="preserve">No book but </w:t>
      </w:r>
      <w:r w:rsidR="006F63EA" w:rsidRPr="003C016B">
        <w:rPr>
          <w:color w:val="000000" w:themeColor="text1"/>
        </w:rPr>
        <w:t>readings and podcasts on systems thinking and energy topics</w:t>
      </w:r>
      <w:r w:rsidR="006D2BAB">
        <w:rPr>
          <w:color w:val="000000" w:themeColor="text1"/>
        </w:rPr>
        <w:t>.</w:t>
      </w:r>
    </w:p>
    <w:p w14:paraId="0E1024A4" w14:textId="77777777" w:rsidR="00775772" w:rsidRPr="00B54C6B" w:rsidRDefault="00775772" w:rsidP="00775772">
      <w:pPr>
        <w:rPr>
          <w:color w:val="696867"/>
        </w:rPr>
      </w:pPr>
    </w:p>
    <w:p w14:paraId="7A6E6301" w14:textId="77777777" w:rsidR="00C81FDA" w:rsidRPr="003C016B" w:rsidRDefault="00C81FDA" w:rsidP="00C81FDA">
      <w:pPr>
        <w:pStyle w:val="ColorfulList-Accent11"/>
        <w:ind w:left="0"/>
        <w:rPr>
          <w:b/>
          <w:bCs/>
          <w:color w:val="696867"/>
        </w:rPr>
      </w:pPr>
      <w:r w:rsidRPr="003C016B">
        <w:rPr>
          <w:b/>
          <w:bCs/>
          <w:color w:val="696867"/>
        </w:rPr>
        <w:t xml:space="preserve">Course goals: </w:t>
      </w:r>
    </w:p>
    <w:p w14:paraId="3A94949C" w14:textId="77777777" w:rsidR="006D2BAB" w:rsidRPr="00B55853" w:rsidRDefault="006D2BAB" w:rsidP="006D2BAB">
      <w:pPr>
        <w:pStyle w:val="ListParagraph"/>
        <w:numPr>
          <w:ilvl w:val="0"/>
          <w:numId w:val="17"/>
        </w:numPr>
      </w:pPr>
      <w:r w:rsidRPr="00B55853">
        <w:t>apply systems analysis and research skills learned in ISAT 390 and other courses, to research and analyze Virginia’s electric power system and the implications for various stakeholders of different policies/</w:t>
      </w:r>
      <w:proofErr w:type="gramStart"/>
      <w:r w:rsidRPr="00B55853">
        <w:t>solutions;</w:t>
      </w:r>
      <w:proofErr w:type="gramEnd"/>
    </w:p>
    <w:p w14:paraId="7115FC17" w14:textId="77777777" w:rsidR="006D2BAB" w:rsidRPr="00B55853" w:rsidRDefault="006D2BAB" w:rsidP="006D2BAB">
      <w:pPr>
        <w:pStyle w:val="ListParagraph"/>
        <w:numPr>
          <w:ilvl w:val="0"/>
          <w:numId w:val="17"/>
        </w:numPr>
      </w:pPr>
      <w:r w:rsidRPr="00B55853">
        <w:t>propose evidence-based mitigative or adaptive processes that address impacts, while considering stakeholders’ concerns/</w:t>
      </w:r>
      <w:proofErr w:type="gramStart"/>
      <w:r w:rsidRPr="00B55853">
        <w:t>contributions;</w:t>
      </w:r>
      <w:proofErr w:type="gramEnd"/>
    </w:p>
    <w:p w14:paraId="73750573" w14:textId="77777777" w:rsidR="006D2BAB" w:rsidRPr="00B55853" w:rsidRDefault="006D2BAB" w:rsidP="006D2BAB">
      <w:pPr>
        <w:pStyle w:val="ListParagraph"/>
        <w:numPr>
          <w:ilvl w:val="0"/>
          <w:numId w:val="17"/>
        </w:numPr>
      </w:pPr>
      <w:r w:rsidRPr="00B55853">
        <w:t xml:space="preserve">work across scales to evaluate the impact of local initiatives on production, processing, and distribution </w:t>
      </w:r>
      <w:proofErr w:type="gramStart"/>
      <w:r w:rsidRPr="00B55853">
        <w:t>problems;</w:t>
      </w:r>
      <w:proofErr w:type="gramEnd"/>
    </w:p>
    <w:p w14:paraId="6B5EF9CC" w14:textId="77777777" w:rsidR="006D2BAB" w:rsidRPr="00B55853" w:rsidRDefault="006D2BAB" w:rsidP="006D2BAB">
      <w:pPr>
        <w:pStyle w:val="ListParagraph"/>
        <w:numPr>
          <w:ilvl w:val="0"/>
          <w:numId w:val="17"/>
        </w:numPr>
      </w:pPr>
      <w:r w:rsidRPr="00B55853">
        <w:t xml:space="preserve">prepare reports (written and verbal) that address the problem and meet the needs of </w:t>
      </w:r>
      <w:proofErr w:type="gramStart"/>
      <w:r w:rsidRPr="00B55853">
        <w:t>stakeholders;</w:t>
      </w:r>
      <w:proofErr w:type="gramEnd"/>
    </w:p>
    <w:p w14:paraId="35A1EC0A" w14:textId="77777777" w:rsidR="006D2BAB" w:rsidRPr="00B55853" w:rsidRDefault="006D2BAB" w:rsidP="006D2BAB">
      <w:pPr>
        <w:pStyle w:val="ListParagraph"/>
        <w:numPr>
          <w:ilvl w:val="0"/>
          <w:numId w:val="17"/>
        </w:numPr>
      </w:pPr>
      <w:r w:rsidRPr="00B55853">
        <w:t xml:space="preserve">develop the ability to include risk and uncertainty in complex problem </w:t>
      </w:r>
      <w:proofErr w:type="gramStart"/>
      <w:r w:rsidRPr="00B55853">
        <w:t>analysis;</w:t>
      </w:r>
      <w:proofErr w:type="gramEnd"/>
    </w:p>
    <w:p w14:paraId="1FE908E3" w14:textId="77777777" w:rsidR="006D2BAB" w:rsidRPr="00B55853" w:rsidRDefault="006D2BAB" w:rsidP="006D2BAB">
      <w:pPr>
        <w:pStyle w:val="ListParagraph"/>
        <w:numPr>
          <w:ilvl w:val="0"/>
          <w:numId w:val="17"/>
        </w:numPr>
      </w:pPr>
      <w:r w:rsidRPr="00B55853">
        <w:t>prepare update reports and questions for subject matter experts on a regular basis during the semesters.</w:t>
      </w:r>
    </w:p>
    <w:p w14:paraId="5FAAFD6F" w14:textId="77777777" w:rsidR="00775772" w:rsidRPr="00B54C6B" w:rsidRDefault="00775772" w:rsidP="006D2BAB">
      <w:pPr>
        <w:ind w:left="360"/>
        <w:rPr>
          <w:color w:val="696867"/>
        </w:rPr>
      </w:pPr>
    </w:p>
    <w:p w14:paraId="0A4081CF" w14:textId="021584ED" w:rsidR="00767A32" w:rsidRPr="003C016B" w:rsidRDefault="00C81FDA" w:rsidP="00767A32">
      <w:pPr>
        <w:pStyle w:val="ColorfulList-Accent11"/>
        <w:spacing w:after="200" w:line="276" w:lineRule="auto"/>
        <w:ind w:left="2160" w:hanging="2160"/>
        <w:rPr>
          <w:color w:val="000000" w:themeColor="text1"/>
        </w:rPr>
      </w:pPr>
      <w:r w:rsidRPr="003C016B">
        <w:rPr>
          <w:b/>
          <w:bCs/>
          <w:color w:val="696867"/>
        </w:rPr>
        <w:t>Topics:</w:t>
      </w:r>
      <w:r>
        <w:rPr>
          <w:color w:val="696867"/>
        </w:rPr>
        <w:tab/>
      </w:r>
      <w:r w:rsidR="006D2BAB">
        <w:rPr>
          <w:color w:val="000000" w:themeColor="text1"/>
        </w:rPr>
        <w:t>Re-evaluation and sharpening of last semester’s problem statement</w:t>
      </w:r>
      <w:r w:rsidR="00767A32" w:rsidRPr="003C016B">
        <w:rPr>
          <w:color w:val="000000" w:themeColor="text1"/>
        </w:rPr>
        <w:t xml:space="preserve"> (</w:t>
      </w:r>
      <w:r w:rsidR="006F293F">
        <w:rPr>
          <w:color w:val="000000" w:themeColor="text1"/>
        </w:rPr>
        <w:t>.5</w:t>
      </w:r>
      <w:r w:rsidR="00767A32" w:rsidRPr="003C016B">
        <w:rPr>
          <w:color w:val="000000" w:themeColor="text1"/>
        </w:rPr>
        <w:t xml:space="preserve"> week).</w:t>
      </w:r>
    </w:p>
    <w:p w14:paraId="20183F02" w14:textId="71CC111F" w:rsidR="006D2BAB" w:rsidRDefault="00767A32" w:rsidP="00767A32">
      <w:pPr>
        <w:pStyle w:val="ColorfulList-Accent11"/>
        <w:spacing w:after="200" w:line="276" w:lineRule="auto"/>
        <w:ind w:left="2160" w:hanging="2160"/>
        <w:rPr>
          <w:color w:val="000000" w:themeColor="text1"/>
        </w:rPr>
      </w:pPr>
      <w:r w:rsidRPr="003C016B">
        <w:rPr>
          <w:color w:val="000000" w:themeColor="text1"/>
        </w:rPr>
        <w:tab/>
      </w:r>
      <w:r w:rsidR="006D2BAB">
        <w:rPr>
          <w:color w:val="000000" w:themeColor="text1"/>
        </w:rPr>
        <w:t>The difference between physical and information delays (</w:t>
      </w:r>
      <w:r w:rsidR="006F293F">
        <w:rPr>
          <w:color w:val="000000" w:themeColor="text1"/>
        </w:rPr>
        <w:t>.5</w:t>
      </w:r>
      <w:r w:rsidR="006D2BAB">
        <w:rPr>
          <w:color w:val="000000" w:themeColor="text1"/>
        </w:rPr>
        <w:t xml:space="preserve"> week)</w:t>
      </w:r>
    </w:p>
    <w:p w14:paraId="127A7D36" w14:textId="76A122E4" w:rsidR="006D2BAB" w:rsidRDefault="006D2BAB" w:rsidP="006D2BAB">
      <w:pPr>
        <w:pStyle w:val="ColorfulList-Accent11"/>
        <w:spacing w:after="200" w:line="276" w:lineRule="auto"/>
        <w:ind w:left="2160"/>
        <w:rPr>
          <w:color w:val="000000" w:themeColor="text1"/>
        </w:rPr>
      </w:pPr>
      <w:r>
        <w:rPr>
          <w:color w:val="000000" w:themeColor="text1"/>
        </w:rPr>
        <w:t>Model documentation and formulation of co-flows (</w:t>
      </w:r>
      <w:r w:rsidR="006F293F">
        <w:rPr>
          <w:color w:val="000000" w:themeColor="text1"/>
        </w:rPr>
        <w:t>.5</w:t>
      </w:r>
      <w:r>
        <w:rPr>
          <w:color w:val="000000" w:themeColor="text1"/>
        </w:rPr>
        <w:t xml:space="preserve"> week)</w:t>
      </w:r>
    </w:p>
    <w:p w14:paraId="365DE561" w14:textId="3177F0A2" w:rsidR="006F293F" w:rsidRDefault="006F293F" w:rsidP="006D2BAB">
      <w:pPr>
        <w:pStyle w:val="ColorfulList-Accent11"/>
        <w:spacing w:after="200" w:line="276" w:lineRule="auto"/>
        <w:ind w:left="2160"/>
        <w:rPr>
          <w:color w:val="000000" w:themeColor="text1"/>
        </w:rPr>
      </w:pPr>
      <w:r>
        <w:rPr>
          <w:color w:val="000000" w:themeColor="text1"/>
        </w:rPr>
        <w:t>Types of data to include in problem-solving (.5 week)</w:t>
      </w:r>
    </w:p>
    <w:p w14:paraId="7E63EB28" w14:textId="2C0F0E58" w:rsidR="006F293F" w:rsidRDefault="006F293F" w:rsidP="006D2BAB">
      <w:pPr>
        <w:pStyle w:val="ColorfulList-Accent11"/>
        <w:spacing w:after="200" w:line="276" w:lineRule="auto"/>
        <w:ind w:left="2160"/>
        <w:rPr>
          <w:color w:val="000000" w:themeColor="text1"/>
        </w:rPr>
      </w:pPr>
      <w:r>
        <w:rPr>
          <w:color w:val="000000" w:themeColor="text1"/>
        </w:rPr>
        <w:t>Nonlinear functions in complex systems and formulating graphical functions (1 week)</w:t>
      </w:r>
    </w:p>
    <w:p w14:paraId="72DCCBAE" w14:textId="6A8B9DA4" w:rsidR="006F293F" w:rsidRDefault="006F293F" w:rsidP="006D2BAB">
      <w:pPr>
        <w:pStyle w:val="ColorfulList-Accent11"/>
        <w:spacing w:after="200" w:line="276" w:lineRule="auto"/>
        <w:ind w:left="2160"/>
        <w:rPr>
          <w:color w:val="000000" w:themeColor="text1"/>
        </w:rPr>
      </w:pPr>
      <w:r>
        <w:rPr>
          <w:color w:val="000000" w:themeColor="text1"/>
        </w:rPr>
        <w:t>Formal model development, writing equations, simulating, and testing (8 weeks)</w:t>
      </w:r>
    </w:p>
    <w:p w14:paraId="65450334" w14:textId="51A83348" w:rsidR="006F293F" w:rsidRDefault="006F293F" w:rsidP="006D2BAB">
      <w:pPr>
        <w:pStyle w:val="ColorfulList-Accent11"/>
        <w:spacing w:after="200" w:line="276" w:lineRule="auto"/>
        <w:ind w:left="2160"/>
        <w:rPr>
          <w:color w:val="000000" w:themeColor="text1"/>
        </w:rPr>
      </w:pPr>
      <w:r>
        <w:rPr>
          <w:color w:val="000000" w:themeColor="text1"/>
        </w:rPr>
        <w:lastRenderedPageBreak/>
        <w:t>Sensitivity testing, model validation, and policy testing (1 week)</w:t>
      </w:r>
    </w:p>
    <w:p w14:paraId="03904EB8" w14:textId="2788C8BE" w:rsidR="006F293F" w:rsidRDefault="006F293F" w:rsidP="006D2BAB">
      <w:pPr>
        <w:pStyle w:val="ColorfulList-Accent11"/>
        <w:spacing w:after="200" w:line="276" w:lineRule="auto"/>
        <w:ind w:left="2160"/>
        <w:rPr>
          <w:color w:val="000000" w:themeColor="text1"/>
        </w:rPr>
      </w:pPr>
      <w:r>
        <w:rPr>
          <w:color w:val="000000" w:themeColor="text1"/>
        </w:rPr>
        <w:t>Developing a user interface and telling a story (1 week)</w:t>
      </w:r>
    </w:p>
    <w:p w14:paraId="58AC0A7E" w14:textId="7C7E0FEB" w:rsidR="006F293F" w:rsidRDefault="006F293F" w:rsidP="006D2BAB">
      <w:pPr>
        <w:pStyle w:val="ColorfulList-Accent11"/>
        <w:spacing w:after="200" w:line="276" w:lineRule="auto"/>
        <w:ind w:left="2160"/>
        <w:rPr>
          <w:color w:val="000000" w:themeColor="text1"/>
        </w:rPr>
      </w:pPr>
      <w:r>
        <w:rPr>
          <w:color w:val="000000" w:themeColor="text1"/>
        </w:rPr>
        <w:t>Reporting out (2 weeks)</w:t>
      </w:r>
    </w:p>
    <w:p w14:paraId="266A494E" w14:textId="77777777" w:rsidR="006F293F" w:rsidRDefault="006F293F" w:rsidP="00A140C0">
      <w:pPr>
        <w:pStyle w:val="ColorfulList-Accent11"/>
        <w:spacing w:after="200" w:line="276" w:lineRule="auto"/>
        <w:ind w:left="0"/>
        <w:rPr>
          <w:color w:val="000000" w:themeColor="text1"/>
        </w:rPr>
      </w:pPr>
    </w:p>
    <w:p w14:paraId="36FD5A0B" w14:textId="0B35B4EB" w:rsidR="006F63EA" w:rsidRPr="003C016B" w:rsidRDefault="00A140C0" w:rsidP="00A140C0">
      <w:pPr>
        <w:pStyle w:val="ColorfulList-Accent11"/>
        <w:spacing w:after="200" w:line="276" w:lineRule="auto"/>
        <w:ind w:left="0"/>
        <w:rPr>
          <w:color w:val="000000" w:themeColor="text1"/>
        </w:rPr>
      </w:pPr>
      <w:r w:rsidRPr="003C016B">
        <w:rPr>
          <w:color w:val="000000" w:themeColor="text1"/>
        </w:rPr>
        <w:t>Student Assessment: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1053"/>
        <w:gridCol w:w="4882"/>
        <w:gridCol w:w="963"/>
      </w:tblGrid>
      <w:tr w:rsidR="003C016B" w:rsidRPr="00102314" w14:paraId="61D2A5A3" w14:textId="77777777" w:rsidTr="003C016B">
        <w:tc>
          <w:tcPr>
            <w:tcW w:w="2452" w:type="dxa"/>
            <w:shd w:val="clear" w:color="auto" w:fill="D9D9D9" w:themeFill="background1" w:themeFillShade="D9"/>
            <w:vAlign w:val="center"/>
          </w:tcPr>
          <w:p w14:paraId="2BE46A96" w14:textId="4043178C" w:rsidR="003C016B" w:rsidRPr="00102314" w:rsidRDefault="003C016B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 Instrument</w:t>
            </w:r>
          </w:p>
        </w:tc>
        <w:tc>
          <w:tcPr>
            <w:tcW w:w="1053" w:type="dxa"/>
            <w:shd w:val="clear" w:color="auto" w:fill="D9D9D9" w:themeFill="background1" w:themeFillShade="D9"/>
            <w:vAlign w:val="center"/>
          </w:tcPr>
          <w:p w14:paraId="2438D136" w14:textId="027A0BD9" w:rsidR="003C016B" w:rsidRDefault="003C016B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Short Name</w:t>
            </w:r>
          </w:p>
        </w:tc>
        <w:tc>
          <w:tcPr>
            <w:tcW w:w="4882" w:type="dxa"/>
            <w:shd w:val="clear" w:color="auto" w:fill="D9D9D9" w:themeFill="background1" w:themeFillShade="D9"/>
            <w:vAlign w:val="center"/>
          </w:tcPr>
          <w:p w14:paraId="49C606A6" w14:textId="310B93FB" w:rsidR="003C016B" w:rsidRDefault="003C016B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Instrument Description (Nature and Purpose)</w:t>
            </w:r>
          </w:p>
        </w:tc>
        <w:tc>
          <w:tcPr>
            <w:tcW w:w="963" w:type="dxa"/>
            <w:shd w:val="clear" w:color="auto" w:fill="D9D9D9" w:themeFill="background1" w:themeFillShade="D9"/>
            <w:vAlign w:val="center"/>
          </w:tcPr>
          <w:p w14:paraId="74D9C7CB" w14:textId="60A8E0D4" w:rsidR="003C016B" w:rsidRPr="00102314" w:rsidRDefault="003C016B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</w:t>
            </w:r>
          </w:p>
        </w:tc>
      </w:tr>
      <w:tr w:rsidR="003C016B" w:rsidRPr="00102314" w14:paraId="12A54783" w14:textId="77777777" w:rsidTr="003C016B">
        <w:tc>
          <w:tcPr>
            <w:tcW w:w="2452" w:type="dxa"/>
            <w:vAlign w:val="center"/>
          </w:tcPr>
          <w:p w14:paraId="692957D2" w14:textId="77777777" w:rsidR="003C016B" w:rsidRPr="00102314" w:rsidRDefault="003C016B" w:rsidP="003C016B">
            <w:pPr>
              <w:autoSpaceDE w:val="0"/>
              <w:autoSpaceDN w:val="0"/>
              <w:adjustRightInd w:val="0"/>
              <w:spacing w:after="120" w:line="254" w:lineRule="auto"/>
              <w:rPr>
                <w:b/>
                <w:bCs/>
                <w:color w:val="000000"/>
              </w:rPr>
            </w:pPr>
            <w:r w:rsidRPr="00102314">
              <w:rPr>
                <w:color w:val="000000"/>
              </w:rPr>
              <w:t>Attendance</w:t>
            </w:r>
            <w:r>
              <w:rPr>
                <w:color w:val="000000"/>
              </w:rPr>
              <w:t xml:space="preserve"> and Peer Reviews</w:t>
            </w:r>
          </w:p>
        </w:tc>
        <w:tc>
          <w:tcPr>
            <w:tcW w:w="1053" w:type="dxa"/>
            <w:vAlign w:val="center"/>
          </w:tcPr>
          <w:p w14:paraId="5DD69248" w14:textId="20E557D5" w:rsidR="003C016B" w:rsidRDefault="003C016B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4882" w:type="dxa"/>
          </w:tcPr>
          <w:p w14:paraId="28715A74" w14:textId="32BED3F8" w:rsidR="003C016B" w:rsidRDefault="003C016B" w:rsidP="00FD0F88">
            <w:pPr>
              <w:autoSpaceDE w:val="0"/>
              <w:autoSpaceDN w:val="0"/>
              <w:adjustRightInd w:val="0"/>
              <w:spacing w:after="120" w:line="254" w:lineRule="auto"/>
              <w:rPr>
                <w:color w:val="000000"/>
              </w:rPr>
            </w:pPr>
            <w:r>
              <w:rPr>
                <w:color w:val="000000"/>
              </w:rPr>
              <w:t xml:space="preserve">Attendance was kept and students performed 2 anonymous evaluations of </w:t>
            </w:r>
            <w:proofErr w:type="gramStart"/>
            <w:r>
              <w:rPr>
                <w:color w:val="000000"/>
              </w:rPr>
              <w:t>teammates, and</w:t>
            </w:r>
            <w:proofErr w:type="gramEnd"/>
            <w:r>
              <w:rPr>
                <w:color w:val="000000"/>
              </w:rPr>
              <w:t xml:space="preserve"> participating in class.</w:t>
            </w:r>
          </w:p>
        </w:tc>
        <w:tc>
          <w:tcPr>
            <w:tcW w:w="963" w:type="dxa"/>
            <w:vAlign w:val="center"/>
          </w:tcPr>
          <w:p w14:paraId="721B0BEC" w14:textId="77F9BB8D" w:rsidR="003C016B" w:rsidRPr="00102314" w:rsidRDefault="006F293F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3C016B">
              <w:rPr>
                <w:color w:val="000000"/>
              </w:rPr>
              <w:t>0</w:t>
            </w:r>
            <w:r w:rsidR="003C016B" w:rsidRPr="00102314">
              <w:rPr>
                <w:color w:val="000000"/>
              </w:rPr>
              <w:t>%</w:t>
            </w:r>
          </w:p>
        </w:tc>
      </w:tr>
      <w:tr w:rsidR="003C016B" w:rsidRPr="00102314" w14:paraId="7CD85C2F" w14:textId="77777777" w:rsidTr="003C016B">
        <w:tc>
          <w:tcPr>
            <w:tcW w:w="2452" w:type="dxa"/>
            <w:vAlign w:val="center"/>
          </w:tcPr>
          <w:p w14:paraId="69B519EB" w14:textId="54091314" w:rsidR="003C016B" w:rsidRPr="00102314" w:rsidRDefault="003C016B" w:rsidP="003C016B">
            <w:pPr>
              <w:autoSpaceDE w:val="0"/>
              <w:autoSpaceDN w:val="0"/>
              <w:adjustRightInd w:val="0"/>
              <w:spacing w:after="120" w:line="254" w:lineRule="auto"/>
              <w:rPr>
                <w:b/>
                <w:bCs/>
                <w:color w:val="000000"/>
              </w:rPr>
            </w:pPr>
            <w:r w:rsidRPr="00102314">
              <w:rPr>
                <w:color w:val="000000"/>
              </w:rPr>
              <w:t xml:space="preserve">Homework, </w:t>
            </w:r>
            <w:r>
              <w:rPr>
                <w:color w:val="000000"/>
              </w:rPr>
              <w:t>I</w:t>
            </w:r>
            <w:r w:rsidRPr="00102314">
              <w:rPr>
                <w:color w:val="000000"/>
              </w:rPr>
              <w:t>n-class activities</w:t>
            </w:r>
            <w:r w:rsidR="006F293F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assignment</w:t>
            </w:r>
            <w:r w:rsidR="006F293F">
              <w:rPr>
                <w:color w:val="000000"/>
              </w:rPr>
              <w:t>s, and quizzes</w:t>
            </w:r>
          </w:p>
        </w:tc>
        <w:tc>
          <w:tcPr>
            <w:tcW w:w="1053" w:type="dxa"/>
            <w:vAlign w:val="center"/>
          </w:tcPr>
          <w:p w14:paraId="7A661F7F" w14:textId="450C5615" w:rsidR="003C016B" w:rsidRDefault="003C016B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H</w:t>
            </w:r>
            <w:r w:rsidR="006F293F">
              <w:rPr>
                <w:color w:val="000000"/>
              </w:rPr>
              <w:t xml:space="preserve"> &amp; Q</w:t>
            </w:r>
          </w:p>
        </w:tc>
        <w:tc>
          <w:tcPr>
            <w:tcW w:w="4882" w:type="dxa"/>
          </w:tcPr>
          <w:p w14:paraId="06BAFADF" w14:textId="0BB6AF0C" w:rsidR="003C016B" w:rsidRPr="00102314" w:rsidRDefault="003C016B" w:rsidP="00FD0F88">
            <w:pPr>
              <w:autoSpaceDE w:val="0"/>
              <w:autoSpaceDN w:val="0"/>
              <w:adjustRightInd w:val="0"/>
              <w:spacing w:after="120" w:line="254" w:lineRule="auto"/>
              <w:rPr>
                <w:color w:val="000000"/>
              </w:rPr>
            </w:pPr>
            <w:r>
              <w:rPr>
                <w:color w:val="000000"/>
              </w:rPr>
              <w:t xml:space="preserve">Provided practice on using holistic </w:t>
            </w:r>
            <w:proofErr w:type="gramStart"/>
            <w:r>
              <w:rPr>
                <w:color w:val="000000"/>
              </w:rPr>
              <w:t>problem solving</w:t>
            </w:r>
            <w:proofErr w:type="gramEnd"/>
            <w:r>
              <w:rPr>
                <w:color w:val="000000"/>
              </w:rPr>
              <w:t xml:space="preserve"> skills and identifying key energy concepts.</w:t>
            </w:r>
          </w:p>
        </w:tc>
        <w:tc>
          <w:tcPr>
            <w:tcW w:w="963" w:type="dxa"/>
            <w:vAlign w:val="center"/>
          </w:tcPr>
          <w:p w14:paraId="63B04873" w14:textId="1B028002" w:rsidR="003C016B" w:rsidRPr="00102314" w:rsidRDefault="006F293F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4</w:t>
            </w:r>
            <w:r w:rsidR="003C016B">
              <w:rPr>
                <w:color w:val="000000"/>
              </w:rPr>
              <w:t>0</w:t>
            </w:r>
            <w:r w:rsidR="003C016B" w:rsidRPr="00102314">
              <w:rPr>
                <w:color w:val="000000"/>
              </w:rPr>
              <w:t>%</w:t>
            </w:r>
          </w:p>
        </w:tc>
      </w:tr>
      <w:tr w:rsidR="006F293F" w:rsidRPr="00102314" w14:paraId="2963B26B" w14:textId="77777777" w:rsidTr="003C016B">
        <w:tc>
          <w:tcPr>
            <w:tcW w:w="2452" w:type="dxa"/>
            <w:vAlign w:val="center"/>
          </w:tcPr>
          <w:p w14:paraId="1355734F" w14:textId="28A82A72" w:rsidR="006F293F" w:rsidRPr="00102314" w:rsidRDefault="006F293F" w:rsidP="003C016B">
            <w:pPr>
              <w:autoSpaceDE w:val="0"/>
              <w:autoSpaceDN w:val="0"/>
              <w:adjustRightInd w:val="0"/>
              <w:spacing w:after="120" w:line="254" w:lineRule="auto"/>
              <w:rPr>
                <w:color w:val="000000"/>
              </w:rPr>
            </w:pPr>
            <w:r w:rsidRPr="00102314">
              <w:rPr>
                <w:color w:val="000000"/>
              </w:rPr>
              <w:t>Final project (various tasks)</w:t>
            </w:r>
          </w:p>
        </w:tc>
        <w:tc>
          <w:tcPr>
            <w:tcW w:w="1053" w:type="dxa"/>
            <w:vAlign w:val="center"/>
          </w:tcPr>
          <w:p w14:paraId="54073C7E" w14:textId="4D5EF499" w:rsidR="006F293F" w:rsidRDefault="006F293F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GP</w:t>
            </w:r>
          </w:p>
        </w:tc>
        <w:tc>
          <w:tcPr>
            <w:tcW w:w="4882" w:type="dxa"/>
          </w:tcPr>
          <w:p w14:paraId="2B6FEBB3" w14:textId="1C41F095" w:rsidR="006F293F" w:rsidRPr="00102314" w:rsidRDefault="006F293F" w:rsidP="00FD0F88">
            <w:pPr>
              <w:autoSpaceDE w:val="0"/>
              <w:autoSpaceDN w:val="0"/>
              <w:adjustRightInd w:val="0"/>
              <w:spacing w:after="120" w:line="254" w:lineRule="auto"/>
              <w:rPr>
                <w:color w:val="000000"/>
              </w:rPr>
            </w:pPr>
            <w:r>
              <w:rPr>
                <w:color w:val="000000"/>
              </w:rPr>
              <w:t xml:space="preserve">Team development of a formal simulation model, user interface, written </w:t>
            </w:r>
            <w:proofErr w:type="spellStart"/>
            <w:r>
              <w:rPr>
                <w:color w:val="000000"/>
              </w:rPr>
              <w:t>reportslides</w:t>
            </w:r>
            <w:proofErr w:type="spellEnd"/>
            <w:r>
              <w:rPr>
                <w:color w:val="000000"/>
              </w:rPr>
              <w:t xml:space="preserve"> for presentation, and presentation to an expert panel.</w:t>
            </w:r>
          </w:p>
        </w:tc>
        <w:tc>
          <w:tcPr>
            <w:tcW w:w="963" w:type="dxa"/>
            <w:vAlign w:val="center"/>
          </w:tcPr>
          <w:p w14:paraId="50355752" w14:textId="45B01595" w:rsidR="006F293F" w:rsidRPr="00102314" w:rsidRDefault="006F293F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Pr="00102314">
              <w:rPr>
                <w:color w:val="000000"/>
              </w:rPr>
              <w:t>0%</w:t>
            </w:r>
          </w:p>
        </w:tc>
      </w:tr>
      <w:tr w:rsidR="006F293F" w:rsidRPr="00102314" w14:paraId="2329ABB2" w14:textId="77777777" w:rsidTr="003C016B">
        <w:tc>
          <w:tcPr>
            <w:tcW w:w="2452" w:type="dxa"/>
            <w:vAlign w:val="center"/>
          </w:tcPr>
          <w:p w14:paraId="70C06D3D" w14:textId="4BE17442" w:rsidR="006F293F" w:rsidRPr="00102314" w:rsidRDefault="006F293F" w:rsidP="003C016B">
            <w:pPr>
              <w:autoSpaceDE w:val="0"/>
              <w:autoSpaceDN w:val="0"/>
              <w:adjustRightInd w:val="0"/>
              <w:spacing w:after="120" w:line="254" w:lineRule="auto"/>
              <w:rPr>
                <w:b/>
                <w:bCs/>
                <w:color w:val="000000"/>
              </w:rPr>
            </w:pPr>
          </w:p>
        </w:tc>
        <w:tc>
          <w:tcPr>
            <w:tcW w:w="1053" w:type="dxa"/>
            <w:vAlign w:val="center"/>
          </w:tcPr>
          <w:p w14:paraId="437260A9" w14:textId="68C0EA17" w:rsidR="006F293F" w:rsidRDefault="006F293F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color w:val="000000"/>
              </w:rPr>
            </w:pPr>
          </w:p>
        </w:tc>
        <w:tc>
          <w:tcPr>
            <w:tcW w:w="4882" w:type="dxa"/>
          </w:tcPr>
          <w:p w14:paraId="67792F20" w14:textId="17B07D3A" w:rsidR="006F293F" w:rsidRPr="00102314" w:rsidRDefault="006F293F" w:rsidP="00FD0F88">
            <w:pPr>
              <w:autoSpaceDE w:val="0"/>
              <w:autoSpaceDN w:val="0"/>
              <w:adjustRightInd w:val="0"/>
              <w:spacing w:after="120" w:line="254" w:lineRule="auto"/>
              <w:rPr>
                <w:color w:val="000000"/>
              </w:rPr>
            </w:pPr>
          </w:p>
        </w:tc>
        <w:tc>
          <w:tcPr>
            <w:tcW w:w="963" w:type="dxa"/>
            <w:vAlign w:val="center"/>
          </w:tcPr>
          <w:p w14:paraId="212BAA1C" w14:textId="3A102036" w:rsidR="006F293F" w:rsidRPr="00102314" w:rsidRDefault="006F293F" w:rsidP="003C016B">
            <w:pPr>
              <w:autoSpaceDE w:val="0"/>
              <w:autoSpaceDN w:val="0"/>
              <w:adjustRightInd w:val="0"/>
              <w:spacing w:after="120" w:line="254" w:lineRule="auto"/>
              <w:jc w:val="center"/>
              <w:rPr>
                <w:b/>
                <w:bCs/>
                <w:color w:val="000000"/>
              </w:rPr>
            </w:pPr>
          </w:p>
        </w:tc>
      </w:tr>
    </w:tbl>
    <w:p w14:paraId="741A84D7" w14:textId="77777777" w:rsidR="00A140C0" w:rsidRDefault="00A140C0" w:rsidP="00A140C0">
      <w:pPr>
        <w:pStyle w:val="ColorfulList-Accent11"/>
        <w:spacing w:after="200" w:line="276" w:lineRule="auto"/>
        <w:ind w:left="0"/>
        <w:rPr>
          <w:color w:val="69686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249"/>
        <w:gridCol w:w="1190"/>
        <w:gridCol w:w="1376"/>
        <w:gridCol w:w="1580"/>
      </w:tblGrid>
      <w:tr w:rsidR="006338DC" w14:paraId="4D6608D0" w14:textId="77777777" w:rsidTr="00A36385">
        <w:tc>
          <w:tcPr>
            <w:tcW w:w="3955" w:type="dxa"/>
          </w:tcPr>
          <w:p w14:paraId="1474545F" w14:textId="77777777" w:rsidR="006338DC" w:rsidRDefault="006338DC"/>
        </w:tc>
        <w:tc>
          <w:tcPr>
            <w:tcW w:w="3815" w:type="dxa"/>
            <w:gridSpan w:val="3"/>
            <w:shd w:val="clear" w:color="auto" w:fill="D9D9D9" w:themeFill="background1" w:themeFillShade="D9"/>
          </w:tcPr>
          <w:p w14:paraId="36B9EE76" w14:textId="401DE8D5" w:rsidR="006338DC" w:rsidRDefault="006338DC" w:rsidP="006338DC">
            <w:pPr>
              <w:jc w:val="center"/>
            </w:pPr>
            <w:r>
              <w:t>Level of Impact on Outcomes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 w14:paraId="15FE072D" w14:textId="77777777" w:rsidR="006338DC" w:rsidRDefault="006338DC"/>
        </w:tc>
      </w:tr>
      <w:tr w:rsidR="00A36385" w14:paraId="02CB4191" w14:textId="77777777" w:rsidTr="00A36385">
        <w:tc>
          <w:tcPr>
            <w:tcW w:w="3955" w:type="dxa"/>
          </w:tcPr>
          <w:p w14:paraId="5E6CE7A1" w14:textId="77777777" w:rsidR="00A36385" w:rsidRDefault="00A36385"/>
        </w:tc>
        <w:tc>
          <w:tcPr>
            <w:tcW w:w="1249" w:type="dxa"/>
            <w:shd w:val="clear" w:color="auto" w:fill="D9D9D9" w:themeFill="background1" w:themeFillShade="D9"/>
          </w:tcPr>
          <w:p w14:paraId="09693C19" w14:textId="77777777" w:rsidR="00A36385" w:rsidRDefault="00A36385">
            <w:r>
              <w:t xml:space="preserve">No or little impact on </w:t>
            </w:r>
            <w:proofErr w:type="gramStart"/>
            <w:r>
              <w:t>outcomes</w:t>
            </w:r>
            <w:proofErr w:type="gramEnd"/>
          </w:p>
          <w:p w14:paraId="12FF040D" w14:textId="12F1C9C8" w:rsidR="00A36385" w:rsidRDefault="00A36385" w:rsidP="008C7E33"/>
        </w:tc>
        <w:tc>
          <w:tcPr>
            <w:tcW w:w="1190" w:type="dxa"/>
            <w:shd w:val="clear" w:color="auto" w:fill="D9D9D9" w:themeFill="background1" w:themeFillShade="D9"/>
          </w:tcPr>
          <w:p w14:paraId="5C4B242A" w14:textId="6B527C39" w:rsidR="00A36385" w:rsidRDefault="00A36385">
            <w:r>
              <w:t>Adequate to Develop Outcomes</w:t>
            </w:r>
          </w:p>
        </w:tc>
        <w:tc>
          <w:tcPr>
            <w:tcW w:w="1376" w:type="dxa"/>
            <w:shd w:val="clear" w:color="auto" w:fill="D9D9D9" w:themeFill="background1" w:themeFillShade="D9"/>
          </w:tcPr>
          <w:p w14:paraId="49B73700" w14:textId="32C01270" w:rsidR="00A36385" w:rsidRDefault="00A36385">
            <w:r>
              <w:t>Strong Enough to Accomplish Outcomes</w:t>
            </w:r>
          </w:p>
        </w:tc>
        <w:tc>
          <w:tcPr>
            <w:tcW w:w="1580" w:type="dxa"/>
            <w:vMerge w:val="restart"/>
            <w:shd w:val="clear" w:color="auto" w:fill="D9D9D9" w:themeFill="background1" w:themeFillShade="D9"/>
          </w:tcPr>
          <w:p w14:paraId="14C5C961" w14:textId="19891A4E" w:rsidR="00A36385" w:rsidRDefault="00A36385" w:rsidP="006338DC">
            <w:pPr>
              <w:jc w:val="center"/>
            </w:pPr>
            <w:r>
              <w:t>Assessment Instruments Measuring Outcomes</w:t>
            </w:r>
          </w:p>
        </w:tc>
      </w:tr>
      <w:tr w:rsidR="00A36385" w14:paraId="7D00269D" w14:textId="77777777" w:rsidTr="00A36385">
        <w:tc>
          <w:tcPr>
            <w:tcW w:w="3955" w:type="dxa"/>
            <w:shd w:val="clear" w:color="auto" w:fill="D9D9D9" w:themeFill="background1" w:themeFillShade="D9"/>
          </w:tcPr>
          <w:p w14:paraId="0C0B195A" w14:textId="20FFFCA6" w:rsidR="00A36385" w:rsidRDefault="00A36385">
            <w:r w:rsidRPr="006338DC">
              <w:rPr>
                <w:b/>
                <w:bCs/>
              </w:rPr>
              <w:t>Standard Program Outcomes (ABET Criterion 3)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20D84B78" w14:textId="178C2447" w:rsidR="00A36385" w:rsidRDefault="00A36385">
            <w:r>
              <w:t>Low (0-1)</w:t>
            </w:r>
          </w:p>
        </w:tc>
        <w:tc>
          <w:tcPr>
            <w:tcW w:w="1190" w:type="dxa"/>
            <w:shd w:val="clear" w:color="auto" w:fill="D9D9D9" w:themeFill="background1" w:themeFillShade="D9"/>
          </w:tcPr>
          <w:p w14:paraId="24D3EFCB" w14:textId="76588591" w:rsidR="00A36385" w:rsidRDefault="00A36385">
            <w:r>
              <w:t>Adequate (1-2)</w:t>
            </w:r>
          </w:p>
        </w:tc>
        <w:tc>
          <w:tcPr>
            <w:tcW w:w="1376" w:type="dxa"/>
            <w:shd w:val="clear" w:color="auto" w:fill="D9D9D9" w:themeFill="background1" w:themeFillShade="D9"/>
          </w:tcPr>
          <w:p w14:paraId="71A3173C" w14:textId="3D08FA58" w:rsidR="00A36385" w:rsidRDefault="00A36385">
            <w:r>
              <w:t>High (2-3)</w:t>
            </w:r>
          </w:p>
        </w:tc>
        <w:tc>
          <w:tcPr>
            <w:tcW w:w="1580" w:type="dxa"/>
            <w:vMerge/>
          </w:tcPr>
          <w:p w14:paraId="18BF467F" w14:textId="77777777" w:rsidR="00A36385" w:rsidRDefault="00A36385"/>
        </w:tc>
      </w:tr>
      <w:tr w:rsidR="00A36385" w14:paraId="0D7ED10F" w14:textId="77777777" w:rsidTr="006338DC">
        <w:tc>
          <w:tcPr>
            <w:tcW w:w="3955" w:type="dxa"/>
          </w:tcPr>
          <w:p w14:paraId="4A9F1B69" w14:textId="702DB42F" w:rsidR="00A36385" w:rsidRPr="00A36385" w:rsidRDefault="00A36385" w:rsidP="00A36385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>
              <w:t xml:space="preserve">Apply knowledge of mathematics, </w:t>
            </w:r>
            <w:proofErr w:type="gramStart"/>
            <w:r>
              <w:t>science</w:t>
            </w:r>
            <w:proofErr w:type="gramEnd"/>
            <w:r>
              <w:t xml:space="preserve"> and technology</w:t>
            </w:r>
          </w:p>
        </w:tc>
        <w:tc>
          <w:tcPr>
            <w:tcW w:w="1249" w:type="dxa"/>
          </w:tcPr>
          <w:p w14:paraId="54EB6CC7" w14:textId="599A5970" w:rsidR="00A36385" w:rsidRDefault="00A36385" w:rsidP="00A36385"/>
        </w:tc>
        <w:tc>
          <w:tcPr>
            <w:tcW w:w="1190" w:type="dxa"/>
          </w:tcPr>
          <w:p w14:paraId="66B8F2C5" w14:textId="234303A6" w:rsidR="00A36385" w:rsidRDefault="009210F3" w:rsidP="00A36385">
            <w:r>
              <w:t>X</w:t>
            </w:r>
          </w:p>
        </w:tc>
        <w:tc>
          <w:tcPr>
            <w:tcW w:w="1376" w:type="dxa"/>
          </w:tcPr>
          <w:p w14:paraId="60465FA8" w14:textId="5CEFB51E" w:rsidR="00A36385" w:rsidRDefault="00A36385" w:rsidP="00A36385"/>
        </w:tc>
        <w:tc>
          <w:tcPr>
            <w:tcW w:w="1580" w:type="dxa"/>
          </w:tcPr>
          <w:p w14:paraId="06D0A60C" w14:textId="2BB95818" w:rsidR="00A36385" w:rsidRDefault="003C016B" w:rsidP="00A36385">
            <w:r>
              <w:t>H</w:t>
            </w:r>
            <w:r w:rsidR="009210F3">
              <w:t xml:space="preserve"> &amp; </w:t>
            </w:r>
            <w:r>
              <w:t>Q</w:t>
            </w:r>
            <w:r w:rsidR="009210F3">
              <w:t>, GP</w:t>
            </w:r>
          </w:p>
        </w:tc>
      </w:tr>
      <w:tr w:rsidR="00A36385" w14:paraId="291D48DD" w14:textId="77777777" w:rsidTr="006338DC">
        <w:tc>
          <w:tcPr>
            <w:tcW w:w="3955" w:type="dxa"/>
          </w:tcPr>
          <w:p w14:paraId="5526F6DA" w14:textId="7E994602" w:rsidR="00A36385" w:rsidRDefault="00A36385" w:rsidP="00A36385">
            <w:pPr>
              <w:pStyle w:val="ListParagraph"/>
              <w:numPr>
                <w:ilvl w:val="0"/>
                <w:numId w:val="12"/>
              </w:numPr>
            </w:pPr>
            <w:r>
              <w:t>Design and conduct experiments, as well as analyze and interpret data</w:t>
            </w:r>
          </w:p>
        </w:tc>
        <w:tc>
          <w:tcPr>
            <w:tcW w:w="1249" w:type="dxa"/>
          </w:tcPr>
          <w:p w14:paraId="52D8F132" w14:textId="77777777" w:rsidR="00A36385" w:rsidRDefault="00A36385" w:rsidP="00A36385"/>
        </w:tc>
        <w:tc>
          <w:tcPr>
            <w:tcW w:w="1190" w:type="dxa"/>
          </w:tcPr>
          <w:p w14:paraId="67A9E97F" w14:textId="3E38B76B" w:rsidR="00A36385" w:rsidRDefault="00A36385" w:rsidP="00A36385"/>
        </w:tc>
        <w:tc>
          <w:tcPr>
            <w:tcW w:w="1376" w:type="dxa"/>
          </w:tcPr>
          <w:p w14:paraId="7C6FA146" w14:textId="6015C523" w:rsidR="00A36385" w:rsidRDefault="006F293F" w:rsidP="00A36385">
            <w:r>
              <w:t>X</w:t>
            </w:r>
          </w:p>
        </w:tc>
        <w:tc>
          <w:tcPr>
            <w:tcW w:w="1580" w:type="dxa"/>
          </w:tcPr>
          <w:p w14:paraId="618AE919" w14:textId="4C2AAE02" w:rsidR="00A36385" w:rsidRDefault="003C016B" w:rsidP="00A36385">
            <w:r>
              <w:t>H</w:t>
            </w:r>
            <w:r w:rsidR="009210F3">
              <w:t xml:space="preserve"> &amp; Q</w:t>
            </w:r>
            <w:r>
              <w:t xml:space="preserve">, GP, </w:t>
            </w:r>
          </w:p>
        </w:tc>
      </w:tr>
      <w:tr w:rsidR="00A36385" w14:paraId="5F724AB6" w14:textId="77777777" w:rsidTr="006338DC">
        <w:tc>
          <w:tcPr>
            <w:tcW w:w="3955" w:type="dxa"/>
          </w:tcPr>
          <w:p w14:paraId="63810586" w14:textId="3075B818" w:rsidR="00A36385" w:rsidRDefault="00A36385" w:rsidP="00A36385">
            <w:pPr>
              <w:pStyle w:val="ListParagraph"/>
              <w:numPr>
                <w:ilvl w:val="0"/>
                <w:numId w:val="12"/>
              </w:numPr>
            </w:pPr>
            <w:r>
              <w:t xml:space="preserve">Formulate or design a system, </w:t>
            </w:r>
            <w:proofErr w:type="gramStart"/>
            <w:r>
              <w:t>process</w:t>
            </w:r>
            <w:proofErr w:type="gramEnd"/>
            <w:r>
              <w:t xml:space="preserve"> or program to meet desired needs</w:t>
            </w:r>
          </w:p>
        </w:tc>
        <w:tc>
          <w:tcPr>
            <w:tcW w:w="1249" w:type="dxa"/>
          </w:tcPr>
          <w:p w14:paraId="67BDCB35" w14:textId="77777777" w:rsidR="00A36385" w:rsidRDefault="00A36385" w:rsidP="00A36385"/>
        </w:tc>
        <w:tc>
          <w:tcPr>
            <w:tcW w:w="1190" w:type="dxa"/>
          </w:tcPr>
          <w:p w14:paraId="77298ECF" w14:textId="77777777" w:rsidR="00A36385" w:rsidRDefault="00A36385" w:rsidP="00A36385"/>
        </w:tc>
        <w:tc>
          <w:tcPr>
            <w:tcW w:w="1376" w:type="dxa"/>
          </w:tcPr>
          <w:p w14:paraId="1058A43F" w14:textId="3964A258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33A1C0E8" w14:textId="43CE82F4" w:rsidR="00A36385" w:rsidRDefault="003C016B" w:rsidP="00A36385">
            <w:r>
              <w:t xml:space="preserve">GP, </w:t>
            </w:r>
            <w:r w:rsidR="009210F3">
              <w:t>H &amp; Q</w:t>
            </w:r>
          </w:p>
        </w:tc>
      </w:tr>
      <w:tr w:rsidR="00A36385" w14:paraId="6CDA6B28" w14:textId="77777777" w:rsidTr="006338DC">
        <w:tc>
          <w:tcPr>
            <w:tcW w:w="3955" w:type="dxa"/>
          </w:tcPr>
          <w:p w14:paraId="3EA91E6E" w14:textId="1A0BB2A3" w:rsidR="00A36385" w:rsidRDefault="00A36385" w:rsidP="00A36385">
            <w:pPr>
              <w:pStyle w:val="ListParagraph"/>
              <w:numPr>
                <w:ilvl w:val="0"/>
                <w:numId w:val="12"/>
              </w:numPr>
            </w:pPr>
            <w:r>
              <w:t>Function on multi-disciplinary teams</w:t>
            </w:r>
          </w:p>
        </w:tc>
        <w:tc>
          <w:tcPr>
            <w:tcW w:w="1249" w:type="dxa"/>
          </w:tcPr>
          <w:p w14:paraId="79013487" w14:textId="77777777" w:rsidR="00A36385" w:rsidRDefault="00A36385" w:rsidP="00A36385"/>
        </w:tc>
        <w:tc>
          <w:tcPr>
            <w:tcW w:w="1190" w:type="dxa"/>
          </w:tcPr>
          <w:p w14:paraId="3E4925B1" w14:textId="77777777" w:rsidR="00A36385" w:rsidRDefault="00A36385" w:rsidP="00A36385"/>
        </w:tc>
        <w:tc>
          <w:tcPr>
            <w:tcW w:w="1376" w:type="dxa"/>
          </w:tcPr>
          <w:p w14:paraId="1737BA84" w14:textId="64B4EBE6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4FFB0ACE" w14:textId="6789C2FA" w:rsidR="00A36385" w:rsidRDefault="003C016B" w:rsidP="00A36385">
            <w:r>
              <w:t>GP, A</w:t>
            </w:r>
          </w:p>
        </w:tc>
      </w:tr>
      <w:tr w:rsidR="00A36385" w14:paraId="7488951E" w14:textId="77777777" w:rsidTr="006338DC">
        <w:tc>
          <w:tcPr>
            <w:tcW w:w="3955" w:type="dxa"/>
          </w:tcPr>
          <w:p w14:paraId="124DD412" w14:textId="6204AB8B" w:rsidR="00A36385" w:rsidRDefault="00A36385" w:rsidP="00A36385">
            <w:pPr>
              <w:pStyle w:val="ListParagraph"/>
              <w:numPr>
                <w:ilvl w:val="0"/>
                <w:numId w:val="12"/>
              </w:numPr>
            </w:pPr>
            <w:r>
              <w:t>Identify and solve applied science problems</w:t>
            </w:r>
          </w:p>
        </w:tc>
        <w:tc>
          <w:tcPr>
            <w:tcW w:w="1249" w:type="dxa"/>
          </w:tcPr>
          <w:p w14:paraId="4ECD77A7" w14:textId="77777777" w:rsidR="00A36385" w:rsidRDefault="00A36385" w:rsidP="00A36385"/>
        </w:tc>
        <w:tc>
          <w:tcPr>
            <w:tcW w:w="1190" w:type="dxa"/>
          </w:tcPr>
          <w:p w14:paraId="3B741597" w14:textId="0BCABFE8" w:rsidR="00A36385" w:rsidRDefault="00A36385" w:rsidP="00A36385">
            <w:r>
              <w:t>X</w:t>
            </w:r>
          </w:p>
        </w:tc>
        <w:tc>
          <w:tcPr>
            <w:tcW w:w="1376" w:type="dxa"/>
          </w:tcPr>
          <w:p w14:paraId="6F6D061D" w14:textId="77777777" w:rsidR="00A36385" w:rsidRDefault="00A36385" w:rsidP="00A36385"/>
        </w:tc>
        <w:tc>
          <w:tcPr>
            <w:tcW w:w="1580" w:type="dxa"/>
          </w:tcPr>
          <w:p w14:paraId="44907295" w14:textId="01B0A296" w:rsidR="00A36385" w:rsidRDefault="003C016B" w:rsidP="00A36385">
            <w:r>
              <w:t xml:space="preserve">GP, </w:t>
            </w:r>
            <w:r w:rsidR="009210F3">
              <w:t>H &amp; Q</w:t>
            </w:r>
          </w:p>
        </w:tc>
      </w:tr>
      <w:tr w:rsidR="00A36385" w14:paraId="5766D998" w14:textId="77777777" w:rsidTr="006338DC">
        <w:tc>
          <w:tcPr>
            <w:tcW w:w="3955" w:type="dxa"/>
          </w:tcPr>
          <w:p w14:paraId="36CD9BAE" w14:textId="7582F1D9" w:rsidR="00A36385" w:rsidRDefault="00A36385" w:rsidP="00A36385">
            <w:pPr>
              <w:pStyle w:val="ListParagraph"/>
              <w:numPr>
                <w:ilvl w:val="0"/>
                <w:numId w:val="12"/>
              </w:numPr>
            </w:pPr>
            <w:r>
              <w:t>Show professional and ethical responsibility</w:t>
            </w:r>
          </w:p>
        </w:tc>
        <w:tc>
          <w:tcPr>
            <w:tcW w:w="1249" w:type="dxa"/>
          </w:tcPr>
          <w:p w14:paraId="08DA3EC0" w14:textId="77777777" w:rsidR="00A36385" w:rsidRDefault="00A36385" w:rsidP="00A36385"/>
        </w:tc>
        <w:tc>
          <w:tcPr>
            <w:tcW w:w="1190" w:type="dxa"/>
          </w:tcPr>
          <w:p w14:paraId="37A60BBD" w14:textId="77777777" w:rsidR="00A36385" w:rsidRDefault="00A36385" w:rsidP="00A36385"/>
        </w:tc>
        <w:tc>
          <w:tcPr>
            <w:tcW w:w="1376" w:type="dxa"/>
          </w:tcPr>
          <w:p w14:paraId="781D3024" w14:textId="7C30E997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12CCD728" w14:textId="1E2FEC2C" w:rsidR="00A36385" w:rsidRDefault="003C016B" w:rsidP="00A36385">
            <w:r>
              <w:t>GP, A</w:t>
            </w:r>
          </w:p>
        </w:tc>
      </w:tr>
      <w:tr w:rsidR="00A36385" w14:paraId="116B1E3A" w14:textId="77777777" w:rsidTr="006338DC">
        <w:tc>
          <w:tcPr>
            <w:tcW w:w="3955" w:type="dxa"/>
          </w:tcPr>
          <w:p w14:paraId="1B16C765" w14:textId="79376A47" w:rsidR="00A36385" w:rsidRDefault="00A36385" w:rsidP="00A36385">
            <w:pPr>
              <w:pStyle w:val="ListParagraph"/>
              <w:numPr>
                <w:ilvl w:val="0"/>
                <w:numId w:val="12"/>
              </w:numPr>
            </w:pPr>
            <w:r>
              <w:lastRenderedPageBreak/>
              <w:t>Communicate effectively</w:t>
            </w:r>
          </w:p>
        </w:tc>
        <w:tc>
          <w:tcPr>
            <w:tcW w:w="1249" w:type="dxa"/>
          </w:tcPr>
          <w:p w14:paraId="53EC2EA7" w14:textId="77777777" w:rsidR="00A36385" w:rsidRDefault="00A36385" w:rsidP="00A36385"/>
        </w:tc>
        <w:tc>
          <w:tcPr>
            <w:tcW w:w="1190" w:type="dxa"/>
          </w:tcPr>
          <w:p w14:paraId="26C6A904" w14:textId="77777777" w:rsidR="00A36385" w:rsidRDefault="00A36385" w:rsidP="00A36385"/>
        </w:tc>
        <w:tc>
          <w:tcPr>
            <w:tcW w:w="1376" w:type="dxa"/>
          </w:tcPr>
          <w:p w14:paraId="2E4ECAF5" w14:textId="7B7E3C8A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1FCCDDF1" w14:textId="7C159260" w:rsidR="00A36385" w:rsidRDefault="003C016B" w:rsidP="00A36385">
            <w:r>
              <w:t>GP</w:t>
            </w:r>
          </w:p>
        </w:tc>
      </w:tr>
      <w:tr w:rsidR="00A36385" w14:paraId="7F3D2C5E" w14:textId="77777777" w:rsidTr="006338DC">
        <w:tc>
          <w:tcPr>
            <w:tcW w:w="3955" w:type="dxa"/>
          </w:tcPr>
          <w:p w14:paraId="6A9B4B94" w14:textId="1F18EC52" w:rsidR="00A36385" w:rsidRDefault="00A36385" w:rsidP="00A36385">
            <w:pPr>
              <w:pStyle w:val="ListParagraph"/>
              <w:numPr>
                <w:ilvl w:val="0"/>
                <w:numId w:val="12"/>
              </w:numPr>
            </w:pPr>
            <w:r>
              <w:t>Understand the impact of solutions in a global and social context</w:t>
            </w:r>
          </w:p>
        </w:tc>
        <w:tc>
          <w:tcPr>
            <w:tcW w:w="1249" w:type="dxa"/>
          </w:tcPr>
          <w:p w14:paraId="62AF4CBF" w14:textId="77777777" w:rsidR="00A36385" w:rsidRDefault="00A36385" w:rsidP="00A36385"/>
        </w:tc>
        <w:tc>
          <w:tcPr>
            <w:tcW w:w="1190" w:type="dxa"/>
          </w:tcPr>
          <w:p w14:paraId="7A202F5F" w14:textId="77777777" w:rsidR="00A36385" w:rsidRDefault="00A36385" w:rsidP="00A36385"/>
        </w:tc>
        <w:tc>
          <w:tcPr>
            <w:tcW w:w="1376" w:type="dxa"/>
          </w:tcPr>
          <w:p w14:paraId="3FC6569C" w14:textId="34E56F8C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36F56555" w14:textId="499A0A9A" w:rsidR="00A36385" w:rsidRDefault="003C016B" w:rsidP="00A36385">
            <w:r>
              <w:t>GP</w:t>
            </w:r>
          </w:p>
        </w:tc>
      </w:tr>
      <w:tr w:rsidR="00A36385" w14:paraId="0510F49F" w14:textId="77777777" w:rsidTr="006338DC">
        <w:tc>
          <w:tcPr>
            <w:tcW w:w="3955" w:type="dxa"/>
          </w:tcPr>
          <w:p w14:paraId="4FB76835" w14:textId="120123C7" w:rsidR="00A36385" w:rsidRDefault="00A36385" w:rsidP="00A36385">
            <w:pPr>
              <w:pStyle w:val="ListParagraph"/>
              <w:numPr>
                <w:ilvl w:val="0"/>
                <w:numId w:val="12"/>
              </w:numPr>
            </w:pPr>
            <w:r>
              <w:t>Pursue life-long learning</w:t>
            </w:r>
          </w:p>
        </w:tc>
        <w:tc>
          <w:tcPr>
            <w:tcW w:w="1249" w:type="dxa"/>
          </w:tcPr>
          <w:p w14:paraId="4A258D79" w14:textId="60F5199C" w:rsidR="00A36385" w:rsidRDefault="00A36385" w:rsidP="00A36385">
            <w:r>
              <w:t>X</w:t>
            </w:r>
          </w:p>
        </w:tc>
        <w:tc>
          <w:tcPr>
            <w:tcW w:w="1190" w:type="dxa"/>
          </w:tcPr>
          <w:p w14:paraId="1DB13B18" w14:textId="77777777" w:rsidR="00A36385" w:rsidRDefault="00A36385" w:rsidP="00A36385"/>
        </w:tc>
        <w:tc>
          <w:tcPr>
            <w:tcW w:w="1376" w:type="dxa"/>
          </w:tcPr>
          <w:p w14:paraId="3334BCEB" w14:textId="77777777" w:rsidR="00A36385" w:rsidRDefault="00A36385" w:rsidP="00A36385"/>
        </w:tc>
        <w:tc>
          <w:tcPr>
            <w:tcW w:w="1580" w:type="dxa"/>
          </w:tcPr>
          <w:p w14:paraId="09405BDD" w14:textId="77777777" w:rsidR="00A36385" w:rsidRDefault="00A36385" w:rsidP="00A36385"/>
        </w:tc>
      </w:tr>
      <w:tr w:rsidR="00A36385" w14:paraId="4EA372B0" w14:textId="77777777" w:rsidTr="006338DC">
        <w:tc>
          <w:tcPr>
            <w:tcW w:w="3955" w:type="dxa"/>
          </w:tcPr>
          <w:p w14:paraId="612A9DFB" w14:textId="60D0FAD5" w:rsidR="00A36385" w:rsidRDefault="00A36385" w:rsidP="00A36385">
            <w:pPr>
              <w:pStyle w:val="ListParagraph"/>
              <w:numPr>
                <w:ilvl w:val="0"/>
                <w:numId w:val="12"/>
              </w:numPr>
            </w:pPr>
            <w:r>
              <w:t>Know contemporary issues</w:t>
            </w:r>
          </w:p>
        </w:tc>
        <w:tc>
          <w:tcPr>
            <w:tcW w:w="1249" w:type="dxa"/>
          </w:tcPr>
          <w:p w14:paraId="3AFB851E" w14:textId="77777777" w:rsidR="00A36385" w:rsidRDefault="00A36385" w:rsidP="00A36385"/>
        </w:tc>
        <w:tc>
          <w:tcPr>
            <w:tcW w:w="1190" w:type="dxa"/>
          </w:tcPr>
          <w:p w14:paraId="5E2EAF0E" w14:textId="77777777" w:rsidR="00A36385" w:rsidRDefault="00A36385" w:rsidP="00A36385"/>
        </w:tc>
        <w:tc>
          <w:tcPr>
            <w:tcW w:w="1376" w:type="dxa"/>
          </w:tcPr>
          <w:p w14:paraId="3FFEA026" w14:textId="35E46803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2652B982" w14:textId="47D113B3" w:rsidR="00A36385" w:rsidRDefault="009210F3" w:rsidP="00A36385">
            <w:r>
              <w:t>H &amp; Q</w:t>
            </w:r>
            <w:r w:rsidR="003C016B">
              <w:t>, GP</w:t>
            </w:r>
          </w:p>
        </w:tc>
      </w:tr>
      <w:tr w:rsidR="00A36385" w14:paraId="7EBBE4D3" w14:textId="77777777" w:rsidTr="006338DC">
        <w:tc>
          <w:tcPr>
            <w:tcW w:w="3955" w:type="dxa"/>
          </w:tcPr>
          <w:p w14:paraId="02D073FF" w14:textId="7245B0A0" w:rsidR="00A36385" w:rsidRDefault="00A36385" w:rsidP="00A36385">
            <w:pPr>
              <w:pStyle w:val="ListParagraph"/>
              <w:numPr>
                <w:ilvl w:val="0"/>
                <w:numId w:val="12"/>
              </w:numPr>
            </w:pPr>
            <w:r>
              <w:t>Use science and technical tools</w:t>
            </w:r>
          </w:p>
        </w:tc>
        <w:tc>
          <w:tcPr>
            <w:tcW w:w="1249" w:type="dxa"/>
          </w:tcPr>
          <w:p w14:paraId="11FEB709" w14:textId="77777777" w:rsidR="00A36385" w:rsidRDefault="00A36385" w:rsidP="00A36385"/>
        </w:tc>
        <w:tc>
          <w:tcPr>
            <w:tcW w:w="1190" w:type="dxa"/>
          </w:tcPr>
          <w:p w14:paraId="73C08CFD" w14:textId="16771BFA" w:rsidR="00A36385" w:rsidRDefault="00A36385" w:rsidP="00A36385">
            <w:r>
              <w:t>X</w:t>
            </w:r>
          </w:p>
        </w:tc>
        <w:tc>
          <w:tcPr>
            <w:tcW w:w="1376" w:type="dxa"/>
          </w:tcPr>
          <w:p w14:paraId="3CEDCA02" w14:textId="77777777" w:rsidR="00A36385" w:rsidRDefault="00A36385" w:rsidP="00A36385"/>
        </w:tc>
        <w:tc>
          <w:tcPr>
            <w:tcW w:w="1580" w:type="dxa"/>
          </w:tcPr>
          <w:p w14:paraId="096B9190" w14:textId="72192E2B" w:rsidR="00A36385" w:rsidRDefault="003C016B" w:rsidP="00A36385">
            <w:r>
              <w:t>GP</w:t>
            </w:r>
          </w:p>
        </w:tc>
      </w:tr>
      <w:tr w:rsidR="00A36385" w14:paraId="14797672" w14:textId="77777777" w:rsidTr="006338DC">
        <w:tc>
          <w:tcPr>
            <w:tcW w:w="3955" w:type="dxa"/>
          </w:tcPr>
          <w:p w14:paraId="06610672" w14:textId="7695DD83" w:rsidR="00A36385" w:rsidRDefault="00A36385" w:rsidP="00A36385">
            <w:pPr>
              <w:pStyle w:val="ListParagraph"/>
              <w:ind w:left="360"/>
            </w:pPr>
          </w:p>
        </w:tc>
        <w:tc>
          <w:tcPr>
            <w:tcW w:w="1249" w:type="dxa"/>
          </w:tcPr>
          <w:p w14:paraId="5340FA43" w14:textId="77777777" w:rsidR="00A36385" w:rsidRDefault="00A36385" w:rsidP="00A36385"/>
        </w:tc>
        <w:tc>
          <w:tcPr>
            <w:tcW w:w="1190" w:type="dxa"/>
          </w:tcPr>
          <w:p w14:paraId="7ECDB4AD" w14:textId="77777777" w:rsidR="00A36385" w:rsidRDefault="00A36385" w:rsidP="00A36385"/>
        </w:tc>
        <w:tc>
          <w:tcPr>
            <w:tcW w:w="1376" w:type="dxa"/>
          </w:tcPr>
          <w:p w14:paraId="349956F8" w14:textId="77777777" w:rsidR="00A36385" w:rsidRDefault="00A36385" w:rsidP="00A36385"/>
        </w:tc>
        <w:tc>
          <w:tcPr>
            <w:tcW w:w="1580" w:type="dxa"/>
          </w:tcPr>
          <w:p w14:paraId="79AA472D" w14:textId="77777777" w:rsidR="00A36385" w:rsidRDefault="00A36385" w:rsidP="00A36385"/>
        </w:tc>
      </w:tr>
      <w:tr w:rsidR="00A36385" w14:paraId="33017BB3" w14:textId="77777777" w:rsidTr="00A36385">
        <w:tc>
          <w:tcPr>
            <w:tcW w:w="3955" w:type="dxa"/>
            <w:shd w:val="clear" w:color="auto" w:fill="D9D9D9" w:themeFill="background1" w:themeFillShade="D9"/>
          </w:tcPr>
          <w:p w14:paraId="24099FA1" w14:textId="6E5FE04D" w:rsidR="00A36385" w:rsidRDefault="00A36385" w:rsidP="00A36385">
            <w:r w:rsidRPr="006338DC">
              <w:rPr>
                <w:b/>
                <w:bCs/>
              </w:rPr>
              <w:t>ISAT Specific Outcomes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203DB995" w14:textId="77777777" w:rsidR="00A36385" w:rsidRDefault="00A36385" w:rsidP="00A36385"/>
        </w:tc>
        <w:tc>
          <w:tcPr>
            <w:tcW w:w="1190" w:type="dxa"/>
            <w:shd w:val="clear" w:color="auto" w:fill="D9D9D9" w:themeFill="background1" w:themeFillShade="D9"/>
          </w:tcPr>
          <w:p w14:paraId="7B0557A7" w14:textId="77777777" w:rsidR="00A36385" w:rsidRDefault="00A36385" w:rsidP="00A36385"/>
        </w:tc>
        <w:tc>
          <w:tcPr>
            <w:tcW w:w="1376" w:type="dxa"/>
            <w:shd w:val="clear" w:color="auto" w:fill="D9D9D9" w:themeFill="background1" w:themeFillShade="D9"/>
          </w:tcPr>
          <w:p w14:paraId="1700894C" w14:textId="77777777" w:rsidR="00A36385" w:rsidRDefault="00A36385" w:rsidP="00A36385"/>
        </w:tc>
        <w:tc>
          <w:tcPr>
            <w:tcW w:w="1580" w:type="dxa"/>
            <w:shd w:val="clear" w:color="auto" w:fill="D9D9D9" w:themeFill="background1" w:themeFillShade="D9"/>
          </w:tcPr>
          <w:p w14:paraId="0A9FE42E" w14:textId="77777777" w:rsidR="00A36385" w:rsidRDefault="00A36385" w:rsidP="00A36385"/>
        </w:tc>
      </w:tr>
      <w:tr w:rsidR="00A36385" w14:paraId="537C86F6" w14:textId="77777777" w:rsidTr="006338DC">
        <w:tc>
          <w:tcPr>
            <w:tcW w:w="3955" w:type="dxa"/>
          </w:tcPr>
          <w:p w14:paraId="4994F8E8" w14:textId="55B914DE" w:rsidR="00A36385" w:rsidRPr="00A36385" w:rsidRDefault="00A36385" w:rsidP="00A36385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r>
              <w:t xml:space="preserve">Integrate math, </w:t>
            </w:r>
            <w:proofErr w:type="gramStart"/>
            <w:r>
              <w:t>science</w:t>
            </w:r>
            <w:proofErr w:type="gramEnd"/>
            <w:r>
              <w:t xml:space="preserve"> and technology concepts</w:t>
            </w:r>
          </w:p>
        </w:tc>
        <w:tc>
          <w:tcPr>
            <w:tcW w:w="1249" w:type="dxa"/>
          </w:tcPr>
          <w:p w14:paraId="731DB06C" w14:textId="77777777" w:rsidR="00A36385" w:rsidRDefault="00A36385" w:rsidP="00A36385"/>
        </w:tc>
        <w:tc>
          <w:tcPr>
            <w:tcW w:w="1190" w:type="dxa"/>
          </w:tcPr>
          <w:p w14:paraId="55061EC3" w14:textId="0565290A" w:rsidR="00A36385" w:rsidRDefault="00A36385" w:rsidP="00A36385">
            <w:r>
              <w:t>X</w:t>
            </w:r>
          </w:p>
        </w:tc>
        <w:tc>
          <w:tcPr>
            <w:tcW w:w="1376" w:type="dxa"/>
          </w:tcPr>
          <w:p w14:paraId="66D6FE85" w14:textId="77777777" w:rsidR="00A36385" w:rsidRDefault="00A36385" w:rsidP="00A36385"/>
        </w:tc>
        <w:tc>
          <w:tcPr>
            <w:tcW w:w="1580" w:type="dxa"/>
          </w:tcPr>
          <w:p w14:paraId="60EF32CB" w14:textId="49316798" w:rsidR="00A36385" w:rsidRDefault="009210F3" w:rsidP="00A36385">
            <w:r>
              <w:t>H &amp; Q</w:t>
            </w:r>
          </w:p>
        </w:tc>
      </w:tr>
      <w:tr w:rsidR="00A36385" w14:paraId="180A70EA" w14:textId="77777777" w:rsidTr="006338DC">
        <w:tc>
          <w:tcPr>
            <w:tcW w:w="3955" w:type="dxa"/>
          </w:tcPr>
          <w:p w14:paraId="73284E49" w14:textId="6C9A7DBB" w:rsidR="00A36385" w:rsidRDefault="00A36385" w:rsidP="00A36385">
            <w:pPr>
              <w:pStyle w:val="ListParagraph"/>
              <w:numPr>
                <w:ilvl w:val="0"/>
                <w:numId w:val="6"/>
              </w:numPr>
            </w:pPr>
            <w:r>
              <w:t>Use science to investigate complex problems</w:t>
            </w:r>
          </w:p>
        </w:tc>
        <w:tc>
          <w:tcPr>
            <w:tcW w:w="1249" w:type="dxa"/>
          </w:tcPr>
          <w:p w14:paraId="6C503616" w14:textId="77777777" w:rsidR="00A36385" w:rsidRDefault="00A36385" w:rsidP="00A36385"/>
        </w:tc>
        <w:tc>
          <w:tcPr>
            <w:tcW w:w="1190" w:type="dxa"/>
          </w:tcPr>
          <w:p w14:paraId="5C37D5AA" w14:textId="77777777" w:rsidR="00A36385" w:rsidRDefault="00A36385" w:rsidP="00A36385"/>
        </w:tc>
        <w:tc>
          <w:tcPr>
            <w:tcW w:w="1376" w:type="dxa"/>
          </w:tcPr>
          <w:p w14:paraId="650CB558" w14:textId="14E41E68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3395E1F6" w14:textId="0A653101" w:rsidR="00A36385" w:rsidRDefault="009B0FC0" w:rsidP="00A36385">
            <w:r>
              <w:t xml:space="preserve">GP, </w:t>
            </w:r>
            <w:r w:rsidR="009210F3">
              <w:t>H &amp; Q</w:t>
            </w:r>
          </w:p>
        </w:tc>
      </w:tr>
      <w:tr w:rsidR="00A36385" w14:paraId="0D1F5271" w14:textId="77777777" w:rsidTr="006338DC">
        <w:tc>
          <w:tcPr>
            <w:tcW w:w="3955" w:type="dxa"/>
          </w:tcPr>
          <w:p w14:paraId="773B6A9F" w14:textId="24673B00" w:rsidR="00A36385" w:rsidRDefault="00A36385" w:rsidP="00A36385">
            <w:pPr>
              <w:pStyle w:val="ListParagraph"/>
              <w:numPr>
                <w:ilvl w:val="0"/>
                <w:numId w:val="6"/>
              </w:numPr>
            </w:pPr>
            <w:r>
              <w:t>Integrate concepts across disciplines</w:t>
            </w:r>
          </w:p>
        </w:tc>
        <w:tc>
          <w:tcPr>
            <w:tcW w:w="1249" w:type="dxa"/>
          </w:tcPr>
          <w:p w14:paraId="3D765823" w14:textId="77777777" w:rsidR="00A36385" w:rsidRDefault="00A36385" w:rsidP="00A36385"/>
        </w:tc>
        <w:tc>
          <w:tcPr>
            <w:tcW w:w="1190" w:type="dxa"/>
          </w:tcPr>
          <w:p w14:paraId="002012A8" w14:textId="77777777" w:rsidR="00A36385" w:rsidRDefault="00A36385" w:rsidP="00A36385"/>
        </w:tc>
        <w:tc>
          <w:tcPr>
            <w:tcW w:w="1376" w:type="dxa"/>
          </w:tcPr>
          <w:p w14:paraId="697865A2" w14:textId="0E6F30FC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4ADFF74E" w14:textId="5AA9FEDB" w:rsidR="00A36385" w:rsidRDefault="009B0FC0" w:rsidP="00A36385">
            <w:r>
              <w:t>GP, A</w:t>
            </w:r>
          </w:p>
        </w:tc>
      </w:tr>
      <w:tr w:rsidR="00A36385" w14:paraId="14765A5E" w14:textId="77777777" w:rsidTr="006338DC">
        <w:tc>
          <w:tcPr>
            <w:tcW w:w="3955" w:type="dxa"/>
          </w:tcPr>
          <w:p w14:paraId="30187ED1" w14:textId="26120425" w:rsidR="00A36385" w:rsidRDefault="00A36385" w:rsidP="00A36385">
            <w:pPr>
              <w:pStyle w:val="ListParagraph"/>
              <w:numPr>
                <w:ilvl w:val="0"/>
                <w:numId w:val="6"/>
              </w:numPr>
            </w:pPr>
            <w:r>
              <w:t>Work effectively in teams</w:t>
            </w:r>
          </w:p>
        </w:tc>
        <w:tc>
          <w:tcPr>
            <w:tcW w:w="1249" w:type="dxa"/>
          </w:tcPr>
          <w:p w14:paraId="36C5E687" w14:textId="77777777" w:rsidR="00A36385" w:rsidRDefault="00A36385" w:rsidP="00A36385"/>
        </w:tc>
        <w:tc>
          <w:tcPr>
            <w:tcW w:w="1190" w:type="dxa"/>
          </w:tcPr>
          <w:p w14:paraId="61299146" w14:textId="77777777" w:rsidR="00A36385" w:rsidRDefault="00A36385" w:rsidP="00A36385"/>
        </w:tc>
        <w:tc>
          <w:tcPr>
            <w:tcW w:w="1376" w:type="dxa"/>
          </w:tcPr>
          <w:p w14:paraId="12B7082B" w14:textId="5AB6E5AC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12C11604" w14:textId="1F57D22D" w:rsidR="00A36385" w:rsidRDefault="009B0FC0" w:rsidP="00A36385">
            <w:r>
              <w:t>GP, A</w:t>
            </w:r>
          </w:p>
        </w:tc>
      </w:tr>
      <w:tr w:rsidR="00A36385" w14:paraId="7F3B611A" w14:textId="77777777" w:rsidTr="006338DC">
        <w:tc>
          <w:tcPr>
            <w:tcW w:w="3955" w:type="dxa"/>
          </w:tcPr>
          <w:p w14:paraId="689A594E" w14:textId="54822301" w:rsidR="00A36385" w:rsidRDefault="00A36385" w:rsidP="00A36385">
            <w:pPr>
              <w:pStyle w:val="ListParagraph"/>
              <w:numPr>
                <w:ilvl w:val="0"/>
                <w:numId w:val="6"/>
              </w:numPr>
            </w:pPr>
            <w:r>
              <w:t>Define problems by understanding historical, technical, cultural, social, and economic dimensions</w:t>
            </w:r>
          </w:p>
        </w:tc>
        <w:tc>
          <w:tcPr>
            <w:tcW w:w="1249" w:type="dxa"/>
          </w:tcPr>
          <w:p w14:paraId="0460EB18" w14:textId="77777777" w:rsidR="00A36385" w:rsidRDefault="00A36385" w:rsidP="00A36385"/>
        </w:tc>
        <w:tc>
          <w:tcPr>
            <w:tcW w:w="1190" w:type="dxa"/>
          </w:tcPr>
          <w:p w14:paraId="15279E76" w14:textId="77777777" w:rsidR="00A36385" w:rsidRDefault="00A36385" w:rsidP="00A36385"/>
        </w:tc>
        <w:tc>
          <w:tcPr>
            <w:tcW w:w="1376" w:type="dxa"/>
          </w:tcPr>
          <w:p w14:paraId="2BF6C4D3" w14:textId="3595E52E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34E98FB8" w14:textId="617B59F0" w:rsidR="00A36385" w:rsidRDefault="009B0FC0" w:rsidP="00A36385">
            <w:r>
              <w:t>GP</w:t>
            </w:r>
          </w:p>
        </w:tc>
      </w:tr>
      <w:tr w:rsidR="00A36385" w14:paraId="5F2A4A25" w14:textId="77777777" w:rsidTr="006338DC">
        <w:tc>
          <w:tcPr>
            <w:tcW w:w="3955" w:type="dxa"/>
          </w:tcPr>
          <w:p w14:paraId="2973AAA4" w14:textId="6BA92B55" w:rsidR="00A36385" w:rsidRDefault="00A36385" w:rsidP="00A36385">
            <w:pPr>
              <w:pStyle w:val="ListParagraph"/>
              <w:numPr>
                <w:ilvl w:val="0"/>
                <w:numId w:val="6"/>
              </w:numPr>
            </w:pPr>
            <w:r>
              <w:t>Apply ethical reasoning</w:t>
            </w:r>
          </w:p>
        </w:tc>
        <w:tc>
          <w:tcPr>
            <w:tcW w:w="1249" w:type="dxa"/>
          </w:tcPr>
          <w:p w14:paraId="55662035" w14:textId="77777777" w:rsidR="00A36385" w:rsidRDefault="00A36385" w:rsidP="00A36385"/>
        </w:tc>
        <w:tc>
          <w:tcPr>
            <w:tcW w:w="1190" w:type="dxa"/>
          </w:tcPr>
          <w:p w14:paraId="49EE67CC" w14:textId="03A27D1E" w:rsidR="00A36385" w:rsidRDefault="009210F3" w:rsidP="00A36385">
            <w:r>
              <w:t>X</w:t>
            </w:r>
          </w:p>
        </w:tc>
        <w:tc>
          <w:tcPr>
            <w:tcW w:w="1376" w:type="dxa"/>
          </w:tcPr>
          <w:p w14:paraId="5A10CF14" w14:textId="0DEACC0B" w:rsidR="00A36385" w:rsidRDefault="00A36385" w:rsidP="00A36385"/>
        </w:tc>
        <w:tc>
          <w:tcPr>
            <w:tcW w:w="1580" w:type="dxa"/>
          </w:tcPr>
          <w:p w14:paraId="51E52787" w14:textId="1E566DA0" w:rsidR="00A36385" w:rsidRDefault="009B0FC0" w:rsidP="00A36385">
            <w:r>
              <w:t>GP</w:t>
            </w:r>
          </w:p>
        </w:tc>
      </w:tr>
      <w:tr w:rsidR="00A36385" w14:paraId="332D6879" w14:textId="77777777" w:rsidTr="006338DC">
        <w:tc>
          <w:tcPr>
            <w:tcW w:w="3955" w:type="dxa"/>
          </w:tcPr>
          <w:p w14:paraId="715FBA8C" w14:textId="42B99509" w:rsidR="00A36385" w:rsidRDefault="00A36385" w:rsidP="00A36385">
            <w:pPr>
              <w:pStyle w:val="ListParagraph"/>
              <w:numPr>
                <w:ilvl w:val="0"/>
                <w:numId w:val="6"/>
              </w:numPr>
            </w:pPr>
            <w:r>
              <w:t>Communicate effectively</w:t>
            </w:r>
          </w:p>
        </w:tc>
        <w:tc>
          <w:tcPr>
            <w:tcW w:w="1249" w:type="dxa"/>
          </w:tcPr>
          <w:p w14:paraId="00849349" w14:textId="77777777" w:rsidR="00A36385" w:rsidRDefault="00A36385" w:rsidP="00A36385"/>
        </w:tc>
        <w:tc>
          <w:tcPr>
            <w:tcW w:w="1190" w:type="dxa"/>
          </w:tcPr>
          <w:p w14:paraId="791305BF" w14:textId="77777777" w:rsidR="00A36385" w:rsidRDefault="00A36385" w:rsidP="00A36385"/>
        </w:tc>
        <w:tc>
          <w:tcPr>
            <w:tcW w:w="1376" w:type="dxa"/>
          </w:tcPr>
          <w:p w14:paraId="69D0735C" w14:textId="76D0CB11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7CE68947" w14:textId="1B9F7331" w:rsidR="00A36385" w:rsidRDefault="003C016B" w:rsidP="00A36385">
            <w:r>
              <w:t>GP, A</w:t>
            </w:r>
          </w:p>
        </w:tc>
      </w:tr>
      <w:tr w:rsidR="00A36385" w14:paraId="01D15431" w14:textId="77777777" w:rsidTr="006338DC">
        <w:tc>
          <w:tcPr>
            <w:tcW w:w="3955" w:type="dxa"/>
          </w:tcPr>
          <w:p w14:paraId="737B3810" w14:textId="1EEC8C0A" w:rsidR="00A36385" w:rsidRDefault="00A36385" w:rsidP="00A36385">
            <w:pPr>
              <w:pStyle w:val="ListParagraph"/>
              <w:numPr>
                <w:ilvl w:val="0"/>
                <w:numId w:val="6"/>
              </w:numPr>
            </w:pPr>
            <w:r>
              <w:t>Analyze social dimensions</w:t>
            </w:r>
          </w:p>
        </w:tc>
        <w:tc>
          <w:tcPr>
            <w:tcW w:w="1249" w:type="dxa"/>
          </w:tcPr>
          <w:p w14:paraId="5922C0DC" w14:textId="77777777" w:rsidR="00A36385" w:rsidRDefault="00A36385" w:rsidP="00A36385"/>
        </w:tc>
        <w:tc>
          <w:tcPr>
            <w:tcW w:w="1190" w:type="dxa"/>
          </w:tcPr>
          <w:p w14:paraId="254DAC4A" w14:textId="77777777" w:rsidR="00A36385" w:rsidRDefault="00A36385" w:rsidP="00A36385"/>
        </w:tc>
        <w:tc>
          <w:tcPr>
            <w:tcW w:w="1376" w:type="dxa"/>
          </w:tcPr>
          <w:p w14:paraId="2FD749BB" w14:textId="430B2FF4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71346345" w14:textId="11DCD322" w:rsidR="00A36385" w:rsidRDefault="003C016B" w:rsidP="00A36385">
            <w:r>
              <w:t>GP</w:t>
            </w:r>
          </w:p>
        </w:tc>
      </w:tr>
      <w:tr w:rsidR="00A36385" w14:paraId="00675E66" w14:textId="77777777" w:rsidTr="006338DC">
        <w:tc>
          <w:tcPr>
            <w:tcW w:w="3955" w:type="dxa"/>
          </w:tcPr>
          <w:p w14:paraId="7EA0376F" w14:textId="6F031BBD" w:rsidR="00A36385" w:rsidRDefault="00A36385" w:rsidP="00A36385">
            <w:pPr>
              <w:pStyle w:val="ListParagraph"/>
              <w:numPr>
                <w:ilvl w:val="0"/>
                <w:numId w:val="6"/>
              </w:numPr>
            </w:pPr>
            <w:r>
              <w:t>Recognize life-long learning</w:t>
            </w:r>
          </w:p>
        </w:tc>
        <w:tc>
          <w:tcPr>
            <w:tcW w:w="1249" w:type="dxa"/>
          </w:tcPr>
          <w:p w14:paraId="637B8745" w14:textId="1F3B8952" w:rsidR="00A36385" w:rsidRDefault="00A36385" w:rsidP="00A36385">
            <w:r>
              <w:t>X</w:t>
            </w:r>
          </w:p>
        </w:tc>
        <w:tc>
          <w:tcPr>
            <w:tcW w:w="1190" w:type="dxa"/>
          </w:tcPr>
          <w:p w14:paraId="15015C21" w14:textId="77777777" w:rsidR="00A36385" w:rsidRDefault="00A36385" w:rsidP="00A36385"/>
        </w:tc>
        <w:tc>
          <w:tcPr>
            <w:tcW w:w="1376" w:type="dxa"/>
          </w:tcPr>
          <w:p w14:paraId="70380D57" w14:textId="77777777" w:rsidR="00A36385" w:rsidRDefault="00A36385" w:rsidP="00A36385"/>
        </w:tc>
        <w:tc>
          <w:tcPr>
            <w:tcW w:w="1580" w:type="dxa"/>
          </w:tcPr>
          <w:p w14:paraId="3164BB04" w14:textId="77777777" w:rsidR="00A36385" w:rsidRDefault="00A36385" w:rsidP="00A36385"/>
        </w:tc>
      </w:tr>
      <w:tr w:rsidR="00A36385" w14:paraId="175CBFDD" w14:textId="77777777" w:rsidTr="006338DC">
        <w:tc>
          <w:tcPr>
            <w:tcW w:w="3955" w:type="dxa"/>
          </w:tcPr>
          <w:p w14:paraId="7E8336E3" w14:textId="342673C2" w:rsidR="00A36385" w:rsidRDefault="00A36385" w:rsidP="00A36385">
            <w:pPr>
              <w:pStyle w:val="ListParagraph"/>
              <w:numPr>
                <w:ilvl w:val="0"/>
                <w:numId w:val="6"/>
              </w:numPr>
            </w:pPr>
            <w:r>
              <w:t>Propose solutions with the context of a larger system</w:t>
            </w:r>
          </w:p>
        </w:tc>
        <w:tc>
          <w:tcPr>
            <w:tcW w:w="1249" w:type="dxa"/>
          </w:tcPr>
          <w:p w14:paraId="0ADDA79E" w14:textId="13724EBA" w:rsidR="00A36385" w:rsidRDefault="00A36385" w:rsidP="00A36385"/>
        </w:tc>
        <w:tc>
          <w:tcPr>
            <w:tcW w:w="1190" w:type="dxa"/>
          </w:tcPr>
          <w:p w14:paraId="74740354" w14:textId="0BA6A771" w:rsidR="00A36385" w:rsidRDefault="009210F3" w:rsidP="00A36385">
            <w:r>
              <w:t>X</w:t>
            </w:r>
          </w:p>
        </w:tc>
        <w:tc>
          <w:tcPr>
            <w:tcW w:w="1376" w:type="dxa"/>
          </w:tcPr>
          <w:p w14:paraId="21B0B0CB" w14:textId="77777777" w:rsidR="00A36385" w:rsidRDefault="00A36385" w:rsidP="00A36385"/>
        </w:tc>
        <w:tc>
          <w:tcPr>
            <w:tcW w:w="1580" w:type="dxa"/>
          </w:tcPr>
          <w:p w14:paraId="127B1837" w14:textId="1537A93F" w:rsidR="00A36385" w:rsidRDefault="003C016B" w:rsidP="00A36385">
            <w:r>
              <w:t>GP</w:t>
            </w:r>
          </w:p>
        </w:tc>
      </w:tr>
      <w:tr w:rsidR="00A36385" w14:paraId="5DFE6A1F" w14:textId="77777777" w:rsidTr="006338DC">
        <w:tc>
          <w:tcPr>
            <w:tcW w:w="3955" w:type="dxa"/>
          </w:tcPr>
          <w:p w14:paraId="449412DB" w14:textId="530BAC43" w:rsidR="00A36385" w:rsidRDefault="00A36385" w:rsidP="00A36385">
            <w:pPr>
              <w:pStyle w:val="ListParagraph"/>
              <w:numPr>
                <w:ilvl w:val="0"/>
                <w:numId w:val="6"/>
              </w:numPr>
            </w:pPr>
            <w:r>
              <w:t>Develop and use systems analysis tools</w:t>
            </w:r>
          </w:p>
        </w:tc>
        <w:tc>
          <w:tcPr>
            <w:tcW w:w="1249" w:type="dxa"/>
          </w:tcPr>
          <w:p w14:paraId="7FA42702" w14:textId="77777777" w:rsidR="00A36385" w:rsidRDefault="00A36385" w:rsidP="00A36385"/>
        </w:tc>
        <w:tc>
          <w:tcPr>
            <w:tcW w:w="1190" w:type="dxa"/>
          </w:tcPr>
          <w:p w14:paraId="5779748E" w14:textId="77777777" w:rsidR="00A36385" w:rsidRDefault="00A36385" w:rsidP="00A36385"/>
        </w:tc>
        <w:tc>
          <w:tcPr>
            <w:tcW w:w="1376" w:type="dxa"/>
          </w:tcPr>
          <w:p w14:paraId="69795CF3" w14:textId="5C683C2C" w:rsidR="00A36385" w:rsidRDefault="00A36385" w:rsidP="00A36385">
            <w:r>
              <w:t>X</w:t>
            </w:r>
          </w:p>
        </w:tc>
        <w:tc>
          <w:tcPr>
            <w:tcW w:w="1580" w:type="dxa"/>
          </w:tcPr>
          <w:p w14:paraId="6FEFCFA9" w14:textId="45E4C9CF" w:rsidR="00A36385" w:rsidRDefault="003C016B" w:rsidP="00A36385">
            <w:r>
              <w:t xml:space="preserve">GP, </w:t>
            </w:r>
            <w:r w:rsidR="009210F3">
              <w:t>H &amp; Q</w:t>
            </w:r>
          </w:p>
        </w:tc>
      </w:tr>
    </w:tbl>
    <w:p w14:paraId="75BBA594" w14:textId="77777777" w:rsidR="00103680" w:rsidRDefault="00103680"/>
    <w:sectPr w:rsidR="00103680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032B3" w14:textId="77777777" w:rsidR="002C2060" w:rsidRDefault="002C2060" w:rsidP="007D46CD">
      <w:r>
        <w:separator/>
      </w:r>
    </w:p>
  </w:endnote>
  <w:endnote w:type="continuationSeparator" w:id="0">
    <w:p w14:paraId="63A2AAE1" w14:textId="77777777" w:rsidR="002C2060" w:rsidRDefault="002C2060" w:rsidP="007D4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MT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41722490"/>
      <w:docPartObj>
        <w:docPartGallery w:val="Page Numbers (Bottom of Page)"/>
        <w:docPartUnique/>
      </w:docPartObj>
    </w:sdtPr>
    <w:sdtContent>
      <w:p w14:paraId="69416658" w14:textId="59DA3822" w:rsidR="007D46CD" w:rsidRDefault="007D46CD" w:rsidP="00451F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927FEF7" w14:textId="77777777" w:rsidR="007D46CD" w:rsidRDefault="007D46CD" w:rsidP="007D46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13763054"/>
      <w:docPartObj>
        <w:docPartGallery w:val="Page Numbers (Bottom of Page)"/>
        <w:docPartUnique/>
      </w:docPartObj>
    </w:sdtPr>
    <w:sdtContent>
      <w:p w14:paraId="5B0204E2" w14:textId="69F7BD80" w:rsidR="007D46CD" w:rsidRDefault="007D46CD" w:rsidP="00451F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B36F281" w14:textId="77777777" w:rsidR="007D46CD" w:rsidRDefault="007D46CD" w:rsidP="007D46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BA191" w14:textId="77777777" w:rsidR="002C2060" w:rsidRDefault="002C2060" w:rsidP="007D46CD">
      <w:r>
        <w:separator/>
      </w:r>
    </w:p>
  </w:footnote>
  <w:footnote w:type="continuationSeparator" w:id="0">
    <w:p w14:paraId="7F0DF119" w14:textId="77777777" w:rsidR="002C2060" w:rsidRDefault="002C2060" w:rsidP="007D4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5395E"/>
    <w:multiLevelType w:val="hybridMultilevel"/>
    <w:tmpl w:val="0700D63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8291ED9"/>
    <w:multiLevelType w:val="hybridMultilevel"/>
    <w:tmpl w:val="0520E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72A476">
      <w:numFmt w:val="bullet"/>
      <w:lvlText w:val="•"/>
      <w:lvlJc w:val="left"/>
      <w:pPr>
        <w:ind w:left="2160" w:hanging="360"/>
      </w:pPr>
      <w:rPr>
        <w:rFonts w:ascii="SymbolMT" w:eastAsiaTheme="minorHAnsi" w:hAnsi="SymbolMT" w:cs="SymbolM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E3037"/>
    <w:multiLevelType w:val="hybridMultilevel"/>
    <w:tmpl w:val="1DCED1E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2B3D44"/>
    <w:multiLevelType w:val="hybridMultilevel"/>
    <w:tmpl w:val="4BBA78EA"/>
    <w:lvl w:ilvl="0" w:tplc="2E7800CA">
      <w:start w:val="1"/>
      <w:numFmt w:val="bullet"/>
      <w:lvlText w:val=""/>
      <w:lvlJc w:val="left"/>
      <w:pPr>
        <w:ind w:left="1440" w:hanging="108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8203C"/>
    <w:multiLevelType w:val="hybridMultilevel"/>
    <w:tmpl w:val="9D904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726D1"/>
    <w:multiLevelType w:val="hybridMultilevel"/>
    <w:tmpl w:val="FB82765E"/>
    <w:lvl w:ilvl="0" w:tplc="C832BB40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383DFB"/>
    <w:multiLevelType w:val="hybridMultilevel"/>
    <w:tmpl w:val="6846B94E"/>
    <w:lvl w:ilvl="0" w:tplc="57C0BAF8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CF7F7C"/>
    <w:multiLevelType w:val="hybridMultilevel"/>
    <w:tmpl w:val="D972631A"/>
    <w:lvl w:ilvl="0" w:tplc="CD76C63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FA6E12"/>
    <w:multiLevelType w:val="hybridMultilevel"/>
    <w:tmpl w:val="8C9EFA9A"/>
    <w:lvl w:ilvl="0" w:tplc="76204584">
      <w:start w:val="2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0A54BE"/>
    <w:multiLevelType w:val="hybridMultilevel"/>
    <w:tmpl w:val="820695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06B7C"/>
    <w:multiLevelType w:val="hybridMultilevel"/>
    <w:tmpl w:val="01349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83261C6">
      <w:start w:val="1"/>
      <w:numFmt w:val="decimal"/>
      <w:lvlText w:val="%2."/>
      <w:lvlJc w:val="left"/>
      <w:pPr>
        <w:ind w:left="1440" w:hanging="360"/>
      </w:pPr>
      <w:rPr>
        <w:rFonts w:hint="default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A139FB"/>
    <w:multiLevelType w:val="hybridMultilevel"/>
    <w:tmpl w:val="0FDCC4B2"/>
    <w:lvl w:ilvl="0" w:tplc="283261C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4A51DE"/>
    <w:multiLevelType w:val="hybridMultilevel"/>
    <w:tmpl w:val="10C0D5B2"/>
    <w:lvl w:ilvl="0" w:tplc="45B6AAB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E9E75A2"/>
    <w:multiLevelType w:val="hybridMultilevel"/>
    <w:tmpl w:val="7CA2E75C"/>
    <w:lvl w:ilvl="0" w:tplc="310877EE">
      <w:numFmt w:val="bullet"/>
      <w:lvlText w:val=""/>
      <w:lvlJc w:val="left"/>
      <w:pPr>
        <w:ind w:left="21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B7B601E"/>
    <w:multiLevelType w:val="hybridMultilevel"/>
    <w:tmpl w:val="721E8B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BC04FBC"/>
    <w:multiLevelType w:val="hybridMultilevel"/>
    <w:tmpl w:val="3028FCFA"/>
    <w:lvl w:ilvl="0" w:tplc="CDC48FE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C8F4AD78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0D5F3C"/>
    <w:multiLevelType w:val="hybridMultilevel"/>
    <w:tmpl w:val="BA2CBD10"/>
    <w:lvl w:ilvl="0" w:tplc="19229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597348">
    <w:abstractNumId w:val="15"/>
  </w:num>
  <w:num w:numId="2" w16cid:durableId="833952825">
    <w:abstractNumId w:val="14"/>
  </w:num>
  <w:num w:numId="3" w16cid:durableId="109009229">
    <w:abstractNumId w:val="0"/>
  </w:num>
  <w:num w:numId="4" w16cid:durableId="657003179">
    <w:abstractNumId w:val="12"/>
  </w:num>
  <w:num w:numId="5" w16cid:durableId="964391008">
    <w:abstractNumId w:val="7"/>
  </w:num>
  <w:num w:numId="6" w16cid:durableId="1347554593">
    <w:abstractNumId w:val="5"/>
  </w:num>
  <w:num w:numId="7" w16cid:durableId="766925898">
    <w:abstractNumId w:val="1"/>
  </w:num>
  <w:num w:numId="8" w16cid:durableId="1201285921">
    <w:abstractNumId w:val="16"/>
  </w:num>
  <w:num w:numId="9" w16cid:durableId="1673752947">
    <w:abstractNumId w:val="3"/>
  </w:num>
  <w:num w:numId="10" w16cid:durableId="2020808433">
    <w:abstractNumId w:val="4"/>
  </w:num>
  <w:num w:numId="11" w16cid:durableId="1353720968">
    <w:abstractNumId w:val="6"/>
  </w:num>
  <w:num w:numId="12" w16cid:durableId="1970628860">
    <w:abstractNumId w:val="8"/>
  </w:num>
  <w:num w:numId="13" w16cid:durableId="1323660616">
    <w:abstractNumId w:val="2"/>
  </w:num>
  <w:num w:numId="14" w16cid:durableId="1569460573">
    <w:abstractNumId w:val="9"/>
  </w:num>
  <w:num w:numId="15" w16cid:durableId="1418792893">
    <w:abstractNumId w:val="11"/>
  </w:num>
  <w:num w:numId="16" w16cid:durableId="937835083">
    <w:abstractNumId w:val="10"/>
  </w:num>
  <w:num w:numId="17" w16cid:durableId="7407187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72"/>
    <w:rsid w:val="000B69D3"/>
    <w:rsid w:val="00103680"/>
    <w:rsid w:val="002C2060"/>
    <w:rsid w:val="003C016B"/>
    <w:rsid w:val="00482E9F"/>
    <w:rsid w:val="006036DB"/>
    <w:rsid w:val="006338DC"/>
    <w:rsid w:val="00692BD2"/>
    <w:rsid w:val="006D2BAB"/>
    <w:rsid w:val="006F293F"/>
    <w:rsid w:val="006F63EA"/>
    <w:rsid w:val="00767A32"/>
    <w:rsid w:val="00775772"/>
    <w:rsid w:val="00791D42"/>
    <w:rsid w:val="007D46CD"/>
    <w:rsid w:val="008A0786"/>
    <w:rsid w:val="009210F3"/>
    <w:rsid w:val="009B0FC0"/>
    <w:rsid w:val="00A140C0"/>
    <w:rsid w:val="00A36385"/>
    <w:rsid w:val="00A66872"/>
    <w:rsid w:val="00C81FDA"/>
    <w:rsid w:val="00D5224F"/>
    <w:rsid w:val="00D8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14BB"/>
  <w15:chartTrackingRefBased/>
  <w15:docId w15:val="{56631763-9CF3-46C4-9A0B-9E8AAA23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7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775772"/>
    <w:pPr>
      <w:ind w:left="720"/>
      <w:contextualSpacing/>
    </w:pPr>
  </w:style>
  <w:style w:type="table" w:styleId="TableGrid">
    <w:name w:val="Table Grid"/>
    <w:basedOn w:val="TableNormal"/>
    <w:uiPriority w:val="39"/>
    <w:rsid w:val="00791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1D4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46CD"/>
    <w:rPr>
      <w:i/>
      <w:iCs/>
    </w:rPr>
  </w:style>
  <w:style w:type="character" w:styleId="Strong">
    <w:name w:val="Strong"/>
    <w:basedOn w:val="DefaultParagraphFont"/>
    <w:uiPriority w:val="22"/>
    <w:qFormat/>
    <w:rsid w:val="007D46C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D46C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D46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46C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46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46CD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7D46CD"/>
  </w:style>
  <w:style w:type="character" w:styleId="FollowedHyperlink">
    <w:name w:val="FollowedHyperlink"/>
    <w:basedOn w:val="DefaultParagraphFont"/>
    <w:uiPriority w:val="99"/>
    <w:semiHidden/>
    <w:unhideWhenUsed/>
    <w:rsid w:val="00C81F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7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5F434F74B0D145B5E46BB9215C0AD8" ma:contentTypeVersion="16" ma:contentTypeDescription="Create a new document." ma:contentTypeScope="" ma:versionID="eb453dc3a2ca82fbf2204c9c25fe8789">
  <xsd:schema xmlns:xsd="http://www.w3.org/2001/XMLSchema" xmlns:xs="http://www.w3.org/2001/XMLSchema" xmlns:p="http://schemas.microsoft.com/office/2006/metadata/properties" xmlns:ns3="1462b4ac-e3d6-4ae0-ad50-3d82b721d3f6" xmlns:ns4="86295a92-2c5c-4860-92c5-b88a07c88319" targetNamespace="http://schemas.microsoft.com/office/2006/metadata/properties" ma:root="true" ma:fieldsID="5c6ecab06872ba25c2dc611ce8868d15" ns3:_="" ns4:_="">
    <xsd:import namespace="1462b4ac-e3d6-4ae0-ad50-3d82b721d3f6"/>
    <xsd:import namespace="86295a92-2c5c-4860-92c5-b88a07c883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2b4ac-e3d6-4ae0-ad50-3d82b721d3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95a92-2c5c-4860-92c5-b88a07c8831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62b4ac-e3d6-4ae0-ad50-3d82b721d3f6" xsi:nil="true"/>
  </documentManagement>
</p:properties>
</file>

<file path=customXml/itemProps1.xml><?xml version="1.0" encoding="utf-8"?>
<ds:datastoreItem xmlns:ds="http://schemas.openxmlformats.org/officeDocument/2006/customXml" ds:itemID="{F37EB99F-FD89-451E-9FFF-95B1538190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62b4ac-e3d6-4ae0-ad50-3d82b721d3f6"/>
    <ds:schemaRef ds:uri="86295a92-2c5c-4860-92c5-b88a07c883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90AFEF-1DD6-4183-B5F8-5DEAEE5C64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46B07E-6625-4739-8BC5-2F7C66A7B670}">
  <ds:schemaRefs>
    <ds:schemaRef ds:uri="http://schemas.microsoft.com/office/2006/metadata/properties"/>
    <ds:schemaRef ds:uri="http://schemas.microsoft.com/office/infopath/2007/PartnerControls"/>
    <ds:schemaRef ds:uri="1462b4ac-e3d6-4ae0-ad50-3d82b721d3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Madison University</Company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Lambert, Laura Ann - laycocla</dc:creator>
  <cp:keywords/>
  <dc:description/>
  <cp:lastModifiedBy>MacDonald, Rod - macdonrh</cp:lastModifiedBy>
  <cp:revision>3</cp:revision>
  <cp:lastPrinted>2024-01-12T15:49:00Z</cp:lastPrinted>
  <dcterms:created xsi:type="dcterms:W3CDTF">2024-04-29T15:03:00Z</dcterms:created>
  <dcterms:modified xsi:type="dcterms:W3CDTF">2024-04-29T15:32:00Z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0x010100FF5F434F74B0D145B5E46BB9215C0AD8</vt:lpwstr>
  </property>
</Properties>
</file>