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E1B" w:rsidRDefault="00762E1B" w:rsidP="00762E1B">
      <w:pPr>
        <w:ind w:left="-630"/>
        <w:jc w:val="center"/>
      </w:pPr>
      <w:bookmarkStart w:id="0" w:name="_GoBack"/>
      <w:r>
        <w:rPr>
          <w:noProof/>
        </w:rPr>
        <w:drawing>
          <wp:inline distT="0" distB="0" distL="0" distR="0">
            <wp:extent cx="6671801" cy="51285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yRflux_fig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801" cy="5128591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bookmarkEnd w:id="0"/>
    </w:p>
    <w:p w:rsidR="00762E1B" w:rsidRDefault="00762E1B" w:rsidP="00762E1B"/>
    <w:p w:rsidR="00762E1B" w:rsidRDefault="00762E1B" w:rsidP="00762E1B">
      <w:pPr>
        <w:jc w:val="center"/>
      </w:pPr>
    </w:p>
    <w:p w:rsidR="00762E1B" w:rsidRDefault="00762E1B" w:rsidP="00762E1B">
      <w:pPr>
        <w:jc w:val="center"/>
      </w:pPr>
      <w:r>
        <w:rPr>
          <w:noProof/>
        </w:rPr>
        <w:drawing>
          <wp:inline distT="0" distB="0" distL="0" distR="0">
            <wp:extent cx="3129611" cy="16234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CAflux_fig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611" cy="16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1B" w:rsidSect="00AE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1B"/>
    <w:rsid w:val="00762E1B"/>
    <w:rsid w:val="008A4CD7"/>
    <w:rsid w:val="00954B0B"/>
    <w:rsid w:val="00AE5F5E"/>
    <w:rsid w:val="00B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B16D"/>
  <w15:chartTrackingRefBased/>
  <w15:docId w15:val="{FEE6CFC4-42B1-1149-AA16-7E7160C8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E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P Hirakis</dc:creator>
  <cp:keywords/>
  <dc:description/>
  <cp:lastModifiedBy>Sophia P Hirakis</cp:lastModifiedBy>
  <cp:revision>4</cp:revision>
  <cp:lastPrinted>2019-01-09T00:20:00Z</cp:lastPrinted>
  <dcterms:created xsi:type="dcterms:W3CDTF">2019-01-09T00:20:00Z</dcterms:created>
  <dcterms:modified xsi:type="dcterms:W3CDTF">2019-01-09T12:32:00Z</dcterms:modified>
</cp:coreProperties>
</file>