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7848D" w14:textId="499A274F" w:rsidR="001D7E35" w:rsidRPr="001D7E35" w:rsidRDefault="00303556" w:rsidP="001637F2">
      <w:pPr>
        <w:jc w:val="center"/>
      </w:pPr>
      <w:r>
        <w:t xml:space="preserve">Using </w:t>
      </w:r>
      <w:proofErr w:type="spellStart"/>
      <w:r>
        <w:t>gps</w:t>
      </w:r>
      <w:proofErr w:type="spellEnd"/>
      <w:r>
        <w:t xml:space="preserve"> telemetry to explore mechanisms</w:t>
      </w:r>
      <w:r w:rsidR="001D7E35">
        <w:t xml:space="preserve"> </w:t>
      </w:r>
      <w:r>
        <w:t>of</w:t>
      </w:r>
      <w:r w:rsidR="001D7E35">
        <w:t xml:space="preserve"> pathogen persistence</w:t>
      </w:r>
      <w:r w:rsidR="001637F2">
        <w:t xml:space="preserve"> in</w:t>
      </w:r>
      <w:r w:rsidR="00C01446">
        <w:t xml:space="preserve"> </w:t>
      </w:r>
      <w:r w:rsidR="001637F2">
        <w:t>bat population</w:t>
      </w:r>
      <w:r w:rsidR="00EE7C91">
        <w:t>s</w:t>
      </w:r>
    </w:p>
    <w:p w14:paraId="6A2CEA69" w14:textId="77777777" w:rsidR="001D7E35" w:rsidRDefault="001D7E35">
      <w:pPr>
        <w:rPr>
          <w:b/>
          <w:bCs/>
        </w:rPr>
      </w:pPr>
    </w:p>
    <w:p w14:paraId="3253F28E" w14:textId="4EA065D8" w:rsidR="00704B7B" w:rsidRDefault="001D4738">
      <w:pPr>
        <w:rPr>
          <w:b/>
          <w:bCs/>
        </w:rPr>
      </w:pPr>
      <w:r>
        <w:rPr>
          <w:b/>
          <w:bCs/>
        </w:rPr>
        <w:t>INTRODUCTI</w:t>
      </w:r>
      <w:r w:rsidR="00191EB6">
        <w:rPr>
          <w:b/>
          <w:bCs/>
        </w:rPr>
        <w:t>ON</w:t>
      </w:r>
    </w:p>
    <w:p w14:paraId="1820153C" w14:textId="77777777" w:rsidR="001D7E35" w:rsidRDefault="001D7E35">
      <w:pPr>
        <w:rPr>
          <w:b/>
          <w:bCs/>
        </w:rPr>
      </w:pPr>
    </w:p>
    <w:p w14:paraId="6E2B89B6" w14:textId="7BB2634A" w:rsidR="001D7E35" w:rsidRDefault="001D7E35">
      <w:r>
        <w:t xml:space="preserve">How do pathogens persist </w:t>
      </w:r>
      <w:r w:rsidR="00FB1EE1">
        <w:t>in populations</w:t>
      </w:r>
      <w:r>
        <w:t>?</w:t>
      </w:r>
      <w:r w:rsidR="00C12A67">
        <w:t xml:space="preserve"> </w:t>
      </w:r>
      <w:r w:rsidR="000B07FA">
        <w:t>Role of between host transmission, particularly changes in that over time.</w:t>
      </w:r>
    </w:p>
    <w:p w14:paraId="148CEE53" w14:textId="77777777" w:rsidR="00FB1EE1" w:rsidRDefault="00FB1EE1"/>
    <w:p w14:paraId="6E2BEECA" w14:textId="565EB3AB" w:rsidR="00FB1EE1" w:rsidRDefault="00FB1EE1">
      <w:r>
        <w:t>Why are bats special/interesting?</w:t>
      </w:r>
    </w:p>
    <w:p w14:paraId="06FD7877" w14:textId="18903864" w:rsidR="00C13BDC" w:rsidRDefault="00C13BDC" w:rsidP="00C13BDC">
      <w:pPr>
        <w:pStyle w:val="ListParagraph"/>
        <w:numPr>
          <w:ilvl w:val="0"/>
          <w:numId w:val="1"/>
        </w:numPr>
      </w:pPr>
      <w:r>
        <w:t>Host pathogens of public health importance</w:t>
      </w:r>
      <w:r w:rsidR="000B07FA">
        <w:t xml:space="preserve"> that can spill over</w:t>
      </w:r>
    </w:p>
    <w:p w14:paraId="04CF94ED" w14:textId="35BBBC40" w:rsidR="00FC16AC" w:rsidRDefault="00FC16AC" w:rsidP="007A0CFD">
      <w:pPr>
        <w:pStyle w:val="ListParagraph"/>
        <w:numPr>
          <w:ilvl w:val="0"/>
          <w:numId w:val="1"/>
        </w:numPr>
      </w:pPr>
      <w:r>
        <w:t xml:space="preserve">Species traits such as </w:t>
      </w:r>
      <w:r w:rsidR="00C373AF">
        <w:t>nomadism</w:t>
      </w:r>
      <w:r>
        <w:t xml:space="preserve"> and fission-fusion population structures</w:t>
      </w:r>
    </w:p>
    <w:p w14:paraId="554C3BEE" w14:textId="45AF215C" w:rsidR="00FC16AC" w:rsidRDefault="00FC16AC" w:rsidP="00FC16AC">
      <w:pPr>
        <w:pStyle w:val="ListParagraph"/>
        <w:numPr>
          <w:ilvl w:val="1"/>
          <w:numId w:val="1"/>
        </w:numPr>
      </w:pPr>
      <w:r>
        <w:t>Seasonally driven: changes in food availability, maternity roosts</w:t>
      </w:r>
    </w:p>
    <w:p w14:paraId="06D1732A" w14:textId="31CC57FC" w:rsidR="00FC16AC" w:rsidRDefault="00FC16AC" w:rsidP="00FC16AC"/>
    <w:p w14:paraId="5BE89D1F" w14:textId="71F97928" w:rsidR="00FC16AC" w:rsidRDefault="00FC16AC" w:rsidP="00FC16AC">
      <w:r>
        <w:t xml:space="preserve">Most models assume closed populations, </w:t>
      </w:r>
      <w:commentRangeStart w:id="0"/>
      <w:r>
        <w:t xml:space="preserve">not metapopulation </w:t>
      </w:r>
      <w:commentRangeEnd w:id="0"/>
      <w:r w:rsidR="00C373AF">
        <w:t>dynamics</w:t>
      </w:r>
      <w:r>
        <w:rPr>
          <w:rStyle w:val="CommentReference"/>
        </w:rPr>
        <w:commentReference w:id="0"/>
      </w:r>
    </w:p>
    <w:p w14:paraId="43EB5EDC" w14:textId="77777777" w:rsidR="00D25C74" w:rsidRDefault="00D25C74" w:rsidP="00D25C74"/>
    <w:p w14:paraId="3AEF0AAD" w14:textId="32549977" w:rsidR="00AD44FA" w:rsidRDefault="00D25C74" w:rsidP="00D25C74">
      <w:r>
        <w:t xml:space="preserve">We seek to </w:t>
      </w:r>
      <w:r w:rsidR="00AD44FA">
        <w:t>1) quantify seasonal changes in connectivity/contact rates in bat species, 2) examine the effects of these changes on viral persistence.</w:t>
      </w:r>
    </w:p>
    <w:p w14:paraId="6DE60E4D" w14:textId="77777777" w:rsidR="00AD44FA" w:rsidRDefault="00AD44FA" w:rsidP="00D25C74"/>
    <w:p w14:paraId="420C0624" w14:textId="7F795CB2" w:rsidR="00D25C74" w:rsidRDefault="00D25C74" w:rsidP="00D25C74">
      <w:r>
        <w:t>quantitatively explore the role of [seasonal changes in] subpopulation connectivity in pathogen persistence in bats.</w:t>
      </w:r>
    </w:p>
    <w:p w14:paraId="526710BC" w14:textId="77777777" w:rsidR="001D7E35" w:rsidRDefault="001D7E35"/>
    <w:p w14:paraId="47FAE102" w14:textId="3E9BD091" w:rsidR="001D7E35" w:rsidRPr="001D7E35" w:rsidRDefault="00191EB6">
      <w:pPr>
        <w:rPr>
          <w:b/>
          <w:bCs/>
        </w:rPr>
      </w:pPr>
      <w:r>
        <w:rPr>
          <w:b/>
          <w:bCs/>
        </w:rPr>
        <w:t>METHODS</w:t>
      </w:r>
    </w:p>
    <w:p w14:paraId="76B0B06F" w14:textId="77777777" w:rsidR="001D7E35" w:rsidRDefault="001D7E35"/>
    <w:p w14:paraId="347C3D43" w14:textId="5D66F646" w:rsidR="001D7E35" w:rsidRDefault="00BD7437">
      <w:pPr>
        <w:rPr>
          <w:b/>
          <w:bCs/>
        </w:rPr>
      </w:pPr>
      <w:r>
        <w:rPr>
          <w:b/>
          <w:bCs/>
        </w:rPr>
        <w:t>S</w:t>
      </w:r>
      <w:commentRangeStart w:id="1"/>
      <w:r>
        <w:rPr>
          <w:b/>
          <w:bCs/>
        </w:rPr>
        <w:t>tudy System</w:t>
      </w:r>
    </w:p>
    <w:p w14:paraId="2875C278" w14:textId="77777777" w:rsidR="001D7E35" w:rsidRDefault="001D7E35">
      <w:pPr>
        <w:rPr>
          <w:b/>
          <w:bCs/>
        </w:rPr>
      </w:pPr>
    </w:p>
    <w:p w14:paraId="20D9B493" w14:textId="148B62F3" w:rsidR="00DA1624" w:rsidRPr="00E12070" w:rsidRDefault="00FB1EE1" w:rsidP="00E12070">
      <w:pPr>
        <w:ind w:firstLine="720"/>
      </w:pPr>
      <w:r w:rsidRPr="00E12070">
        <w:t xml:space="preserve">Fruit bats in Madagascar. Known metapopulation of </w:t>
      </w:r>
      <w:r w:rsidRPr="00E12070">
        <w:rPr>
          <w:i/>
          <w:iCs/>
        </w:rPr>
        <w:t>Pteropus rufus</w:t>
      </w:r>
      <w:r w:rsidRPr="00E12070">
        <w:t xml:space="preserve"> in Mangoro River Valley. </w:t>
      </w:r>
      <w:proofErr w:type="gramStart"/>
      <w:r w:rsidRPr="00E12070">
        <w:t>Well</w:t>
      </w:r>
      <w:proofErr w:type="gramEnd"/>
      <w:r w:rsidRPr="00E12070">
        <w:t xml:space="preserve"> studied – population estimates, </w:t>
      </w:r>
      <w:r w:rsidR="00E12070">
        <w:t>know they have a lot of viruses, know what habitats they use.</w:t>
      </w:r>
      <w:commentRangeEnd w:id="1"/>
      <w:r w:rsidR="00AD44FA">
        <w:rPr>
          <w:rStyle w:val="CommentReference"/>
        </w:rPr>
        <w:commentReference w:id="1"/>
      </w:r>
    </w:p>
    <w:p w14:paraId="718FCE46" w14:textId="77777777" w:rsidR="00506D0A" w:rsidRDefault="00506D0A">
      <w:pPr>
        <w:rPr>
          <w:b/>
          <w:bCs/>
        </w:rPr>
      </w:pPr>
    </w:p>
    <w:p w14:paraId="77F23148" w14:textId="102E181F" w:rsidR="001D7E35" w:rsidRDefault="001D7E35">
      <w:pPr>
        <w:rPr>
          <w:b/>
          <w:bCs/>
        </w:rPr>
      </w:pPr>
      <w:r>
        <w:rPr>
          <w:b/>
          <w:bCs/>
        </w:rPr>
        <w:t xml:space="preserve">Subpopulation </w:t>
      </w:r>
      <w:r w:rsidR="00BD7437">
        <w:rPr>
          <w:b/>
          <w:bCs/>
        </w:rPr>
        <w:t>C</w:t>
      </w:r>
      <w:r>
        <w:rPr>
          <w:b/>
          <w:bCs/>
        </w:rPr>
        <w:t>onnectivity</w:t>
      </w:r>
    </w:p>
    <w:p w14:paraId="5496A1D1" w14:textId="77777777" w:rsidR="00A33AAF" w:rsidRDefault="00A33AAF">
      <w:pPr>
        <w:rPr>
          <w:b/>
          <w:bCs/>
        </w:rPr>
      </w:pPr>
    </w:p>
    <w:p w14:paraId="48BBC1BA" w14:textId="43A635A2" w:rsidR="00A33AAF" w:rsidRDefault="00A33AAF">
      <w:r>
        <w:rPr>
          <w:b/>
          <w:bCs/>
        </w:rPr>
        <w:tab/>
      </w:r>
      <w:r>
        <w:t xml:space="preserve">We deployed a total of eight </w:t>
      </w:r>
      <w:proofErr w:type="spellStart"/>
      <w:r>
        <w:t>gps</w:t>
      </w:r>
      <w:proofErr w:type="spellEnd"/>
      <w:r>
        <w:t xml:space="preserve"> telemetry devices on representative individuals from each subpopulation. </w:t>
      </w:r>
    </w:p>
    <w:p w14:paraId="592F8786" w14:textId="77777777" w:rsidR="00A33AAF" w:rsidRDefault="00A33AAF"/>
    <w:p w14:paraId="616A6552" w14:textId="72A2CADE" w:rsidR="00DA1624" w:rsidRDefault="00A33AAF">
      <w:r>
        <w:t>Table</w:t>
      </w:r>
      <w:r w:rsidR="00FD4689">
        <w:t xml:space="preserve"> 1</w:t>
      </w:r>
      <w:r>
        <w:t>: tagged bats (</w:t>
      </w:r>
      <w:proofErr w:type="spellStart"/>
      <w:r>
        <w:t>lat</w:t>
      </w:r>
      <w:proofErr w:type="spellEnd"/>
      <w:r>
        <w:t xml:space="preserve"> </w:t>
      </w:r>
      <w:proofErr w:type="spellStart"/>
      <w:r>
        <w:t>lon</w:t>
      </w:r>
      <w:proofErr w:type="spellEnd"/>
      <w:r>
        <w:t>, sex, weight, time of tag, number of records)</w:t>
      </w:r>
    </w:p>
    <w:p w14:paraId="2FDBB428" w14:textId="77777777" w:rsidR="00303556" w:rsidRDefault="00303556"/>
    <w:p w14:paraId="50DAD503" w14:textId="5CF4FE8A" w:rsidR="00303556" w:rsidRPr="00D800DD" w:rsidRDefault="00303556">
      <w:r>
        <w:tab/>
        <w:t>Used telemetry data to estimate two parameters: probability of dispersal and probability of intermingling.</w:t>
      </w:r>
    </w:p>
    <w:p w14:paraId="262AC22C" w14:textId="77777777" w:rsidR="00DA1624" w:rsidRDefault="00DA1624">
      <w:pPr>
        <w:rPr>
          <w:b/>
          <w:bCs/>
        </w:rPr>
      </w:pPr>
    </w:p>
    <w:p w14:paraId="67271D55" w14:textId="77777777" w:rsidR="00DA1624" w:rsidRDefault="00DA1624" w:rsidP="00DA1624">
      <w:pPr>
        <w:rPr>
          <w:b/>
          <w:bCs/>
        </w:rPr>
      </w:pPr>
      <w:r>
        <w:rPr>
          <w:b/>
          <w:bCs/>
        </w:rPr>
        <w:t>Model</w:t>
      </w:r>
    </w:p>
    <w:p w14:paraId="629D293B" w14:textId="77777777" w:rsidR="00DA1624" w:rsidRDefault="00DA1624" w:rsidP="00DA1624">
      <w:r>
        <w:rPr>
          <w:b/>
          <w:bCs/>
        </w:rPr>
        <w:tab/>
      </w:r>
      <w:r>
        <w:t>Use models of candidate transmission dynamics from Brook et al 2019.</w:t>
      </w:r>
    </w:p>
    <w:p w14:paraId="52726760" w14:textId="77777777" w:rsidR="007B0C6A" w:rsidRDefault="007B0C6A" w:rsidP="00DA1624"/>
    <w:p w14:paraId="0C680B69" w14:textId="110AA751" w:rsidR="007B0C6A" w:rsidRPr="00BD7437" w:rsidRDefault="007B0C6A" w:rsidP="00DA1624">
      <w:r>
        <w:tab/>
        <w:t>Use model of demographic dynamics from etc.</w:t>
      </w:r>
    </w:p>
    <w:p w14:paraId="4243B717" w14:textId="77777777" w:rsidR="00DA1624" w:rsidRDefault="00DA1624" w:rsidP="00DA1624">
      <w:pPr>
        <w:rPr>
          <w:b/>
          <w:bCs/>
        </w:rPr>
      </w:pPr>
      <w:r>
        <w:rPr>
          <w:b/>
          <w:bCs/>
        </w:rPr>
        <w:tab/>
      </w:r>
    </w:p>
    <w:p w14:paraId="3AD3D475" w14:textId="77777777" w:rsidR="00DA1624" w:rsidRPr="004B5F32" w:rsidRDefault="00DA1624" w:rsidP="00DA1624">
      <w:r>
        <w:rPr>
          <w:b/>
          <w:bCs/>
        </w:rPr>
        <w:tab/>
      </w:r>
      <w:r>
        <w:t>We added stochasticity.</w:t>
      </w:r>
    </w:p>
    <w:p w14:paraId="6B8A63F1" w14:textId="77777777" w:rsidR="00DA1624" w:rsidRDefault="00DA1624" w:rsidP="00DA1624">
      <w:pPr>
        <w:rPr>
          <w:b/>
          <w:bCs/>
        </w:rPr>
      </w:pPr>
    </w:p>
    <w:p w14:paraId="372913C8" w14:textId="2507CA67" w:rsidR="00DA1624" w:rsidRDefault="00DA1624" w:rsidP="00DA1624">
      <w:pPr>
        <w:ind w:firstLine="720"/>
      </w:pPr>
      <w:r w:rsidRPr="004B5F32">
        <w:t>We expanded these modified SIR models into metapopulation models</w:t>
      </w:r>
      <w:r>
        <w:t xml:space="preserve">, allowing for </w:t>
      </w:r>
      <w:r w:rsidR="00FD4689">
        <w:t>two forms of interaction: dispersal and intermingling</w:t>
      </w:r>
      <w:r>
        <w:t>.</w:t>
      </w:r>
    </w:p>
    <w:p w14:paraId="546995F3" w14:textId="77777777" w:rsidR="00C373AF" w:rsidRDefault="00C373AF" w:rsidP="00DA1624">
      <w:pPr>
        <w:ind w:firstLine="720"/>
      </w:pPr>
    </w:p>
    <w:p w14:paraId="334626EE" w14:textId="755588C3" w:rsidR="00C373AF" w:rsidRDefault="00C373AF" w:rsidP="00DA1624">
      <w:pPr>
        <w:ind w:firstLine="720"/>
      </w:pPr>
    </w:p>
    <w:p w14:paraId="12040E43" w14:textId="7DA0C08C" w:rsidR="00C373AF" w:rsidRDefault="00966BC7" w:rsidP="003203A8">
      <w:pPr>
        <w:ind w:firstLine="720"/>
        <w:jc w:val="center"/>
      </w:pPr>
      <w:commentRangeStart w:id="2"/>
      <w:r w:rsidRPr="00966BC7">
        <w:rPr>
          <w:noProof/>
        </w:rPr>
        <w:drawing>
          <wp:inline distT="0" distB="0" distL="0" distR="0" wp14:anchorId="37D1CC78" wp14:editId="2BC69DCE">
            <wp:extent cx="4090086" cy="2337816"/>
            <wp:effectExtent l="0" t="0" r="0" b="0"/>
            <wp:docPr id="1014425907" name="Picture 1" descr="A diagram of activity and interlocu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25907" name="Picture 1" descr="A diagram of activity and interlocut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2788" cy="234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"/>
      <w:r w:rsidR="00C42438">
        <w:rPr>
          <w:rStyle w:val="CommentReference"/>
        </w:rPr>
        <w:commentReference w:id="2"/>
      </w:r>
    </w:p>
    <w:p w14:paraId="01BE17D4" w14:textId="77777777" w:rsidR="00E859FC" w:rsidRDefault="00E859FC" w:rsidP="00DA1624">
      <w:pPr>
        <w:ind w:firstLine="720"/>
      </w:pPr>
    </w:p>
    <w:p w14:paraId="72F912F2" w14:textId="5283ADA6" w:rsidR="00E859FC" w:rsidRDefault="00E859FC" w:rsidP="00DA1624">
      <w:pPr>
        <w:ind w:firstLine="720"/>
      </w:pPr>
      <w:r>
        <w:t xml:space="preserve">Figure 2: </w:t>
      </w:r>
      <w:r w:rsidR="00C373AF">
        <w:t>Figure that shows how dispersal and intermingling are different</w:t>
      </w:r>
    </w:p>
    <w:p w14:paraId="6DD3C009" w14:textId="77777777" w:rsidR="003E01E4" w:rsidRDefault="003E01E4" w:rsidP="00DA1624">
      <w:pPr>
        <w:ind w:firstLine="720"/>
      </w:pPr>
    </w:p>
    <w:p w14:paraId="34DC7974" w14:textId="5C11474B" w:rsidR="003E01E4" w:rsidRDefault="003E01E4" w:rsidP="003E01E4">
      <w:r>
        <w:tab/>
      </w:r>
      <w:proofErr w:type="gramStart"/>
      <w:r>
        <w:t>Dispersal :</w:t>
      </w:r>
      <w:proofErr w:type="gramEnd"/>
      <w:r>
        <w:t xml:space="preserve"> biweekly movement of individuals</w:t>
      </w:r>
    </w:p>
    <w:p w14:paraId="0EB12411" w14:textId="191A9363" w:rsidR="003E01E4" w:rsidRPr="004B5F32" w:rsidRDefault="003E01E4" w:rsidP="003E01E4">
      <w:r>
        <w:tab/>
      </w:r>
      <w:proofErr w:type="gramStart"/>
      <w:r>
        <w:t>Intermingling :</w:t>
      </w:r>
      <w:proofErr w:type="gramEnd"/>
      <w:r>
        <w:t xml:space="preserve"> </w:t>
      </w:r>
      <w:proofErr w:type="spellStart"/>
      <w:r>
        <w:t>homerange</w:t>
      </w:r>
      <w:proofErr w:type="spellEnd"/>
      <w:r>
        <w:t xml:space="preserve"> overlap</w:t>
      </w:r>
    </w:p>
    <w:p w14:paraId="17CE79E6" w14:textId="77777777" w:rsidR="00DA1624" w:rsidRDefault="00DA1624">
      <w:pPr>
        <w:rPr>
          <w:b/>
          <w:bCs/>
        </w:rPr>
      </w:pPr>
    </w:p>
    <w:p w14:paraId="4FD6517D" w14:textId="77777777" w:rsidR="001D7E35" w:rsidRDefault="001D7E35">
      <w:pPr>
        <w:rPr>
          <w:b/>
          <w:bCs/>
        </w:rPr>
      </w:pPr>
    </w:p>
    <w:p w14:paraId="7C1995EE" w14:textId="2A9E8A1C" w:rsidR="001D7E35" w:rsidRDefault="001D4738">
      <w:pPr>
        <w:rPr>
          <w:b/>
          <w:bCs/>
        </w:rPr>
      </w:pPr>
      <w:r>
        <w:rPr>
          <w:b/>
          <w:bCs/>
        </w:rPr>
        <w:t>Pathogen Persistence Simulations</w:t>
      </w:r>
    </w:p>
    <w:p w14:paraId="3F1AB742" w14:textId="77777777" w:rsidR="003E66A1" w:rsidRDefault="003E66A1">
      <w:pPr>
        <w:rPr>
          <w:b/>
          <w:bCs/>
        </w:rPr>
      </w:pPr>
    </w:p>
    <w:p w14:paraId="5A5A70A2" w14:textId="0067E29D" w:rsidR="001D4738" w:rsidRDefault="003E66A1">
      <w:r>
        <w:rPr>
          <w:b/>
          <w:bCs/>
        </w:rPr>
        <w:tab/>
      </w:r>
      <w:r>
        <w:t>Use parameter estimates from Brook et al 2019</w:t>
      </w:r>
      <w:r w:rsidR="00046D2B">
        <w:t xml:space="preserve"> in candidate models.</w:t>
      </w:r>
    </w:p>
    <w:p w14:paraId="7B1342F5" w14:textId="77777777" w:rsidR="00046D2B" w:rsidRDefault="00046D2B"/>
    <w:p w14:paraId="7244514F" w14:textId="2FB7D3ED" w:rsidR="00046D2B" w:rsidRDefault="00046D2B">
      <w:r>
        <w:tab/>
        <w:t xml:space="preserve">Use annual estimates of subpopulation connectivity from </w:t>
      </w:r>
      <w:r w:rsidR="000C6E0D">
        <w:t xml:space="preserve">telemetry </w:t>
      </w:r>
    </w:p>
    <w:p w14:paraId="41F49C28" w14:textId="77777777" w:rsidR="000C6E0D" w:rsidRDefault="000C6E0D"/>
    <w:p w14:paraId="0040C509" w14:textId="018BE5D0" w:rsidR="000C6E0D" w:rsidRDefault="00A70B2D" w:rsidP="00A70B2D">
      <w:pPr>
        <w:ind w:firstLine="720"/>
      </w:pPr>
      <w:r>
        <w:t>Simulated across a range of population parameters</w:t>
      </w:r>
    </w:p>
    <w:p w14:paraId="54CCBAA7" w14:textId="77777777" w:rsidR="00A70B2D" w:rsidRDefault="00A70B2D" w:rsidP="00A70B2D">
      <w:pPr>
        <w:ind w:firstLine="720"/>
      </w:pPr>
    </w:p>
    <w:p w14:paraId="192CA024" w14:textId="1FE5A33A" w:rsidR="00A70B2D" w:rsidRDefault="00A70B2D" w:rsidP="00A70B2D">
      <w:pPr>
        <w:ind w:firstLine="720"/>
      </w:pPr>
      <w:r>
        <w:t>Compared models: telemetry data connectivity stochastic, telemetry data connectivity single mean, no connectivity</w:t>
      </w:r>
    </w:p>
    <w:p w14:paraId="5336F53E" w14:textId="3FA7556A" w:rsidR="00A33AAF" w:rsidRPr="003E66A1" w:rsidRDefault="00A33AAF"/>
    <w:p w14:paraId="42EA4762" w14:textId="77777777" w:rsidR="001D4738" w:rsidRDefault="001D4738">
      <w:pPr>
        <w:rPr>
          <w:b/>
          <w:bCs/>
        </w:rPr>
      </w:pPr>
    </w:p>
    <w:p w14:paraId="03588A29" w14:textId="5995742D" w:rsidR="001D4738" w:rsidRDefault="00191EB6">
      <w:pPr>
        <w:rPr>
          <w:b/>
          <w:bCs/>
        </w:rPr>
      </w:pPr>
      <w:r>
        <w:rPr>
          <w:b/>
          <w:bCs/>
        </w:rPr>
        <w:t>RESULTS</w:t>
      </w:r>
    </w:p>
    <w:p w14:paraId="5E2CC4F9" w14:textId="77777777" w:rsidR="001D4738" w:rsidRDefault="001D4738">
      <w:pPr>
        <w:rPr>
          <w:b/>
          <w:bCs/>
        </w:rPr>
      </w:pPr>
    </w:p>
    <w:p w14:paraId="291C7323" w14:textId="4BAC3FF7" w:rsidR="001D4738" w:rsidRDefault="001D4738">
      <w:pPr>
        <w:rPr>
          <w:b/>
          <w:bCs/>
        </w:rPr>
      </w:pPr>
      <w:r>
        <w:rPr>
          <w:b/>
          <w:bCs/>
        </w:rPr>
        <w:t>Subpopulation connectivity</w:t>
      </w:r>
    </w:p>
    <w:p w14:paraId="3B4CC3D8" w14:textId="77777777" w:rsidR="00FD4689" w:rsidRDefault="00FD4689">
      <w:pPr>
        <w:rPr>
          <w:b/>
          <w:bCs/>
        </w:rPr>
      </w:pPr>
    </w:p>
    <w:p w14:paraId="7CFD0279" w14:textId="36AAF438" w:rsidR="00D800DD" w:rsidRDefault="00C01446" w:rsidP="00C01446">
      <w:pPr>
        <w:jc w:val="center"/>
      </w:pPr>
      <w:r w:rsidRPr="00C01446">
        <w:rPr>
          <w:noProof/>
        </w:rPr>
        <w:lastRenderedPageBreak/>
        <w:drawing>
          <wp:inline distT="0" distB="0" distL="0" distR="0" wp14:anchorId="5767C688" wp14:editId="43384678">
            <wp:extent cx="3497140" cy="2091559"/>
            <wp:effectExtent l="0" t="0" r="0" b="4445"/>
            <wp:docPr id="743373916" name="Picture 1" descr="A colorful lines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373916" name="Picture 1" descr="A colorful lines with black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2278" cy="20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45D6" w14:textId="77777777" w:rsidR="00D800DD" w:rsidRDefault="00D800DD" w:rsidP="00D800DD">
      <w:r>
        <w:t xml:space="preserve">Figure: timeline of representative </w:t>
      </w:r>
      <w:proofErr w:type="spellStart"/>
      <w:r>
        <w:t>gps</w:t>
      </w:r>
      <w:proofErr w:type="spellEnd"/>
      <w:r>
        <w:t xml:space="preserve"> data across seasons/months</w:t>
      </w:r>
    </w:p>
    <w:p w14:paraId="30C1199B" w14:textId="77777777" w:rsidR="00C01446" w:rsidRDefault="00C01446" w:rsidP="00D800DD"/>
    <w:p w14:paraId="7D83BA2D" w14:textId="17EF34EA" w:rsidR="00D800DD" w:rsidRDefault="00C01446" w:rsidP="00C01446">
      <w:pPr>
        <w:jc w:val="center"/>
      </w:pPr>
      <w:r w:rsidRPr="00C01446">
        <w:rPr>
          <w:noProof/>
        </w:rPr>
        <w:drawing>
          <wp:inline distT="0" distB="0" distL="0" distR="0" wp14:anchorId="2FE34267" wp14:editId="20C746AE">
            <wp:extent cx="2417379" cy="3106362"/>
            <wp:effectExtent l="0" t="0" r="0" b="5715"/>
            <wp:docPr id="920270395" name="Picture 1" descr="A map of bangladesh with black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70395" name="Picture 1" descr="A map of bangladesh with black dot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0392" cy="311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474D" w14:textId="7EAF6202" w:rsidR="00D800DD" w:rsidRDefault="00D800DD">
      <w:r w:rsidRPr="00D800DD">
        <w:t xml:space="preserve">Figure: </w:t>
      </w:r>
      <w:r>
        <w:t xml:space="preserve">some figure showing average and </w:t>
      </w:r>
      <w:proofErr w:type="spellStart"/>
      <w:r>
        <w:t>sd</w:t>
      </w:r>
      <w:proofErr w:type="spellEnd"/>
      <w:r>
        <w:t xml:space="preserve"> of subpop connect across the year (a visual summary of whatever time scale I put into the model) </w:t>
      </w:r>
    </w:p>
    <w:p w14:paraId="78F3D107" w14:textId="77777777" w:rsidR="001D4738" w:rsidRDefault="001D4738">
      <w:pPr>
        <w:rPr>
          <w:b/>
          <w:bCs/>
        </w:rPr>
      </w:pPr>
    </w:p>
    <w:p w14:paraId="6A6F213C" w14:textId="77777777" w:rsidR="001D4738" w:rsidRDefault="001D4738">
      <w:pPr>
        <w:rPr>
          <w:b/>
          <w:bCs/>
        </w:rPr>
      </w:pPr>
    </w:p>
    <w:p w14:paraId="7039ADBB" w14:textId="49C9AD41" w:rsidR="001D4738" w:rsidRDefault="001D4738">
      <w:pPr>
        <w:rPr>
          <w:b/>
          <w:bCs/>
        </w:rPr>
      </w:pPr>
      <w:commentRangeStart w:id="3"/>
      <w:r>
        <w:rPr>
          <w:b/>
          <w:bCs/>
        </w:rPr>
        <w:t>Pathogen Persistence</w:t>
      </w:r>
      <w:commentRangeEnd w:id="3"/>
      <w:r w:rsidR="002866ED">
        <w:rPr>
          <w:rStyle w:val="CommentReference"/>
        </w:rPr>
        <w:commentReference w:id="3"/>
      </w:r>
    </w:p>
    <w:p w14:paraId="3636D5DC" w14:textId="40EC36B7" w:rsidR="00D6043E" w:rsidRDefault="00D6043E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E8EADE" wp14:editId="4B8CD435">
                <wp:simplePos x="0" y="0"/>
                <wp:positionH relativeFrom="column">
                  <wp:posOffset>4099035</wp:posOffset>
                </wp:positionH>
                <wp:positionV relativeFrom="paragraph">
                  <wp:posOffset>63413</wp:posOffset>
                </wp:positionV>
                <wp:extent cx="1187450" cy="314851"/>
                <wp:effectExtent l="0" t="0" r="19050" b="15875"/>
                <wp:wrapNone/>
                <wp:docPr id="91430344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450" cy="314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037D62" w14:textId="209A7D8D" w:rsidR="00D6043E" w:rsidRDefault="00D6043E" w:rsidP="00D6043E">
                            <w:pPr>
                              <w:jc w:val="center"/>
                            </w:pPr>
                            <w:r>
                              <w:t>MSIRN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E8EAD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22.75pt;margin-top:5pt;width:93.5pt;height:24.8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" fillcolor="white [3201]" strokeweight=".5pt">
                <v:textbox>
                  <w:txbxContent>
                    <w:p w14:paraId="25037D62" w14:textId="209A7D8D" w:rsidR="00D6043E" w:rsidRDefault="00D6043E" w:rsidP="00D6043E">
                      <w:pPr>
                        <w:jc w:val="center"/>
                      </w:pPr>
                      <w:r>
                        <w:t>MSIRN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6C2495" wp14:editId="2882B612">
                <wp:simplePos x="0" y="0"/>
                <wp:positionH relativeFrom="column">
                  <wp:posOffset>1250731</wp:posOffset>
                </wp:positionH>
                <wp:positionV relativeFrom="paragraph">
                  <wp:posOffset>57259</wp:posOffset>
                </wp:positionV>
                <wp:extent cx="1187450" cy="314851"/>
                <wp:effectExtent l="0" t="0" r="19050" b="15875"/>
                <wp:wrapNone/>
                <wp:docPr id="78093398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450" cy="314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9741A1" w14:textId="4175648A" w:rsidR="00D6043E" w:rsidRDefault="00D6043E" w:rsidP="00D6043E">
                            <w:pPr>
                              <w:jc w:val="center"/>
                            </w:pPr>
                            <w:r>
                              <w:t>MSIRS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C2495" id="_x0000_s1027" type="#_x0000_t202" style="position:absolute;margin-left:98.5pt;margin-top:4.5pt;width:93.5pt;height:24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" fillcolor="white [3201]" strokeweight=".5pt">
                <v:textbox>
                  <w:txbxContent>
                    <w:p w14:paraId="689741A1" w14:textId="4175648A" w:rsidR="00D6043E" w:rsidRDefault="00D6043E" w:rsidP="00D6043E">
                      <w:pPr>
                        <w:jc w:val="center"/>
                      </w:pPr>
                      <w:r>
                        <w:t>MSIRS</w:t>
                      </w:r>
                    </w:p>
                  </w:txbxContent>
                </v:textbox>
              </v:shape>
            </w:pict>
          </mc:Fallback>
        </mc:AlternateContent>
      </w:r>
    </w:p>
    <w:p w14:paraId="5AE67DAF" w14:textId="405C6868" w:rsidR="00350DB7" w:rsidRDefault="00350DB7">
      <w:pPr>
        <w:rPr>
          <w:b/>
          <w:bCs/>
        </w:rPr>
      </w:pPr>
    </w:p>
    <w:p w14:paraId="2D0BE013" w14:textId="707A95C6" w:rsidR="00D6043E" w:rsidRDefault="006A2FB7" w:rsidP="006A2FB7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0E7D2B" wp14:editId="688B80B5">
                <wp:simplePos x="0" y="0"/>
                <wp:positionH relativeFrom="column">
                  <wp:posOffset>3772535</wp:posOffset>
                </wp:positionH>
                <wp:positionV relativeFrom="paragraph">
                  <wp:posOffset>1092598</wp:posOffset>
                </wp:positionV>
                <wp:extent cx="1511084" cy="201424"/>
                <wp:effectExtent l="0" t="0" r="13335" b="14605"/>
                <wp:wrapNone/>
                <wp:docPr id="128817374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084" cy="2014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939456" w14:textId="77777777" w:rsidR="006A2FB7" w:rsidRPr="006A2FB7" w:rsidRDefault="006A2FB7" w:rsidP="006A2FB7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6A2FB7">
                              <w:rPr>
                                <w:sz w:val="18"/>
                                <w:szCs w:val="18"/>
                              </w:rPr>
                              <w:t>R0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E7D2B" id="_x0000_s1028" type="#_x0000_t202" style="position:absolute;left:0;text-align:left;margin-left:297.05pt;margin-top:86.05pt;width:119pt;height:15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" fillcolor="white [3201]" strokeweight=".5pt">
                <v:textbox>
                  <w:txbxContent>
                    <w:p w14:paraId="27939456" w14:textId="77777777" w:rsidR="006A2FB7" w:rsidRPr="006A2FB7" w:rsidRDefault="006A2FB7" w:rsidP="006A2FB7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6A2FB7">
                        <w:rPr>
                          <w:sz w:val="18"/>
                          <w:szCs w:val="18"/>
                        </w:rPr>
                        <w:t>R0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D172E89" wp14:editId="12BF8F27">
                <wp:simplePos x="0" y="0"/>
                <wp:positionH relativeFrom="column">
                  <wp:posOffset>983669</wp:posOffset>
                </wp:positionH>
                <wp:positionV relativeFrom="paragraph">
                  <wp:posOffset>1033296</wp:posOffset>
                </wp:positionV>
                <wp:extent cx="1511084" cy="201424"/>
                <wp:effectExtent l="0" t="0" r="13335" b="14605"/>
                <wp:wrapNone/>
                <wp:docPr id="213749207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084" cy="2014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E7DF2B" w14:textId="12554359" w:rsidR="006A2FB7" w:rsidRPr="006A2FB7" w:rsidRDefault="006A2FB7" w:rsidP="006A2FB7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6A2FB7">
                              <w:rPr>
                                <w:sz w:val="18"/>
                                <w:szCs w:val="18"/>
                              </w:rPr>
                              <w:t>R0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72E89" id="_x0000_s1029" type="#_x0000_t202" style="position:absolute;left:0;text-align:left;margin-left:77.45pt;margin-top:81.35pt;width:119pt;height:15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" fillcolor="white [3201]" strokeweight=".5pt">
                <v:textbox>
                  <w:txbxContent>
                    <w:p w14:paraId="05E7DF2B" w14:textId="12554359" w:rsidR="006A2FB7" w:rsidRPr="006A2FB7" w:rsidRDefault="006A2FB7" w:rsidP="006A2FB7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6A2FB7">
                        <w:rPr>
                          <w:sz w:val="18"/>
                          <w:szCs w:val="18"/>
                        </w:rPr>
                        <w:t>R0</w:t>
                      </w:r>
                    </w:p>
                  </w:txbxContent>
                </v:textbox>
              </v:shape>
            </w:pict>
          </mc:Fallback>
        </mc:AlternateContent>
      </w:r>
      <w:r w:rsidR="00D6043E" w:rsidRPr="00D6043E">
        <w:rPr>
          <w:b/>
          <w:bCs/>
          <w:noProof/>
        </w:rPr>
        <w:drawing>
          <wp:inline distT="0" distB="0" distL="0" distR="0" wp14:anchorId="51516D03" wp14:editId="2240FBF4">
            <wp:extent cx="2717585" cy="1232115"/>
            <wp:effectExtent l="0" t="0" r="635" b="0"/>
            <wp:docPr id="1003285796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5796" name="Picture 1" descr="A graph of different colored lines&#10;&#10;Description automatically generated with medium confidence"/>
                    <pic:cNvPicPr/>
                  </pic:nvPicPr>
                  <pic:blipFill rotWithShape="1">
                    <a:blip r:embed="rId12"/>
                    <a:srcRect l="25066" r="3519" b="50129"/>
                    <a:stretch/>
                  </pic:blipFill>
                  <pic:spPr bwMode="auto">
                    <a:xfrm>
                      <a:off x="0" y="0"/>
                      <a:ext cx="2746726" cy="1245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043E" w:rsidRPr="00D6043E">
        <w:rPr>
          <w:b/>
          <w:bCs/>
          <w:noProof/>
        </w:rPr>
        <w:drawing>
          <wp:inline distT="0" distB="0" distL="0" distR="0" wp14:anchorId="724B0262" wp14:editId="1DCBC786">
            <wp:extent cx="2619060" cy="1185620"/>
            <wp:effectExtent l="0" t="0" r="0" b="0"/>
            <wp:docPr id="408159239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5796" name="Picture 1" descr="A graph of different colored lines&#10;&#10;Description automatically generated with medium confidence"/>
                    <pic:cNvPicPr/>
                  </pic:nvPicPr>
                  <pic:blipFill rotWithShape="1">
                    <a:blip r:embed="rId12"/>
                    <a:srcRect l="24678" r="3795" b="50129"/>
                    <a:stretch/>
                  </pic:blipFill>
                  <pic:spPr bwMode="auto">
                    <a:xfrm>
                      <a:off x="0" y="0"/>
                      <a:ext cx="2644742" cy="1197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97BD" w14:textId="41790997" w:rsidR="006A2FB7" w:rsidRDefault="006A2FB7" w:rsidP="00350DB7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F91D46" wp14:editId="331C40A2">
                <wp:simplePos x="0" y="0"/>
                <wp:positionH relativeFrom="column">
                  <wp:posOffset>2643356</wp:posOffset>
                </wp:positionH>
                <wp:positionV relativeFrom="paragraph">
                  <wp:posOffset>104424</wp:posOffset>
                </wp:positionV>
                <wp:extent cx="1187450" cy="314851"/>
                <wp:effectExtent l="0" t="0" r="19050" b="15875"/>
                <wp:wrapNone/>
                <wp:docPr id="38226749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450" cy="314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F3C6C" w14:textId="48F5E026" w:rsidR="00D6043E" w:rsidRDefault="00D6043E" w:rsidP="00D6043E">
                            <w:pPr>
                              <w:jc w:val="center"/>
                            </w:pPr>
                            <w:r>
                              <w:t>MSIRNI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91D46" id="_x0000_s1030" type="#_x0000_t202" style="position:absolute;left:0;text-align:left;margin-left:208.15pt;margin-top:8.2pt;width:93.5pt;height:24.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" fillcolor="white [3201]" strokeweight=".5pt">
                <v:textbox>
                  <w:txbxContent>
                    <w:p w14:paraId="61CF3C6C" w14:textId="48F5E026" w:rsidR="00D6043E" w:rsidRDefault="00D6043E" w:rsidP="00D6043E">
                      <w:pPr>
                        <w:jc w:val="center"/>
                      </w:pPr>
                      <w:r>
                        <w:t>MSIR</w:t>
                      </w:r>
                      <w:r>
                        <w:t>NI</w:t>
                      </w:r>
                    </w:p>
                  </w:txbxContent>
                </v:textbox>
              </v:shape>
            </w:pict>
          </mc:Fallback>
        </mc:AlternateContent>
      </w:r>
    </w:p>
    <w:p w14:paraId="4FA9AB3E" w14:textId="1C2D8E27" w:rsidR="006A2FB7" w:rsidRDefault="006A2FB7" w:rsidP="00350DB7">
      <w:pPr>
        <w:jc w:val="center"/>
        <w:rPr>
          <w:b/>
          <w:bCs/>
        </w:rPr>
      </w:pPr>
    </w:p>
    <w:p w14:paraId="7DF1D1E1" w14:textId="29D0C6C4" w:rsidR="00350DB7" w:rsidRDefault="006A2FB7" w:rsidP="00350DB7">
      <w:pPr>
        <w:jc w:val="center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B3C964" wp14:editId="6EEA6FEB">
                <wp:simplePos x="0" y="0"/>
                <wp:positionH relativeFrom="column">
                  <wp:posOffset>2316631</wp:posOffset>
                </wp:positionH>
                <wp:positionV relativeFrom="paragraph">
                  <wp:posOffset>1333080</wp:posOffset>
                </wp:positionV>
                <wp:extent cx="1511084" cy="201424"/>
                <wp:effectExtent l="0" t="0" r="13335" b="14605"/>
                <wp:wrapNone/>
                <wp:docPr id="184533629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1084" cy="2014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D866D9" w14:textId="77777777" w:rsidR="006A2FB7" w:rsidRPr="006A2FB7" w:rsidRDefault="006A2FB7" w:rsidP="006A2FB7">
                            <w:pPr>
                              <w:jc w:val="center"/>
                              <w:rPr>
                                <w:sz w:val="10"/>
                                <w:szCs w:val="10"/>
                              </w:rPr>
                            </w:pPr>
                            <w:r w:rsidRPr="006A2FB7">
                              <w:rPr>
                                <w:sz w:val="18"/>
                                <w:szCs w:val="18"/>
                              </w:rPr>
                              <w:t>R0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3C964" id="_x0000_s1031" type="#_x0000_t202" style="position:absolute;left:0;text-align:left;margin-left:182.4pt;margin-top:104.95pt;width:119pt;height:15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" fillcolor="white [3201]" strokeweight=".5pt">
                <v:textbox>
                  <w:txbxContent>
                    <w:p w14:paraId="4AD866D9" w14:textId="77777777" w:rsidR="006A2FB7" w:rsidRPr="006A2FB7" w:rsidRDefault="006A2FB7" w:rsidP="006A2FB7">
                      <w:pPr>
                        <w:jc w:val="center"/>
                        <w:rPr>
                          <w:sz w:val="10"/>
                          <w:szCs w:val="10"/>
                        </w:rPr>
                      </w:pPr>
                      <w:r w:rsidRPr="006A2FB7">
                        <w:rPr>
                          <w:sz w:val="18"/>
                          <w:szCs w:val="18"/>
                        </w:rPr>
                        <w:t>R0</w:t>
                      </w:r>
                    </w:p>
                  </w:txbxContent>
                </v:textbox>
              </v:shape>
            </w:pict>
          </mc:Fallback>
        </mc:AlternateContent>
      </w:r>
      <w:r w:rsidR="00D6043E" w:rsidRPr="00D6043E">
        <w:rPr>
          <w:b/>
          <w:bCs/>
          <w:noProof/>
        </w:rPr>
        <w:drawing>
          <wp:inline distT="0" distB="0" distL="0" distR="0" wp14:anchorId="3E076F92" wp14:editId="48D3BDB3">
            <wp:extent cx="3314897" cy="1472339"/>
            <wp:effectExtent l="0" t="0" r="0" b="1270"/>
            <wp:docPr id="1034574939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5796" name="Picture 1" descr="A graph of different colored lines&#10;&#10;Description automatically generated with medium confidence"/>
                    <pic:cNvPicPr/>
                  </pic:nvPicPr>
                  <pic:blipFill rotWithShape="1">
                    <a:blip r:embed="rId12"/>
                    <a:srcRect l="24115" r="3777" b="50671"/>
                    <a:stretch/>
                  </pic:blipFill>
                  <pic:spPr bwMode="auto">
                    <a:xfrm>
                      <a:off x="0" y="0"/>
                      <a:ext cx="3365307" cy="1494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09E83" w14:textId="04037498" w:rsidR="00D800DD" w:rsidRDefault="00D800DD">
      <w:pPr>
        <w:rPr>
          <w:b/>
          <w:bCs/>
        </w:rPr>
      </w:pPr>
    </w:p>
    <w:p w14:paraId="76E479B8" w14:textId="329BF6C7" w:rsidR="00F07740" w:rsidRDefault="00D800DD">
      <w:r w:rsidRPr="00D800DD">
        <w:t xml:space="preserve">Figure: </w:t>
      </w:r>
      <w:r w:rsidR="000B0DCA">
        <w:t xml:space="preserve">persistence under differing </w:t>
      </w:r>
      <w:r w:rsidR="007D094B">
        <w:t xml:space="preserve">disease conditions </w:t>
      </w:r>
      <w:commentRangeStart w:id="4"/>
      <w:r w:rsidR="007D094B">
        <w:t>(population parameters fixed from brook and Daudet data)</w:t>
      </w:r>
      <w:commentRangeEnd w:id="4"/>
      <w:r w:rsidR="00FF74EF">
        <w:rPr>
          <w:rStyle w:val="CommentReference"/>
        </w:rPr>
        <w:commentReference w:id="4"/>
      </w:r>
    </w:p>
    <w:p w14:paraId="5B07B148" w14:textId="4A9107EC" w:rsidR="000B0DCA" w:rsidRDefault="000B0DCA" w:rsidP="000B0DCA">
      <w:pPr>
        <w:pStyle w:val="ListParagraph"/>
        <w:numPr>
          <w:ilvl w:val="0"/>
          <w:numId w:val="1"/>
        </w:numPr>
      </w:pPr>
      <w:r>
        <w:t>With data-backed estimates of parameter space boxed/marked</w:t>
      </w:r>
    </w:p>
    <w:p w14:paraId="7AE2D615" w14:textId="77777777" w:rsidR="00C12A67" w:rsidRDefault="00C12A67"/>
    <w:p w14:paraId="74F644CF" w14:textId="280B6CAD" w:rsidR="00C12A67" w:rsidRDefault="00E9065E">
      <w:pPr>
        <w:rPr>
          <w:b/>
          <w:bCs/>
        </w:rPr>
      </w:pPr>
      <w:r>
        <w:rPr>
          <w:b/>
          <w:bCs/>
        </w:rPr>
        <w:t>DISCUSSION</w:t>
      </w:r>
    </w:p>
    <w:p w14:paraId="150C4B73" w14:textId="77777777" w:rsidR="00C12A67" w:rsidRDefault="00C12A67">
      <w:pPr>
        <w:rPr>
          <w:b/>
          <w:bCs/>
        </w:rPr>
      </w:pPr>
    </w:p>
    <w:p w14:paraId="7442B31F" w14:textId="74EE1CAF" w:rsidR="00C12A67" w:rsidRDefault="00C12A67">
      <w:r>
        <w:t>Spillover</w:t>
      </w:r>
    </w:p>
    <w:p w14:paraId="45E5730B" w14:textId="63DD3775" w:rsidR="00C12A67" w:rsidRDefault="00C12A67" w:rsidP="00C12A67">
      <w:pPr>
        <w:pStyle w:val="ListParagraph"/>
        <w:numPr>
          <w:ilvl w:val="0"/>
          <w:numId w:val="1"/>
        </w:numPr>
      </w:pPr>
      <w:r>
        <w:t>Three proposed hypotheses of variation in viral shedding (</w:t>
      </w:r>
      <w:proofErr w:type="spellStart"/>
      <w:r>
        <w:t>plowright</w:t>
      </w:r>
      <w:proofErr w:type="spellEnd"/>
      <w:r>
        <w:t xml:space="preserve"> et al 2016)</w:t>
      </w:r>
    </w:p>
    <w:p w14:paraId="64E8BC3D" w14:textId="049F8053" w:rsidR="00C12A67" w:rsidRDefault="00C12A67" w:rsidP="00C12A67">
      <w:pPr>
        <w:pStyle w:val="ListParagraph"/>
        <w:numPr>
          <w:ilvl w:val="1"/>
          <w:numId w:val="1"/>
        </w:numPr>
      </w:pPr>
      <w:r>
        <w:t>This is evidence for between-host contact being important, in addition to within host transmission dynamics</w:t>
      </w:r>
    </w:p>
    <w:p w14:paraId="325E77DB" w14:textId="37FA62D6" w:rsidR="007B0C6A" w:rsidRDefault="00C01446" w:rsidP="000B07FA">
      <w:pPr>
        <w:pStyle w:val="ListParagraph"/>
        <w:numPr>
          <w:ilvl w:val="0"/>
          <w:numId w:val="1"/>
        </w:numPr>
      </w:pPr>
      <w:r>
        <w:t xml:space="preserve">As population size decreases (extinction) – more infection? More spillover </w:t>
      </w:r>
      <w:proofErr w:type="gramStart"/>
      <w:r>
        <w:t>risk</w:t>
      </w:r>
      <w:proofErr w:type="gramEnd"/>
      <w:r>
        <w:t>?</w:t>
      </w:r>
    </w:p>
    <w:p w14:paraId="602855CA" w14:textId="77777777" w:rsidR="000B07FA" w:rsidRDefault="000B07FA" w:rsidP="00CA744F"/>
    <w:p w14:paraId="53F888F6" w14:textId="6DAC6DE5" w:rsidR="00CA744F" w:rsidRDefault="00CA744F" w:rsidP="00C01446">
      <w:r>
        <w:t>Using serology of eidolon with telemetry of Pteropus – okay for these reasons, but future</w:t>
      </w:r>
      <w:r w:rsidR="00C01446">
        <w:t xml:space="preserve"> </w:t>
      </w:r>
      <w:r>
        <w:t>fitting of models to Pteropus serology important because of a few key differences (roosting in trees instead of caves)</w:t>
      </w:r>
    </w:p>
    <w:p w14:paraId="3A361895" w14:textId="77777777" w:rsidR="00C01446" w:rsidRDefault="00C01446" w:rsidP="00C01446"/>
    <w:p w14:paraId="39236BEF" w14:textId="19C46FF0" w:rsidR="00C01446" w:rsidRDefault="00C01446" w:rsidP="00C01446"/>
    <w:p w14:paraId="44AE18BC" w14:textId="77777777" w:rsidR="00C01446" w:rsidRDefault="00C01446" w:rsidP="00CA744F">
      <w:pPr>
        <w:ind w:left="360"/>
      </w:pPr>
    </w:p>
    <w:p w14:paraId="6AB3A87D" w14:textId="05242F1D" w:rsidR="00C01446" w:rsidRDefault="0005369B" w:rsidP="006A2FB7">
      <w:pPr>
        <w:rPr>
          <w:b/>
          <w:bCs/>
        </w:rPr>
      </w:pPr>
      <w:r>
        <w:rPr>
          <w:b/>
          <w:bCs/>
        </w:rPr>
        <w:t>SUPPLEMENT</w:t>
      </w:r>
    </w:p>
    <w:p w14:paraId="463FC900" w14:textId="77777777" w:rsidR="0005369B" w:rsidRDefault="0005369B" w:rsidP="006A2FB7">
      <w:pPr>
        <w:rPr>
          <w:b/>
          <w:bCs/>
        </w:rPr>
      </w:pPr>
    </w:p>
    <w:p w14:paraId="0B34AA8D" w14:textId="179B455D" w:rsidR="0005369B" w:rsidRPr="0005369B" w:rsidRDefault="0005369B" w:rsidP="006A2FB7">
      <w:r w:rsidRPr="0005369B">
        <w:t>Equations</w:t>
      </w:r>
    </w:p>
    <w:p w14:paraId="39D7681D" w14:textId="77777777" w:rsidR="006A2FB7" w:rsidRDefault="006A2FB7" w:rsidP="006A2FB7"/>
    <w:p w14:paraId="076A09A8" w14:textId="2073630C" w:rsidR="006A2FB7" w:rsidRDefault="006A2FB7" w:rsidP="006A2FB7">
      <w:r>
        <w:t>Population Trajectories under different models</w:t>
      </w:r>
    </w:p>
    <w:p w14:paraId="223670A9" w14:textId="438FE504" w:rsidR="006A2FB7" w:rsidRDefault="006A2FB7" w:rsidP="006A2FB7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BD9785" wp14:editId="385CDE09">
                <wp:simplePos x="0" y="0"/>
                <wp:positionH relativeFrom="column">
                  <wp:posOffset>2178995</wp:posOffset>
                </wp:positionH>
                <wp:positionV relativeFrom="paragraph">
                  <wp:posOffset>135553</wp:posOffset>
                </wp:positionV>
                <wp:extent cx="1187450" cy="314851"/>
                <wp:effectExtent l="0" t="0" r="19050" b="15875"/>
                <wp:wrapNone/>
                <wp:docPr id="134701079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450" cy="314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8CC9AE" w14:textId="3AAD6690" w:rsidR="006A2FB7" w:rsidRDefault="006A2FB7" w:rsidP="006A2FB7">
                            <w:pPr>
                              <w:jc w:val="center"/>
                            </w:pPr>
                            <w:r>
                              <w:t>MSIRS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D9785" id="_x0000_s1032" type="#_x0000_t202" style="position:absolute;margin-left:171.55pt;margin-top:10.65pt;width:93.5pt;height:24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" fillcolor="white [3201]" strokeweight=".5pt">
                <v:textbox>
                  <w:txbxContent>
                    <w:p w14:paraId="1D8CC9AE" w14:textId="3AAD6690" w:rsidR="006A2FB7" w:rsidRDefault="006A2FB7" w:rsidP="006A2FB7">
                      <w:pPr>
                        <w:jc w:val="center"/>
                      </w:pPr>
                      <w:r>
                        <w:t>MSIRS</w:t>
                      </w:r>
                    </w:p>
                  </w:txbxContent>
                </v:textbox>
              </v:shape>
            </w:pict>
          </mc:Fallback>
        </mc:AlternateContent>
      </w:r>
      <w:r w:rsidRPr="00D6043E">
        <w:rPr>
          <w:b/>
          <w:bCs/>
          <w:noProof/>
        </w:rPr>
        <w:drawing>
          <wp:inline distT="0" distB="0" distL="0" distR="0" wp14:anchorId="17113500" wp14:editId="35656C9A">
            <wp:extent cx="2033862" cy="918845"/>
            <wp:effectExtent l="0" t="0" r="0" b="0"/>
            <wp:docPr id="1291002283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5796" name="Picture 1" descr="A graph of different colored lines&#10;&#10;Description automatically generated with medium confidence"/>
                    <pic:cNvPicPr/>
                  </pic:nvPicPr>
                  <pic:blipFill rotWithShape="1">
                    <a:blip r:embed="rId12"/>
                    <a:srcRect l="26401" t="48787"/>
                    <a:stretch/>
                  </pic:blipFill>
                  <pic:spPr bwMode="auto">
                    <a:xfrm>
                      <a:off x="0" y="0"/>
                      <a:ext cx="2034440" cy="91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532DA" w14:textId="0251A485" w:rsidR="006A2FB7" w:rsidRDefault="006A2FB7" w:rsidP="006A2FB7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E3F679" wp14:editId="2CCCB7F0">
                <wp:simplePos x="0" y="0"/>
                <wp:positionH relativeFrom="column">
                  <wp:posOffset>2178996</wp:posOffset>
                </wp:positionH>
                <wp:positionV relativeFrom="paragraph">
                  <wp:posOffset>189474</wp:posOffset>
                </wp:positionV>
                <wp:extent cx="1187450" cy="314851"/>
                <wp:effectExtent l="0" t="0" r="19050" b="15875"/>
                <wp:wrapNone/>
                <wp:docPr id="16633759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450" cy="314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E56A1B" w14:textId="40027248" w:rsidR="006A2FB7" w:rsidRDefault="006A2FB7" w:rsidP="006A2FB7">
                            <w:pPr>
                              <w:jc w:val="center"/>
                            </w:pPr>
                            <w:r>
                              <w:t>MSIRN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3F679" id="_x0000_s1033" type="#_x0000_t202" style="position:absolute;margin-left:171.55pt;margin-top:14.9pt;width:93.5pt;height:24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" fillcolor="white [3201]" strokeweight=".5pt">
                <v:textbox>
                  <w:txbxContent>
                    <w:p w14:paraId="0EE56A1B" w14:textId="40027248" w:rsidR="006A2FB7" w:rsidRDefault="006A2FB7" w:rsidP="006A2FB7">
                      <w:pPr>
                        <w:jc w:val="center"/>
                      </w:pPr>
                      <w:r>
                        <w:t>MSIRN</w:t>
                      </w:r>
                    </w:p>
                  </w:txbxContent>
                </v:textbox>
              </v:shape>
            </w:pict>
          </mc:Fallback>
        </mc:AlternateContent>
      </w:r>
      <w:r w:rsidRPr="00D6043E">
        <w:rPr>
          <w:b/>
          <w:bCs/>
          <w:noProof/>
        </w:rPr>
        <w:drawing>
          <wp:inline distT="0" distB="0" distL="0" distR="0" wp14:anchorId="0EC03C56" wp14:editId="462E1058">
            <wp:extent cx="2033862" cy="918845"/>
            <wp:effectExtent l="0" t="0" r="0" b="0"/>
            <wp:docPr id="1736519111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5796" name="Picture 1" descr="A graph of different colored lines&#10;&#10;Description automatically generated with medium confidence"/>
                    <pic:cNvPicPr/>
                  </pic:nvPicPr>
                  <pic:blipFill rotWithShape="1">
                    <a:blip r:embed="rId12"/>
                    <a:srcRect l="26401" t="48787"/>
                    <a:stretch/>
                  </pic:blipFill>
                  <pic:spPr bwMode="auto">
                    <a:xfrm>
                      <a:off x="0" y="0"/>
                      <a:ext cx="2034440" cy="91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A8205" w14:textId="5A8BF87E" w:rsidR="006A2FB7" w:rsidRPr="00C12A67" w:rsidRDefault="006A2FB7" w:rsidP="006A2FB7"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6AF73B" wp14:editId="0AF0B377">
                <wp:simplePos x="0" y="0"/>
                <wp:positionH relativeFrom="column">
                  <wp:posOffset>2175321</wp:posOffset>
                </wp:positionH>
                <wp:positionV relativeFrom="paragraph">
                  <wp:posOffset>237638</wp:posOffset>
                </wp:positionV>
                <wp:extent cx="1187450" cy="314851"/>
                <wp:effectExtent l="0" t="0" r="19050" b="15875"/>
                <wp:wrapNone/>
                <wp:docPr id="126005683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7450" cy="314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FE9B8D" w14:textId="681F72B7" w:rsidR="006A2FB7" w:rsidRDefault="006A2FB7" w:rsidP="006A2FB7">
                            <w:pPr>
                              <w:jc w:val="center"/>
                            </w:pPr>
                            <w:r>
                              <w:t>MSIRNI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AF73B" id="_x0000_s1034" type="#_x0000_t202" style="position:absolute;margin-left:171.3pt;margin-top:18.7pt;width:93.5pt;height:24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" fillcolor="white [3201]" strokeweight=".5pt">
                <v:textbox>
                  <w:txbxContent>
                    <w:p w14:paraId="24FE9B8D" w14:textId="681F72B7" w:rsidR="006A2FB7" w:rsidRDefault="006A2FB7" w:rsidP="006A2FB7">
                      <w:pPr>
                        <w:jc w:val="center"/>
                      </w:pPr>
                      <w:r>
                        <w:t>MSIRNI</w:t>
                      </w:r>
                    </w:p>
                  </w:txbxContent>
                </v:textbox>
              </v:shape>
            </w:pict>
          </mc:Fallback>
        </mc:AlternateContent>
      </w:r>
      <w:r w:rsidRPr="00D6043E">
        <w:rPr>
          <w:b/>
          <w:bCs/>
          <w:noProof/>
        </w:rPr>
        <w:drawing>
          <wp:inline distT="0" distB="0" distL="0" distR="0" wp14:anchorId="429458EB" wp14:editId="5023F714">
            <wp:extent cx="2033862" cy="918845"/>
            <wp:effectExtent l="0" t="0" r="0" b="0"/>
            <wp:docPr id="1578697684" name="Picture 1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285796" name="Picture 1" descr="A graph of different colored lines&#10;&#10;Description automatically generated with medium confidence"/>
                    <pic:cNvPicPr/>
                  </pic:nvPicPr>
                  <pic:blipFill rotWithShape="1">
                    <a:blip r:embed="rId12"/>
                    <a:srcRect l="26401" t="48787"/>
                    <a:stretch/>
                  </pic:blipFill>
                  <pic:spPr bwMode="auto">
                    <a:xfrm>
                      <a:off x="0" y="0"/>
                      <a:ext cx="2034440" cy="919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A2FB7" w:rsidRPr="00C12A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Sophia Horigan" w:date="2024-01-31T17:00:00Z" w:initials="SH">
    <w:p w14:paraId="29FFF897" w14:textId="77777777" w:rsidR="00FC16AC" w:rsidRDefault="00FC16AC" w:rsidP="00FC16AC">
      <w:r>
        <w:rPr>
          <w:rStyle w:val="CommentReference"/>
        </w:rPr>
        <w:annotationRef/>
      </w:r>
      <w:r>
        <w:rPr>
          <w:sz w:val="20"/>
          <w:szCs w:val="20"/>
        </w:rPr>
        <w:t>This might not be true. Might be more correct to say ‘constant subpopulation connectivity'</w:t>
      </w:r>
    </w:p>
  </w:comment>
  <w:comment w:id="1" w:author="Sophia Horigan" w:date="2024-01-31T17:01:00Z" w:initials="SH">
    <w:p w14:paraId="6A7AD76E" w14:textId="77777777" w:rsidR="00AD44FA" w:rsidRDefault="00AD44FA" w:rsidP="00AD44FA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Potentially move to introduction right after general bat paragraph</w:t>
      </w:r>
    </w:p>
  </w:comment>
  <w:comment w:id="2" w:author="Sophia Horigan [2]" w:date="2024-04-18T09:51:00Z" w:initials="SH">
    <w:p w14:paraId="0C8302C4" w14:textId="77777777" w:rsidR="00C42438" w:rsidRDefault="00C42438" w:rsidP="00C42438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 xml:space="preserve">If this is unique, can focus on models that include each mechanism of connectivity or do not </w:t>
      </w:r>
    </w:p>
  </w:comment>
  <w:comment w:id="3" w:author="Sophia Horigan" w:date="2024-04-20T08:53:00Z" w:initials="SH">
    <w:p w14:paraId="42898C32" w14:textId="77777777" w:rsidR="002866ED" w:rsidRDefault="002866ED" w:rsidP="002866ED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Focus on the effects of movement on persistence, not pathogen parameters. Assume a constant pathogen parameter and focus on varying pop and patch size and number.</w:t>
      </w:r>
    </w:p>
  </w:comment>
  <w:comment w:id="4" w:author="Sophia Horigan" w:date="2024-04-17T15:41:00Z" w:initials="SH">
    <w:p w14:paraId="207496C6" w14:textId="77777777" w:rsidR="00FF74EF" w:rsidRDefault="00FF74EF" w:rsidP="00FF74EF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Since this leads to extinction, interesting question.</w:t>
      </w:r>
    </w:p>
    <w:p w14:paraId="33C8FDC7" w14:textId="77777777" w:rsidR="00FF74EF" w:rsidRDefault="00FF74EF" w:rsidP="00FF74EF"/>
    <w:p w14:paraId="4C345531" w14:textId="77777777" w:rsidR="00FF74EF" w:rsidRDefault="00FF74EF" w:rsidP="00FF74EF">
      <w:r>
        <w:rPr>
          <w:color w:val="000000"/>
          <w:sz w:val="20"/>
          <w:szCs w:val="20"/>
        </w:rPr>
        <w:t>Can also explore stable population size conditions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9FFF897" w15:done="0"/>
  <w15:commentEx w15:paraId="6A7AD76E" w15:done="0"/>
  <w15:commentEx w15:paraId="0C8302C4" w15:done="0"/>
  <w15:commentEx w15:paraId="42898C32" w15:done="0"/>
  <w15:commentEx w15:paraId="4C34553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62A5CB3" w16cex:dateUtc="2024-01-31T23:00:00Z"/>
  <w16cex:commentExtensible w16cex:durableId="03A17C46" w16cex:dateUtc="2024-01-31T23:01:00Z"/>
  <w16cex:commentExtensible w16cex:durableId="52E0B946" w16cex:dateUtc="2024-04-18T14:51:00Z"/>
  <w16cex:commentExtensible w16cex:durableId="290804A2" w16cex:dateUtc="2024-04-20T13:53:00Z"/>
  <w16cex:commentExtensible w16cex:durableId="3EB965B2" w16cex:dateUtc="2024-04-17T20:4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9FFF897" w16cid:durableId="362A5CB3"/>
  <w16cid:commentId w16cid:paraId="6A7AD76E" w16cid:durableId="03A17C46"/>
  <w16cid:commentId w16cid:paraId="0C8302C4" w16cid:durableId="52E0B946"/>
  <w16cid:commentId w16cid:paraId="42898C32" w16cid:durableId="290804A2"/>
  <w16cid:commentId w16cid:paraId="4C345531" w16cid:durableId="3EB965B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DE319D"/>
    <w:multiLevelType w:val="hybridMultilevel"/>
    <w:tmpl w:val="9B28EC60"/>
    <w:lvl w:ilvl="0" w:tplc="37CAAC3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01271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Sophia Horigan">
    <w15:presenceInfo w15:providerId="AD" w15:userId="S::shorigan@uchicago.edu::29b9d5d9-dd57-4798-9602-870aaf189a7c"/>
  </w15:person>
  <w15:person w15:author="Sophia Horigan [2]">
    <w15:presenceInfo w15:providerId="AD" w15:userId="S::shorigan@UCHICAGO.EDU::29b9d5d9-dd57-4798-9602-870aaf189a7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929"/>
    <w:rsid w:val="00046D2B"/>
    <w:rsid w:val="0005369B"/>
    <w:rsid w:val="00061804"/>
    <w:rsid w:val="000A54C6"/>
    <w:rsid w:val="000B07FA"/>
    <w:rsid w:val="000B0DCA"/>
    <w:rsid w:val="000C6E0D"/>
    <w:rsid w:val="000F0A00"/>
    <w:rsid w:val="001637F2"/>
    <w:rsid w:val="0019123D"/>
    <w:rsid w:val="00191EB6"/>
    <w:rsid w:val="001A2508"/>
    <w:rsid w:val="001C0EDB"/>
    <w:rsid w:val="001D4738"/>
    <w:rsid w:val="001D7E35"/>
    <w:rsid w:val="00207EFC"/>
    <w:rsid w:val="00241259"/>
    <w:rsid w:val="00256CA2"/>
    <w:rsid w:val="002866ED"/>
    <w:rsid w:val="00303556"/>
    <w:rsid w:val="003203A8"/>
    <w:rsid w:val="00350DB7"/>
    <w:rsid w:val="003C6B89"/>
    <w:rsid w:val="003E01E4"/>
    <w:rsid w:val="003E2AE4"/>
    <w:rsid w:val="003E66A1"/>
    <w:rsid w:val="003F0EDC"/>
    <w:rsid w:val="004274C9"/>
    <w:rsid w:val="00475929"/>
    <w:rsid w:val="004B5F32"/>
    <w:rsid w:val="00506D0A"/>
    <w:rsid w:val="006A2FB7"/>
    <w:rsid w:val="00704B7B"/>
    <w:rsid w:val="007414D8"/>
    <w:rsid w:val="00764E91"/>
    <w:rsid w:val="0077246F"/>
    <w:rsid w:val="007A0CFD"/>
    <w:rsid w:val="007B0C6A"/>
    <w:rsid w:val="007D094B"/>
    <w:rsid w:val="007E3925"/>
    <w:rsid w:val="008E4A99"/>
    <w:rsid w:val="00966BC7"/>
    <w:rsid w:val="009862A0"/>
    <w:rsid w:val="00A14D9B"/>
    <w:rsid w:val="00A33AAF"/>
    <w:rsid w:val="00A70B2D"/>
    <w:rsid w:val="00AD44FA"/>
    <w:rsid w:val="00B21433"/>
    <w:rsid w:val="00B974F9"/>
    <w:rsid w:val="00BD7437"/>
    <w:rsid w:val="00C01446"/>
    <w:rsid w:val="00C12A67"/>
    <w:rsid w:val="00C13BDC"/>
    <w:rsid w:val="00C373AF"/>
    <w:rsid w:val="00C42438"/>
    <w:rsid w:val="00CA744F"/>
    <w:rsid w:val="00CE0E8E"/>
    <w:rsid w:val="00D02129"/>
    <w:rsid w:val="00D25C74"/>
    <w:rsid w:val="00D26032"/>
    <w:rsid w:val="00D6043E"/>
    <w:rsid w:val="00D71B5C"/>
    <w:rsid w:val="00D800DD"/>
    <w:rsid w:val="00DA1624"/>
    <w:rsid w:val="00DC3821"/>
    <w:rsid w:val="00E12070"/>
    <w:rsid w:val="00E859FC"/>
    <w:rsid w:val="00E9065E"/>
    <w:rsid w:val="00EE7C91"/>
    <w:rsid w:val="00F07740"/>
    <w:rsid w:val="00F33BFA"/>
    <w:rsid w:val="00F66F34"/>
    <w:rsid w:val="00FB1EE1"/>
    <w:rsid w:val="00FC16AC"/>
    <w:rsid w:val="00FC2E86"/>
    <w:rsid w:val="00FD4689"/>
    <w:rsid w:val="00FF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616FD"/>
  <w15:chartTrackingRefBased/>
  <w15:docId w15:val="{B2A04A26-09CA-A743-A05E-5CAD4898C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1A2508"/>
    <w:tblPr/>
  </w:style>
  <w:style w:type="paragraph" w:styleId="ListParagraph">
    <w:name w:val="List Paragraph"/>
    <w:basedOn w:val="Normal"/>
    <w:uiPriority w:val="34"/>
    <w:qFormat/>
    <w:rsid w:val="00C13BDC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B07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B07F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B07F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B07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B07FA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5</Pages>
  <Words>471</Words>
  <Characters>2688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Sophia Horigan</dc:creator>
  <cp:keywords/>
  <dc:description/>
  <cp:lastModifiedBy>Sophia Horigan</cp:lastModifiedBy>
  <cp:revision>50</cp:revision>
  <dcterms:created xsi:type="dcterms:W3CDTF">2024-01-30T20:40:00Z</dcterms:created>
  <dcterms:modified xsi:type="dcterms:W3CDTF">2024-04-20T13:53:00Z</dcterms:modified>
</cp:coreProperties>
</file>