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1308524"/>
        <w:docPartObj>
          <w:docPartGallery w:val="Cover Pages"/>
          <w:docPartUnique/>
        </w:docPartObj>
      </w:sdtPr>
      <w:sdtEndPr/>
      <w:sdtContent>
        <w:p w14:paraId="506C8CE9" w14:textId="4D7AAEFB" w:rsidR="001C0ECD" w:rsidRDefault="001C0ECD" w:rsidP="00F910A1">
          <w:pPr>
            <w:jc w:val="both"/>
          </w:pPr>
          <w:r>
            <w:rPr>
              <w:noProof/>
            </w:rPr>
            <mc:AlternateContent>
              <mc:Choice Requires="wpg">
                <w:drawing>
                  <wp:anchor distT="0" distB="0" distL="114300" distR="114300" simplePos="0" relativeHeight="251662336" behindDoc="0" locked="0" layoutInCell="1" allowOverlap="1" wp14:anchorId="6F669B3C" wp14:editId="4E5E4FC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1C62E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p>
        <w:p w14:paraId="37BD4D31" w14:textId="26A1C0FC" w:rsidR="001C0ECD" w:rsidRPr="004266DB" w:rsidRDefault="001C0ECD" w:rsidP="00F910A1">
          <w:pPr>
            <w:pStyle w:val="ListParagraph"/>
            <w:numPr>
              <w:ilvl w:val="0"/>
              <w:numId w:val="3"/>
            </w:numPr>
            <w:jc w:val="both"/>
            <w:rPr>
              <w:lang w:val="en-US"/>
            </w:rPr>
          </w:pPr>
          <w:r>
            <w:rPr>
              <w:noProof/>
            </w:rPr>
            <mc:AlternateContent>
              <mc:Choice Requires="wps">
                <w:drawing>
                  <wp:anchor distT="0" distB="0" distL="114300" distR="114300" simplePos="0" relativeHeight="251659264" behindDoc="0" locked="0" layoutInCell="1" allowOverlap="1" wp14:anchorId="77FCE98A" wp14:editId="12FA176E">
                    <wp:simplePos x="0" y="0"/>
                    <wp:positionH relativeFrom="page">
                      <wp:posOffset>43031</wp:posOffset>
                    </wp:positionH>
                    <wp:positionV relativeFrom="page">
                      <wp:posOffset>2796988</wp:posOffset>
                    </wp:positionV>
                    <wp:extent cx="7315200" cy="6522011"/>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65220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81491492"/>
                              <w:bookmarkStart w:id="1" w:name="_Toc83384758"/>
                              <w:bookmarkStart w:id="2" w:name="_Toc83384943"/>
                              <w:p w14:paraId="20C0F8CD" w14:textId="47A75F94" w:rsidR="001C0ECD" w:rsidRPr="00B914FF" w:rsidRDefault="00FA567A" w:rsidP="00B914FF">
                                <w:pPr>
                                  <w:jc w:val="center"/>
                                  <w:rPr>
                                    <w:caps/>
                                    <w:color w:val="4472C4" w:themeColor="accent1"/>
                                    <w:sz w:val="56"/>
                                    <w:szCs w:val="56"/>
                                    <w:lang w:val="el-GR"/>
                                  </w:rPr>
                                </w:pPr>
                                <w:sdt>
                                  <w:sdtPr>
                                    <w:rPr>
                                      <w:rStyle w:val="Heading1Char"/>
                                      <w:sz w:val="56"/>
                                      <w:szCs w:val="56"/>
                                    </w:rPr>
                                    <w:alias w:val="Title"/>
                                    <w:tag w:val=""/>
                                    <w:id w:val="378442540"/>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A94ED5">
                                      <w:rPr>
                                        <w:rStyle w:val="Heading1Char"/>
                                        <w:sz w:val="56"/>
                                        <w:szCs w:val="56"/>
                                      </w:rPr>
                                      <w:t>Λογισμικό υπηρεσιών ιστού με χρήση προτύπων σχεδίασης</w:t>
                                    </w:r>
                                  </w:sdtContent>
                                </w:sdt>
                                <w:bookmarkEnd w:id="0"/>
                                <w:bookmarkEnd w:id="1"/>
                                <w:bookmarkEnd w:id="2"/>
                              </w:p>
                              <w:p w14:paraId="26158AC5" w14:textId="77777777" w:rsidR="001C0ECD" w:rsidRDefault="001C0ECD" w:rsidP="001C0ECD">
                                <w:pPr>
                                  <w:jc w:val="center"/>
                                  <w:rPr>
                                    <w:caps/>
                                    <w:color w:val="4472C4" w:themeColor="accent1"/>
                                    <w:sz w:val="28"/>
                                    <w:szCs w:val="28"/>
                                    <w:lang w:val="el-GR"/>
                                  </w:rPr>
                                </w:pPr>
                              </w:p>
                              <w:p w14:paraId="2379672F" w14:textId="77777777" w:rsidR="001C0ECD" w:rsidRPr="008741B0" w:rsidRDefault="001C0ECD" w:rsidP="001C0ECD">
                                <w:pPr>
                                  <w:jc w:val="center"/>
                                  <w:rPr>
                                    <w:caps/>
                                    <w:color w:val="4472C4" w:themeColor="accent1"/>
                                    <w:sz w:val="28"/>
                                    <w:szCs w:val="28"/>
                                    <w:lang w:val="el-GR"/>
                                  </w:rPr>
                                </w:pPr>
                              </w:p>
                              <w:p w14:paraId="037831B9" w14:textId="77777777" w:rsidR="001C0ECD" w:rsidRDefault="001C0ECD" w:rsidP="001C0ECD">
                                <w:pPr>
                                  <w:jc w:val="center"/>
                                  <w:rPr>
                                    <w:caps/>
                                    <w:color w:val="4472C4" w:themeColor="accent1"/>
                                    <w:sz w:val="28"/>
                                    <w:szCs w:val="28"/>
                                    <w:lang w:val="el-GR"/>
                                  </w:rPr>
                                </w:pPr>
                              </w:p>
                              <w:p w14:paraId="351829CD" w14:textId="5C239703" w:rsidR="001C0ECD" w:rsidRPr="00B914FF" w:rsidRDefault="001C0ECD" w:rsidP="001C0ECD">
                                <w:pPr>
                                  <w:jc w:val="center"/>
                                  <w:rPr>
                                    <w:rStyle w:val="Heading1Char"/>
                                    <w:rFonts w:cstheme="majorHAnsi"/>
                                    <w:sz w:val="28"/>
                                    <w:szCs w:val="28"/>
                                  </w:rPr>
                                </w:pPr>
                                <w:r w:rsidRPr="00C95AB4">
                                  <w:rPr>
                                    <w:caps/>
                                    <w:color w:val="4472C4" w:themeColor="accent1"/>
                                    <w:sz w:val="28"/>
                                    <w:szCs w:val="28"/>
                                    <w:lang w:val="el-GR"/>
                                  </w:rPr>
                                  <w:t>Εργασια για το μαθημα</w:t>
                                </w:r>
                                <w:r w:rsidRPr="00B914FF">
                                  <w:rPr>
                                    <w:rFonts w:asciiTheme="majorHAnsi" w:hAnsiTheme="majorHAnsi" w:cstheme="majorHAnsi"/>
                                    <w:caps/>
                                    <w:color w:val="4472C4" w:themeColor="accent1"/>
                                    <w:sz w:val="28"/>
                                    <w:szCs w:val="28"/>
                                    <w:lang w:val="el-GR"/>
                                  </w:rPr>
                                  <w:t xml:space="preserve">: </w:t>
                                </w:r>
                                <w:r w:rsidR="00B914FF" w:rsidRPr="00B914FF">
                                  <w:rPr>
                                    <w:rStyle w:val="Heading1Char"/>
                                    <w:rFonts w:cstheme="majorHAnsi"/>
                                    <w:sz w:val="28"/>
                                    <w:szCs w:val="28"/>
                                  </w:rPr>
                                  <w:t>Προηγμένα Θέματα Λογισμικού Υπηρεσιών Ιστού</w:t>
                                </w:r>
                              </w:p>
                              <w:p w14:paraId="7B085BA9" w14:textId="77777777" w:rsidR="001C0ECD" w:rsidRPr="00C95AB4" w:rsidRDefault="001C0ECD" w:rsidP="001C0ECD">
                                <w:pPr>
                                  <w:jc w:val="right"/>
                                  <w:rPr>
                                    <w:caps/>
                                    <w:color w:val="4472C4" w:themeColor="accent1"/>
                                    <w:sz w:val="64"/>
                                    <w:szCs w:val="64"/>
                                  </w:rPr>
                                </w:pPr>
                              </w:p>
                              <w:p w14:paraId="0AB15976" w14:textId="77777777" w:rsidR="001C0ECD" w:rsidRPr="00C95AB4" w:rsidRDefault="001C0ECD" w:rsidP="001C0ECD">
                                <w:pPr>
                                  <w:jc w:val="right"/>
                                  <w:rPr>
                                    <w:color w:val="4472C4" w:themeColor="accent1"/>
                                    <w:sz w:val="64"/>
                                    <w:szCs w:val="64"/>
                                  </w:rPr>
                                </w:pPr>
                              </w:p>
                              <w:sdt>
                                <w:sdtPr>
                                  <w:rPr>
                                    <w:color w:val="404040" w:themeColor="text1" w:themeTint="BF"/>
                                    <w:sz w:val="28"/>
                                    <w:szCs w:val="28"/>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0C1A91B" w14:textId="322F95E1" w:rsidR="001C0ECD" w:rsidRPr="00C95AB4" w:rsidRDefault="001C0ECD" w:rsidP="001C0ECD">
                                    <w:pPr>
                                      <w:jc w:val="center"/>
                                      <w:rPr>
                                        <w:color w:val="404040" w:themeColor="text1" w:themeTint="BF"/>
                                        <w:sz w:val="28"/>
                                        <w:szCs w:val="28"/>
                                      </w:rPr>
                                    </w:pPr>
                                    <w:r>
                                      <w:rPr>
                                        <w:color w:val="404040" w:themeColor="text1" w:themeTint="BF"/>
                                        <w:sz w:val="28"/>
                                        <w:szCs w:val="28"/>
                                      </w:rPr>
                                      <w:t xml:space="preserve">     </w:t>
                                    </w:r>
                                  </w:p>
                                </w:sdtContent>
                              </w:sdt>
                              <w:p w14:paraId="1AF3C3F8" w14:textId="2F876869" w:rsidR="00A94ED5" w:rsidRPr="0033357D" w:rsidRDefault="00A94ED5" w:rsidP="001C0ECD">
                                <w:pPr>
                                  <w:jc w:val="center"/>
                                  <w:rPr>
                                    <w:color w:val="404040" w:themeColor="text1" w:themeTint="BF"/>
                                    <w:sz w:val="28"/>
                                    <w:szCs w:val="28"/>
                                  </w:rPr>
                                </w:pPr>
                                <w:r>
                                  <w:rPr>
                                    <w:color w:val="404040" w:themeColor="text1" w:themeTint="BF"/>
                                    <w:sz w:val="28"/>
                                    <w:szCs w:val="28"/>
                                    <w:lang w:val="el-GR"/>
                                  </w:rPr>
                                  <w:t>Ονοματεπώνυμο</w:t>
                                </w:r>
                                <w:r w:rsidRPr="0033357D">
                                  <w:rPr>
                                    <w:color w:val="404040" w:themeColor="text1" w:themeTint="BF"/>
                                    <w:sz w:val="28"/>
                                    <w:szCs w:val="28"/>
                                  </w:rPr>
                                  <w:t xml:space="preserve">: </w:t>
                                </w:r>
                                <w:proofErr w:type="spellStart"/>
                                <w:r>
                                  <w:rPr>
                                    <w:color w:val="404040" w:themeColor="text1" w:themeTint="BF"/>
                                    <w:sz w:val="28"/>
                                    <w:szCs w:val="28"/>
                                    <w:lang w:val="el-GR"/>
                                  </w:rPr>
                                  <w:t>Τζεμπελίκου</w:t>
                                </w:r>
                                <w:proofErr w:type="spellEnd"/>
                                <w:r w:rsidRPr="0033357D">
                                  <w:rPr>
                                    <w:color w:val="404040" w:themeColor="text1" w:themeTint="BF"/>
                                    <w:sz w:val="28"/>
                                    <w:szCs w:val="28"/>
                                  </w:rPr>
                                  <w:t xml:space="preserve"> </w:t>
                                </w:r>
                                <w:r>
                                  <w:rPr>
                                    <w:color w:val="404040" w:themeColor="text1" w:themeTint="BF"/>
                                    <w:sz w:val="28"/>
                                    <w:szCs w:val="28"/>
                                    <w:lang w:val="el-GR"/>
                                  </w:rPr>
                                  <w:t>Σοφία</w:t>
                                </w:r>
                                <w:r w:rsidRPr="0033357D">
                                  <w:rPr>
                                    <w:color w:val="404040" w:themeColor="text1" w:themeTint="BF"/>
                                    <w:sz w:val="28"/>
                                    <w:szCs w:val="28"/>
                                  </w:rPr>
                                  <w:t xml:space="preserve"> </w:t>
                                </w:r>
                              </w:p>
                              <w:p w14:paraId="30815537" w14:textId="175109DB" w:rsidR="001C0ECD" w:rsidRPr="0033357D" w:rsidRDefault="001C0ECD" w:rsidP="001C0ECD">
                                <w:pPr>
                                  <w:jc w:val="center"/>
                                  <w:rPr>
                                    <w:color w:val="404040" w:themeColor="text1" w:themeTint="BF"/>
                                    <w:sz w:val="28"/>
                                    <w:szCs w:val="28"/>
                                  </w:rPr>
                                </w:pPr>
                                <w:r w:rsidRPr="00C95AB4">
                                  <w:rPr>
                                    <w:color w:val="404040" w:themeColor="text1" w:themeTint="BF"/>
                                    <w:sz w:val="28"/>
                                    <w:szCs w:val="28"/>
                                    <w:lang w:val="el-GR"/>
                                  </w:rPr>
                                  <w:t>ΑΜ</w:t>
                                </w:r>
                                <w:r w:rsidRPr="0033357D">
                                  <w:rPr>
                                    <w:color w:val="404040" w:themeColor="text1" w:themeTint="BF"/>
                                    <w:sz w:val="28"/>
                                    <w:szCs w:val="28"/>
                                  </w:rPr>
                                  <w:t>: mpsp19049</w:t>
                                </w:r>
                              </w:p>
                              <w:p w14:paraId="6CAEE1BD" w14:textId="77777777" w:rsidR="001C0ECD" w:rsidRPr="0033357D" w:rsidRDefault="001C0ECD" w:rsidP="001C0ECD">
                                <w:pPr>
                                  <w:jc w:val="center"/>
                                  <w:rPr>
                                    <w:color w:val="404040" w:themeColor="text1" w:themeTint="BF"/>
                                    <w:sz w:val="28"/>
                                    <w:szCs w:val="28"/>
                                  </w:rPr>
                                </w:pPr>
                                <w:r w:rsidRPr="0033357D">
                                  <w:rPr>
                                    <w:color w:val="404040" w:themeColor="text1" w:themeTint="BF"/>
                                    <w:sz w:val="28"/>
                                    <w:szCs w:val="28"/>
                                  </w:rPr>
                                  <w:t xml:space="preserve">e-mail: </w:t>
                                </w:r>
                                <w:r w:rsidR="00FA567A">
                                  <w:fldChar w:fldCharType="begin"/>
                                </w:r>
                                <w:r w:rsidR="00FA567A">
                                  <w:instrText xml:space="preserve"> HYPERLINK "mailto:mpsp19049@unipi.gr" </w:instrText>
                                </w:r>
                                <w:r w:rsidR="00FA567A">
                                  <w:fldChar w:fldCharType="separate"/>
                                </w:r>
                                <w:r w:rsidRPr="0033357D">
                                  <w:rPr>
                                    <w:rStyle w:val="Hyperlink"/>
                                    <w:rFonts w:eastAsiaTheme="majorEastAsia"/>
                                    <w:sz w:val="28"/>
                                    <w:szCs w:val="28"/>
                                  </w:rPr>
                                  <w:t>mpsp19049@unipi.gr</w:t>
                                </w:r>
                                <w:r w:rsidR="00FA567A">
                                  <w:rPr>
                                    <w:rStyle w:val="Hyperlink"/>
                                    <w:rFonts w:eastAsiaTheme="majorEastAsia"/>
                                    <w:sz w:val="28"/>
                                    <w:szCs w:val="28"/>
                                    <w:lang w:val="en-US"/>
                                  </w:rPr>
                                  <w:fldChar w:fldCharType="end"/>
                                </w:r>
                              </w:p>
                              <w:p w14:paraId="0C1709CC" w14:textId="77777777" w:rsidR="001C0ECD" w:rsidRPr="0033357D" w:rsidRDefault="001C0ECD" w:rsidP="001C0ECD">
                                <w:pPr>
                                  <w:jc w:val="center"/>
                                  <w:rPr>
                                    <w:color w:val="404040" w:themeColor="text1" w:themeTint="BF"/>
                                    <w:sz w:val="28"/>
                                    <w:szCs w:val="28"/>
                                  </w:rPr>
                                </w:pPr>
                              </w:p>
                              <w:p w14:paraId="6ADF8D94" w14:textId="42458D65" w:rsidR="001C0ECD" w:rsidRPr="00B914FF" w:rsidRDefault="001C0ECD" w:rsidP="001C0ECD">
                                <w:pPr>
                                  <w:jc w:val="center"/>
                                  <w:rPr>
                                    <w:smallCaps/>
                                    <w:color w:val="404040" w:themeColor="text1" w:themeTint="BF"/>
                                    <w:sz w:val="28"/>
                                    <w:szCs w:val="28"/>
                                  </w:rPr>
                                </w:pPr>
                                <w:r>
                                  <w:rPr>
                                    <w:color w:val="404040" w:themeColor="text1" w:themeTint="BF"/>
                                    <w:sz w:val="28"/>
                                    <w:szCs w:val="28"/>
                                    <w:lang w:val="el-GR"/>
                                  </w:rPr>
                                  <w:t>Κ</w:t>
                                </w:r>
                                <w:r w:rsidRPr="00C95AB4">
                                  <w:rPr>
                                    <w:color w:val="404040" w:themeColor="text1" w:themeTint="BF"/>
                                    <w:sz w:val="28"/>
                                    <w:szCs w:val="28"/>
                                    <w:lang w:val="el-GR"/>
                                  </w:rPr>
                                  <w:t xml:space="preserve">αθηγητής: </w:t>
                                </w:r>
                                <w:proofErr w:type="spellStart"/>
                                <w:r w:rsidR="00B914FF">
                                  <w:rPr>
                                    <w:color w:val="404040" w:themeColor="text1" w:themeTint="BF"/>
                                    <w:sz w:val="28"/>
                                    <w:szCs w:val="28"/>
                                    <w:lang w:val="el-GR"/>
                                  </w:rPr>
                                  <w:t>Επικ</w:t>
                                </w:r>
                                <w:proofErr w:type="spellEnd"/>
                                <w:r w:rsidR="00B914FF">
                                  <w:rPr>
                                    <w:color w:val="404040" w:themeColor="text1" w:themeTint="BF"/>
                                    <w:sz w:val="28"/>
                                    <w:szCs w:val="28"/>
                                    <w:lang w:val="el-GR"/>
                                  </w:rPr>
                                  <w:t xml:space="preserve">. </w:t>
                                </w:r>
                                <w:proofErr w:type="spellStart"/>
                                <w:r w:rsidR="00B914FF">
                                  <w:rPr>
                                    <w:color w:val="404040" w:themeColor="text1" w:themeTint="BF"/>
                                    <w:sz w:val="28"/>
                                    <w:szCs w:val="28"/>
                                    <w:lang w:val="el-GR"/>
                                  </w:rPr>
                                  <w:t>Καθ</w:t>
                                </w:r>
                                <w:proofErr w:type="spellEnd"/>
                                <w:r w:rsidR="00B914FF">
                                  <w:rPr>
                                    <w:color w:val="404040" w:themeColor="text1" w:themeTint="BF"/>
                                    <w:sz w:val="28"/>
                                    <w:szCs w:val="28"/>
                                    <w:lang w:val="el-GR"/>
                                  </w:rPr>
                                  <w:t xml:space="preserve">. Ευάγγελος </w:t>
                                </w:r>
                                <w:proofErr w:type="spellStart"/>
                                <w:r w:rsidR="00B914FF">
                                  <w:rPr>
                                    <w:color w:val="404040" w:themeColor="text1" w:themeTint="BF"/>
                                    <w:sz w:val="28"/>
                                    <w:szCs w:val="28"/>
                                    <w:lang w:val="el-GR"/>
                                  </w:rPr>
                                  <w:t>Σακκόπουλος</w:t>
                                </w:r>
                                <w:proofErr w:type="spellEnd"/>
                              </w:p>
                              <w:p w14:paraId="2AD84883" w14:textId="5F7E4A35" w:rsidR="001C0ECD" w:rsidRDefault="001C0ECD">
                                <w:pPr>
                                  <w:jc w:val="right"/>
                                  <w:rPr>
                                    <w:smallCaps/>
                                    <w:color w:val="404040" w:themeColor="text1" w:themeTint="BF"/>
                                    <w:sz w:val="36"/>
                                    <w:szCs w:val="36"/>
                                  </w:rPr>
                                </w:pPr>
                              </w:p>
                              <w:p w14:paraId="0AF1B6E9" w14:textId="56F567A1" w:rsidR="001C0ECD" w:rsidRDefault="001C0ECD">
                                <w:pPr>
                                  <w:jc w:val="right"/>
                                  <w:rPr>
                                    <w:smallCaps/>
                                    <w:color w:val="404040" w:themeColor="text1" w:themeTint="BF"/>
                                    <w:sz w:val="36"/>
                                    <w:szCs w:val="36"/>
                                  </w:rPr>
                                </w:pPr>
                              </w:p>
                              <w:p w14:paraId="1F957CA2" w14:textId="77777777" w:rsidR="001C0ECD" w:rsidRDefault="001C0EC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7FCE98A" id="_x0000_t202" coordsize="21600,21600" o:spt="202" path="m,l,21600r21600,l21600,xe">
                    <v:stroke joinstyle="miter"/>
                    <v:path gradientshapeok="t" o:connecttype="rect"/>
                  </v:shapetype>
                  <v:shape id="Text Box 154" o:spid="_x0000_s1026" type="#_x0000_t202" style="position:absolute;left:0;text-align:left;margin-left:3.4pt;margin-top:220.25pt;width:8in;height:513.5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" filled="f" stroked="f" strokeweight=".5pt">
                    <v:textbox inset="126pt,0,54pt,0">
                      <w:txbxContent>
                        <w:bookmarkStart w:id="3" w:name="_Toc81491492"/>
                        <w:bookmarkStart w:id="4" w:name="_Toc83384758"/>
                        <w:bookmarkStart w:id="5" w:name="_Toc83384943"/>
                        <w:p w14:paraId="20C0F8CD" w14:textId="47A75F94" w:rsidR="001C0ECD" w:rsidRPr="00B914FF" w:rsidRDefault="00FA567A" w:rsidP="00B914FF">
                          <w:pPr>
                            <w:jc w:val="center"/>
                            <w:rPr>
                              <w:caps/>
                              <w:color w:val="4472C4" w:themeColor="accent1"/>
                              <w:sz w:val="56"/>
                              <w:szCs w:val="56"/>
                              <w:lang w:val="el-GR"/>
                            </w:rPr>
                          </w:pPr>
                          <w:sdt>
                            <w:sdtPr>
                              <w:rPr>
                                <w:rStyle w:val="Heading1Char"/>
                                <w:sz w:val="56"/>
                                <w:szCs w:val="56"/>
                              </w:rPr>
                              <w:alias w:val="Title"/>
                              <w:tag w:val=""/>
                              <w:id w:val="378442540"/>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A94ED5">
                                <w:rPr>
                                  <w:rStyle w:val="Heading1Char"/>
                                  <w:sz w:val="56"/>
                                  <w:szCs w:val="56"/>
                                </w:rPr>
                                <w:t>Λογισμικό υπηρεσιών ιστού με χρήση προτύπων σχεδίασης</w:t>
                              </w:r>
                            </w:sdtContent>
                          </w:sdt>
                          <w:bookmarkEnd w:id="3"/>
                          <w:bookmarkEnd w:id="4"/>
                          <w:bookmarkEnd w:id="5"/>
                        </w:p>
                        <w:p w14:paraId="26158AC5" w14:textId="77777777" w:rsidR="001C0ECD" w:rsidRDefault="001C0ECD" w:rsidP="001C0ECD">
                          <w:pPr>
                            <w:jc w:val="center"/>
                            <w:rPr>
                              <w:caps/>
                              <w:color w:val="4472C4" w:themeColor="accent1"/>
                              <w:sz w:val="28"/>
                              <w:szCs w:val="28"/>
                              <w:lang w:val="el-GR"/>
                            </w:rPr>
                          </w:pPr>
                        </w:p>
                        <w:p w14:paraId="2379672F" w14:textId="77777777" w:rsidR="001C0ECD" w:rsidRPr="008741B0" w:rsidRDefault="001C0ECD" w:rsidP="001C0ECD">
                          <w:pPr>
                            <w:jc w:val="center"/>
                            <w:rPr>
                              <w:caps/>
                              <w:color w:val="4472C4" w:themeColor="accent1"/>
                              <w:sz w:val="28"/>
                              <w:szCs w:val="28"/>
                              <w:lang w:val="el-GR"/>
                            </w:rPr>
                          </w:pPr>
                        </w:p>
                        <w:p w14:paraId="037831B9" w14:textId="77777777" w:rsidR="001C0ECD" w:rsidRDefault="001C0ECD" w:rsidP="001C0ECD">
                          <w:pPr>
                            <w:jc w:val="center"/>
                            <w:rPr>
                              <w:caps/>
                              <w:color w:val="4472C4" w:themeColor="accent1"/>
                              <w:sz w:val="28"/>
                              <w:szCs w:val="28"/>
                              <w:lang w:val="el-GR"/>
                            </w:rPr>
                          </w:pPr>
                        </w:p>
                        <w:p w14:paraId="351829CD" w14:textId="5C239703" w:rsidR="001C0ECD" w:rsidRPr="00B914FF" w:rsidRDefault="001C0ECD" w:rsidP="001C0ECD">
                          <w:pPr>
                            <w:jc w:val="center"/>
                            <w:rPr>
                              <w:rStyle w:val="Heading1Char"/>
                              <w:rFonts w:cstheme="majorHAnsi"/>
                              <w:sz w:val="28"/>
                              <w:szCs w:val="28"/>
                            </w:rPr>
                          </w:pPr>
                          <w:r w:rsidRPr="00C95AB4">
                            <w:rPr>
                              <w:caps/>
                              <w:color w:val="4472C4" w:themeColor="accent1"/>
                              <w:sz w:val="28"/>
                              <w:szCs w:val="28"/>
                              <w:lang w:val="el-GR"/>
                            </w:rPr>
                            <w:t>Εργασια για το μαθημα</w:t>
                          </w:r>
                          <w:r w:rsidRPr="00B914FF">
                            <w:rPr>
                              <w:rFonts w:asciiTheme="majorHAnsi" w:hAnsiTheme="majorHAnsi" w:cstheme="majorHAnsi"/>
                              <w:caps/>
                              <w:color w:val="4472C4" w:themeColor="accent1"/>
                              <w:sz w:val="28"/>
                              <w:szCs w:val="28"/>
                              <w:lang w:val="el-GR"/>
                            </w:rPr>
                            <w:t xml:space="preserve">: </w:t>
                          </w:r>
                          <w:r w:rsidR="00B914FF" w:rsidRPr="00B914FF">
                            <w:rPr>
                              <w:rStyle w:val="Heading1Char"/>
                              <w:rFonts w:cstheme="majorHAnsi"/>
                              <w:sz w:val="28"/>
                              <w:szCs w:val="28"/>
                            </w:rPr>
                            <w:t>Προηγμένα Θέματα Λογισμικού Υπηρεσιών Ιστού</w:t>
                          </w:r>
                        </w:p>
                        <w:p w14:paraId="7B085BA9" w14:textId="77777777" w:rsidR="001C0ECD" w:rsidRPr="00C95AB4" w:rsidRDefault="001C0ECD" w:rsidP="001C0ECD">
                          <w:pPr>
                            <w:jc w:val="right"/>
                            <w:rPr>
                              <w:caps/>
                              <w:color w:val="4472C4" w:themeColor="accent1"/>
                              <w:sz w:val="64"/>
                              <w:szCs w:val="64"/>
                            </w:rPr>
                          </w:pPr>
                        </w:p>
                        <w:p w14:paraId="0AB15976" w14:textId="77777777" w:rsidR="001C0ECD" w:rsidRPr="00C95AB4" w:rsidRDefault="001C0ECD" w:rsidP="001C0ECD">
                          <w:pPr>
                            <w:jc w:val="right"/>
                            <w:rPr>
                              <w:color w:val="4472C4" w:themeColor="accent1"/>
                              <w:sz w:val="64"/>
                              <w:szCs w:val="64"/>
                            </w:rPr>
                          </w:pPr>
                        </w:p>
                        <w:sdt>
                          <w:sdtPr>
                            <w:rPr>
                              <w:color w:val="404040" w:themeColor="text1" w:themeTint="BF"/>
                              <w:sz w:val="28"/>
                              <w:szCs w:val="28"/>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0C1A91B" w14:textId="322F95E1" w:rsidR="001C0ECD" w:rsidRPr="00C95AB4" w:rsidRDefault="001C0ECD" w:rsidP="001C0ECD">
                              <w:pPr>
                                <w:jc w:val="center"/>
                                <w:rPr>
                                  <w:color w:val="404040" w:themeColor="text1" w:themeTint="BF"/>
                                  <w:sz w:val="28"/>
                                  <w:szCs w:val="28"/>
                                </w:rPr>
                              </w:pPr>
                              <w:r>
                                <w:rPr>
                                  <w:color w:val="404040" w:themeColor="text1" w:themeTint="BF"/>
                                  <w:sz w:val="28"/>
                                  <w:szCs w:val="28"/>
                                </w:rPr>
                                <w:t xml:space="preserve">     </w:t>
                              </w:r>
                            </w:p>
                          </w:sdtContent>
                        </w:sdt>
                        <w:p w14:paraId="1AF3C3F8" w14:textId="2F876869" w:rsidR="00A94ED5" w:rsidRPr="0033357D" w:rsidRDefault="00A94ED5" w:rsidP="001C0ECD">
                          <w:pPr>
                            <w:jc w:val="center"/>
                            <w:rPr>
                              <w:color w:val="404040" w:themeColor="text1" w:themeTint="BF"/>
                              <w:sz w:val="28"/>
                              <w:szCs w:val="28"/>
                            </w:rPr>
                          </w:pPr>
                          <w:r>
                            <w:rPr>
                              <w:color w:val="404040" w:themeColor="text1" w:themeTint="BF"/>
                              <w:sz w:val="28"/>
                              <w:szCs w:val="28"/>
                              <w:lang w:val="el-GR"/>
                            </w:rPr>
                            <w:t>Ονοματεπώνυμο</w:t>
                          </w:r>
                          <w:r w:rsidRPr="0033357D">
                            <w:rPr>
                              <w:color w:val="404040" w:themeColor="text1" w:themeTint="BF"/>
                              <w:sz w:val="28"/>
                              <w:szCs w:val="28"/>
                            </w:rPr>
                            <w:t xml:space="preserve">: </w:t>
                          </w:r>
                          <w:proofErr w:type="spellStart"/>
                          <w:r>
                            <w:rPr>
                              <w:color w:val="404040" w:themeColor="text1" w:themeTint="BF"/>
                              <w:sz w:val="28"/>
                              <w:szCs w:val="28"/>
                              <w:lang w:val="el-GR"/>
                            </w:rPr>
                            <w:t>Τζεμπελίκου</w:t>
                          </w:r>
                          <w:proofErr w:type="spellEnd"/>
                          <w:r w:rsidRPr="0033357D">
                            <w:rPr>
                              <w:color w:val="404040" w:themeColor="text1" w:themeTint="BF"/>
                              <w:sz w:val="28"/>
                              <w:szCs w:val="28"/>
                            </w:rPr>
                            <w:t xml:space="preserve"> </w:t>
                          </w:r>
                          <w:r>
                            <w:rPr>
                              <w:color w:val="404040" w:themeColor="text1" w:themeTint="BF"/>
                              <w:sz w:val="28"/>
                              <w:szCs w:val="28"/>
                              <w:lang w:val="el-GR"/>
                            </w:rPr>
                            <w:t>Σοφία</w:t>
                          </w:r>
                          <w:r w:rsidRPr="0033357D">
                            <w:rPr>
                              <w:color w:val="404040" w:themeColor="text1" w:themeTint="BF"/>
                              <w:sz w:val="28"/>
                              <w:szCs w:val="28"/>
                            </w:rPr>
                            <w:t xml:space="preserve"> </w:t>
                          </w:r>
                        </w:p>
                        <w:p w14:paraId="30815537" w14:textId="175109DB" w:rsidR="001C0ECD" w:rsidRPr="0033357D" w:rsidRDefault="001C0ECD" w:rsidP="001C0ECD">
                          <w:pPr>
                            <w:jc w:val="center"/>
                            <w:rPr>
                              <w:color w:val="404040" w:themeColor="text1" w:themeTint="BF"/>
                              <w:sz w:val="28"/>
                              <w:szCs w:val="28"/>
                            </w:rPr>
                          </w:pPr>
                          <w:r w:rsidRPr="00C95AB4">
                            <w:rPr>
                              <w:color w:val="404040" w:themeColor="text1" w:themeTint="BF"/>
                              <w:sz w:val="28"/>
                              <w:szCs w:val="28"/>
                              <w:lang w:val="el-GR"/>
                            </w:rPr>
                            <w:t>ΑΜ</w:t>
                          </w:r>
                          <w:r w:rsidRPr="0033357D">
                            <w:rPr>
                              <w:color w:val="404040" w:themeColor="text1" w:themeTint="BF"/>
                              <w:sz w:val="28"/>
                              <w:szCs w:val="28"/>
                            </w:rPr>
                            <w:t>: mpsp19049</w:t>
                          </w:r>
                        </w:p>
                        <w:p w14:paraId="6CAEE1BD" w14:textId="77777777" w:rsidR="001C0ECD" w:rsidRPr="0033357D" w:rsidRDefault="001C0ECD" w:rsidP="001C0ECD">
                          <w:pPr>
                            <w:jc w:val="center"/>
                            <w:rPr>
                              <w:color w:val="404040" w:themeColor="text1" w:themeTint="BF"/>
                              <w:sz w:val="28"/>
                              <w:szCs w:val="28"/>
                            </w:rPr>
                          </w:pPr>
                          <w:r w:rsidRPr="0033357D">
                            <w:rPr>
                              <w:color w:val="404040" w:themeColor="text1" w:themeTint="BF"/>
                              <w:sz w:val="28"/>
                              <w:szCs w:val="28"/>
                            </w:rPr>
                            <w:t xml:space="preserve">e-mail: </w:t>
                          </w:r>
                          <w:r w:rsidR="00FA567A">
                            <w:fldChar w:fldCharType="begin"/>
                          </w:r>
                          <w:r w:rsidR="00FA567A">
                            <w:instrText xml:space="preserve"> HYPERLINK "mailto:mpsp19049@unipi.gr" </w:instrText>
                          </w:r>
                          <w:r w:rsidR="00FA567A">
                            <w:fldChar w:fldCharType="separate"/>
                          </w:r>
                          <w:r w:rsidRPr="0033357D">
                            <w:rPr>
                              <w:rStyle w:val="Hyperlink"/>
                              <w:rFonts w:eastAsiaTheme="majorEastAsia"/>
                              <w:sz w:val="28"/>
                              <w:szCs w:val="28"/>
                            </w:rPr>
                            <w:t>mpsp19049@unipi.gr</w:t>
                          </w:r>
                          <w:r w:rsidR="00FA567A">
                            <w:rPr>
                              <w:rStyle w:val="Hyperlink"/>
                              <w:rFonts w:eastAsiaTheme="majorEastAsia"/>
                              <w:sz w:val="28"/>
                              <w:szCs w:val="28"/>
                              <w:lang w:val="en-US"/>
                            </w:rPr>
                            <w:fldChar w:fldCharType="end"/>
                          </w:r>
                        </w:p>
                        <w:p w14:paraId="0C1709CC" w14:textId="77777777" w:rsidR="001C0ECD" w:rsidRPr="0033357D" w:rsidRDefault="001C0ECD" w:rsidP="001C0ECD">
                          <w:pPr>
                            <w:jc w:val="center"/>
                            <w:rPr>
                              <w:color w:val="404040" w:themeColor="text1" w:themeTint="BF"/>
                              <w:sz w:val="28"/>
                              <w:szCs w:val="28"/>
                            </w:rPr>
                          </w:pPr>
                        </w:p>
                        <w:p w14:paraId="6ADF8D94" w14:textId="42458D65" w:rsidR="001C0ECD" w:rsidRPr="00B914FF" w:rsidRDefault="001C0ECD" w:rsidP="001C0ECD">
                          <w:pPr>
                            <w:jc w:val="center"/>
                            <w:rPr>
                              <w:smallCaps/>
                              <w:color w:val="404040" w:themeColor="text1" w:themeTint="BF"/>
                              <w:sz w:val="28"/>
                              <w:szCs w:val="28"/>
                            </w:rPr>
                          </w:pPr>
                          <w:r>
                            <w:rPr>
                              <w:color w:val="404040" w:themeColor="text1" w:themeTint="BF"/>
                              <w:sz w:val="28"/>
                              <w:szCs w:val="28"/>
                              <w:lang w:val="el-GR"/>
                            </w:rPr>
                            <w:t>Κ</w:t>
                          </w:r>
                          <w:r w:rsidRPr="00C95AB4">
                            <w:rPr>
                              <w:color w:val="404040" w:themeColor="text1" w:themeTint="BF"/>
                              <w:sz w:val="28"/>
                              <w:szCs w:val="28"/>
                              <w:lang w:val="el-GR"/>
                            </w:rPr>
                            <w:t xml:space="preserve">αθηγητής: </w:t>
                          </w:r>
                          <w:proofErr w:type="spellStart"/>
                          <w:r w:rsidR="00B914FF">
                            <w:rPr>
                              <w:color w:val="404040" w:themeColor="text1" w:themeTint="BF"/>
                              <w:sz w:val="28"/>
                              <w:szCs w:val="28"/>
                              <w:lang w:val="el-GR"/>
                            </w:rPr>
                            <w:t>Επικ</w:t>
                          </w:r>
                          <w:proofErr w:type="spellEnd"/>
                          <w:r w:rsidR="00B914FF">
                            <w:rPr>
                              <w:color w:val="404040" w:themeColor="text1" w:themeTint="BF"/>
                              <w:sz w:val="28"/>
                              <w:szCs w:val="28"/>
                              <w:lang w:val="el-GR"/>
                            </w:rPr>
                            <w:t xml:space="preserve">. </w:t>
                          </w:r>
                          <w:proofErr w:type="spellStart"/>
                          <w:r w:rsidR="00B914FF">
                            <w:rPr>
                              <w:color w:val="404040" w:themeColor="text1" w:themeTint="BF"/>
                              <w:sz w:val="28"/>
                              <w:szCs w:val="28"/>
                              <w:lang w:val="el-GR"/>
                            </w:rPr>
                            <w:t>Καθ</w:t>
                          </w:r>
                          <w:proofErr w:type="spellEnd"/>
                          <w:r w:rsidR="00B914FF">
                            <w:rPr>
                              <w:color w:val="404040" w:themeColor="text1" w:themeTint="BF"/>
                              <w:sz w:val="28"/>
                              <w:szCs w:val="28"/>
                              <w:lang w:val="el-GR"/>
                            </w:rPr>
                            <w:t xml:space="preserve">. Ευάγγελος </w:t>
                          </w:r>
                          <w:proofErr w:type="spellStart"/>
                          <w:r w:rsidR="00B914FF">
                            <w:rPr>
                              <w:color w:val="404040" w:themeColor="text1" w:themeTint="BF"/>
                              <w:sz w:val="28"/>
                              <w:szCs w:val="28"/>
                              <w:lang w:val="el-GR"/>
                            </w:rPr>
                            <w:t>Σακκόπουλος</w:t>
                          </w:r>
                          <w:proofErr w:type="spellEnd"/>
                        </w:p>
                        <w:p w14:paraId="2AD84883" w14:textId="5F7E4A35" w:rsidR="001C0ECD" w:rsidRDefault="001C0ECD">
                          <w:pPr>
                            <w:jc w:val="right"/>
                            <w:rPr>
                              <w:smallCaps/>
                              <w:color w:val="404040" w:themeColor="text1" w:themeTint="BF"/>
                              <w:sz w:val="36"/>
                              <w:szCs w:val="36"/>
                            </w:rPr>
                          </w:pPr>
                        </w:p>
                        <w:p w14:paraId="0AF1B6E9" w14:textId="56F567A1" w:rsidR="001C0ECD" w:rsidRDefault="001C0ECD">
                          <w:pPr>
                            <w:jc w:val="right"/>
                            <w:rPr>
                              <w:smallCaps/>
                              <w:color w:val="404040" w:themeColor="text1" w:themeTint="BF"/>
                              <w:sz w:val="36"/>
                              <w:szCs w:val="36"/>
                            </w:rPr>
                          </w:pPr>
                        </w:p>
                        <w:p w14:paraId="1F957CA2" w14:textId="77777777" w:rsidR="001C0ECD" w:rsidRDefault="001C0ECD">
                          <w:pPr>
                            <w:jc w:val="right"/>
                            <w:rPr>
                              <w:smallCaps/>
                              <w:color w:val="404040" w:themeColor="text1" w:themeTint="BF"/>
                              <w:sz w:val="36"/>
                              <w:szCs w:val="36"/>
                            </w:rPr>
                          </w:pPr>
                        </w:p>
                      </w:txbxContent>
                    </v:textbox>
                    <w10:wrap type="square" anchorx="page" anchory="page"/>
                  </v:shape>
                </w:pict>
              </mc:Fallback>
            </mc:AlternateContent>
          </w:r>
          <w:r>
            <w:rPr>
              <w:noProof/>
            </w:rPr>
            <w:drawing>
              <wp:anchor distT="0" distB="0" distL="114300" distR="114300" simplePos="0" relativeHeight="251664384" behindDoc="0" locked="0" layoutInCell="1" allowOverlap="1" wp14:anchorId="5216ED91" wp14:editId="766A7C0E">
                <wp:simplePos x="0" y="0"/>
                <wp:positionH relativeFrom="margin">
                  <wp:posOffset>-236668</wp:posOffset>
                </wp:positionH>
                <wp:positionV relativeFrom="paragraph">
                  <wp:posOffset>806226</wp:posOffset>
                </wp:positionV>
                <wp:extent cx="3143250" cy="1009650"/>
                <wp:effectExtent l="0" t="0" r="0" b="0"/>
                <wp:wrapThrough wrapText="bothSides">
                  <wp:wrapPolygon edited="0">
                    <wp:start x="4189" y="815"/>
                    <wp:lineTo x="524" y="2038"/>
                    <wp:lineTo x="131" y="2445"/>
                    <wp:lineTo x="0" y="12226"/>
                    <wp:lineTo x="0" y="12634"/>
                    <wp:lineTo x="131" y="17525"/>
                    <wp:lineTo x="1440" y="19970"/>
                    <wp:lineTo x="2880" y="20785"/>
                    <wp:lineTo x="3404" y="20785"/>
                    <wp:lineTo x="4582" y="19970"/>
                    <wp:lineTo x="6415" y="16709"/>
                    <wp:lineTo x="6284" y="14672"/>
                    <wp:lineTo x="21207" y="14672"/>
                    <wp:lineTo x="21207" y="8558"/>
                    <wp:lineTo x="19767" y="7336"/>
                    <wp:lineTo x="19767" y="4483"/>
                    <wp:lineTo x="6153" y="815"/>
                    <wp:lineTo x="4189" y="815"/>
                  </wp:wrapPolygon>
                </wp:wrapThrough>
                <wp:docPr id="60" name="Εικόνα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60" descr="Graphical user interfac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bookmarkStart w:id="6" w:name="_Toc81491493" w:displacedByCustomXml="next"/>
        <w:sdt>
          <w:sdtPr>
            <w:id w:val="1928081253"/>
            <w:docPartObj>
              <w:docPartGallery w:val="Table of Contents"/>
              <w:docPartUnique/>
            </w:docPartObj>
          </w:sdtPr>
          <w:sdtEndPr>
            <w:rPr>
              <w:rFonts w:ascii="Times New Roman" w:eastAsia="Times New Roman" w:hAnsi="Times New Roman" w:cs="Times New Roman"/>
              <w:noProof/>
              <w:color w:val="auto"/>
              <w:sz w:val="24"/>
              <w:szCs w:val="24"/>
              <w:lang w:val="en-GR" w:eastAsia="en-GB"/>
            </w:rPr>
          </w:sdtEndPr>
          <w:sdtContent>
            <w:p w14:paraId="4BED9B87" w14:textId="1EEB06F5" w:rsidR="0033357D" w:rsidRDefault="0033357D">
              <w:pPr>
                <w:pStyle w:val="TOCHeading"/>
              </w:pPr>
              <w:r>
                <w:t>Table of Contents</w:t>
              </w:r>
            </w:p>
            <w:p w14:paraId="47F05C8B" w14:textId="324FEBF7" w:rsidR="0033357D" w:rsidRDefault="0033357D">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r:id="rId11" w:anchor="_Toc83384943" w:history="1">
                <w:r w:rsidRPr="00C66A3F">
                  <w:rPr>
                    <w:rStyle w:val="Hyperlink"/>
                    <w:noProof/>
                  </w:rPr>
                  <w:t>Λογισμικό υπηρεσιών ιστού με χρήση προτύπων σχεδίασης</w:t>
                </w:r>
                <w:r>
                  <w:rPr>
                    <w:noProof/>
                    <w:webHidden/>
                  </w:rPr>
                  <w:tab/>
                </w:r>
                <w:r>
                  <w:rPr>
                    <w:noProof/>
                    <w:webHidden/>
                  </w:rPr>
                  <w:fldChar w:fldCharType="begin"/>
                </w:r>
                <w:r>
                  <w:rPr>
                    <w:noProof/>
                    <w:webHidden/>
                  </w:rPr>
                  <w:instrText xml:space="preserve"> PAGEREF _Toc83384943 \h </w:instrText>
                </w:r>
                <w:r>
                  <w:rPr>
                    <w:noProof/>
                    <w:webHidden/>
                  </w:rPr>
                </w:r>
                <w:r>
                  <w:rPr>
                    <w:noProof/>
                    <w:webHidden/>
                  </w:rPr>
                  <w:fldChar w:fldCharType="separate"/>
                </w:r>
                <w:r>
                  <w:rPr>
                    <w:noProof/>
                    <w:webHidden/>
                  </w:rPr>
                  <w:t>0</w:t>
                </w:r>
                <w:r>
                  <w:rPr>
                    <w:noProof/>
                    <w:webHidden/>
                  </w:rPr>
                  <w:fldChar w:fldCharType="end"/>
                </w:r>
              </w:hyperlink>
            </w:p>
            <w:p w14:paraId="6B1B1324" w14:textId="36F0D9DF" w:rsidR="0033357D" w:rsidRDefault="0033357D">
              <w:pPr>
                <w:pStyle w:val="TOC1"/>
                <w:tabs>
                  <w:tab w:val="right" w:leader="dot" w:pos="9016"/>
                </w:tabs>
                <w:rPr>
                  <w:rFonts w:eastAsiaTheme="minorEastAsia" w:cstheme="minorBidi"/>
                  <w:b w:val="0"/>
                  <w:bCs w:val="0"/>
                  <w:i w:val="0"/>
                  <w:iCs w:val="0"/>
                  <w:noProof/>
                </w:rPr>
              </w:pPr>
              <w:hyperlink w:anchor="_Toc83384944" w:history="1">
                <w:r w:rsidRPr="00C66A3F">
                  <w:rPr>
                    <w:rStyle w:val="Hyperlink"/>
                    <w:noProof/>
                    <w:lang w:val="el-GR"/>
                  </w:rPr>
                  <w:t>Πρόλογος</w:t>
                </w:r>
                <w:r>
                  <w:rPr>
                    <w:noProof/>
                    <w:webHidden/>
                  </w:rPr>
                  <w:tab/>
                </w:r>
                <w:r>
                  <w:rPr>
                    <w:noProof/>
                    <w:webHidden/>
                  </w:rPr>
                  <w:fldChar w:fldCharType="begin"/>
                </w:r>
                <w:r>
                  <w:rPr>
                    <w:noProof/>
                    <w:webHidden/>
                  </w:rPr>
                  <w:instrText xml:space="preserve"> PAGEREF _Toc83384944 \h </w:instrText>
                </w:r>
                <w:r>
                  <w:rPr>
                    <w:noProof/>
                    <w:webHidden/>
                  </w:rPr>
                </w:r>
                <w:r>
                  <w:rPr>
                    <w:noProof/>
                    <w:webHidden/>
                  </w:rPr>
                  <w:fldChar w:fldCharType="separate"/>
                </w:r>
                <w:r>
                  <w:rPr>
                    <w:noProof/>
                    <w:webHidden/>
                  </w:rPr>
                  <w:t>2</w:t>
                </w:r>
                <w:r>
                  <w:rPr>
                    <w:noProof/>
                    <w:webHidden/>
                  </w:rPr>
                  <w:fldChar w:fldCharType="end"/>
                </w:r>
              </w:hyperlink>
            </w:p>
            <w:p w14:paraId="08BA3355" w14:textId="30C8AFDF" w:rsidR="0033357D" w:rsidRDefault="0033357D">
              <w:pPr>
                <w:pStyle w:val="TOC1"/>
                <w:tabs>
                  <w:tab w:val="right" w:leader="dot" w:pos="9016"/>
                </w:tabs>
                <w:rPr>
                  <w:rFonts w:eastAsiaTheme="minorEastAsia" w:cstheme="minorBidi"/>
                  <w:b w:val="0"/>
                  <w:bCs w:val="0"/>
                  <w:i w:val="0"/>
                  <w:iCs w:val="0"/>
                  <w:noProof/>
                </w:rPr>
              </w:pPr>
              <w:hyperlink w:anchor="_Toc83384945" w:history="1">
                <w:r w:rsidRPr="00C66A3F">
                  <w:rPr>
                    <w:rStyle w:val="Hyperlink"/>
                    <w:noProof/>
                    <w:lang w:val="el-GR"/>
                  </w:rPr>
                  <w:t xml:space="preserve">Τα </w:t>
                </w:r>
                <w:r w:rsidRPr="00C66A3F">
                  <w:rPr>
                    <w:rStyle w:val="Hyperlink"/>
                    <w:noProof/>
                    <w:lang w:val="en-US"/>
                  </w:rPr>
                  <w:t>design</w:t>
                </w:r>
                <w:r w:rsidRPr="00C66A3F">
                  <w:rPr>
                    <w:rStyle w:val="Hyperlink"/>
                    <w:noProof/>
                    <w:lang w:val="el-GR"/>
                  </w:rPr>
                  <w:t xml:space="preserve"> </w:t>
                </w:r>
                <w:r w:rsidRPr="00C66A3F">
                  <w:rPr>
                    <w:rStyle w:val="Hyperlink"/>
                    <w:noProof/>
                    <w:lang w:val="en-US"/>
                  </w:rPr>
                  <w:t>patterns</w:t>
                </w:r>
                <w:r w:rsidRPr="00C66A3F">
                  <w:rPr>
                    <w:rStyle w:val="Hyperlink"/>
                    <w:noProof/>
                    <w:lang w:val="el-GR"/>
                  </w:rPr>
                  <w:t xml:space="preserve"> που επιλέχθηκαν (Θεωρητικό Υπόβαθρο)</w:t>
                </w:r>
                <w:r>
                  <w:rPr>
                    <w:noProof/>
                    <w:webHidden/>
                  </w:rPr>
                  <w:tab/>
                </w:r>
                <w:r>
                  <w:rPr>
                    <w:noProof/>
                    <w:webHidden/>
                  </w:rPr>
                  <w:fldChar w:fldCharType="begin"/>
                </w:r>
                <w:r>
                  <w:rPr>
                    <w:noProof/>
                    <w:webHidden/>
                  </w:rPr>
                  <w:instrText xml:space="preserve"> PAGEREF _Toc83384945 \h </w:instrText>
                </w:r>
                <w:r>
                  <w:rPr>
                    <w:noProof/>
                    <w:webHidden/>
                  </w:rPr>
                </w:r>
                <w:r>
                  <w:rPr>
                    <w:noProof/>
                    <w:webHidden/>
                  </w:rPr>
                  <w:fldChar w:fldCharType="separate"/>
                </w:r>
                <w:r>
                  <w:rPr>
                    <w:noProof/>
                    <w:webHidden/>
                  </w:rPr>
                  <w:t>3</w:t>
                </w:r>
                <w:r>
                  <w:rPr>
                    <w:noProof/>
                    <w:webHidden/>
                  </w:rPr>
                  <w:fldChar w:fldCharType="end"/>
                </w:r>
              </w:hyperlink>
            </w:p>
            <w:p w14:paraId="6A50030B" w14:textId="60545DD1" w:rsidR="0033357D" w:rsidRDefault="0033357D">
              <w:pPr>
                <w:pStyle w:val="TOC2"/>
                <w:tabs>
                  <w:tab w:val="right" w:leader="dot" w:pos="9016"/>
                </w:tabs>
                <w:rPr>
                  <w:rFonts w:eastAsiaTheme="minorEastAsia" w:cstheme="minorBidi"/>
                  <w:b w:val="0"/>
                  <w:bCs w:val="0"/>
                  <w:noProof/>
                  <w:sz w:val="24"/>
                  <w:szCs w:val="24"/>
                </w:rPr>
              </w:pPr>
              <w:hyperlink w:anchor="_Toc83384946" w:history="1">
                <w:r w:rsidRPr="00C66A3F">
                  <w:rPr>
                    <w:rStyle w:val="Hyperlink"/>
                    <w:noProof/>
                    <w:lang w:val="en-US"/>
                  </w:rPr>
                  <w:t>CQRS</w:t>
                </w:r>
                <w:r w:rsidRPr="00C66A3F">
                  <w:rPr>
                    <w:rStyle w:val="Hyperlink"/>
                    <w:noProof/>
                    <w:lang w:val="el-GR"/>
                  </w:rPr>
                  <w:t xml:space="preserve"> </w:t>
                </w:r>
                <w:r w:rsidRPr="00C66A3F">
                  <w:rPr>
                    <w:rStyle w:val="Hyperlink"/>
                    <w:noProof/>
                    <w:lang w:val="en-US"/>
                  </w:rPr>
                  <w:t>Pattern</w:t>
                </w:r>
                <w:r>
                  <w:rPr>
                    <w:noProof/>
                    <w:webHidden/>
                  </w:rPr>
                  <w:tab/>
                </w:r>
                <w:r>
                  <w:rPr>
                    <w:noProof/>
                    <w:webHidden/>
                  </w:rPr>
                  <w:fldChar w:fldCharType="begin"/>
                </w:r>
                <w:r>
                  <w:rPr>
                    <w:noProof/>
                    <w:webHidden/>
                  </w:rPr>
                  <w:instrText xml:space="preserve"> PAGEREF _Toc83384946 \h </w:instrText>
                </w:r>
                <w:r>
                  <w:rPr>
                    <w:noProof/>
                    <w:webHidden/>
                  </w:rPr>
                </w:r>
                <w:r>
                  <w:rPr>
                    <w:noProof/>
                    <w:webHidden/>
                  </w:rPr>
                  <w:fldChar w:fldCharType="separate"/>
                </w:r>
                <w:r>
                  <w:rPr>
                    <w:noProof/>
                    <w:webHidden/>
                  </w:rPr>
                  <w:t>3</w:t>
                </w:r>
                <w:r>
                  <w:rPr>
                    <w:noProof/>
                    <w:webHidden/>
                  </w:rPr>
                  <w:fldChar w:fldCharType="end"/>
                </w:r>
              </w:hyperlink>
            </w:p>
            <w:p w14:paraId="1A919B8F" w14:textId="56165988" w:rsidR="0033357D" w:rsidRDefault="0033357D">
              <w:pPr>
                <w:pStyle w:val="TOC2"/>
                <w:tabs>
                  <w:tab w:val="right" w:leader="dot" w:pos="9016"/>
                </w:tabs>
                <w:rPr>
                  <w:rFonts w:eastAsiaTheme="minorEastAsia" w:cstheme="minorBidi"/>
                  <w:b w:val="0"/>
                  <w:bCs w:val="0"/>
                  <w:noProof/>
                  <w:sz w:val="24"/>
                  <w:szCs w:val="24"/>
                </w:rPr>
              </w:pPr>
              <w:hyperlink w:anchor="_Toc83384947" w:history="1">
                <w:r w:rsidRPr="00C66A3F">
                  <w:rPr>
                    <w:rStyle w:val="Hyperlink"/>
                    <w:noProof/>
                    <w:lang w:val="en-US"/>
                  </w:rPr>
                  <w:t>Event</w:t>
                </w:r>
                <w:r w:rsidRPr="00C66A3F">
                  <w:rPr>
                    <w:rStyle w:val="Hyperlink"/>
                    <w:noProof/>
                    <w:lang w:val="el-GR"/>
                  </w:rPr>
                  <w:t xml:space="preserve"> </w:t>
                </w:r>
                <w:r w:rsidRPr="00C66A3F">
                  <w:rPr>
                    <w:rStyle w:val="Hyperlink"/>
                    <w:noProof/>
                    <w:lang w:val="en-US"/>
                  </w:rPr>
                  <w:t>Sourcing</w:t>
                </w:r>
                <w:r w:rsidRPr="00C66A3F">
                  <w:rPr>
                    <w:rStyle w:val="Hyperlink"/>
                    <w:noProof/>
                    <w:lang w:val="el-GR"/>
                  </w:rPr>
                  <w:t xml:space="preserve"> </w:t>
                </w:r>
                <w:r w:rsidRPr="00C66A3F">
                  <w:rPr>
                    <w:rStyle w:val="Hyperlink"/>
                    <w:noProof/>
                    <w:lang w:val="en-US"/>
                  </w:rPr>
                  <w:t>Pattern</w:t>
                </w:r>
                <w:r>
                  <w:rPr>
                    <w:noProof/>
                    <w:webHidden/>
                  </w:rPr>
                  <w:tab/>
                </w:r>
                <w:r>
                  <w:rPr>
                    <w:noProof/>
                    <w:webHidden/>
                  </w:rPr>
                  <w:fldChar w:fldCharType="begin"/>
                </w:r>
                <w:r>
                  <w:rPr>
                    <w:noProof/>
                    <w:webHidden/>
                  </w:rPr>
                  <w:instrText xml:space="preserve"> PAGEREF _Toc83384947 \h </w:instrText>
                </w:r>
                <w:r>
                  <w:rPr>
                    <w:noProof/>
                    <w:webHidden/>
                  </w:rPr>
                </w:r>
                <w:r>
                  <w:rPr>
                    <w:noProof/>
                    <w:webHidden/>
                  </w:rPr>
                  <w:fldChar w:fldCharType="separate"/>
                </w:r>
                <w:r>
                  <w:rPr>
                    <w:noProof/>
                    <w:webHidden/>
                  </w:rPr>
                  <w:t>5</w:t>
                </w:r>
                <w:r>
                  <w:rPr>
                    <w:noProof/>
                    <w:webHidden/>
                  </w:rPr>
                  <w:fldChar w:fldCharType="end"/>
                </w:r>
              </w:hyperlink>
            </w:p>
            <w:p w14:paraId="5F097944" w14:textId="6256DC20" w:rsidR="0033357D" w:rsidRDefault="0033357D">
              <w:pPr>
                <w:pStyle w:val="TOC2"/>
                <w:tabs>
                  <w:tab w:val="right" w:leader="dot" w:pos="9016"/>
                </w:tabs>
                <w:rPr>
                  <w:rFonts w:eastAsiaTheme="minorEastAsia" w:cstheme="minorBidi"/>
                  <w:b w:val="0"/>
                  <w:bCs w:val="0"/>
                  <w:noProof/>
                  <w:sz w:val="24"/>
                  <w:szCs w:val="24"/>
                </w:rPr>
              </w:pPr>
              <w:hyperlink w:anchor="_Toc83384948" w:history="1">
                <w:r w:rsidRPr="00C66A3F">
                  <w:rPr>
                    <w:rStyle w:val="Hyperlink"/>
                    <w:noProof/>
                    <w:lang w:val="en-US"/>
                  </w:rPr>
                  <w:t>Retry</w:t>
                </w:r>
                <w:r w:rsidRPr="00C66A3F">
                  <w:rPr>
                    <w:rStyle w:val="Hyperlink"/>
                    <w:noProof/>
                    <w:lang w:val="el-GR"/>
                  </w:rPr>
                  <w:t xml:space="preserve"> </w:t>
                </w:r>
                <w:r w:rsidRPr="00C66A3F">
                  <w:rPr>
                    <w:rStyle w:val="Hyperlink"/>
                    <w:noProof/>
                    <w:lang w:val="en-US"/>
                  </w:rPr>
                  <w:t>pattern</w:t>
                </w:r>
                <w:r>
                  <w:rPr>
                    <w:noProof/>
                    <w:webHidden/>
                  </w:rPr>
                  <w:tab/>
                </w:r>
                <w:r>
                  <w:rPr>
                    <w:noProof/>
                    <w:webHidden/>
                  </w:rPr>
                  <w:fldChar w:fldCharType="begin"/>
                </w:r>
                <w:r>
                  <w:rPr>
                    <w:noProof/>
                    <w:webHidden/>
                  </w:rPr>
                  <w:instrText xml:space="preserve"> PAGEREF _Toc83384948 \h </w:instrText>
                </w:r>
                <w:r>
                  <w:rPr>
                    <w:noProof/>
                    <w:webHidden/>
                  </w:rPr>
                </w:r>
                <w:r>
                  <w:rPr>
                    <w:noProof/>
                    <w:webHidden/>
                  </w:rPr>
                  <w:fldChar w:fldCharType="separate"/>
                </w:r>
                <w:r>
                  <w:rPr>
                    <w:noProof/>
                    <w:webHidden/>
                  </w:rPr>
                  <w:t>8</w:t>
                </w:r>
                <w:r>
                  <w:rPr>
                    <w:noProof/>
                    <w:webHidden/>
                  </w:rPr>
                  <w:fldChar w:fldCharType="end"/>
                </w:r>
              </w:hyperlink>
            </w:p>
            <w:p w14:paraId="097E0803" w14:textId="0F0815D4" w:rsidR="0033357D" w:rsidRDefault="0033357D">
              <w:pPr>
                <w:pStyle w:val="TOC1"/>
                <w:tabs>
                  <w:tab w:val="right" w:leader="dot" w:pos="9016"/>
                </w:tabs>
                <w:rPr>
                  <w:rFonts w:eastAsiaTheme="minorEastAsia" w:cstheme="minorBidi"/>
                  <w:b w:val="0"/>
                  <w:bCs w:val="0"/>
                  <w:i w:val="0"/>
                  <w:iCs w:val="0"/>
                  <w:noProof/>
                </w:rPr>
              </w:pPr>
              <w:hyperlink w:anchor="_Toc83384949" w:history="1">
                <w:r w:rsidRPr="00C66A3F">
                  <w:rPr>
                    <w:rStyle w:val="Hyperlink"/>
                    <w:noProof/>
                    <w:lang w:val="el-GR"/>
                  </w:rPr>
                  <w:t xml:space="preserve">Δομή του </w:t>
                </w:r>
                <w:r w:rsidRPr="00C66A3F">
                  <w:rPr>
                    <w:rStyle w:val="Hyperlink"/>
                    <w:noProof/>
                    <w:lang w:val="en-US"/>
                  </w:rPr>
                  <w:t>Project</w:t>
                </w:r>
                <w:r>
                  <w:rPr>
                    <w:noProof/>
                    <w:webHidden/>
                  </w:rPr>
                  <w:tab/>
                </w:r>
                <w:r>
                  <w:rPr>
                    <w:noProof/>
                    <w:webHidden/>
                  </w:rPr>
                  <w:fldChar w:fldCharType="begin"/>
                </w:r>
                <w:r>
                  <w:rPr>
                    <w:noProof/>
                    <w:webHidden/>
                  </w:rPr>
                  <w:instrText xml:space="preserve"> PAGEREF _Toc83384949 \h </w:instrText>
                </w:r>
                <w:r>
                  <w:rPr>
                    <w:noProof/>
                    <w:webHidden/>
                  </w:rPr>
                </w:r>
                <w:r>
                  <w:rPr>
                    <w:noProof/>
                    <w:webHidden/>
                  </w:rPr>
                  <w:fldChar w:fldCharType="separate"/>
                </w:r>
                <w:r>
                  <w:rPr>
                    <w:noProof/>
                    <w:webHidden/>
                  </w:rPr>
                  <w:t>10</w:t>
                </w:r>
                <w:r>
                  <w:rPr>
                    <w:noProof/>
                    <w:webHidden/>
                  </w:rPr>
                  <w:fldChar w:fldCharType="end"/>
                </w:r>
              </w:hyperlink>
            </w:p>
            <w:p w14:paraId="43061A8E" w14:textId="06636C42" w:rsidR="0033357D" w:rsidRDefault="0033357D">
              <w:pPr>
                <w:pStyle w:val="TOC2"/>
                <w:tabs>
                  <w:tab w:val="right" w:leader="dot" w:pos="9016"/>
                </w:tabs>
                <w:rPr>
                  <w:rFonts w:eastAsiaTheme="minorEastAsia" w:cstheme="minorBidi"/>
                  <w:b w:val="0"/>
                  <w:bCs w:val="0"/>
                  <w:noProof/>
                  <w:sz w:val="24"/>
                  <w:szCs w:val="24"/>
                </w:rPr>
              </w:pPr>
              <w:hyperlink w:anchor="_Toc83384950" w:history="1">
                <w:r w:rsidRPr="00C66A3F">
                  <w:rPr>
                    <w:rStyle w:val="Hyperlink"/>
                    <w:noProof/>
                    <w:lang w:val="el-GR"/>
                  </w:rPr>
                  <w:t xml:space="preserve">Δομή του </w:t>
                </w:r>
                <w:r w:rsidRPr="00C66A3F">
                  <w:rPr>
                    <w:rStyle w:val="Hyperlink"/>
                    <w:noProof/>
                    <w:lang w:val="en-US"/>
                  </w:rPr>
                  <w:t>CQRS Pattern</w:t>
                </w:r>
                <w:r>
                  <w:rPr>
                    <w:noProof/>
                    <w:webHidden/>
                  </w:rPr>
                  <w:tab/>
                </w:r>
                <w:r>
                  <w:rPr>
                    <w:noProof/>
                    <w:webHidden/>
                  </w:rPr>
                  <w:fldChar w:fldCharType="begin"/>
                </w:r>
                <w:r>
                  <w:rPr>
                    <w:noProof/>
                    <w:webHidden/>
                  </w:rPr>
                  <w:instrText xml:space="preserve"> PAGEREF _Toc83384950 \h </w:instrText>
                </w:r>
                <w:r>
                  <w:rPr>
                    <w:noProof/>
                    <w:webHidden/>
                  </w:rPr>
                </w:r>
                <w:r>
                  <w:rPr>
                    <w:noProof/>
                    <w:webHidden/>
                  </w:rPr>
                  <w:fldChar w:fldCharType="separate"/>
                </w:r>
                <w:r>
                  <w:rPr>
                    <w:noProof/>
                    <w:webHidden/>
                  </w:rPr>
                  <w:t>10</w:t>
                </w:r>
                <w:r>
                  <w:rPr>
                    <w:noProof/>
                    <w:webHidden/>
                  </w:rPr>
                  <w:fldChar w:fldCharType="end"/>
                </w:r>
              </w:hyperlink>
            </w:p>
            <w:p w14:paraId="5C358DA7" w14:textId="49107744" w:rsidR="0033357D" w:rsidRDefault="0033357D">
              <w:pPr>
                <w:pStyle w:val="TOC2"/>
                <w:tabs>
                  <w:tab w:val="right" w:leader="dot" w:pos="9016"/>
                </w:tabs>
                <w:rPr>
                  <w:rFonts w:eastAsiaTheme="minorEastAsia" w:cstheme="minorBidi"/>
                  <w:b w:val="0"/>
                  <w:bCs w:val="0"/>
                  <w:noProof/>
                  <w:sz w:val="24"/>
                  <w:szCs w:val="24"/>
                </w:rPr>
              </w:pPr>
              <w:hyperlink w:anchor="_Toc83384951" w:history="1">
                <w:r w:rsidRPr="00C66A3F">
                  <w:rPr>
                    <w:rStyle w:val="Hyperlink"/>
                    <w:noProof/>
                    <w:lang w:val="el-GR"/>
                  </w:rPr>
                  <w:t>Δομή</w:t>
                </w:r>
                <w:r w:rsidRPr="00C66A3F">
                  <w:rPr>
                    <w:rStyle w:val="Hyperlink"/>
                    <w:noProof/>
                    <w:lang w:val="en-US"/>
                  </w:rPr>
                  <w:t xml:space="preserve"> </w:t>
                </w:r>
                <w:r w:rsidRPr="00C66A3F">
                  <w:rPr>
                    <w:rStyle w:val="Hyperlink"/>
                    <w:noProof/>
                    <w:lang w:val="el-GR"/>
                  </w:rPr>
                  <w:t>του</w:t>
                </w:r>
                <w:r w:rsidRPr="00C66A3F">
                  <w:rPr>
                    <w:rStyle w:val="Hyperlink"/>
                    <w:noProof/>
                    <w:lang w:val="en-US"/>
                  </w:rPr>
                  <w:t xml:space="preserve"> EventSourcing Pattern</w:t>
                </w:r>
                <w:r>
                  <w:rPr>
                    <w:noProof/>
                    <w:webHidden/>
                  </w:rPr>
                  <w:tab/>
                </w:r>
                <w:r>
                  <w:rPr>
                    <w:noProof/>
                    <w:webHidden/>
                  </w:rPr>
                  <w:fldChar w:fldCharType="begin"/>
                </w:r>
                <w:r>
                  <w:rPr>
                    <w:noProof/>
                    <w:webHidden/>
                  </w:rPr>
                  <w:instrText xml:space="preserve"> PAGEREF _Toc83384951 \h </w:instrText>
                </w:r>
                <w:r>
                  <w:rPr>
                    <w:noProof/>
                    <w:webHidden/>
                  </w:rPr>
                </w:r>
                <w:r>
                  <w:rPr>
                    <w:noProof/>
                    <w:webHidden/>
                  </w:rPr>
                  <w:fldChar w:fldCharType="separate"/>
                </w:r>
                <w:r>
                  <w:rPr>
                    <w:noProof/>
                    <w:webHidden/>
                  </w:rPr>
                  <w:t>15</w:t>
                </w:r>
                <w:r>
                  <w:rPr>
                    <w:noProof/>
                    <w:webHidden/>
                  </w:rPr>
                  <w:fldChar w:fldCharType="end"/>
                </w:r>
              </w:hyperlink>
            </w:p>
            <w:p w14:paraId="0D88383B" w14:textId="2A971042" w:rsidR="0033357D" w:rsidRDefault="0033357D">
              <w:pPr>
                <w:pStyle w:val="TOC2"/>
                <w:tabs>
                  <w:tab w:val="right" w:leader="dot" w:pos="9016"/>
                </w:tabs>
                <w:rPr>
                  <w:rFonts w:eastAsiaTheme="minorEastAsia" w:cstheme="minorBidi"/>
                  <w:b w:val="0"/>
                  <w:bCs w:val="0"/>
                  <w:noProof/>
                  <w:sz w:val="24"/>
                  <w:szCs w:val="24"/>
                </w:rPr>
              </w:pPr>
              <w:hyperlink w:anchor="_Toc83384952" w:history="1">
                <w:r w:rsidRPr="00C66A3F">
                  <w:rPr>
                    <w:rStyle w:val="Hyperlink"/>
                    <w:noProof/>
                    <w:lang w:val="el-GR"/>
                  </w:rPr>
                  <w:t>Δομή</w:t>
                </w:r>
                <w:r w:rsidRPr="00C66A3F">
                  <w:rPr>
                    <w:rStyle w:val="Hyperlink"/>
                    <w:noProof/>
                    <w:lang w:val="en-US"/>
                  </w:rPr>
                  <w:t xml:space="preserve"> </w:t>
                </w:r>
                <w:r w:rsidRPr="00C66A3F">
                  <w:rPr>
                    <w:rStyle w:val="Hyperlink"/>
                    <w:noProof/>
                    <w:lang w:val="el-GR"/>
                  </w:rPr>
                  <w:t>του</w:t>
                </w:r>
                <w:r w:rsidRPr="00C66A3F">
                  <w:rPr>
                    <w:rStyle w:val="Hyperlink"/>
                    <w:noProof/>
                    <w:lang w:val="en-US"/>
                  </w:rPr>
                  <w:t xml:space="preserve"> Retry Pattern</w:t>
                </w:r>
                <w:r>
                  <w:rPr>
                    <w:noProof/>
                    <w:webHidden/>
                  </w:rPr>
                  <w:tab/>
                </w:r>
                <w:r>
                  <w:rPr>
                    <w:noProof/>
                    <w:webHidden/>
                  </w:rPr>
                  <w:fldChar w:fldCharType="begin"/>
                </w:r>
                <w:r>
                  <w:rPr>
                    <w:noProof/>
                    <w:webHidden/>
                  </w:rPr>
                  <w:instrText xml:space="preserve"> PAGEREF _Toc83384952 \h </w:instrText>
                </w:r>
                <w:r>
                  <w:rPr>
                    <w:noProof/>
                    <w:webHidden/>
                  </w:rPr>
                </w:r>
                <w:r>
                  <w:rPr>
                    <w:noProof/>
                    <w:webHidden/>
                  </w:rPr>
                  <w:fldChar w:fldCharType="separate"/>
                </w:r>
                <w:r>
                  <w:rPr>
                    <w:noProof/>
                    <w:webHidden/>
                  </w:rPr>
                  <w:t>17</w:t>
                </w:r>
                <w:r>
                  <w:rPr>
                    <w:noProof/>
                    <w:webHidden/>
                  </w:rPr>
                  <w:fldChar w:fldCharType="end"/>
                </w:r>
              </w:hyperlink>
            </w:p>
            <w:p w14:paraId="3DE1ECE0" w14:textId="38EB67FB" w:rsidR="0033357D" w:rsidRDefault="0033357D">
              <w:pPr>
                <w:pStyle w:val="TOC2"/>
                <w:tabs>
                  <w:tab w:val="right" w:leader="dot" w:pos="9016"/>
                </w:tabs>
                <w:rPr>
                  <w:rFonts w:eastAsiaTheme="minorEastAsia" w:cstheme="minorBidi"/>
                  <w:b w:val="0"/>
                  <w:bCs w:val="0"/>
                  <w:noProof/>
                  <w:sz w:val="24"/>
                  <w:szCs w:val="24"/>
                </w:rPr>
              </w:pPr>
              <w:hyperlink w:anchor="_Toc83384953" w:history="1">
                <w:r w:rsidRPr="00C66A3F">
                  <w:rPr>
                    <w:rStyle w:val="Hyperlink"/>
                    <w:noProof/>
                    <w:lang w:val="el-GR"/>
                  </w:rPr>
                  <w:t>Δομή</w:t>
                </w:r>
                <w:r w:rsidRPr="00C66A3F">
                  <w:rPr>
                    <w:rStyle w:val="Hyperlink"/>
                    <w:noProof/>
                  </w:rPr>
                  <w:t xml:space="preserve"> </w:t>
                </w:r>
                <w:r w:rsidRPr="00C66A3F">
                  <w:rPr>
                    <w:rStyle w:val="Hyperlink"/>
                    <w:noProof/>
                    <w:lang w:val="el-GR"/>
                  </w:rPr>
                  <w:t>του</w:t>
                </w:r>
                <w:r w:rsidRPr="00C66A3F">
                  <w:rPr>
                    <w:rStyle w:val="Hyperlink"/>
                    <w:noProof/>
                  </w:rPr>
                  <w:t xml:space="preserve"> MainApp project  </w:t>
                </w:r>
                <w:r w:rsidRPr="00C66A3F">
                  <w:rPr>
                    <w:rStyle w:val="Hyperlink"/>
                    <w:noProof/>
                    <w:lang w:val="el-GR"/>
                  </w:rPr>
                  <w:t>και</w:t>
                </w:r>
                <w:r w:rsidRPr="00C66A3F">
                  <w:rPr>
                    <w:rStyle w:val="Hyperlink"/>
                    <w:noProof/>
                  </w:rPr>
                  <w:t xml:space="preserve"> </w:t>
                </w:r>
                <w:r w:rsidRPr="00C66A3F">
                  <w:rPr>
                    <w:rStyle w:val="Hyperlink"/>
                    <w:noProof/>
                    <w:lang w:val="el-GR"/>
                  </w:rPr>
                  <w:t>επεξήγηση</w:t>
                </w:r>
                <w:r w:rsidRPr="00C66A3F">
                  <w:rPr>
                    <w:rStyle w:val="Hyperlink"/>
                    <w:noProof/>
                  </w:rPr>
                  <w:t xml:space="preserve"> </w:t>
                </w:r>
                <w:r w:rsidRPr="00C66A3F">
                  <w:rPr>
                    <w:rStyle w:val="Hyperlink"/>
                    <w:noProof/>
                    <w:lang w:val="el-GR"/>
                  </w:rPr>
                  <w:t>της</w:t>
                </w:r>
                <w:r w:rsidRPr="00C66A3F">
                  <w:rPr>
                    <w:rStyle w:val="Hyperlink"/>
                    <w:noProof/>
                  </w:rPr>
                  <w:t xml:space="preserve"> </w:t>
                </w:r>
                <w:r w:rsidRPr="00C66A3F">
                  <w:rPr>
                    <w:rStyle w:val="Hyperlink"/>
                    <w:noProof/>
                    <w:lang w:val="el-GR"/>
                  </w:rPr>
                  <w:t>ενοποίησης</w:t>
                </w:r>
                <w:r w:rsidRPr="00C66A3F">
                  <w:rPr>
                    <w:rStyle w:val="Hyperlink"/>
                    <w:noProof/>
                  </w:rPr>
                  <w:t xml:space="preserve"> </w:t>
                </w:r>
                <w:r w:rsidRPr="00C66A3F">
                  <w:rPr>
                    <w:rStyle w:val="Hyperlink"/>
                    <w:noProof/>
                    <w:lang w:val="el-GR"/>
                  </w:rPr>
                  <w:t>των</w:t>
                </w:r>
                <w:r w:rsidRPr="00C66A3F">
                  <w:rPr>
                    <w:rStyle w:val="Hyperlink"/>
                    <w:noProof/>
                  </w:rPr>
                  <w:t xml:space="preserve"> </w:t>
                </w:r>
                <w:r w:rsidRPr="00C66A3F">
                  <w:rPr>
                    <w:rStyle w:val="Hyperlink"/>
                    <w:noProof/>
                    <w:lang w:val="el-GR"/>
                  </w:rPr>
                  <w:t>τριών</w:t>
                </w:r>
                <w:r w:rsidRPr="00C66A3F">
                  <w:rPr>
                    <w:rStyle w:val="Hyperlink"/>
                    <w:noProof/>
                  </w:rPr>
                  <w:t xml:space="preserve"> design patterns.</w:t>
                </w:r>
                <w:r>
                  <w:rPr>
                    <w:noProof/>
                    <w:webHidden/>
                  </w:rPr>
                  <w:tab/>
                </w:r>
                <w:r>
                  <w:rPr>
                    <w:noProof/>
                    <w:webHidden/>
                  </w:rPr>
                  <w:fldChar w:fldCharType="begin"/>
                </w:r>
                <w:r>
                  <w:rPr>
                    <w:noProof/>
                    <w:webHidden/>
                  </w:rPr>
                  <w:instrText xml:space="preserve"> PAGEREF _Toc83384953 \h </w:instrText>
                </w:r>
                <w:r>
                  <w:rPr>
                    <w:noProof/>
                    <w:webHidden/>
                  </w:rPr>
                </w:r>
                <w:r>
                  <w:rPr>
                    <w:noProof/>
                    <w:webHidden/>
                  </w:rPr>
                  <w:fldChar w:fldCharType="separate"/>
                </w:r>
                <w:r>
                  <w:rPr>
                    <w:noProof/>
                    <w:webHidden/>
                  </w:rPr>
                  <w:t>19</w:t>
                </w:r>
                <w:r>
                  <w:rPr>
                    <w:noProof/>
                    <w:webHidden/>
                  </w:rPr>
                  <w:fldChar w:fldCharType="end"/>
                </w:r>
              </w:hyperlink>
            </w:p>
            <w:p w14:paraId="1F49251E" w14:textId="4BB5C539" w:rsidR="0033357D" w:rsidRDefault="0033357D">
              <w:pPr>
                <w:pStyle w:val="TOC1"/>
                <w:tabs>
                  <w:tab w:val="right" w:leader="dot" w:pos="9016"/>
                </w:tabs>
                <w:rPr>
                  <w:rFonts w:eastAsiaTheme="minorEastAsia" w:cstheme="minorBidi"/>
                  <w:b w:val="0"/>
                  <w:bCs w:val="0"/>
                  <w:i w:val="0"/>
                  <w:iCs w:val="0"/>
                  <w:noProof/>
                </w:rPr>
              </w:pPr>
              <w:hyperlink w:anchor="_Toc83384954" w:history="1">
                <w:r w:rsidRPr="00C66A3F">
                  <w:rPr>
                    <w:rStyle w:val="Hyperlink"/>
                    <w:noProof/>
                    <w:lang w:val="en-US"/>
                  </w:rPr>
                  <w:t>Class D</w:t>
                </w:r>
                <w:r w:rsidRPr="00C66A3F">
                  <w:rPr>
                    <w:rStyle w:val="Hyperlink"/>
                    <w:noProof/>
                    <w:lang w:val="en-US"/>
                  </w:rPr>
                  <w:t>i</w:t>
                </w:r>
                <w:r w:rsidRPr="00C66A3F">
                  <w:rPr>
                    <w:rStyle w:val="Hyperlink"/>
                    <w:noProof/>
                    <w:lang w:val="en-US"/>
                  </w:rPr>
                  <w:t>agram</w:t>
                </w:r>
                <w:r>
                  <w:rPr>
                    <w:noProof/>
                    <w:webHidden/>
                  </w:rPr>
                  <w:tab/>
                </w:r>
                <w:r>
                  <w:rPr>
                    <w:noProof/>
                    <w:webHidden/>
                  </w:rPr>
                  <w:fldChar w:fldCharType="begin"/>
                </w:r>
                <w:r>
                  <w:rPr>
                    <w:noProof/>
                    <w:webHidden/>
                  </w:rPr>
                  <w:instrText xml:space="preserve"> PAGEREF _Toc83384954 \h </w:instrText>
                </w:r>
                <w:r>
                  <w:rPr>
                    <w:noProof/>
                    <w:webHidden/>
                  </w:rPr>
                </w:r>
                <w:r>
                  <w:rPr>
                    <w:noProof/>
                    <w:webHidden/>
                  </w:rPr>
                  <w:fldChar w:fldCharType="separate"/>
                </w:r>
                <w:r>
                  <w:rPr>
                    <w:noProof/>
                    <w:webHidden/>
                  </w:rPr>
                  <w:t>23</w:t>
                </w:r>
                <w:r>
                  <w:rPr>
                    <w:noProof/>
                    <w:webHidden/>
                  </w:rPr>
                  <w:fldChar w:fldCharType="end"/>
                </w:r>
              </w:hyperlink>
            </w:p>
            <w:p w14:paraId="5421BE46" w14:textId="414626BC" w:rsidR="0033357D" w:rsidRDefault="0033357D">
              <w:pPr>
                <w:pStyle w:val="TOC1"/>
                <w:tabs>
                  <w:tab w:val="right" w:leader="dot" w:pos="9016"/>
                </w:tabs>
                <w:rPr>
                  <w:rFonts w:eastAsiaTheme="minorEastAsia" w:cstheme="minorBidi"/>
                  <w:b w:val="0"/>
                  <w:bCs w:val="0"/>
                  <w:i w:val="0"/>
                  <w:iCs w:val="0"/>
                  <w:noProof/>
                </w:rPr>
              </w:pPr>
              <w:hyperlink w:anchor="_Toc83384955" w:history="1">
                <w:r w:rsidRPr="00C66A3F">
                  <w:rPr>
                    <w:rStyle w:val="Hyperlink"/>
                    <w:noProof/>
                    <w:lang w:val="el-GR"/>
                  </w:rPr>
                  <w:t>Πηγές</w:t>
                </w:r>
                <w:r>
                  <w:rPr>
                    <w:noProof/>
                    <w:webHidden/>
                  </w:rPr>
                  <w:tab/>
                </w:r>
                <w:r>
                  <w:rPr>
                    <w:noProof/>
                    <w:webHidden/>
                  </w:rPr>
                  <w:fldChar w:fldCharType="begin"/>
                </w:r>
                <w:r>
                  <w:rPr>
                    <w:noProof/>
                    <w:webHidden/>
                  </w:rPr>
                  <w:instrText xml:space="preserve"> PAGEREF _Toc83384955 \h </w:instrText>
                </w:r>
                <w:r>
                  <w:rPr>
                    <w:noProof/>
                    <w:webHidden/>
                  </w:rPr>
                </w:r>
                <w:r>
                  <w:rPr>
                    <w:noProof/>
                    <w:webHidden/>
                  </w:rPr>
                  <w:fldChar w:fldCharType="separate"/>
                </w:r>
                <w:r>
                  <w:rPr>
                    <w:noProof/>
                    <w:webHidden/>
                  </w:rPr>
                  <w:t>23</w:t>
                </w:r>
                <w:r>
                  <w:rPr>
                    <w:noProof/>
                    <w:webHidden/>
                  </w:rPr>
                  <w:fldChar w:fldCharType="end"/>
                </w:r>
              </w:hyperlink>
            </w:p>
            <w:p w14:paraId="75745F9C" w14:textId="2719AC12" w:rsidR="0033357D" w:rsidRDefault="0033357D">
              <w:r>
                <w:rPr>
                  <w:b/>
                  <w:bCs/>
                  <w:noProof/>
                </w:rPr>
                <w:fldChar w:fldCharType="end"/>
              </w:r>
            </w:p>
          </w:sdtContent>
        </w:sdt>
        <w:p w14:paraId="6668DA35" w14:textId="77777777" w:rsidR="0033357D" w:rsidRDefault="0033357D" w:rsidP="00F910A1">
          <w:pPr>
            <w:pStyle w:val="Heading1"/>
            <w:ind w:left="360"/>
            <w:jc w:val="both"/>
            <w:rPr>
              <w:lang w:val="el-GR"/>
            </w:rPr>
          </w:pPr>
        </w:p>
        <w:p w14:paraId="3D7FC8A0" w14:textId="77777777" w:rsidR="0033357D" w:rsidRDefault="0033357D" w:rsidP="00F910A1">
          <w:pPr>
            <w:pStyle w:val="Heading1"/>
            <w:ind w:left="360"/>
            <w:jc w:val="both"/>
            <w:rPr>
              <w:lang w:val="el-GR"/>
            </w:rPr>
          </w:pPr>
          <w:bookmarkStart w:id="7" w:name="_Toc83384759"/>
        </w:p>
        <w:p w14:paraId="478A1CC6" w14:textId="77777777" w:rsidR="0033357D" w:rsidRDefault="0033357D" w:rsidP="00F910A1">
          <w:pPr>
            <w:pStyle w:val="Heading1"/>
            <w:ind w:left="360"/>
            <w:jc w:val="both"/>
            <w:rPr>
              <w:lang w:val="el-GR"/>
            </w:rPr>
          </w:pPr>
        </w:p>
        <w:p w14:paraId="4D741B63" w14:textId="77777777" w:rsidR="0033357D" w:rsidRDefault="0033357D" w:rsidP="00F910A1">
          <w:pPr>
            <w:pStyle w:val="Heading1"/>
            <w:ind w:left="360"/>
            <w:jc w:val="both"/>
            <w:rPr>
              <w:lang w:val="el-GR"/>
            </w:rPr>
          </w:pPr>
        </w:p>
        <w:p w14:paraId="3E8B8827" w14:textId="77777777" w:rsidR="0033357D" w:rsidRDefault="0033357D" w:rsidP="00F910A1">
          <w:pPr>
            <w:pStyle w:val="Heading1"/>
            <w:ind w:left="360"/>
            <w:jc w:val="both"/>
            <w:rPr>
              <w:lang w:val="el-GR"/>
            </w:rPr>
          </w:pPr>
        </w:p>
        <w:p w14:paraId="4E9B4C00" w14:textId="77777777" w:rsidR="0033357D" w:rsidRDefault="0033357D" w:rsidP="00F910A1">
          <w:pPr>
            <w:pStyle w:val="Heading1"/>
            <w:ind w:left="360"/>
            <w:jc w:val="both"/>
            <w:rPr>
              <w:lang w:val="el-GR"/>
            </w:rPr>
          </w:pPr>
        </w:p>
        <w:p w14:paraId="6C06F488" w14:textId="77777777" w:rsidR="0033357D" w:rsidRDefault="0033357D" w:rsidP="00F910A1">
          <w:pPr>
            <w:pStyle w:val="Heading1"/>
            <w:ind w:left="360"/>
            <w:jc w:val="both"/>
            <w:rPr>
              <w:lang w:val="el-GR"/>
            </w:rPr>
          </w:pPr>
        </w:p>
        <w:p w14:paraId="2815CE8A" w14:textId="77777777" w:rsidR="0033357D" w:rsidRDefault="0033357D" w:rsidP="00F910A1">
          <w:pPr>
            <w:pStyle w:val="Heading1"/>
            <w:ind w:left="360"/>
            <w:jc w:val="both"/>
            <w:rPr>
              <w:lang w:val="el-GR"/>
            </w:rPr>
          </w:pPr>
        </w:p>
        <w:p w14:paraId="30661BC2" w14:textId="77777777" w:rsidR="0033357D" w:rsidRDefault="0033357D" w:rsidP="00F910A1">
          <w:pPr>
            <w:pStyle w:val="Heading1"/>
            <w:ind w:left="360"/>
            <w:jc w:val="both"/>
            <w:rPr>
              <w:lang w:val="el-GR"/>
            </w:rPr>
          </w:pPr>
        </w:p>
        <w:bookmarkEnd w:id="6"/>
        <w:bookmarkEnd w:id="7"/>
        <w:p w14:paraId="2E6CD87B" w14:textId="5BA2B035" w:rsidR="00B24177" w:rsidRDefault="00B24177" w:rsidP="00F910A1">
          <w:pPr>
            <w:jc w:val="both"/>
            <w:rPr>
              <w:lang w:val="el-GR"/>
            </w:rPr>
          </w:pPr>
        </w:p>
        <w:p w14:paraId="0B4EBFAB" w14:textId="2ED8BF70" w:rsidR="0033357D" w:rsidRDefault="0033357D" w:rsidP="00F910A1">
          <w:pPr>
            <w:jc w:val="both"/>
            <w:rPr>
              <w:lang w:val="el-GR"/>
            </w:rPr>
          </w:pPr>
        </w:p>
        <w:p w14:paraId="4C3506CD" w14:textId="2952BB85" w:rsidR="0033357D" w:rsidRDefault="0033357D" w:rsidP="00F910A1">
          <w:pPr>
            <w:jc w:val="both"/>
            <w:rPr>
              <w:lang w:val="el-GR"/>
            </w:rPr>
          </w:pPr>
        </w:p>
        <w:p w14:paraId="65F09702" w14:textId="59DE22AF" w:rsidR="0033357D" w:rsidRDefault="0033357D" w:rsidP="00F910A1">
          <w:pPr>
            <w:jc w:val="both"/>
            <w:rPr>
              <w:lang w:val="el-GR"/>
            </w:rPr>
          </w:pPr>
        </w:p>
        <w:p w14:paraId="39E57030" w14:textId="320DA865" w:rsidR="0033357D" w:rsidRDefault="0033357D" w:rsidP="00F910A1">
          <w:pPr>
            <w:jc w:val="both"/>
            <w:rPr>
              <w:lang w:val="el-GR"/>
            </w:rPr>
          </w:pPr>
        </w:p>
        <w:p w14:paraId="5102050E" w14:textId="5588C62C" w:rsidR="0033357D" w:rsidRDefault="0033357D" w:rsidP="00F910A1">
          <w:pPr>
            <w:jc w:val="both"/>
            <w:rPr>
              <w:lang w:val="el-GR"/>
            </w:rPr>
          </w:pPr>
        </w:p>
        <w:p w14:paraId="7B2768E3" w14:textId="31EFC3AD" w:rsidR="0033357D" w:rsidRDefault="0033357D" w:rsidP="00F910A1">
          <w:pPr>
            <w:jc w:val="both"/>
            <w:rPr>
              <w:lang w:val="el-GR"/>
            </w:rPr>
          </w:pPr>
        </w:p>
        <w:p w14:paraId="56329D63" w14:textId="6ECCBB20" w:rsidR="0033357D" w:rsidRDefault="0033357D" w:rsidP="00F910A1">
          <w:pPr>
            <w:jc w:val="both"/>
            <w:rPr>
              <w:lang w:val="el-GR"/>
            </w:rPr>
          </w:pPr>
        </w:p>
        <w:p w14:paraId="3B3A8F4D" w14:textId="77777777" w:rsidR="0033357D" w:rsidRDefault="0033357D" w:rsidP="0033357D">
          <w:pPr>
            <w:pStyle w:val="Heading1"/>
            <w:ind w:left="360"/>
            <w:jc w:val="both"/>
            <w:rPr>
              <w:lang w:val="el-GR"/>
            </w:rPr>
          </w:pPr>
          <w:bookmarkStart w:id="8" w:name="_Toc83384944"/>
          <w:r>
            <w:rPr>
              <w:lang w:val="el-GR"/>
            </w:rPr>
            <w:lastRenderedPageBreak/>
            <w:t>Πρόλογος</w:t>
          </w:r>
          <w:bookmarkEnd w:id="8"/>
        </w:p>
        <w:p w14:paraId="50985DC8" w14:textId="77777777" w:rsidR="0033357D" w:rsidRPr="0033357D" w:rsidRDefault="0033357D" w:rsidP="0033357D">
          <w:pPr>
            <w:rPr>
              <w:lang w:val="el-GR"/>
            </w:rPr>
          </w:pPr>
        </w:p>
        <w:p w14:paraId="00528F36" w14:textId="77777777" w:rsidR="0033357D" w:rsidRDefault="0033357D" w:rsidP="0033357D">
          <w:pPr>
            <w:ind w:left="360"/>
            <w:jc w:val="both"/>
            <w:rPr>
              <w:lang w:val="el-GR"/>
            </w:rPr>
          </w:pPr>
          <w:r w:rsidRPr="00F910A1">
            <w:rPr>
              <w:lang w:val="el-GR"/>
            </w:rPr>
            <w:t xml:space="preserve">Στο </w:t>
          </w:r>
          <w:r w:rsidRPr="00F910A1">
            <w:rPr>
              <w:lang w:val="en-US"/>
            </w:rPr>
            <w:t>software</w:t>
          </w:r>
          <w:r w:rsidRPr="00F910A1">
            <w:rPr>
              <w:lang w:val="el-GR"/>
            </w:rPr>
            <w:t xml:space="preserve"> </w:t>
          </w:r>
          <w:r w:rsidRPr="00F910A1">
            <w:rPr>
              <w:lang w:val="en-US"/>
            </w:rPr>
            <w:t>engineering</w:t>
          </w:r>
          <w:r w:rsidRPr="00F910A1">
            <w:rPr>
              <w:lang w:val="el-GR"/>
            </w:rPr>
            <w:t xml:space="preserve">, μετά από χρόνια χρήσης του κώδικα από τους προγραμματιστές, έγινε φανερό ότι κάποια προβλήματα στη συγγραφή του κώδικά ήταν συχνά επαναλαμβανόμενα. Έτσι με το πέρας του χρόνου ήταν φανερό ότι για να εξαλειφθούν τα προβλήματα αυτά ήταν αναγκαίο να βρεθούν κοινές λύσεις οι οποίες θα έλυναν τα προβλήματα και το </w:t>
          </w:r>
          <w:r w:rsidRPr="00F910A1">
            <w:rPr>
              <w:lang w:val="en-US"/>
            </w:rPr>
            <w:t>development</w:t>
          </w:r>
          <w:r w:rsidRPr="00F910A1">
            <w:rPr>
              <w:lang w:val="el-GR"/>
            </w:rPr>
            <w:t xml:space="preserve">  θα γινόταν ευκολότερο. </w:t>
          </w:r>
          <w:r>
            <w:rPr>
              <w:lang w:val="el-GR"/>
            </w:rPr>
            <w:t>Δ</w:t>
          </w:r>
          <w:r w:rsidRPr="00F910A1">
            <w:rPr>
              <w:lang w:val="el-GR"/>
            </w:rPr>
            <w:t>ημιουργήθηκαν</w:t>
          </w:r>
          <w:r>
            <w:rPr>
              <w:lang w:val="el-GR"/>
            </w:rPr>
            <w:t xml:space="preserve"> λοιπόν</w:t>
          </w:r>
          <w:r w:rsidRPr="00F910A1">
            <w:rPr>
              <w:lang w:val="el-GR"/>
            </w:rPr>
            <w:t xml:space="preserve"> τα πρότυπα σχεδίασης. Το κάθε πρότυπο σχεδίασης ή αλλιώς </w:t>
          </w:r>
          <w:r w:rsidRPr="00F910A1">
            <w:rPr>
              <w:lang w:val="en-US"/>
            </w:rPr>
            <w:t>design</w:t>
          </w:r>
          <w:r w:rsidRPr="00F910A1">
            <w:rPr>
              <w:lang w:val="el-GR"/>
            </w:rPr>
            <w:t xml:space="preserve"> </w:t>
          </w:r>
          <w:r w:rsidRPr="00F910A1">
            <w:rPr>
              <w:lang w:val="en-US"/>
            </w:rPr>
            <w:t>pattern</w:t>
          </w:r>
          <w:r w:rsidRPr="00F910A1">
            <w:rPr>
              <w:lang w:val="el-GR"/>
            </w:rPr>
            <w:t xml:space="preserve">  είναι μία επαναχρησιμοποιούμενη λύση σε ένα επαναλαμβανόμενο πρόβλημα.</w:t>
          </w:r>
          <w:r w:rsidRPr="00E81D9A">
            <w:t xml:space="preserve"> </w:t>
          </w:r>
          <w:r w:rsidRPr="00F910A1">
            <w:rPr>
              <w:lang w:val="el-GR"/>
            </w:rPr>
            <w:t xml:space="preserve">Δεν είναι ένα τελειωμένο σχέδιο που μπορεί να μετατραπεί απευθείας σε κώδικα μηχανής. Μάλλον, είναι μια περιγραφή για τον τρόπο επίλυσης ενός προβλήματος που μπορεί να χρησιμοποιηθεί σε πολλές διαφορετικές καταστάσεις. </w:t>
          </w:r>
        </w:p>
        <w:p w14:paraId="7A4CBE04" w14:textId="77777777" w:rsidR="0033357D" w:rsidRDefault="0033357D" w:rsidP="0033357D">
          <w:pPr>
            <w:ind w:left="360"/>
            <w:jc w:val="both"/>
            <w:rPr>
              <w:lang w:val="el-GR"/>
            </w:rPr>
          </w:pPr>
        </w:p>
        <w:p w14:paraId="6D229085" w14:textId="77777777" w:rsidR="0033357D" w:rsidRPr="00F910A1" w:rsidRDefault="0033357D" w:rsidP="0033357D">
          <w:pPr>
            <w:ind w:left="360"/>
            <w:jc w:val="both"/>
            <w:rPr>
              <w:lang w:val="el-GR"/>
            </w:rPr>
          </w:pPr>
          <w:r w:rsidRPr="00F910A1">
            <w:rPr>
              <w:lang w:val="el-GR"/>
            </w:rPr>
            <w:t xml:space="preserve">Τα πρότυπα σχεδίασης είναι επίσημες βέλτιστες πρακτικές που μπορεί να χρησιμοποιήσει ο προγραμματιστής για την επίλυση κοινών προβλημάτων κατά το σχεδιασμό μιας εφαρμογής ή ενός συστήματος.  Τα </w:t>
          </w:r>
          <w:r w:rsidRPr="00F910A1">
            <w:rPr>
              <w:lang w:val="en-US"/>
            </w:rPr>
            <w:t>cloud</w:t>
          </w:r>
          <w:r w:rsidRPr="00F910A1">
            <w:rPr>
              <w:lang w:val="el-GR"/>
            </w:rPr>
            <w:t xml:space="preserve"> </w:t>
          </w:r>
          <w:r w:rsidRPr="00F910A1">
            <w:rPr>
              <w:lang w:val="en-US"/>
            </w:rPr>
            <w:t>design</w:t>
          </w:r>
          <w:r w:rsidRPr="00F910A1">
            <w:rPr>
              <w:lang w:val="el-GR"/>
            </w:rPr>
            <w:t xml:space="preserve"> </w:t>
          </w:r>
          <w:r w:rsidRPr="00F910A1">
            <w:rPr>
              <w:lang w:val="en-US"/>
            </w:rPr>
            <w:t>patterns</w:t>
          </w:r>
          <w:r w:rsidRPr="00F910A1">
            <w:rPr>
              <w:lang w:val="el-GR"/>
            </w:rPr>
            <w:t xml:space="preserve">  είναι επίσης πρότυπα σχεδίασης κώδικα τα οποία παρέχουν λύσεις για κοινά προβλήματα που παρουσιάζονται κατά την ανάπτυξη </w:t>
          </w:r>
          <w:r w:rsidRPr="00F910A1">
            <w:rPr>
              <w:lang w:val="en-US"/>
            </w:rPr>
            <w:t>cloud</w:t>
          </w:r>
          <w:r w:rsidRPr="00F910A1">
            <w:rPr>
              <w:lang w:val="el-GR"/>
            </w:rPr>
            <w:t>-</w:t>
          </w:r>
          <w:r w:rsidRPr="00F910A1">
            <w:rPr>
              <w:lang w:val="en-US"/>
            </w:rPr>
            <w:t>hosted</w:t>
          </w:r>
          <w:r w:rsidRPr="00F910A1">
            <w:rPr>
              <w:lang w:val="el-GR"/>
            </w:rPr>
            <w:t xml:space="preserve"> εφαρμογών. Στη παρούσα εργασία θα παρουσιαστεί ένα ενδεικτικό παράδειγμα τριών </w:t>
          </w:r>
          <w:r w:rsidRPr="00F910A1">
            <w:rPr>
              <w:lang w:val="en-US"/>
            </w:rPr>
            <w:t>cloud</w:t>
          </w:r>
          <w:r w:rsidRPr="00F910A1">
            <w:rPr>
              <w:lang w:val="el-GR"/>
            </w:rPr>
            <w:t xml:space="preserve"> </w:t>
          </w:r>
          <w:r w:rsidRPr="00F910A1">
            <w:rPr>
              <w:lang w:val="en-US"/>
            </w:rPr>
            <w:t>design</w:t>
          </w:r>
          <w:r w:rsidRPr="00F910A1">
            <w:rPr>
              <w:lang w:val="el-GR"/>
            </w:rPr>
            <w:t xml:space="preserve"> </w:t>
          </w:r>
          <w:r w:rsidRPr="00F910A1">
            <w:rPr>
              <w:lang w:val="en-US"/>
            </w:rPr>
            <w:t>patterns</w:t>
          </w:r>
          <w:r w:rsidRPr="00F910A1">
            <w:rPr>
              <w:lang w:val="el-GR"/>
            </w:rPr>
            <w:t xml:space="preserve"> τα οποία λειτουργούν συνδυαστικά σε μία ενιαία λύση. Η εφαρμογή αυτή είναι μία </w:t>
          </w:r>
          <w:r w:rsidRPr="00F910A1">
            <w:rPr>
              <w:lang w:val="en-US"/>
            </w:rPr>
            <w:t>console</w:t>
          </w:r>
          <w:r w:rsidRPr="00F910A1">
            <w:rPr>
              <w:lang w:val="el-GR"/>
            </w:rPr>
            <w:t xml:space="preserve">  εφαρμογή και αναπαριστά μια δανειστική βιβλιοθήκη. </w:t>
          </w:r>
        </w:p>
        <w:p w14:paraId="3F33A480" w14:textId="77777777" w:rsidR="0033357D" w:rsidRDefault="0033357D" w:rsidP="00F910A1">
          <w:pPr>
            <w:jc w:val="both"/>
            <w:rPr>
              <w:lang w:val="el-GR"/>
            </w:rPr>
          </w:pPr>
        </w:p>
        <w:p w14:paraId="0E166925" w14:textId="77777777" w:rsidR="00B24177" w:rsidRDefault="00B24177" w:rsidP="00F910A1">
          <w:pPr>
            <w:jc w:val="both"/>
            <w:rPr>
              <w:lang w:val="el-GR"/>
            </w:rPr>
          </w:pPr>
        </w:p>
        <w:p w14:paraId="177867AD" w14:textId="77777777" w:rsidR="00B24177" w:rsidRDefault="00B24177" w:rsidP="00F910A1">
          <w:pPr>
            <w:jc w:val="both"/>
            <w:rPr>
              <w:lang w:val="el-GR"/>
            </w:rPr>
          </w:pPr>
        </w:p>
        <w:p w14:paraId="60554B3A" w14:textId="77777777" w:rsidR="00B24177" w:rsidRDefault="00B24177" w:rsidP="00F910A1">
          <w:pPr>
            <w:jc w:val="both"/>
            <w:rPr>
              <w:lang w:val="el-GR"/>
            </w:rPr>
          </w:pPr>
        </w:p>
        <w:p w14:paraId="351DA98C" w14:textId="77777777" w:rsidR="00B24177" w:rsidRDefault="00B24177" w:rsidP="00F910A1">
          <w:pPr>
            <w:jc w:val="both"/>
            <w:rPr>
              <w:lang w:val="el-GR"/>
            </w:rPr>
          </w:pPr>
        </w:p>
        <w:p w14:paraId="2D82537E" w14:textId="77777777" w:rsidR="00B24177" w:rsidRDefault="00B24177" w:rsidP="00F910A1">
          <w:pPr>
            <w:jc w:val="both"/>
            <w:rPr>
              <w:lang w:val="el-GR"/>
            </w:rPr>
          </w:pPr>
        </w:p>
        <w:p w14:paraId="0A103DD5" w14:textId="77777777" w:rsidR="00B24177" w:rsidRDefault="00B24177" w:rsidP="00F910A1">
          <w:pPr>
            <w:jc w:val="both"/>
            <w:rPr>
              <w:lang w:val="el-GR"/>
            </w:rPr>
          </w:pPr>
        </w:p>
        <w:p w14:paraId="01ED5F3C" w14:textId="77777777" w:rsidR="00B24177" w:rsidRDefault="00B24177" w:rsidP="00F910A1">
          <w:pPr>
            <w:jc w:val="both"/>
            <w:rPr>
              <w:lang w:val="el-GR"/>
            </w:rPr>
          </w:pPr>
        </w:p>
        <w:p w14:paraId="4B099266" w14:textId="77777777" w:rsidR="00B24177" w:rsidRDefault="00B24177" w:rsidP="00F910A1">
          <w:pPr>
            <w:jc w:val="both"/>
            <w:rPr>
              <w:lang w:val="el-GR"/>
            </w:rPr>
          </w:pPr>
        </w:p>
        <w:p w14:paraId="0E1C3C30" w14:textId="77777777" w:rsidR="00B24177" w:rsidRDefault="00B24177" w:rsidP="00F910A1">
          <w:pPr>
            <w:jc w:val="both"/>
            <w:rPr>
              <w:lang w:val="el-GR"/>
            </w:rPr>
          </w:pPr>
        </w:p>
        <w:p w14:paraId="14A7BEF8" w14:textId="77777777" w:rsidR="00B24177" w:rsidRDefault="00B24177" w:rsidP="00F910A1">
          <w:pPr>
            <w:jc w:val="both"/>
            <w:rPr>
              <w:lang w:val="el-GR"/>
            </w:rPr>
          </w:pPr>
        </w:p>
        <w:p w14:paraId="35279CC8" w14:textId="77777777" w:rsidR="00B24177" w:rsidRDefault="00B24177" w:rsidP="00F910A1">
          <w:pPr>
            <w:jc w:val="both"/>
            <w:rPr>
              <w:lang w:val="el-GR"/>
            </w:rPr>
          </w:pPr>
        </w:p>
        <w:p w14:paraId="2ECA28BC" w14:textId="77777777" w:rsidR="00B24177" w:rsidRDefault="00B24177" w:rsidP="00F910A1">
          <w:pPr>
            <w:jc w:val="both"/>
            <w:rPr>
              <w:lang w:val="el-GR"/>
            </w:rPr>
          </w:pPr>
        </w:p>
        <w:p w14:paraId="5F9DFA3F" w14:textId="77777777" w:rsidR="00B24177" w:rsidRDefault="00B24177" w:rsidP="00F910A1">
          <w:pPr>
            <w:jc w:val="both"/>
            <w:rPr>
              <w:lang w:val="el-GR"/>
            </w:rPr>
          </w:pPr>
        </w:p>
        <w:p w14:paraId="7C37B8F9" w14:textId="77777777" w:rsidR="00B24177" w:rsidRDefault="00B24177" w:rsidP="00F910A1">
          <w:pPr>
            <w:jc w:val="both"/>
            <w:rPr>
              <w:lang w:val="el-GR"/>
            </w:rPr>
          </w:pPr>
        </w:p>
        <w:p w14:paraId="63B17212" w14:textId="77777777" w:rsidR="00B24177" w:rsidRDefault="00B24177" w:rsidP="00F910A1">
          <w:pPr>
            <w:jc w:val="both"/>
            <w:rPr>
              <w:lang w:val="el-GR"/>
            </w:rPr>
          </w:pPr>
        </w:p>
        <w:p w14:paraId="1994A45C" w14:textId="77777777" w:rsidR="00B24177" w:rsidRDefault="00B24177" w:rsidP="00F910A1">
          <w:pPr>
            <w:jc w:val="both"/>
            <w:rPr>
              <w:lang w:val="el-GR"/>
            </w:rPr>
          </w:pPr>
        </w:p>
        <w:p w14:paraId="147A3123" w14:textId="77777777" w:rsidR="00B24177" w:rsidRDefault="00B24177" w:rsidP="00F910A1">
          <w:pPr>
            <w:jc w:val="both"/>
            <w:rPr>
              <w:lang w:val="el-GR"/>
            </w:rPr>
          </w:pPr>
        </w:p>
        <w:p w14:paraId="77965EF2" w14:textId="77777777" w:rsidR="00B24177" w:rsidRDefault="00B24177" w:rsidP="00F910A1">
          <w:pPr>
            <w:jc w:val="both"/>
            <w:rPr>
              <w:lang w:val="el-GR"/>
            </w:rPr>
          </w:pPr>
        </w:p>
        <w:p w14:paraId="57878701" w14:textId="77777777" w:rsidR="00B24177" w:rsidRDefault="00B24177" w:rsidP="00F910A1">
          <w:pPr>
            <w:jc w:val="both"/>
            <w:rPr>
              <w:lang w:val="el-GR"/>
            </w:rPr>
          </w:pPr>
        </w:p>
        <w:p w14:paraId="60C45A53" w14:textId="77777777" w:rsidR="00B24177" w:rsidRDefault="00B24177" w:rsidP="00F910A1">
          <w:pPr>
            <w:jc w:val="both"/>
            <w:rPr>
              <w:lang w:val="el-GR"/>
            </w:rPr>
          </w:pPr>
        </w:p>
        <w:p w14:paraId="4D0597BA" w14:textId="77777777" w:rsidR="00B24177" w:rsidRDefault="00B24177" w:rsidP="00F910A1">
          <w:pPr>
            <w:jc w:val="both"/>
            <w:rPr>
              <w:lang w:val="el-GR"/>
            </w:rPr>
          </w:pPr>
        </w:p>
        <w:p w14:paraId="4778AF1A" w14:textId="77777777" w:rsidR="00B24177" w:rsidRDefault="00B24177" w:rsidP="00F910A1">
          <w:pPr>
            <w:jc w:val="both"/>
            <w:rPr>
              <w:lang w:val="el-GR"/>
            </w:rPr>
          </w:pPr>
        </w:p>
        <w:p w14:paraId="32F1BDE9" w14:textId="77777777" w:rsidR="00B24177" w:rsidRDefault="00B24177" w:rsidP="00F910A1">
          <w:pPr>
            <w:jc w:val="both"/>
            <w:rPr>
              <w:lang w:val="el-GR"/>
            </w:rPr>
          </w:pPr>
        </w:p>
        <w:p w14:paraId="0C38D31F" w14:textId="77777777" w:rsidR="00B24177" w:rsidRDefault="00B24177" w:rsidP="00F910A1">
          <w:pPr>
            <w:jc w:val="both"/>
            <w:rPr>
              <w:lang w:val="el-GR"/>
            </w:rPr>
          </w:pPr>
        </w:p>
        <w:p w14:paraId="7D80409B" w14:textId="77777777" w:rsidR="00B24177" w:rsidRDefault="00B24177" w:rsidP="00F910A1">
          <w:pPr>
            <w:jc w:val="both"/>
            <w:rPr>
              <w:lang w:val="el-GR"/>
            </w:rPr>
          </w:pPr>
        </w:p>
        <w:p w14:paraId="4D6DECA7" w14:textId="77777777" w:rsidR="00B24177" w:rsidRDefault="00B24177" w:rsidP="00F910A1">
          <w:pPr>
            <w:jc w:val="both"/>
            <w:rPr>
              <w:lang w:val="el-GR"/>
            </w:rPr>
          </w:pPr>
        </w:p>
        <w:p w14:paraId="1CAD2469" w14:textId="77777777" w:rsidR="00B24177" w:rsidRDefault="00B24177" w:rsidP="00F910A1">
          <w:pPr>
            <w:jc w:val="both"/>
            <w:rPr>
              <w:lang w:val="el-GR"/>
            </w:rPr>
          </w:pPr>
        </w:p>
        <w:p w14:paraId="32942E4A" w14:textId="10CE8BB5" w:rsidR="006E6F4C" w:rsidRDefault="006E6F4C" w:rsidP="0033357D">
          <w:pPr>
            <w:pStyle w:val="Heading1"/>
            <w:ind w:firstLine="360"/>
            <w:jc w:val="both"/>
            <w:rPr>
              <w:lang w:val="el-GR"/>
            </w:rPr>
          </w:pPr>
          <w:bookmarkStart w:id="9" w:name="_Toc81491494"/>
          <w:bookmarkStart w:id="10" w:name="_Toc83384760"/>
          <w:bookmarkStart w:id="11" w:name="_Toc83384945"/>
          <w:r>
            <w:rPr>
              <w:lang w:val="el-GR"/>
            </w:rPr>
            <w:lastRenderedPageBreak/>
            <w:t>Τα</w:t>
          </w:r>
          <w:r w:rsidRPr="006E6F4C">
            <w:rPr>
              <w:lang w:val="el-GR"/>
            </w:rPr>
            <w:t xml:space="preserve"> </w:t>
          </w:r>
          <w:r>
            <w:rPr>
              <w:lang w:val="en-US"/>
            </w:rPr>
            <w:t>design</w:t>
          </w:r>
          <w:r w:rsidRPr="006E6F4C">
            <w:rPr>
              <w:lang w:val="el-GR"/>
            </w:rPr>
            <w:t xml:space="preserve"> </w:t>
          </w:r>
          <w:r>
            <w:rPr>
              <w:lang w:val="en-US"/>
            </w:rPr>
            <w:t>patterns</w:t>
          </w:r>
          <w:r w:rsidRPr="006E6F4C">
            <w:rPr>
              <w:lang w:val="el-GR"/>
            </w:rPr>
            <w:t xml:space="preserve"> </w:t>
          </w:r>
          <w:r>
            <w:rPr>
              <w:lang w:val="el-GR"/>
            </w:rPr>
            <w:t>που</w:t>
          </w:r>
          <w:r w:rsidRPr="006E6F4C">
            <w:rPr>
              <w:lang w:val="el-GR"/>
            </w:rPr>
            <w:t xml:space="preserve"> </w:t>
          </w:r>
          <w:r>
            <w:rPr>
              <w:lang w:val="el-GR"/>
            </w:rPr>
            <w:t>επιλέχθηκαν (Θεωρητικό Υπόβαθρο)</w:t>
          </w:r>
          <w:bookmarkEnd w:id="9"/>
          <w:bookmarkEnd w:id="10"/>
          <w:bookmarkEnd w:id="11"/>
        </w:p>
        <w:p w14:paraId="7EB613A8" w14:textId="77777777" w:rsidR="00052FF8" w:rsidRDefault="00052FF8" w:rsidP="00F910A1">
          <w:pPr>
            <w:jc w:val="both"/>
            <w:rPr>
              <w:lang w:val="el-GR"/>
            </w:rPr>
          </w:pPr>
        </w:p>
        <w:p w14:paraId="1D93ADA7" w14:textId="0CCA8164" w:rsidR="00052FF8" w:rsidRPr="00F910A1" w:rsidRDefault="00052FF8" w:rsidP="00F910A1">
          <w:pPr>
            <w:ind w:left="360"/>
            <w:jc w:val="both"/>
            <w:rPr>
              <w:lang w:val="el-GR"/>
            </w:rPr>
          </w:pPr>
          <w:r w:rsidRPr="00F910A1">
            <w:rPr>
              <w:lang w:val="el-GR"/>
            </w:rPr>
            <w:t xml:space="preserve">Στην εργασία αυτή έχει υλοποιηθεί μια εφαρμογή κονσόλας η οποία αναπαριστά μια δανειστική βιβλιοθήκη. Για την υλοποίηση έχουν επιλεγεί τα παρακάτω </w:t>
          </w:r>
          <w:r w:rsidRPr="00F910A1">
            <w:rPr>
              <w:lang w:val="en-US"/>
            </w:rPr>
            <w:t>design</w:t>
          </w:r>
          <w:r w:rsidRPr="00F910A1">
            <w:rPr>
              <w:lang w:val="el-GR"/>
            </w:rPr>
            <w:t xml:space="preserve"> </w:t>
          </w:r>
          <w:r w:rsidRPr="00F910A1">
            <w:rPr>
              <w:lang w:val="en-US"/>
            </w:rPr>
            <w:t>patterns</w:t>
          </w:r>
          <w:r w:rsidRPr="00F910A1">
            <w:rPr>
              <w:lang w:val="el-GR"/>
            </w:rPr>
            <w:t xml:space="preserve">: </w:t>
          </w:r>
        </w:p>
        <w:p w14:paraId="38C091FE" w14:textId="77777777" w:rsidR="00052FF8" w:rsidRPr="00052FF8" w:rsidRDefault="00052FF8" w:rsidP="00F910A1">
          <w:pPr>
            <w:pStyle w:val="Heading2"/>
            <w:jc w:val="both"/>
            <w:rPr>
              <w:lang w:val="el-GR"/>
            </w:rPr>
          </w:pPr>
        </w:p>
        <w:p w14:paraId="0B57DA59" w14:textId="2A1D1522" w:rsidR="00052FF8" w:rsidRPr="00052FF8" w:rsidRDefault="00052FF8" w:rsidP="00F910A1">
          <w:pPr>
            <w:pStyle w:val="Heading2"/>
            <w:ind w:left="360"/>
            <w:jc w:val="both"/>
            <w:rPr>
              <w:lang w:val="el-GR"/>
            </w:rPr>
          </w:pPr>
          <w:bookmarkStart w:id="12" w:name="_Toc81491495"/>
          <w:bookmarkStart w:id="13" w:name="_Toc83384761"/>
          <w:bookmarkStart w:id="14" w:name="_Toc83384946"/>
          <w:r>
            <w:rPr>
              <w:lang w:val="en-US"/>
            </w:rPr>
            <w:t>CQRS</w:t>
          </w:r>
          <w:r w:rsidRPr="00052FF8">
            <w:rPr>
              <w:lang w:val="el-GR"/>
            </w:rPr>
            <w:t xml:space="preserve"> </w:t>
          </w:r>
          <w:r>
            <w:rPr>
              <w:lang w:val="en-US"/>
            </w:rPr>
            <w:t>Pattern</w:t>
          </w:r>
          <w:bookmarkEnd w:id="12"/>
          <w:bookmarkEnd w:id="13"/>
          <w:bookmarkEnd w:id="14"/>
        </w:p>
        <w:p w14:paraId="1D79E113" w14:textId="77777777" w:rsidR="00BE03E7" w:rsidRPr="00F910A1" w:rsidRDefault="0056222D" w:rsidP="00F910A1">
          <w:pPr>
            <w:ind w:left="360"/>
            <w:jc w:val="both"/>
            <w:rPr>
              <w:lang w:val="el-GR"/>
            </w:rPr>
          </w:pPr>
          <w:r w:rsidRPr="00F910A1">
            <w:rPr>
              <w:lang w:val="el-GR"/>
            </w:rPr>
            <w:t xml:space="preserve">Σε μία συνηθισμένη </w:t>
          </w:r>
          <w:r w:rsidRPr="00F910A1">
            <w:rPr>
              <w:lang w:val="en-US"/>
            </w:rPr>
            <w:t>CRUD</w:t>
          </w:r>
          <w:r w:rsidRPr="00F910A1">
            <w:rPr>
              <w:lang w:val="el-GR"/>
            </w:rPr>
            <w:t xml:space="preserve">  αρχιτεκτονική, το ίδιο μοντέλο δεδομένων χρησιμοποιείται τόσο για την αναζήτηση των δεδομένων στη βάση όσο και για την ενημέρωση της βάσης δεδομένων. Αυτή η προσέγγιση είναι απλή και λειτουργεί πολύ σωστά σε βασικές λειτουργείες </w:t>
          </w:r>
          <w:r w:rsidRPr="00F910A1">
            <w:rPr>
              <w:lang w:val="en-US"/>
            </w:rPr>
            <w:t>CRUD</w:t>
          </w:r>
          <w:r w:rsidRPr="00F910A1">
            <w:rPr>
              <w:lang w:val="el-GR"/>
            </w:rPr>
            <w:t xml:space="preserve"> (</w:t>
          </w:r>
          <w:r w:rsidRPr="00F910A1">
            <w:rPr>
              <w:lang w:val="en-US"/>
            </w:rPr>
            <w:t>Create</w:t>
          </w:r>
          <w:r w:rsidRPr="00F910A1">
            <w:rPr>
              <w:lang w:val="el-GR"/>
            </w:rPr>
            <w:t xml:space="preserve">, </w:t>
          </w:r>
          <w:r w:rsidRPr="00F910A1">
            <w:rPr>
              <w:lang w:val="en-US"/>
            </w:rPr>
            <w:t>Read</w:t>
          </w:r>
          <w:r w:rsidRPr="00F910A1">
            <w:rPr>
              <w:lang w:val="el-GR"/>
            </w:rPr>
            <w:t xml:space="preserve">, </w:t>
          </w:r>
          <w:r w:rsidRPr="00F910A1">
            <w:rPr>
              <w:lang w:val="en-US"/>
            </w:rPr>
            <w:t>Update</w:t>
          </w:r>
          <w:r w:rsidRPr="00F910A1">
            <w:rPr>
              <w:lang w:val="el-GR"/>
            </w:rPr>
            <w:t xml:space="preserve">, </w:t>
          </w:r>
          <w:r w:rsidRPr="00F910A1">
            <w:rPr>
              <w:lang w:val="en-US"/>
            </w:rPr>
            <w:t>Delete</w:t>
          </w:r>
          <w:r w:rsidRPr="00F910A1">
            <w:rPr>
              <w:lang w:val="el-GR"/>
            </w:rPr>
            <w:t>). Σε πιο σύνθετες εφαρμογές</w:t>
          </w:r>
          <w:r w:rsidR="00BE03E7" w:rsidRPr="00F910A1">
            <w:rPr>
              <w:lang w:val="el-GR"/>
            </w:rPr>
            <w:t xml:space="preserve"> η τακτική αυτή μπορεί να γίνει δύσχρηστη καθώς κατά τη διαδικασία αναζήτησης και ενημέρωσης της βάσης δεδομένων, υπάρχει η περίπτωση λόγω των διαφορετικών </w:t>
          </w:r>
          <w:r w:rsidR="00BE03E7" w:rsidRPr="00F910A1">
            <w:rPr>
              <w:lang w:val="en-US"/>
            </w:rPr>
            <w:t>queries</w:t>
          </w:r>
          <w:r w:rsidR="00BE03E7" w:rsidRPr="00F910A1">
            <w:rPr>
              <w:lang w:val="el-GR"/>
            </w:rPr>
            <w:t xml:space="preserve"> που γίνονται στη βάση, η εφαρμογή να καταλήξει με υπερβολικά περίπλοκα μοντέλα που κάνουν διαφορετικά πράγματα. Οπότε ο φόρτος εργασίας του μοντέλου κατά τις διαδικασίας αναζήτησης και ενημέρωσης να είναι συχνά ασύμμετρος  με πολύ διαφορετικές απαιτήσεις απόδοσης.</w:t>
          </w:r>
        </w:p>
        <w:p w14:paraId="19E70D0D" w14:textId="77777777" w:rsidR="00DD0050" w:rsidRDefault="00DD0050" w:rsidP="00F910A1">
          <w:pPr>
            <w:jc w:val="both"/>
            <w:rPr>
              <w:lang w:val="el-GR"/>
            </w:rPr>
          </w:pPr>
        </w:p>
        <w:p w14:paraId="098BD97B" w14:textId="292401D1" w:rsidR="002B680A" w:rsidRPr="00F910A1" w:rsidRDefault="00DD0050" w:rsidP="00F910A1">
          <w:pPr>
            <w:ind w:left="360"/>
            <w:jc w:val="both"/>
            <w:rPr>
              <w:lang w:val="el-GR"/>
            </w:rPr>
          </w:pPr>
          <w:r w:rsidRPr="00F910A1">
            <w:rPr>
              <w:lang w:val="el-GR"/>
            </w:rPr>
            <w:t xml:space="preserve">Το </w:t>
          </w:r>
          <w:r w:rsidRPr="00F910A1">
            <w:rPr>
              <w:lang w:val="en-US"/>
            </w:rPr>
            <w:t>CQRS</w:t>
          </w:r>
          <w:r w:rsidRPr="00F910A1">
            <w:rPr>
              <w:lang w:val="el-GR"/>
            </w:rPr>
            <w:t xml:space="preserve"> </w:t>
          </w:r>
          <w:r w:rsidRPr="00F910A1">
            <w:rPr>
              <w:lang w:val="en-US"/>
            </w:rPr>
            <w:t>pattern</w:t>
          </w:r>
          <w:r w:rsidRPr="00F910A1">
            <w:rPr>
              <w:lang w:val="el-GR"/>
            </w:rPr>
            <w:t xml:space="preserve"> διαχωρίζει τις διαδικασίες </w:t>
          </w:r>
          <w:r w:rsidR="00550B13" w:rsidRPr="00F910A1">
            <w:rPr>
              <w:lang w:val="el-GR"/>
            </w:rPr>
            <w:t>αναζήτησης και εγγραφής δεδομένων στη βάση</w:t>
          </w:r>
          <w:r w:rsidR="0047761D" w:rsidRPr="00F910A1">
            <w:rPr>
              <w:lang w:val="el-GR"/>
            </w:rPr>
            <w:t xml:space="preserve"> σε διαφορετικά μοντέλα</w:t>
          </w:r>
          <w:r w:rsidR="00FF572B" w:rsidRPr="00F910A1">
            <w:rPr>
              <w:lang w:val="el-GR"/>
            </w:rPr>
            <w:t xml:space="preserve">, χρησιμοποιώντας εντολές για εγγραφή δεδομένων και </w:t>
          </w:r>
          <w:r w:rsidR="00FF572B" w:rsidRPr="00F910A1">
            <w:rPr>
              <w:lang w:val="en-US"/>
            </w:rPr>
            <w:t>queries</w:t>
          </w:r>
          <w:r w:rsidR="00FF572B" w:rsidRPr="00F910A1">
            <w:rPr>
              <w:lang w:val="el-GR"/>
            </w:rPr>
            <w:t xml:space="preserve">  για αναζήτηση δεδομένων. Οι εντολές πρέπει να βασίζονται σε </w:t>
          </w:r>
          <w:r w:rsidR="00FF572B" w:rsidRPr="00F910A1">
            <w:rPr>
              <w:lang w:val="en-US"/>
            </w:rPr>
            <w:t>tasks</w:t>
          </w:r>
          <w:r w:rsidR="00FF572B" w:rsidRPr="00F910A1">
            <w:rPr>
              <w:lang w:val="el-GR"/>
            </w:rPr>
            <w:t xml:space="preserve"> και όχι να επικεντρώνονται στα δεδομένα, επίσης μπορούν να τοποθετηθούν σε μία </w:t>
          </w:r>
          <w:r w:rsidR="00FF572B" w:rsidRPr="00F910A1">
            <w:rPr>
              <w:lang w:val="en-US"/>
            </w:rPr>
            <w:t>queue</w:t>
          </w:r>
          <w:r w:rsidR="00FF572B" w:rsidRPr="00F910A1">
            <w:rPr>
              <w:lang w:val="el-GR"/>
            </w:rPr>
            <w:t xml:space="preserve"> για ασύγχρονη επεξεργασία αντί να υποβάλλονται σε σύγχρονη επεξεργασία</w:t>
          </w:r>
          <w:r w:rsidR="006500DC" w:rsidRPr="00F910A1">
            <w:rPr>
              <w:lang w:val="el-GR"/>
            </w:rPr>
            <w:t xml:space="preserve">. Τα </w:t>
          </w:r>
          <w:r w:rsidR="006500DC" w:rsidRPr="00F910A1">
            <w:rPr>
              <w:lang w:val="en-US"/>
            </w:rPr>
            <w:t>queries</w:t>
          </w:r>
          <w:r w:rsidR="006500DC" w:rsidRPr="00F910A1">
            <w:rPr>
              <w:lang w:val="el-GR"/>
            </w:rPr>
            <w:t xml:space="preserve"> δεν τροποποιούν ποτέ τη βάση δεδομένων και κάθε </w:t>
          </w:r>
          <w:r w:rsidR="006500DC" w:rsidRPr="00F910A1">
            <w:rPr>
              <w:lang w:val="en-US"/>
            </w:rPr>
            <w:t>query</w:t>
          </w:r>
          <w:r w:rsidR="006500DC" w:rsidRPr="00F910A1">
            <w:rPr>
              <w:lang w:val="el-GR"/>
            </w:rPr>
            <w:t xml:space="preserve">  επιστρέφει ένα </w:t>
          </w:r>
          <w:r w:rsidR="006500DC" w:rsidRPr="00F910A1">
            <w:rPr>
              <w:lang w:val="en-US"/>
            </w:rPr>
            <w:t>DTO</w:t>
          </w:r>
          <w:r w:rsidR="006500DC" w:rsidRPr="00F910A1">
            <w:rPr>
              <w:lang w:val="el-GR"/>
            </w:rPr>
            <w:t xml:space="preserve"> (</w:t>
          </w:r>
          <w:r w:rsidR="006500DC" w:rsidRPr="00F910A1">
            <w:rPr>
              <w:lang w:val="en-US"/>
            </w:rPr>
            <w:t>Data</w:t>
          </w:r>
          <w:r w:rsidR="006500DC" w:rsidRPr="00F910A1">
            <w:rPr>
              <w:lang w:val="el-GR"/>
            </w:rPr>
            <w:t xml:space="preserve"> </w:t>
          </w:r>
          <w:r w:rsidR="006500DC" w:rsidRPr="00F910A1">
            <w:rPr>
              <w:lang w:val="en-US"/>
            </w:rPr>
            <w:t>Transfer</w:t>
          </w:r>
          <w:r w:rsidR="006500DC" w:rsidRPr="00F910A1">
            <w:rPr>
              <w:lang w:val="el-GR"/>
            </w:rPr>
            <w:t xml:space="preserve"> </w:t>
          </w:r>
          <w:r w:rsidR="006500DC" w:rsidRPr="00F910A1">
            <w:rPr>
              <w:lang w:val="en-US"/>
            </w:rPr>
            <w:t>Object</w:t>
          </w:r>
          <w:r w:rsidR="006500DC" w:rsidRPr="00F910A1">
            <w:rPr>
              <w:lang w:val="el-GR"/>
            </w:rPr>
            <w:t>).</w:t>
          </w:r>
          <w:r w:rsidR="002B680A" w:rsidRPr="002B680A">
            <w:t xml:space="preserve"> </w:t>
          </w:r>
          <w:r w:rsidR="002B680A" w:rsidRPr="00F910A1">
            <w:rPr>
              <w:lang w:val="el-GR"/>
            </w:rPr>
            <w:t xml:space="preserve">Η ύπαρξη ξεχωριστών μοντέλων </w:t>
          </w:r>
          <w:r w:rsidR="002B680A" w:rsidRPr="00F910A1">
            <w:rPr>
              <w:lang w:val="en-US"/>
            </w:rPr>
            <w:t>queries</w:t>
          </w:r>
          <w:r w:rsidR="002B680A" w:rsidRPr="00F910A1">
            <w:rPr>
              <w:lang w:val="el-GR"/>
            </w:rPr>
            <w:t xml:space="preserve"> και ενημέρωσης απλοποιεί τον σχεδιασμό και την εφαρμογή. Ωστόσο, ένα μειονέκτημα είναι ότι ο κώδικας του CQRS </w:t>
          </w:r>
          <w:r w:rsidR="002B680A" w:rsidRPr="00F910A1">
            <w:rPr>
              <w:lang w:val="en-US"/>
            </w:rPr>
            <w:t>pattern</w:t>
          </w:r>
          <w:r w:rsidR="002B680A" w:rsidRPr="00F910A1">
            <w:rPr>
              <w:lang w:val="el-GR"/>
            </w:rPr>
            <w:t xml:space="preserve"> δεν μπορεί να δημιουργηθεί αυτόματα από ένα </w:t>
          </w:r>
          <w:r w:rsidR="002B680A" w:rsidRPr="00F910A1">
            <w:rPr>
              <w:lang w:val="en-US"/>
            </w:rPr>
            <w:t>database</w:t>
          </w:r>
          <w:r w:rsidR="002B680A" w:rsidRPr="00F910A1">
            <w:rPr>
              <w:lang w:val="el-GR"/>
            </w:rPr>
            <w:t xml:space="preserve"> </w:t>
          </w:r>
          <w:r w:rsidR="002B680A" w:rsidRPr="00F910A1">
            <w:rPr>
              <w:lang w:val="en-US"/>
            </w:rPr>
            <w:t>schema</w:t>
          </w:r>
          <w:r w:rsidR="002B680A" w:rsidRPr="00F910A1">
            <w:rPr>
              <w:lang w:val="el-GR"/>
            </w:rPr>
            <w:t xml:space="preserve"> χρησιμοποιώντας μηχανισμούς και εργαλεία όπως O/RM.</w:t>
          </w:r>
        </w:p>
        <w:p w14:paraId="5522F1FD" w14:textId="77777777" w:rsidR="002B680A" w:rsidRPr="002B680A" w:rsidRDefault="002B680A" w:rsidP="00F910A1">
          <w:pPr>
            <w:jc w:val="both"/>
            <w:rPr>
              <w:lang w:val="el-GR"/>
            </w:rPr>
          </w:pPr>
        </w:p>
        <w:p w14:paraId="38AA5A7E" w14:textId="0A28AB15" w:rsidR="002B680A" w:rsidRPr="00F910A1" w:rsidRDefault="002B680A" w:rsidP="00F910A1">
          <w:pPr>
            <w:ind w:left="360"/>
            <w:jc w:val="both"/>
            <w:rPr>
              <w:lang w:val="el-GR"/>
            </w:rPr>
          </w:pPr>
          <w:r w:rsidRPr="00F910A1">
            <w:rPr>
              <w:lang w:val="el-GR"/>
            </w:rPr>
            <w:t xml:space="preserve">Για μεγαλύτερη απομόνωση, μπορείτε να διαχωρίσετε φυσικά τα δεδομένα αναζήτησης από τα δεδομένα εγγραφής στη βάση. Σε αυτήν την περίπτωση, η βάση δεδομένων ανάγνωσης μπορεί να χρησιμοποιήσει το δικό της σχήμα δεδομένων που είναι βελτιστοποιημένο για </w:t>
          </w:r>
          <w:r w:rsidRPr="00F910A1">
            <w:rPr>
              <w:lang w:val="en-US"/>
            </w:rPr>
            <w:t>queries</w:t>
          </w:r>
          <w:r w:rsidRPr="00F910A1">
            <w:rPr>
              <w:lang w:val="el-GR"/>
            </w:rPr>
            <w:t xml:space="preserve">. Για παράδειγμα, μπορεί να αποθηκεύσει μια υλοποιημένη προβολή των δεδομένων, προκειμένου να αποφευχθούν σύνθετες συνδέσεις ή σύνθετες αντιστοιχίσεις O/RM. Μπορεί ακόμη και να χρησιμοποιήσει διαφορετικό τύπο αποθήκευσης δεδομένων. Για παράδειγμα, η βάση δεδομένων εγγραφής μπορεί να είναι σχεσιακή, ενώ η βάση ανάγνωσης μπορεί να  είναι μια </w:t>
          </w:r>
          <w:r w:rsidRPr="00F910A1">
            <w:rPr>
              <w:lang w:val="en-US"/>
            </w:rPr>
            <w:t>document</w:t>
          </w:r>
          <w:r w:rsidRPr="00F910A1">
            <w:rPr>
              <w:lang w:val="el-GR"/>
            </w:rPr>
            <w:t xml:space="preserve"> </w:t>
          </w:r>
          <w:r w:rsidRPr="00F910A1">
            <w:rPr>
              <w:lang w:val="en-US"/>
            </w:rPr>
            <w:t>database</w:t>
          </w:r>
          <w:r w:rsidRPr="00F910A1">
            <w:rPr>
              <w:lang w:val="el-GR"/>
            </w:rPr>
            <w:t>.</w:t>
          </w:r>
        </w:p>
        <w:p w14:paraId="7A5E569B" w14:textId="77777777" w:rsidR="002B680A" w:rsidRPr="002B680A" w:rsidRDefault="002B680A" w:rsidP="00F910A1">
          <w:pPr>
            <w:jc w:val="both"/>
            <w:rPr>
              <w:lang w:val="el-GR"/>
            </w:rPr>
          </w:pPr>
        </w:p>
        <w:p w14:paraId="102D796A" w14:textId="54A9EF03" w:rsidR="002B680A" w:rsidRPr="00F910A1" w:rsidRDefault="002B680A" w:rsidP="00F910A1">
          <w:pPr>
            <w:ind w:left="360"/>
            <w:jc w:val="both"/>
            <w:rPr>
              <w:lang w:val="el-GR"/>
            </w:rPr>
          </w:pPr>
          <w:r w:rsidRPr="00F910A1">
            <w:rPr>
              <w:lang w:val="el-GR"/>
            </w:rPr>
            <w:t xml:space="preserve">Εάν χρησιμοποιούνται ξεχωριστές βάσεις δεδομένων ανάγνωσης και εγγραφής, πρέπει να διατηρούνται σε συγχρονισμό. Συνήθως αυτό επιτυγχάνεται με το μοντέλο εγγραφής να δημοσιεύει ένα </w:t>
          </w:r>
          <w:r w:rsidRPr="00F910A1">
            <w:rPr>
              <w:lang w:val="en-US"/>
            </w:rPr>
            <w:t>event</w:t>
          </w:r>
          <w:r w:rsidRPr="00F910A1">
            <w:rPr>
              <w:lang w:val="el-GR"/>
            </w:rPr>
            <w:t xml:space="preserve"> κάθε φορά που ενημερώνει τη βάση δεδομένων. Η ενημέρωση της βάσης δεδομένων και η δημοσίευση του </w:t>
          </w:r>
          <w:r w:rsidRPr="00F910A1">
            <w:rPr>
              <w:lang w:val="en-US"/>
            </w:rPr>
            <w:t>event</w:t>
          </w:r>
          <w:r w:rsidRPr="00F910A1">
            <w:rPr>
              <w:lang w:val="el-GR"/>
            </w:rPr>
            <w:t xml:space="preserve"> πρέπει να πραγματοποιούνται σε μία μόνο συναλλαγή.</w:t>
          </w:r>
        </w:p>
        <w:p w14:paraId="2B31FC59" w14:textId="284CE616" w:rsidR="002B680A" w:rsidRDefault="002B680A" w:rsidP="00F910A1">
          <w:pPr>
            <w:ind w:left="180"/>
            <w:jc w:val="both"/>
            <w:rPr>
              <w:lang w:val="el-GR"/>
            </w:rPr>
          </w:pPr>
        </w:p>
        <w:p w14:paraId="73F1893F" w14:textId="6A1E4DEB" w:rsidR="00917704" w:rsidRDefault="00492FAB" w:rsidP="00F910A1">
          <w:pPr>
            <w:keepNext/>
            <w:ind w:left="360"/>
            <w:jc w:val="center"/>
          </w:pPr>
          <w:r>
            <w:rPr>
              <w:noProof/>
            </w:rPr>
            <w:lastRenderedPageBreak/>
            <w:drawing>
              <wp:inline distT="0" distB="0" distL="0" distR="0" wp14:anchorId="27A0251C" wp14:editId="1B666455">
                <wp:extent cx="3340100" cy="1790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40100" cy="1790700"/>
                        </a:xfrm>
                        <a:prstGeom prst="rect">
                          <a:avLst/>
                        </a:prstGeom>
                      </pic:spPr>
                    </pic:pic>
                  </a:graphicData>
                </a:graphic>
              </wp:inline>
            </w:drawing>
          </w:r>
        </w:p>
        <w:p w14:paraId="142B3664" w14:textId="1EA2473E" w:rsidR="00917704" w:rsidRPr="00A94ED5" w:rsidRDefault="00917704" w:rsidP="00F910A1">
          <w:pPr>
            <w:pStyle w:val="Caption"/>
            <w:ind w:left="360"/>
            <w:jc w:val="center"/>
            <w:rPr>
              <w:lang w:val="el-GR"/>
            </w:rPr>
          </w:pPr>
          <w:r>
            <w:t xml:space="preserve">Figure </w:t>
          </w:r>
          <w:fldSimple w:instr=" SEQ Figure \* ARABIC ">
            <w:r w:rsidR="006061A2">
              <w:rPr>
                <w:noProof/>
              </w:rPr>
              <w:t>1</w:t>
            </w:r>
          </w:fldSimple>
          <w:r w:rsidRPr="00A94ED5">
            <w:rPr>
              <w:lang w:val="el-GR"/>
            </w:rPr>
            <w:t xml:space="preserve">: </w:t>
          </w:r>
          <w:r>
            <w:rPr>
              <w:lang w:val="en-US"/>
            </w:rPr>
            <w:t>CQRS</w:t>
          </w:r>
          <w:r w:rsidRPr="00A94ED5">
            <w:rPr>
              <w:lang w:val="el-GR"/>
            </w:rPr>
            <w:t xml:space="preserve"> </w:t>
          </w:r>
          <w:r>
            <w:rPr>
              <w:lang w:val="en-US"/>
            </w:rPr>
            <w:t>architecture</w:t>
          </w:r>
        </w:p>
        <w:p w14:paraId="6DCF687C" w14:textId="734ED85D" w:rsidR="00706294" w:rsidRPr="00F910A1" w:rsidRDefault="00706294" w:rsidP="00F910A1">
          <w:pPr>
            <w:ind w:left="360"/>
            <w:jc w:val="both"/>
            <w:rPr>
              <w:lang w:val="el-GR"/>
            </w:rPr>
          </w:pPr>
          <w:r w:rsidRPr="00F910A1">
            <w:rPr>
              <w:lang w:val="el-GR"/>
            </w:rPr>
            <w:t xml:space="preserve">Το </w:t>
          </w:r>
          <w:r w:rsidRPr="00F910A1">
            <w:rPr>
              <w:lang w:val="en-US"/>
            </w:rPr>
            <w:t>read</w:t>
          </w:r>
          <w:r w:rsidRPr="00F910A1">
            <w:rPr>
              <w:lang w:val="el-GR"/>
            </w:rPr>
            <w:t xml:space="preserve"> </w:t>
          </w:r>
          <w:r w:rsidRPr="00F910A1">
            <w:rPr>
              <w:lang w:val="en-US"/>
            </w:rPr>
            <w:t>model</w:t>
          </w:r>
          <w:r w:rsidRPr="00F910A1">
            <w:rPr>
              <w:lang w:val="el-GR"/>
            </w:rPr>
            <w:t xml:space="preserve"> μπορεί να είναι ένα αντίγραφο του </w:t>
          </w:r>
          <w:r w:rsidRPr="00F910A1">
            <w:rPr>
              <w:lang w:val="en-US"/>
            </w:rPr>
            <w:t>write</w:t>
          </w:r>
          <w:r w:rsidRPr="00F910A1">
            <w:rPr>
              <w:lang w:val="el-GR"/>
            </w:rPr>
            <w:t xml:space="preserve"> </w:t>
          </w:r>
          <w:r w:rsidRPr="00F910A1">
            <w:rPr>
              <w:lang w:val="en-US"/>
            </w:rPr>
            <w:t>model</w:t>
          </w:r>
          <w:r w:rsidRPr="00F910A1">
            <w:rPr>
              <w:lang w:val="el-GR"/>
            </w:rPr>
            <w:t xml:space="preserve"> μόνο για ανάγνωση ή τα </w:t>
          </w:r>
          <w:r w:rsidRPr="00F910A1">
            <w:rPr>
              <w:lang w:val="en-US"/>
            </w:rPr>
            <w:t>read</w:t>
          </w:r>
          <w:r w:rsidRPr="00F910A1">
            <w:rPr>
              <w:lang w:val="el-GR"/>
            </w:rPr>
            <w:t xml:space="preserve"> </w:t>
          </w:r>
          <w:r w:rsidRPr="00F910A1">
            <w:rPr>
              <w:lang w:val="en-US"/>
            </w:rPr>
            <w:t>and</w:t>
          </w:r>
          <w:r w:rsidRPr="00F910A1">
            <w:rPr>
              <w:lang w:val="el-GR"/>
            </w:rPr>
            <w:t xml:space="preserve"> </w:t>
          </w:r>
          <w:r w:rsidRPr="00F910A1">
            <w:rPr>
              <w:lang w:val="en-US"/>
            </w:rPr>
            <w:t>write</w:t>
          </w:r>
          <w:r w:rsidRPr="00F910A1">
            <w:rPr>
              <w:lang w:val="el-GR"/>
            </w:rPr>
            <w:t xml:space="preserve"> </w:t>
          </w:r>
          <w:r w:rsidRPr="00F910A1">
            <w:rPr>
              <w:lang w:val="en-US"/>
            </w:rPr>
            <w:t>models</w:t>
          </w:r>
          <w:r w:rsidRPr="00F910A1">
            <w:rPr>
              <w:lang w:val="el-GR"/>
            </w:rPr>
            <w:t xml:space="preserve"> μπορεί να έχουν διαφορετική δομή εντελώς. Η χρήση πολλαπλών αντιγράφων μόνο για το </w:t>
          </w:r>
          <w:r w:rsidRPr="00F910A1">
            <w:rPr>
              <w:lang w:val="en-US"/>
            </w:rPr>
            <w:t>read</w:t>
          </w:r>
          <w:r w:rsidRPr="00F910A1">
            <w:rPr>
              <w:lang w:val="el-GR"/>
            </w:rPr>
            <w:t xml:space="preserve"> μπορεί να αυξήσει την απόδοση του </w:t>
          </w:r>
          <w:r w:rsidRPr="00F910A1">
            <w:rPr>
              <w:lang w:val="en-US"/>
            </w:rPr>
            <w:t>query</w:t>
          </w:r>
          <w:r w:rsidRPr="00F910A1">
            <w:rPr>
              <w:lang w:val="el-GR"/>
            </w:rPr>
            <w:t xml:space="preserve">, ειδικά σε κατανεμημένα σενάρια όπου τα αντίγραφα μόνο για ανάγνωση βρίσκονται κοντά στα </w:t>
          </w:r>
          <w:r w:rsidRPr="00F910A1">
            <w:rPr>
              <w:lang w:val="en-US"/>
            </w:rPr>
            <w:t>instances</w:t>
          </w:r>
          <w:r w:rsidRPr="00F910A1">
            <w:rPr>
              <w:lang w:val="el-GR"/>
            </w:rPr>
            <w:t xml:space="preserve"> της εφαρμογής.</w:t>
          </w:r>
        </w:p>
        <w:p w14:paraId="48E85395" w14:textId="77777777" w:rsidR="00706294" w:rsidRPr="00706294" w:rsidRDefault="00706294" w:rsidP="00F910A1">
          <w:pPr>
            <w:jc w:val="both"/>
            <w:rPr>
              <w:lang w:val="el-GR"/>
            </w:rPr>
          </w:pPr>
        </w:p>
        <w:p w14:paraId="13DB62C2" w14:textId="0C980AB7" w:rsidR="00706294" w:rsidRPr="00F910A1" w:rsidRDefault="00706294" w:rsidP="00F910A1">
          <w:pPr>
            <w:ind w:left="360"/>
            <w:jc w:val="both"/>
            <w:rPr>
              <w:lang w:val="el-GR"/>
            </w:rPr>
          </w:pPr>
          <w:r w:rsidRPr="00F910A1">
            <w:rPr>
              <w:lang w:val="el-GR"/>
            </w:rPr>
            <w:t xml:space="preserve">Ο διαχωρισμός των </w:t>
          </w:r>
          <w:r w:rsidRPr="00F910A1">
            <w:rPr>
              <w:lang w:val="en-US"/>
            </w:rPr>
            <w:t>read</w:t>
          </w:r>
          <w:r w:rsidRPr="00F910A1">
            <w:rPr>
              <w:lang w:val="el-GR"/>
            </w:rPr>
            <w:t xml:space="preserve"> και </w:t>
          </w:r>
          <w:r w:rsidRPr="00F910A1">
            <w:rPr>
              <w:lang w:val="en-US"/>
            </w:rPr>
            <w:t>write</w:t>
          </w:r>
          <w:r w:rsidRPr="00F910A1">
            <w:rPr>
              <w:lang w:val="el-GR"/>
            </w:rPr>
            <w:t xml:space="preserve"> </w:t>
          </w:r>
          <w:r w:rsidRPr="00F910A1">
            <w:rPr>
              <w:lang w:val="en-US"/>
            </w:rPr>
            <w:t>models</w:t>
          </w:r>
          <w:r w:rsidRPr="00F910A1">
            <w:rPr>
              <w:lang w:val="el-GR"/>
            </w:rPr>
            <w:t xml:space="preserve"> επιτρέπει επίσης στο καθένα να κλιμακωθεί κατάλληλα για να ταιριάζει με το φορτίο. Για παράδειγμα, τα </w:t>
          </w:r>
          <w:r w:rsidRPr="00F910A1">
            <w:rPr>
              <w:lang w:val="en-US"/>
            </w:rPr>
            <w:t>read</w:t>
          </w:r>
          <w:r w:rsidRPr="00F910A1">
            <w:rPr>
              <w:lang w:val="el-GR"/>
            </w:rPr>
            <w:t xml:space="preserve"> </w:t>
          </w:r>
          <w:r w:rsidRPr="00F910A1">
            <w:rPr>
              <w:lang w:val="en-US"/>
            </w:rPr>
            <w:t>models</w:t>
          </w:r>
          <w:r w:rsidRPr="00F910A1">
            <w:rPr>
              <w:lang w:val="el-GR"/>
            </w:rPr>
            <w:t xml:space="preserve"> αντιμετωπίζουν συνήθως πολύ μεγαλύτερο φορτίο από τα </w:t>
          </w:r>
          <w:r w:rsidRPr="00F910A1">
            <w:rPr>
              <w:lang w:val="en-US"/>
            </w:rPr>
            <w:t>write</w:t>
          </w:r>
          <w:r w:rsidRPr="00F910A1">
            <w:rPr>
              <w:lang w:val="el-GR"/>
            </w:rPr>
            <w:t xml:space="preserve"> </w:t>
          </w:r>
          <w:r w:rsidRPr="00F910A1">
            <w:rPr>
              <w:lang w:val="en-US"/>
            </w:rPr>
            <w:t>models</w:t>
          </w:r>
          <w:r w:rsidRPr="00F910A1">
            <w:rPr>
              <w:lang w:val="el-GR"/>
            </w:rPr>
            <w:t>.</w:t>
          </w:r>
        </w:p>
        <w:p w14:paraId="626867F8" w14:textId="77777777" w:rsidR="00706294" w:rsidRPr="00706294" w:rsidRDefault="00706294" w:rsidP="00F910A1">
          <w:pPr>
            <w:jc w:val="both"/>
            <w:rPr>
              <w:lang w:val="el-GR"/>
            </w:rPr>
          </w:pPr>
        </w:p>
        <w:p w14:paraId="5A697779" w14:textId="5D756A24" w:rsidR="00706294" w:rsidRPr="00F910A1" w:rsidRDefault="00706294" w:rsidP="00F910A1">
          <w:pPr>
            <w:ind w:left="360"/>
            <w:jc w:val="both"/>
            <w:rPr>
              <w:lang w:val="el-GR"/>
            </w:rPr>
          </w:pPr>
          <w:r w:rsidRPr="00F910A1">
            <w:rPr>
              <w:lang w:val="el-GR"/>
            </w:rPr>
            <w:t xml:space="preserve">Ορισμένες εφαρμογές του </w:t>
          </w:r>
          <w:r w:rsidRPr="00F910A1">
            <w:rPr>
              <w:lang w:val="en-US"/>
            </w:rPr>
            <w:t>CQRS</w:t>
          </w:r>
          <w:r w:rsidRPr="00F910A1">
            <w:rPr>
              <w:lang w:val="el-GR"/>
            </w:rPr>
            <w:t xml:space="preserve"> χρησιμοποιούν το </w:t>
          </w:r>
          <w:r w:rsidRPr="00F910A1">
            <w:rPr>
              <w:lang w:val="en-US"/>
            </w:rPr>
            <w:t>Event</w:t>
          </w:r>
          <w:r w:rsidRPr="00F910A1">
            <w:rPr>
              <w:lang w:val="el-GR"/>
            </w:rPr>
            <w:t xml:space="preserve"> </w:t>
          </w:r>
          <w:r w:rsidRPr="00F910A1">
            <w:rPr>
              <w:lang w:val="en-US"/>
            </w:rPr>
            <w:t>sourcing</w:t>
          </w:r>
          <w:r w:rsidRPr="00F910A1">
            <w:rPr>
              <w:lang w:val="el-GR"/>
            </w:rPr>
            <w:t xml:space="preserve"> </w:t>
          </w:r>
          <w:r w:rsidRPr="00F910A1">
            <w:rPr>
              <w:lang w:val="en-US"/>
            </w:rPr>
            <w:t>pattern</w:t>
          </w:r>
          <w:r w:rsidRPr="00F910A1">
            <w:rPr>
              <w:lang w:val="el-GR"/>
            </w:rPr>
            <w:t xml:space="preserve">. Με αυτό το </w:t>
          </w:r>
          <w:r w:rsidRPr="00F910A1">
            <w:rPr>
              <w:lang w:val="en-US"/>
            </w:rPr>
            <w:t>design</w:t>
          </w:r>
          <w:r w:rsidRPr="00F910A1">
            <w:rPr>
              <w:lang w:val="el-GR"/>
            </w:rPr>
            <w:t xml:space="preserve"> </w:t>
          </w:r>
          <w:r w:rsidRPr="00F910A1">
            <w:rPr>
              <w:lang w:val="en-US"/>
            </w:rPr>
            <w:t>pattern</w:t>
          </w:r>
          <w:r w:rsidRPr="00F910A1">
            <w:rPr>
              <w:lang w:val="el-GR"/>
            </w:rPr>
            <w:t xml:space="preserve">, η κατάσταση εφαρμογής αποθηκεύεται ως μια ακολουθία συμβάντων. Κάθε συμβάν αντιπροσωπεύει ένα σύνολο αλλαγών στα δεδομένα. Η τρέχουσα κατάσταση κατασκευάζεται με επανάληψη των γεγονότων. Σε ένα πλαίσιο </w:t>
          </w:r>
          <w:r w:rsidRPr="00F910A1">
            <w:rPr>
              <w:lang w:val="en-US"/>
            </w:rPr>
            <w:t>CQRS</w:t>
          </w:r>
          <w:r w:rsidRPr="00F910A1">
            <w:rPr>
              <w:lang w:val="el-GR"/>
            </w:rPr>
            <w:t xml:space="preserve">, ένα πλεονέκτημα του </w:t>
          </w:r>
          <w:r w:rsidRPr="00F910A1">
            <w:rPr>
              <w:lang w:val="en-US"/>
            </w:rPr>
            <w:t>Event</w:t>
          </w:r>
          <w:r w:rsidRPr="00F910A1">
            <w:rPr>
              <w:lang w:val="el-GR"/>
            </w:rPr>
            <w:t xml:space="preserve"> </w:t>
          </w:r>
          <w:r w:rsidRPr="00F910A1">
            <w:rPr>
              <w:lang w:val="en-US"/>
            </w:rPr>
            <w:t>sourcing</w:t>
          </w:r>
          <w:r w:rsidRPr="00F910A1">
            <w:rPr>
              <w:lang w:val="el-GR"/>
            </w:rPr>
            <w:t xml:space="preserve"> είναι ότι τα ίδια συμβάντα μπορούν να χρησιμοποιηθούν για την ειδοποίηση άλλων στοιχείων - ιδιαίτερα, για την ειδοποίηση του </w:t>
          </w:r>
          <w:r w:rsidRPr="00F910A1">
            <w:rPr>
              <w:lang w:val="en-US"/>
            </w:rPr>
            <w:t>read</w:t>
          </w:r>
          <w:r w:rsidRPr="00F910A1">
            <w:rPr>
              <w:lang w:val="el-GR"/>
            </w:rPr>
            <w:t xml:space="preserve"> </w:t>
          </w:r>
          <w:r w:rsidRPr="00F910A1">
            <w:rPr>
              <w:lang w:val="en-US"/>
            </w:rPr>
            <w:t>model</w:t>
          </w:r>
          <w:r w:rsidRPr="00F910A1">
            <w:rPr>
              <w:lang w:val="el-GR"/>
            </w:rPr>
            <w:t xml:space="preserve">. Το </w:t>
          </w:r>
          <w:r w:rsidRPr="00F910A1">
            <w:rPr>
              <w:lang w:val="en-US"/>
            </w:rPr>
            <w:t>read</w:t>
          </w:r>
          <w:r w:rsidRPr="00F910A1">
            <w:rPr>
              <w:lang w:val="el-GR"/>
            </w:rPr>
            <w:t xml:space="preserve"> </w:t>
          </w:r>
          <w:r w:rsidRPr="00F910A1">
            <w:rPr>
              <w:lang w:val="en-US"/>
            </w:rPr>
            <w:t>model</w:t>
          </w:r>
          <w:r w:rsidRPr="00F910A1">
            <w:rPr>
              <w:lang w:val="el-GR"/>
            </w:rPr>
            <w:t xml:space="preserve"> χρησιμοποιεί τα συμβάντα για να δημιουργήσει ένα στιγμιότυπο της τρέχουσας κατάστασης, το οποίο είναι πιο αποτελεσματικό για </w:t>
          </w:r>
          <w:r w:rsidRPr="00F910A1">
            <w:rPr>
              <w:lang w:val="en-US"/>
            </w:rPr>
            <w:t>queries</w:t>
          </w:r>
          <w:r w:rsidRPr="00F910A1">
            <w:rPr>
              <w:lang w:val="el-GR"/>
            </w:rPr>
            <w:t xml:space="preserve">. Ωστόσο, το </w:t>
          </w:r>
          <w:r w:rsidRPr="00F910A1">
            <w:rPr>
              <w:lang w:val="en-US"/>
            </w:rPr>
            <w:t>Event</w:t>
          </w:r>
          <w:r w:rsidRPr="00F910A1">
            <w:rPr>
              <w:lang w:val="el-GR"/>
            </w:rPr>
            <w:t xml:space="preserve"> </w:t>
          </w:r>
          <w:r w:rsidRPr="00F910A1">
            <w:rPr>
              <w:lang w:val="en-US"/>
            </w:rPr>
            <w:t>Sourcing</w:t>
          </w:r>
          <w:r w:rsidRPr="00F910A1">
            <w:rPr>
              <w:lang w:val="el-GR"/>
            </w:rPr>
            <w:t xml:space="preserve"> προσθέτει πολυπλοκότητα στο σχεδιασμό.</w:t>
          </w:r>
        </w:p>
        <w:p w14:paraId="7C75D033" w14:textId="77777777" w:rsidR="0076153C" w:rsidRDefault="0076153C" w:rsidP="00F910A1">
          <w:pPr>
            <w:jc w:val="both"/>
            <w:rPr>
              <w:lang w:val="el-GR"/>
            </w:rPr>
          </w:pPr>
        </w:p>
        <w:p w14:paraId="2C654184" w14:textId="77777777" w:rsidR="0076153C" w:rsidRDefault="0076153C" w:rsidP="00F910A1">
          <w:pPr>
            <w:pStyle w:val="ListParagraph"/>
            <w:keepNext/>
            <w:jc w:val="center"/>
          </w:pPr>
          <w:r>
            <w:rPr>
              <w:noProof/>
              <w:lang w:val="el-GR"/>
            </w:rPr>
            <w:drawing>
              <wp:inline distT="0" distB="0" distL="0" distR="0" wp14:anchorId="68517008" wp14:editId="7E6D9E89">
                <wp:extent cx="3975100" cy="139700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975100" cy="1397000"/>
                        </a:xfrm>
                        <a:prstGeom prst="rect">
                          <a:avLst/>
                        </a:prstGeom>
                      </pic:spPr>
                    </pic:pic>
                  </a:graphicData>
                </a:graphic>
              </wp:inline>
            </w:drawing>
          </w:r>
        </w:p>
        <w:p w14:paraId="379FBBB4" w14:textId="0907FF55" w:rsidR="0076153C" w:rsidRPr="0076153C" w:rsidRDefault="0076153C" w:rsidP="00F910A1">
          <w:pPr>
            <w:pStyle w:val="Caption"/>
            <w:ind w:left="720"/>
            <w:jc w:val="center"/>
            <w:rPr>
              <w:lang w:val="en-US"/>
            </w:rPr>
          </w:pPr>
          <w:r>
            <w:t xml:space="preserve">Figure </w:t>
          </w:r>
          <w:r w:rsidR="00FA567A">
            <w:fldChar w:fldCharType="begin"/>
          </w:r>
          <w:r w:rsidR="00FA567A">
            <w:instrText xml:space="preserve"> SEQ Figure \* ARABIC </w:instrText>
          </w:r>
          <w:r w:rsidR="00FA567A">
            <w:fldChar w:fldCharType="separate"/>
          </w:r>
          <w:r w:rsidR="006061A2">
            <w:rPr>
              <w:noProof/>
            </w:rPr>
            <w:t>2</w:t>
          </w:r>
          <w:r w:rsidR="00FA567A">
            <w:rPr>
              <w:noProof/>
            </w:rPr>
            <w:fldChar w:fldCharType="end"/>
          </w:r>
          <w:r>
            <w:rPr>
              <w:lang w:val="en-US"/>
            </w:rPr>
            <w:t>: CQRS pattern with separated read and write stores</w:t>
          </w:r>
        </w:p>
        <w:p w14:paraId="1B1949C1" w14:textId="77777777" w:rsidR="00706294" w:rsidRPr="0076153C" w:rsidRDefault="00706294" w:rsidP="00F910A1">
          <w:pPr>
            <w:jc w:val="both"/>
            <w:rPr>
              <w:lang w:val="en-US"/>
            </w:rPr>
          </w:pPr>
        </w:p>
        <w:p w14:paraId="342F4110" w14:textId="77777777" w:rsidR="00706294" w:rsidRPr="004266DB" w:rsidRDefault="00706294" w:rsidP="00F910A1">
          <w:pPr>
            <w:pStyle w:val="ListParagraph"/>
            <w:numPr>
              <w:ilvl w:val="0"/>
              <w:numId w:val="3"/>
            </w:numPr>
            <w:jc w:val="both"/>
            <w:rPr>
              <w:lang w:val="el-GR"/>
            </w:rPr>
          </w:pPr>
          <w:r w:rsidRPr="004266DB">
            <w:rPr>
              <w:lang w:val="el-GR"/>
            </w:rPr>
            <w:t xml:space="preserve">Τα οφέλη του </w:t>
          </w:r>
          <w:r w:rsidRPr="004266DB">
            <w:rPr>
              <w:lang w:val="en-US"/>
            </w:rPr>
            <w:t>CQRS</w:t>
          </w:r>
          <w:r w:rsidRPr="004266DB">
            <w:rPr>
              <w:lang w:val="el-GR"/>
            </w:rPr>
            <w:t xml:space="preserve"> περιλαμβάνουν:</w:t>
          </w:r>
        </w:p>
        <w:p w14:paraId="13DFD563" w14:textId="77777777" w:rsidR="00706294" w:rsidRPr="00706294" w:rsidRDefault="00706294" w:rsidP="00F910A1">
          <w:pPr>
            <w:jc w:val="both"/>
            <w:rPr>
              <w:lang w:val="el-GR"/>
            </w:rPr>
          </w:pPr>
        </w:p>
        <w:p w14:paraId="0D09F0E3" w14:textId="397840D3" w:rsidR="00706294" w:rsidRPr="004266DB" w:rsidRDefault="00706294" w:rsidP="00F910A1">
          <w:pPr>
            <w:pStyle w:val="ListParagraph"/>
            <w:numPr>
              <w:ilvl w:val="0"/>
              <w:numId w:val="3"/>
            </w:numPr>
            <w:jc w:val="both"/>
            <w:rPr>
              <w:lang w:val="el-GR"/>
            </w:rPr>
          </w:pPr>
          <w:r w:rsidRPr="004266DB">
            <w:rPr>
              <w:lang w:val="el-GR"/>
            </w:rPr>
            <w:t xml:space="preserve">Ανεξάρτητη κλιμάκωση. Το </w:t>
          </w:r>
          <w:r w:rsidRPr="004266DB">
            <w:rPr>
              <w:lang w:val="en-US"/>
            </w:rPr>
            <w:t>CQRS</w:t>
          </w:r>
          <w:r w:rsidRPr="004266DB">
            <w:rPr>
              <w:lang w:val="el-GR"/>
            </w:rPr>
            <w:t xml:space="preserve"> επιτρέπει την ανεξάρτητη κλιμάκωση του φόρτου εργασίας ανάγνωσης και εγγραφής</w:t>
          </w:r>
          <w:r w:rsidR="004614A3" w:rsidRPr="004266DB">
            <w:rPr>
              <w:lang w:val="el-GR"/>
            </w:rPr>
            <w:t>.</w:t>
          </w:r>
        </w:p>
        <w:p w14:paraId="516AF79A" w14:textId="7CE1AD1E" w:rsidR="00706294" w:rsidRPr="004266DB" w:rsidRDefault="00706294" w:rsidP="00F910A1">
          <w:pPr>
            <w:pStyle w:val="ListParagraph"/>
            <w:numPr>
              <w:ilvl w:val="0"/>
              <w:numId w:val="3"/>
            </w:numPr>
            <w:jc w:val="both"/>
            <w:rPr>
              <w:lang w:val="el-GR"/>
            </w:rPr>
          </w:pPr>
          <w:r w:rsidRPr="004266DB">
            <w:rPr>
              <w:lang w:val="el-GR"/>
            </w:rPr>
            <w:t xml:space="preserve">Βελτιστοποιημένα </w:t>
          </w:r>
          <w:r w:rsidR="00C97A6F" w:rsidRPr="004266DB">
            <w:rPr>
              <w:lang w:val="en-US"/>
            </w:rPr>
            <w:t>schema</w:t>
          </w:r>
          <w:r w:rsidRPr="004266DB">
            <w:rPr>
              <w:lang w:val="el-GR"/>
            </w:rPr>
            <w:t xml:space="preserve"> δεδομένων. Η πλευρά ανάγνωσης μπορεί να χρησιμοποιήσει ένα </w:t>
          </w:r>
          <w:r w:rsidR="00C97A6F" w:rsidRPr="004266DB">
            <w:rPr>
              <w:lang w:val="en-US"/>
            </w:rPr>
            <w:t>schema</w:t>
          </w:r>
          <w:r w:rsidRPr="004266DB">
            <w:rPr>
              <w:lang w:val="el-GR"/>
            </w:rPr>
            <w:t xml:space="preserve"> που είναι βελτιστοποιημένο για </w:t>
          </w:r>
          <w:r w:rsidR="004614A3" w:rsidRPr="004266DB">
            <w:rPr>
              <w:lang w:val="en-US"/>
            </w:rPr>
            <w:t>queries</w:t>
          </w:r>
          <w:r w:rsidRPr="004266DB">
            <w:rPr>
              <w:lang w:val="el-GR"/>
            </w:rPr>
            <w:t xml:space="preserve">, ενώ η πλευρά εγγραφής χρησιμοποιεί ένα </w:t>
          </w:r>
          <w:r w:rsidR="00C97A6F" w:rsidRPr="004266DB">
            <w:rPr>
              <w:lang w:val="en-US"/>
            </w:rPr>
            <w:t>schema</w:t>
          </w:r>
          <w:r w:rsidRPr="004266DB">
            <w:rPr>
              <w:lang w:val="el-GR"/>
            </w:rPr>
            <w:t xml:space="preserve"> που έχει βελτιστοποιηθεί για ενημερώσεις.</w:t>
          </w:r>
        </w:p>
        <w:p w14:paraId="0FA99F32" w14:textId="66F19948" w:rsidR="00706294" w:rsidRPr="004266DB" w:rsidRDefault="00706294" w:rsidP="00F910A1">
          <w:pPr>
            <w:pStyle w:val="ListParagraph"/>
            <w:numPr>
              <w:ilvl w:val="0"/>
              <w:numId w:val="3"/>
            </w:numPr>
            <w:jc w:val="both"/>
            <w:rPr>
              <w:lang w:val="el-GR"/>
            </w:rPr>
          </w:pPr>
          <w:r w:rsidRPr="004266DB">
            <w:rPr>
              <w:lang w:val="el-GR"/>
            </w:rPr>
            <w:lastRenderedPageBreak/>
            <w:t>Ασφάλεια. Είναι ευκολότερο να διασφαλίσετε ότι μόνο οι σωστές οντότητες τομέα εκτελούν εγγραφή στα δεδομένα.</w:t>
          </w:r>
        </w:p>
        <w:p w14:paraId="794D093E" w14:textId="7A38C27B" w:rsidR="00706294" w:rsidRPr="004266DB" w:rsidRDefault="00706294" w:rsidP="00F910A1">
          <w:pPr>
            <w:pStyle w:val="ListParagraph"/>
            <w:numPr>
              <w:ilvl w:val="0"/>
              <w:numId w:val="3"/>
            </w:numPr>
            <w:jc w:val="both"/>
            <w:rPr>
              <w:lang w:val="el-GR"/>
            </w:rPr>
          </w:pPr>
          <w:r w:rsidRPr="004266DB">
            <w:rPr>
              <w:lang w:val="el-GR"/>
            </w:rPr>
            <w:t>Διαχωρισμός ανησυχιών. Ο διαχωρισμός των πλευρών ανάγνωσης και εγγραφής μπορεί να οδηγήσει σε μοντέλα που είναι πιο διατηρήσιμα και ευέλικτα. Το μεγαλύτερο μέρος της πολύπλοκης επιχειρησιακής λογικής μπαίνει στο μοντέλο εγγραφής. Το μοντέλο ανάγνωσης μπορεί να είναι σχετικά απλό.</w:t>
          </w:r>
        </w:p>
        <w:p w14:paraId="3E2634C3" w14:textId="4B248BC5" w:rsidR="00706294" w:rsidRPr="004266DB" w:rsidRDefault="00706294" w:rsidP="00F910A1">
          <w:pPr>
            <w:pStyle w:val="ListParagraph"/>
            <w:numPr>
              <w:ilvl w:val="0"/>
              <w:numId w:val="3"/>
            </w:numPr>
            <w:jc w:val="both"/>
            <w:rPr>
              <w:lang w:val="el-GR"/>
            </w:rPr>
          </w:pPr>
          <w:r w:rsidRPr="004266DB">
            <w:rPr>
              <w:lang w:val="el-GR"/>
            </w:rPr>
            <w:t xml:space="preserve">Απλούστερα </w:t>
          </w:r>
          <w:r w:rsidR="00514EF4">
            <w:rPr>
              <w:lang w:val="en-US"/>
            </w:rPr>
            <w:t>queries</w:t>
          </w:r>
          <w:r w:rsidRPr="004266DB">
            <w:rPr>
              <w:lang w:val="el-GR"/>
            </w:rPr>
            <w:t>. Αποθηκεύοντας μια υλοποιημένη προβολή στη βάση δεδομένων ανάγνωσης, η εφαρμογή μπορεί να αποφύγει σύνθετες συνδέσεις κατά την ερώτηση.</w:t>
          </w:r>
        </w:p>
        <w:p w14:paraId="6427E63B" w14:textId="69B8414B" w:rsidR="0076153C" w:rsidRDefault="0076153C" w:rsidP="00F910A1">
          <w:pPr>
            <w:jc w:val="both"/>
            <w:rPr>
              <w:lang w:val="el-GR"/>
            </w:rPr>
          </w:pPr>
        </w:p>
        <w:p w14:paraId="479B2A22" w14:textId="77777777" w:rsidR="0076153C" w:rsidRPr="00002146" w:rsidRDefault="0076153C" w:rsidP="00F910A1">
          <w:pPr>
            <w:pStyle w:val="Heading2"/>
            <w:ind w:left="360"/>
            <w:jc w:val="both"/>
            <w:rPr>
              <w:lang w:val="el-GR"/>
            </w:rPr>
          </w:pPr>
          <w:bookmarkStart w:id="15" w:name="_Toc81491496"/>
          <w:bookmarkStart w:id="16" w:name="_Toc83384762"/>
          <w:bookmarkStart w:id="17" w:name="_Toc83384947"/>
          <w:r>
            <w:rPr>
              <w:lang w:val="en-US"/>
            </w:rPr>
            <w:t>Event</w:t>
          </w:r>
          <w:r w:rsidRPr="00002146">
            <w:rPr>
              <w:lang w:val="el-GR"/>
            </w:rPr>
            <w:t xml:space="preserve"> </w:t>
          </w:r>
          <w:r>
            <w:rPr>
              <w:lang w:val="en-US"/>
            </w:rPr>
            <w:t>Sourcing</w:t>
          </w:r>
          <w:r w:rsidRPr="00002146">
            <w:rPr>
              <w:lang w:val="el-GR"/>
            </w:rPr>
            <w:t xml:space="preserve"> </w:t>
          </w:r>
          <w:r>
            <w:rPr>
              <w:lang w:val="en-US"/>
            </w:rPr>
            <w:t>Pattern</w:t>
          </w:r>
          <w:bookmarkEnd w:id="15"/>
          <w:bookmarkEnd w:id="16"/>
          <w:bookmarkEnd w:id="17"/>
        </w:p>
        <w:p w14:paraId="39FA1914" w14:textId="6D472012" w:rsidR="00002146" w:rsidRPr="00596448" w:rsidRDefault="00002146" w:rsidP="00F910A1">
          <w:pPr>
            <w:ind w:left="360"/>
            <w:jc w:val="both"/>
            <w:rPr>
              <w:lang w:val="el-GR"/>
            </w:rPr>
          </w:pPr>
          <w:r w:rsidRPr="00596448">
            <w:rPr>
              <w:lang w:val="el-GR"/>
            </w:rPr>
            <w:t xml:space="preserve">Οι περισσότερες εφαρμογές λειτουργούν με δεδομένα και η τυπική προσέγγιση είναι η εφαρμογή να διατηρεί την τρέχουσα κατάσταση των δεδομένων ενημερώνοντάς τα καθώς οι χρήστες εργάζονται μαζί τους. Για παράδειγμα, στο παραδοσιακό μοντέλο </w:t>
          </w:r>
          <w:r w:rsidRPr="00596448">
            <w:rPr>
              <w:lang w:val="en-US"/>
            </w:rPr>
            <w:t>create</w:t>
          </w:r>
          <w:r w:rsidRPr="00596448">
            <w:rPr>
              <w:lang w:val="el-GR"/>
            </w:rPr>
            <w:t xml:space="preserve">, </w:t>
          </w:r>
          <w:r w:rsidRPr="00596448">
            <w:rPr>
              <w:lang w:val="en-US"/>
            </w:rPr>
            <w:t>read</w:t>
          </w:r>
          <w:r w:rsidRPr="00596448">
            <w:rPr>
              <w:lang w:val="el-GR"/>
            </w:rPr>
            <w:t xml:space="preserve">, </w:t>
          </w:r>
          <w:r w:rsidRPr="00596448">
            <w:rPr>
              <w:lang w:val="en-US"/>
            </w:rPr>
            <w:t>update</w:t>
          </w:r>
          <w:r w:rsidRPr="00596448">
            <w:rPr>
              <w:lang w:val="el-GR"/>
            </w:rPr>
            <w:t xml:space="preserve">, </w:t>
          </w:r>
          <w:r w:rsidRPr="00596448">
            <w:rPr>
              <w:lang w:val="en-US"/>
            </w:rPr>
            <w:t>delete</w:t>
          </w:r>
          <w:r w:rsidRPr="00596448">
            <w:rPr>
              <w:lang w:val="el-GR"/>
            </w:rPr>
            <w:t xml:space="preserve"> (</w:t>
          </w:r>
          <w:r w:rsidRPr="00596448">
            <w:rPr>
              <w:lang w:val="en-US"/>
            </w:rPr>
            <w:t>CRUD</w:t>
          </w:r>
          <w:r w:rsidRPr="00596448">
            <w:rPr>
              <w:lang w:val="el-GR"/>
            </w:rPr>
            <w:t xml:space="preserve">) μια τυπική διαδικασία δεδομένων είναι η ανάγνωση δεδομένων από το </w:t>
          </w:r>
          <w:r w:rsidRPr="00596448">
            <w:rPr>
              <w:lang w:val="en-US"/>
            </w:rPr>
            <w:t>store</w:t>
          </w:r>
          <w:r w:rsidRPr="00596448">
            <w:rPr>
              <w:lang w:val="el-GR"/>
            </w:rPr>
            <w:t>, η πραγματοποίηση ορισμένων τροποποιήσεών του και η ενημέρωση της τρέχουσας κατάστασης των δεδομένων με τις νέες τιμές - συχνά χρησιμοποιώντας συναλλαγές που κλειδώνουν τα δεδομένα.</w:t>
          </w:r>
        </w:p>
        <w:p w14:paraId="4AA0D83A" w14:textId="77777777" w:rsidR="00002146" w:rsidRPr="00002146" w:rsidRDefault="00002146" w:rsidP="00F910A1">
          <w:pPr>
            <w:jc w:val="both"/>
            <w:rPr>
              <w:lang w:val="el-GR"/>
            </w:rPr>
          </w:pPr>
        </w:p>
        <w:p w14:paraId="1793F93F" w14:textId="77777777" w:rsidR="00002146" w:rsidRPr="00596448" w:rsidRDefault="00002146" w:rsidP="00F910A1">
          <w:pPr>
            <w:ind w:left="360"/>
            <w:jc w:val="both"/>
            <w:rPr>
              <w:lang w:val="el-GR"/>
            </w:rPr>
          </w:pPr>
          <w:r w:rsidRPr="00596448">
            <w:rPr>
              <w:lang w:val="el-GR"/>
            </w:rPr>
            <w:t xml:space="preserve">Η προσέγγιση </w:t>
          </w:r>
          <w:r w:rsidRPr="00596448">
            <w:rPr>
              <w:lang w:val="en-US"/>
            </w:rPr>
            <w:t>CRUD</w:t>
          </w:r>
          <w:r w:rsidRPr="00596448">
            <w:rPr>
              <w:lang w:val="el-GR"/>
            </w:rPr>
            <w:t xml:space="preserve"> έχει ορισμένους περιορισμούς:</w:t>
          </w:r>
        </w:p>
        <w:p w14:paraId="22CDA700" w14:textId="77777777" w:rsidR="00002146" w:rsidRPr="00002146" w:rsidRDefault="00002146" w:rsidP="00F910A1">
          <w:pPr>
            <w:jc w:val="both"/>
            <w:rPr>
              <w:lang w:val="el-GR"/>
            </w:rPr>
          </w:pPr>
        </w:p>
        <w:p w14:paraId="468C7EEB" w14:textId="2D50F473" w:rsidR="00002146" w:rsidRPr="00596448" w:rsidRDefault="00002146" w:rsidP="00F910A1">
          <w:pPr>
            <w:ind w:left="360"/>
            <w:jc w:val="both"/>
            <w:rPr>
              <w:lang w:val="el-GR"/>
            </w:rPr>
          </w:pPr>
          <w:r w:rsidRPr="00596448">
            <w:rPr>
              <w:lang w:val="el-GR"/>
            </w:rPr>
            <w:t xml:space="preserve">Τα συστήματα </w:t>
          </w:r>
          <w:r w:rsidRPr="00596448">
            <w:rPr>
              <w:lang w:val="en-US"/>
            </w:rPr>
            <w:t>CRUD</w:t>
          </w:r>
          <w:r w:rsidRPr="00596448">
            <w:rPr>
              <w:lang w:val="el-GR"/>
            </w:rPr>
            <w:t xml:space="preserve"> εκτελούν λειτουργίες ενημέρωσης απευθείας κατά ενός </w:t>
          </w:r>
          <w:r w:rsidRPr="00596448">
            <w:rPr>
              <w:lang w:val="en-US"/>
            </w:rPr>
            <w:t>datastore</w:t>
          </w:r>
          <w:r w:rsidRPr="00596448">
            <w:rPr>
              <w:lang w:val="el-GR"/>
            </w:rPr>
            <w:t>, το οποίο μπορεί να επιβραδύνει την απόδοση και την απόκριση και να περιορίσει την επεκτασιμότητα, λόγω της γενικής επιβάρυνσης επεξεργασίας που απαιτεί.</w:t>
          </w:r>
        </w:p>
        <w:p w14:paraId="16EDE7FF" w14:textId="77777777" w:rsidR="00002146" w:rsidRPr="00002146" w:rsidRDefault="00002146" w:rsidP="00F910A1">
          <w:pPr>
            <w:jc w:val="both"/>
            <w:rPr>
              <w:lang w:val="el-GR"/>
            </w:rPr>
          </w:pPr>
        </w:p>
        <w:p w14:paraId="3FE9E752" w14:textId="2D0C66A6" w:rsidR="00002146" w:rsidRPr="00596448" w:rsidRDefault="00002146" w:rsidP="00F910A1">
          <w:pPr>
            <w:ind w:left="360"/>
            <w:jc w:val="both"/>
            <w:rPr>
              <w:lang w:val="el-GR"/>
            </w:rPr>
          </w:pPr>
          <w:r w:rsidRPr="00596448">
            <w:rPr>
              <w:lang w:val="el-GR"/>
            </w:rPr>
            <w:t>Σε έναν τομέα συνεργασίας με πολλούς ταυτόχρονους χρήστες, οι συγκρούσεις ενημέρωσης δεδομένων είναι πιο πιθανές επειδή οι λειτουργίες ενημέρωσης πραγματοποιούνται σε ένα μόνο στοιχείο δεδομένων.</w:t>
          </w:r>
        </w:p>
        <w:p w14:paraId="0B5C0BC9" w14:textId="77777777" w:rsidR="00002146" w:rsidRPr="00002146" w:rsidRDefault="00002146" w:rsidP="00F910A1">
          <w:pPr>
            <w:jc w:val="both"/>
            <w:rPr>
              <w:lang w:val="el-GR"/>
            </w:rPr>
          </w:pPr>
        </w:p>
        <w:p w14:paraId="5CADCE9C" w14:textId="26579C89" w:rsidR="0076153C" w:rsidRPr="00596448" w:rsidRDefault="00002146" w:rsidP="00F910A1">
          <w:pPr>
            <w:ind w:left="360"/>
            <w:jc w:val="both"/>
            <w:rPr>
              <w:lang w:val="el-GR"/>
            </w:rPr>
          </w:pPr>
          <w:r w:rsidRPr="00596448">
            <w:rPr>
              <w:lang w:val="el-GR"/>
            </w:rPr>
            <w:t>Αν δεν υπάρχει ένας πρόσθετος μηχανισμός ελέγχου που καταγράφει τις λεπτομέρειες κάθε λειτουργίας σε ξεχωριστό αρχείο καταγραφής, το ιστορικό χάνεται.</w:t>
          </w:r>
          <w:r w:rsidR="0076153C" w:rsidRPr="00596448">
            <w:rPr>
              <w:lang w:val="el-GR"/>
            </w:rPr>
            <w:t xml:space="preserve"> </w:t>
          </w:r>
        </w:p>
        <w:p w14:paraId="16C5752D" w14:textId="77777777" w:rsidR="00C459E3" w:rsidRPr="00C459E3" w:rsidRDefault="00C459E3" w:rsidP="00F910A1">
          <w:pPr>
            <w:pStyle w:val="ListParagraph"/>
            <w:jc w:val="both"/>
            <w:rPr>
              <w:lang w:val="el-GR"/>
            </w:rPr>
          </w:pPr>
        </w:p>
        <w:p w14:paraId="4C3704C2" w14:textId="0DFCC1E0" w:rsidR="00C459E3" w:rsidRPr="00596448" w:rsidRDefault="00C459E3" w:rsidP="00F910A1">
          <w:pPr>
            <w:ind w:left="360"/>
            <w:jc w:val="both"/>
            <w:rPr>
              <w:lang w:val="el-GR"/>
            </w:rPr>
          </w:pPr>
          <w:r w:rsidRPr="00596448">
            <w:rPr>
              <w:lang w:val="el-GR"/>
            </w:rPr>
            <w:t xml:space="preserve">Το </w:t>
          </w:r>
          <w:r w:rsidR="00170E4C" w:rsidRPr="00596448">
            <w:rPr>
              <w:lang w:val="en-US"/>
            </w:rPr>
            <w:t>Event</w:t>
          </w:r>
          <w:r w:rsidR="00170E4C" w:rsidRPr="00596448">
            <w:rPr>
              <w:lang w:val="el-GR"/>
            </w:rPr>
            <w:t xml:space="preserve"> </w:t>
          </w:r>
          <w:r w:rsidR="00170E4C" w:rsidRPr="00596448">
            <w:rPr>
              <w:lang w:val="en-US"/>
            </w:rPr>
            <w:t>coursing</w:t>
          </w:r>
          <w:r w:rsidR="00170E4C" w:rsidRPr="00596448">
            <w:rPr>
              <w:lang w:val="el-GR"/>
            </w:rPr>
            <w:t xml:space="preserve"> </w:t>
          </w:r>
          <w:r w:rsidR="00170E4C" w:rsidRPr="00596448">
            <w:rPr>
              <w:lang w:val="en-US"/>
            </w:rPr>
            <w:t>pattern</w:t>
          </w:r>
          <w:r w:rsidRPr="00596448">
            <w:rPr>
              <w:lang w:val="el-GR"/>
            </w:rPr>
            <w:t xml:space="preserve"> καθορίζει μια προσέγγιση για τον χειρισμό λειτουργιών σε δεδομένα που καθοδηγείται από μια ακολουθία συμβάντων, καθένα από τα οποία καταγράφεται σε ένα </w:t>
          </w:r>
          <w:r w:rsidR="00170E4C" w:rsidRPr="00596448">
            <w:rPr>
              <w:lang w:val="en-US"/>
            </w:rPr>
            <w:t>store</w:t>
          </w:r>
          <w:r w:rsidRPr="00596448">
            <w:rPr>
              <w:lang w:val="el-GR"/>
            </w:rPr>
            <w:t>. Ο κ</w:t>
          </w:r>
          <w:r w:rsidR="00FA67D8" w:rsidRPr="00596448">
            <w:rPr>
              <w:lang w:val="el-GR"/>
            </w:rPr>
            <w:t>ώδικας της</w:t>
          </w:r>
          <w:r w:rsidRPr="00596448">
            <w:rPr>
              <w:lang w:val="el-GR"/>
            </w:rPr>
            <w:t xml:space="preserve"> εφαρμογής αποστέλλει μια σειρά </w:t>
          </w:r>
          <w:r w:rsidR="00FA67D8" w:rsidRPr="00596448">
            <w:rPr>
              <w:lang w:val="el-GR"/>
            </w:rPr>
            <w:t xml:space="preserve">από </w:t>
          </w:r>
          <w:r w:rsidR="00FA67D8" w:rsidRPr="00596448">
            <w:rPr>
              <w:lang w:val="en-US"/>
            </w:rPr>
            <w:t>events</w:t>
          </w:r>
          <w:r w:rsidRPr="00596448">
            <w:rPr>
              <w:lang w:val="el-GR"/>
            </w:rPr>
            <w:t xml:space="preserve"> που περιγράφουν επιτακτικά κάθε ενέργεια που έχει συμβεί στα δεδομένα στο χώρο αποθήκευσης </w:t>
          </w:r>
          <w:r w:rsidR="00FA67D8" w:rsidRPr="00596448">
            <w:rPr>
              <w:lang w:val="en-US"/>
            </w:rPr>
            <w:t>events</w:t>
          </w:r>
          <w:r w:rsidRPr="00596448">
            <w:rPr>
              <w:lang w:val="el-GR"/>
            </w:rPr>
            <w:t xml:space="preserve">. Κάθε </w:t>
          </w:r>
          <w:r w:rsidR="00FA67D8" w:rsidRPr="00596448">
            <w:rPr>
              <w:lang w:val="en-US"/>
            </w:rPr>
            <w:t>event</w:t>
          </w:r>
          <w:r w:rsidRPr="00596448">
            <w:rPr>
              <w:lang w:val="el-GR"/>
            </w:rPr>
            <w:t xml:space="preserve"> αντιπροσωπεύει ένα σύνολο αλλαγών στα δεδομένα.</w:t>
          </w:r>
        </w:p>
        <w:p w14:paraId="75BE5380" w14:textId="77777777" w:rsidR="00C459E3" w:rsidRPr="00C459E3" w:rsidRDefault="00C459E3" w:rsidP="00F910A1">
          <w:pPr>
            <w:jc w:val="both"/>
            <w:rPr>
              <w:lang w:val="el-GR"/>
            </w:rPr>
          </w:pPr>
        </w:p>
        <w:p w14:paraId="21964B37" w14:textId="5D679B65" w:rsidR="00C459E3" w:rsidRPr="00596448" w:rsidRDefault="00C459E3" w:rsidP="00F910A1">
          <w:pPr>
            <w:ind w:left="360"/>
            <w:jc w:val="both"/>
            <w:rPr>
              <w:lang w:val="el-GR"/>
            </w:rPr>
          </w:pPr>
          <w:r w:rsidRPr="00596448">
            <w:rPr>
              <w:lang w:val="el-GR"/>
            </w:rPr>
            <w:t xml:space="preserve">Τα </w:t>
          </w:r>
          <w:r w:rsidR="00FA67D8" w:rsidRPr="00596448">
            <w:rPr>
              <w:lang w:val="en-US"/>
            </w:rPr>
            <w:t>events</w:t>
          </w:r>
          <w:r w:rsidRPr="00596448">
            <w:rPr>
              <w:lang w:val="el-GR"/>
            </w:rPr>
            <w:t xml:space="preserve"> διατηρούνται σε ένα </w:t>
          </w:r>
          <w:r w:rsidR="00FA67D8" w:rsidRPr="00596448">
            <w:rPr>
              <w:lang w:val="en-US"/>
            </w:rPr>
            <w:t>event</w:t>
          </w:r>
          <w:r w:rsidR="00FA67D8" w:rsidRPr="00596448">
            <w:rPr>
              <w:lang w:val="el-GR"/>
            </w:rPr>
            <w:t xml:space="preserve"> </w:t>
          </w:r>
          <w:r w:rsidR="00FA67D8" w:rsidRPr="00596448">
            <w:rPr>
              <w:lang w:val="en-US"/>
            </w:rPr>
            <w:t>store</w:t>
          </w:r>
          <w:r w:rsidRPr="00596448">
            <w:rPr>
              <w:lang w:val="el-GR"/>
            </w:rPr>
            <w:t xml:space="preserve"> που λειτουργεί ως σύστημα καταγραφής (</w:t>
          </w:r>
          <w:r w:rsidR="00FA67D8" w:rsidRPr="00596448">
            <w:rPr>
              <w:lang w:val="el-GR"/>
            </w:rPr>
            <w:t xml:space="preserve">ή </w:t>
          </w:r>
          <w:r w:rsidRPr="00596448">
            <w:rPr>
              <w:lang w:val="el-GR"/>
            </w:rPr>
            <w:t>έγκυρη πηγή δεδομένων) σχετικά με την τρέχουσα κατάσταση των δεδομένων. Το</w:t>
          </w:r>
          <w:r w:rsidR="00FA67D8" w:rsidRPr="00596448">
            <w:rPr>
              <w:lang w:val="el-GR"/>
            </w:rPr>
            <w:t xml:space="preserve"> </w:t>
          </w:r>
          <w:r w:rsidR="00FA67D8" w:rsidRPr="00596448">
            <w:rPr>
              <w:lang w:val="en-US"/>
            </w:rPr>
            <w:t>event</w:t>
          </w:r>
          <w:r w:rsidR="00FA67D8" w:rsidRPr="00596448">
            <w:rPr>
              <w:lang w:val="el-GR"/>
            </w:rPr>
            <w:t xml:space="preserve"> </w:t>
          </w:r>
          <w:r w:rsidR="00FA67D8" w:rsidRPr="00596448">
            <w:rPr>
              <w:lang w:val="en-US"/>
            </w:rPr>
            <w:t>store</w:t>
          </w:r>
          <w:r w:rsidRPr="00596448">
            <w:rPr>
              <w:lang w:val="el-GR"/>
            </w:rPr>
            <w:t xml:space="preserve"> τυπικά δημοσιεύει αυτές τις εκδηλώσεις έτσι ώστε οι καταναλωτές να μπορούν να ειδοποιηθούν και να τις χειριστούν εάν χρειαστεί. Οι καταναλωτές θα μπορούσαν, για παράδειγμα, να ξεκινήσουν εργασίες που εφαρμόζουν τις λειτουργίες στα συμβάντα σε άλλα συστήματα ή να εκτελέσουν οποιαδήποτε άλλη σχετική ενέργεια που απαιτείται για την ολοκλήρωση της λειτουργίας. Παρατηρήστε ότι ο κώδικας εφαρμογής που δημιουργεί τα </w:t>
          </w:r>
          <w:r w:rsidR="00FA67D8" w:rsidRPr="00596448">
            <w:rPr>
              <w:lang w:val="en-US"/>
            </w:rPr>
            <w:t>events</w:t>
          </w:r>
          <w:r w:rsidRPr="00596448">
            <w:rPr>
              <w:lang w:val="el-GR"/>
            </w:rPr>
            <w:t xml:space="preserve"> αποσυνδέεται από τα συστήματα που έχουν εγγραφεί στα </w:t>
          </w:r>
          <w:r w:rsidR="00FA67D8" w:rsidRPr="00596448">
            <w:rPr>
              <w:lang w:val="en-US"/>
            </w:rPr>
            <w:t>events</w:t>
          </w:r>
          <w:r w:rsidRPr="00596448">
            <w:rPr>
              <w:lang w:val="el-GR"/>
            </w:rPr>
            <w:t>.</w:t>
          </w:r>
        </w:p>
        <w:p w14:paraId="1DD03E3F" w14:textId="77777777" w:rsidR="00C459E3" w:rsidRPr="00C459E3" w:rsidRDefault="00C459E3" w:rsidP="00F910A1">
          <w:pPr>
            <w:jc w:val="both"/>
            <w:rPr>
              <w:lang w:val="el-GR"/>
            </w:rPr>
          </w:pPr>
        </w:p>
        <w:p w14:paraId="58F0B261" w14:textId="54479689" w:rsidR="00C459E3" w:rsidRPr="00596448" w:rsidRDefault="00C459E3" w:rsidP="00F910A1">
          <w:pPr>
            <w:ind w:left="360"/>
            <w:jc w:val="both"/>
            <w:rPr>
              <w:lang w:val="el-GR"/>
            </w:rPr>
          </w:pPr>
          <w:r w:rsidRPr="00596448">
            <w:rPr>
              <w:lang w:val="el-GR"/>
            </w:rPr>
            <w:t xml:space="preserve">Οι τυπικές χρήσεις των </w:t>
          </w:r>
          <w:r w:rsidR="00FA67D8" w:rsidRPr="00596448">
            <w:rPr>
              <w:lang w:val="en-US"/>
            </w:rPr>
            <w:t>events</w:t>
          </w:r>
          <w:r w:rsidRPr="00596448">
            <w:rPr>
              <w:lang w:val="el-GR"/>
            </w:rPr>
            <w:t xml:space="preserve"> που δημοσιεύονται από το </w:t>
          </w:r>
          <w:r w:rsidR="00FA67D8" w:rsidRPr="00596448">
            <w:rPr>
              <w:lang w:val="en-US"/>
            </w:rPr>
            <w:t>event</w:t>
          </w:r>
          <w:r w:rsidR="00FA67D8" w:rsidRPr="00596448">
            <w:rPr>
              <w:lang w:val="el-GR"/>
            </w:rPr>
            <w:t xml:space="preserve"> </w:t>
          </w:r>
          <w:r w:rsidR="00FA67D8" w:rsidRPr="00596448">
            <w:rPr>
              <w:lang w:val="en-US"/>
            </w:rPr>
            <w:t>store</w:t>
          </w:r>
          <w:r w:rsidRPr="00596448">
            <w:rPr>
              <w:lang w:val="el-GR"/>
            </w:rPr>
            <w:t xml:space="preserve"> είναι η διατήρηση υλοποιημένων απόψεων των οντοτήτων καθώς οι ενέργειες στην εφαρμογή τις αλλάζουν και η ενοποίηση με εξωτερικά συστήματα. Για παράδειγμα, ένα σύστημα μπορεί να </w:t>
          </w:r>
          <w:r w:rsidRPr="00596448">
            <w:rPr>
              <w:lang w:val="el-GR"/>
            </w:rPr>
            <w:lastRenderedPageBreak/>
            <w:t xml:space="preserve">διατηρήσει μια υλοποιημένη προβολή όλων των παραγγελιών πελατών που χρησιμοποιείται για τη συμπλήρωση τμημάτων του UI. Καθώς η εφαρμογή προσθέτει νέες παραγγελίες, προσθέτει ή αφαιρεί στοιχεία από την παραγγελία και προσθέτει πληροφορίες αποστολής, τα </w:t>
          </w:r>
          <w:r w:rsidR="00FA67D8" w:rsidRPr="00596448">
            <w:rPr>
              <w:lang w:val="en-US"/>
            </w:rPr>
            <w:t>events</w:t>
          </w:r>
          <w:r w:rsidRPr="00596448">
            <w:rPr>
              <w:lang w:val="el-GR"/>
            </w:rPr>
            <w:t xml:space="preserve"> που περιγράφουν αυτές τις αλλαγές μπορούν να αντιμετωπιστούν και να χρησιμοποιηθούν για την ενημέρωση της υλοποιημένης προβολής.</w:t>
          </w:r>
        </w:p>
        <w:p w14:paraId="24F8159F" w14:textId="77777777" w:rsidR="00C459E3" w:rsidRPr="00C459E3" w:rsidRDefault="00C459E3" w:rsidP="00F910A1">
          <w:pPr>
            <w:jc w:val="both"/>
            <w:rPr>
              <w:lang w:val="el-GR"/>
            </w:rPr>
          </w:pPr>
        </w:p>
        <w:p w14:paraId="5C623B31" w14:textId="1F858D55" w:rsidR="00C459E3" w:rsidRPr="00596448" w:rsidRDefault="00C459E3" w:rsidP="00F910A1">
          <w:pPr>
            <w:ind w:left="360"/>
            <w:jc w:val="both"/>
            <w:rPr>
              <w:lang w:val="el-GR"/>
            </w:rPr>
          </w:pPr>
          <w:r w:rsidRPr="00596448">
            <w:rPr>
              <w:lang w:val="el-GR"/>
            </w:rPr>
            <w:t xml:space="preserve">Επιπλέον, σε οποιοδήποτε σημείο είναι δυνατό για εφαρμογές να διαβάσουν το ιστορικό των γεγονότων και να το χρησιμοποιήσουν για να υλοποιήσουν την τρέχουσα κατάσταση μιας οντότητας αναπαράγοντας και καταναλώνοντας όλα τα </w:t>
          </w:r>
          <w:r w:rsidR="00FA67D8" w:rsidRPr="00596448">
            <w:rPr>
              <w:lang w:val="en-US"/>
            </w:rPr>
            <w:t>events</w:t>
          </w:r>
          <w:r w:rsidRPr="00596448">
            <w:rPr>
              <w:lang w:val="el-GR"/>
            </w:rPr>
            <w:t xml:space="preserve"> που σχετίζονται με αυτήν την οντότητα. Αυτό μπορεί να συμβεί κατά την υλοποίηση ενός αντικειμένου τομέα κατά τον χειρισμό ενός αιτήματος ή μέσω μιας προγραμματισμένης εργασίας, έτσι ώστε η κατάσταση της οντότητας να μπορεί να αποθηκευτεί ως υλοποιημένη προβολή για να υποστηρίξει το επίπεδο παρουσίασης.</w:t>
          </w:r>
        </w:p>
        <w:p w14:paraId="3F85BD1D" w14:textId="77777777" w:rsidR="00C459E3" w:rsidRPr="00C459E3" w:rsidRDefault="00C459E3" w:rsidP="00F910A1">
          <w:pPr>
            <w:jc w:val="both"/>
            <w:rPr>
              <w:lang w:val="el-GR"/>
            </w:rPr>
          </w:pPr>
        </w:p>
        <w:p w14:paraId="0A1D07EB" w14:textId="08B4D41C" w:rsidR="00C459E3" w:rsidRPr="00596448" w:rsidRDefault="00C459E3" w:rsidP="00F910A1">
          <w:pPr>
            <w:ind w:left="360"/>
            <w:jc w:val="both"/>
            <w:rPr>
              <w:lang w:val="el-GR"/>
            </w:rPr>
          </w:pPr>
          <w:r w:rsidRPr="00596448">
            <w:rPr>
              <w:lang w:val="el-GR"/>
            </w:rPr>
            <w:t>Το σχήμα δείχνει μια επισκόπηση του μοτίβου, συμπεριλαμβανομένων ορισμένων επιλογών για τη χρήση της ροής συμβάντων, όπως δημιουργία υλοποιημένης προβολής, ενσωμάτωση συμβάντων με εξωτερικές εφαρμογές και συστήματα και επανάληψη συμβάντων για τη δημιουργία προβολών της τρέχουσας κατάστασης συγκεκριμένων οντοτήτων</w:t>
          </w:r>
        </w:p>
        <w:p w14:paraId="1FDEB6B5" w14:textId="591C55B3" w:rsidR="00C459E3" w:rsidRDefault="00C459E3" w:rsidP="00F910A1">
          <w:pPr>
            <w:jc w:val="both"/>
            <w:rPr>
              <w:lang w:val="el-GR"/>
            </w:rPr>
          </w:pPr>
        </w:p>
        <w:p w14:paraId="2A723E43" w14:textId="77777777" w:rsidR="00537FA9" w:rsidRDefault="00537FA9" w:rsidP="00F910A1">
          <w:pPr>
            <w:pStyle w:val="ListParagraph"/>
            <w:keepNext/>
            <w:jc w:val="center"/>
          </w:pPr>
          <w:r>
            <w:rPr>
              <w:noProof/>
              <w:lang w:val="el-GR"/>
            </w:rPr>
            <w:drawing>
              <wp:inline distT="0" distB="0" distL="0" distR="0" wp14:anchorId="5EBBAE80" wp14:editId="7DF730A6">
                <wp:extent cx="506730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67300" cy="3225800"/>
                        </a:xfrm>
                        <a:prstGeom prst="rect">
                          <a:avLst/>
                        </a:prstGeom>
                      </pic:spPr>
                    </pic:pic>
                  </a:graphicData>
                </a:graphic>
              </wp:inline>
            </w:drawing>
          </w:r>
        </w:p>
        <w:p w14:paraId="2F108CF8" w14:textId="3BC8AEB8" w:rsidR="00537FA9" w:rsidRDefault="00537FA9" w:rsidP="00F910A1">
          <w:pPr>
            <w:pStyle w:val="Caption"/>
            <w:ind w:left="720"/>
            <w:jc w:val="center"/>
            <w:rPr>
              <w:lang w:val="en-US"/>
            </w:rPr>
          </w:pPr>
          <w:r>
            <w:t xml:space="preserve">Figure </w:t>
          </w:r>
          <w:r w:rsidR="00FA567A">
            <w:fldChar w:fldCharType="begin"/>
          </w:r>
          <w:r w:rsidR="00FA567A">
            <w:instrText xml:space="preserve"> SEQ Figure \* ARABIC </w:instrText>
          </w:r>
          <w:r w:rsidR="00FA567A">
            <w:fldChar w:fldCharType="separate"/>
          </w:r>
          <w:r w:rsidR="006061A2">
            <w:rPr>
              <w:noProof/>
            </w:rPr>
            <w:t>3</w:t>
          </w:r>
          <w:r w:rsidR="00FA567A">
            <w:rPr>
              <w:noProof/>
            </w:rPr>
            <w:fldChar w:fldCharType="end"/>
          </w:r>
          <w:r>
            <w:rPr>
              <w:lang w:val="en-US"/>
            </w:rPr>
            <w:t>: Event Sourcing pattern overview</w:t>
          </w:r>
        </w:p>
        <w:p w14:paraId="5E85624C" w14:textId="77777777" w:rsidR="004266DB" w:rsidRPr="004266DB" w:rsidRDefault="004266DB" w:rsidP="00F910A1">
          <w:pPr>
            <w:jc w:val="both"/>
            <w:rPr>
              <w:lang w:val="en-US"/>
            </w:rPr>
          </w:pPr>
        </w:p>
        <w:p w14:paraId="65A2D3DC" w14:textId="0C136EF2" w:rsidR="004266DB" w:rsidRPr="00A94ED5" w:rsidRDefault="004266DB" w:rsidP="00F910A1">
          <w:pPr>
            <w:pStyle w:val="ListParagraph"/>
            <w:jc w:val="both"/>
            <w:rPr>
              <w:lang w:val="en-US"/>
            </w:rPr>
          </w:pPr>
          <w:r w:rsidRPr="004266DB">
            <w:rPr>
              <w:lang w:val="el-GR"/>
            </w:rPr>
            <w:t>Το</w:t>
          </w:r>
          <w:r w:rsidRPr="00A94ED5">
            <w:rPr>
              <w:lang w:val="en-US"/>
            </w:rPr>
            <w:t xml:space="preserve"> </w:t>
          </w:r>
          <w:r w:rsidRPr="004266DB">
            <w:rPr>
              <w:lang w:val="en-US"/>
            </w:rPr>
            <w:t>Event</w:t>
          </w:r>
          <w:r w:rsidRPr="00A94ED5">
            <w:rPr>
              <w:lang w:val="en-US"/>
            </w:rPr>
            <w:t xml:space="preserve"> </w:t>
          </w:r>
          <w:r w:rsidRPr="004266DB">
            <w:rPr>
              <w:lang w:val="en-US"/>
            </w:rPr>
            <w:t>Sourcing</w:t>
          </w:r>
          <w:r w:rsidRPr="00A94ED5">
            <w:rPr>
              <w:lang w:val="en-US"/>
            </w:rPr>
            <w:t xml:space="preserve"> </w:t>
          </w:r>
          <w:r w:rsidRPr="004266DB">
            <w:rPr>
              <w:lang w:val="en-US"/>
            </w:rPr>
            <w:t>pattern</w:t>
          </w:r>
          <w:r w:rsidRPr="00A94ED5">
            <w:rPr>
              <w:lang w:val="en-US"/>
            </w:rPr>
            <w:t xml:space="preserve"> </w:t>
          </w:r>
          <w:r w:rsidRPr="004266DB">
            <w:rPr>
              <w:lang w:val="el-GR"/>
            </w:rPr>
            <w:t>παρέχει</w:t>
          </w:r>
          <w:r w:rsidRPr="00A94ED5">
            <w:rPr>
              <w:lang w:val="en-US"/>
            </w:rPr>
            <w:t xml:space="preserve"> </w:t>
          </w:r>
          <w:r w:rsidRPr="004266DB">
            <w:rPr>
              <w:lang w:val="el-GR"/>
            </w:rPr>
            <w:t>τα</w:t>
          </w:r>
          <w:r w:rsidRPr="00A94ED5">
            <w:rPr>
              <w:lang w:val="en-US"/>
            </w:rPr>
            <w:t xml:space="preserve"> </w:t>
          </w:r>
          <w:r w:rsidRPr="004266DB">
            <w:rPr>
              <w:lang w:val="el-GR"/>
            </w:rPr>
            <w:t>ακόλουθα</w:t>
          </w:r>
          <w:r w:rsidRPr="00A94ED5">
            <w:rPr>
              <w:lang w:val="en-US"/>
            </w:rPr>
            <w:t xml:space="preserve"> </w:t>
          </w:r>
          <w:r w:rsidRPr="004266DB">
            <w:rPr>
              <w:lang w:val="el-GR"/>
            </w:rPr>
            <w:t>πλεονεκτήματα</w:t>
          </w:r>
          <w:r w:rsidRPr="00A94ED5">
            <w:rPr>
              <w:lang w:val="en-US"/>
            </w:rPr>
            <w:t>:</w:t>
          </w:r>
        </w:p>
        <w:p w14:paraId="32A694C9" w14:textId="77777777" w:rsidR="004266DB" w:rsidRPr="00A94ED5" w:rsidRDefault="004266DB" w:rsidP="00F910A1">
          <w:pPr>
            <w:jc w:val="both"/>
            <w:rPr>
              <w:lang w:val="en-US"/>
            </w:rPr>
          </w:pPr>
        </w:p>
        <w:p w14:paraId="3BA6B225" w14:textId="5F0C159F" w:rsidR="004266DB" w:rsidRPr="004266DB" w:rsidRDefault="004266DB" w:rsidP="00F910A1">
          <w:pPr>
            <w:pStyle w:val="ListParagraph"/>
            <w:numPr>
              <w:ilvl w:val="0"/>
              <w:numId w:val="3"/>
            </w:numPr>
            <w:jc w:val="both"/>
            <w:rPr>
              <w:lang w:val="el-GR"/>
            </w:rPr>
          </w:pPr>
          <w:r w:rsidRPr="004266DB">
            <w:rPr>
              <w:lang w:val="el-GR"/>
            </w:rPr>
            <w:t xml:space="preserve">Τα </w:t>
          </w:r>
          <w:r>
            <w:rPr>
              <w:lang w:val="en-US"/>
            </w:rPr>
            <w:t>events</w:t>
          </w:r>
          <w:r w:rsidRPr="004266DB">
            <w:rPr>
              <w:lang w:val="el-GR"/>
            </w:rPr>
            <w:t xml:space="preserve"> είναι αμετάβλητα. Η </w:t>
          </w:r>
          <w:proofErr w:type="spellStart"/>
          <w:r w:rsidRPr="004266DB">
            <w:rPr>
              <w:lang w:val="el-GR"/>
            </w:rPr>
            <w:t>διεπαφή</w:t>
          </w:r>
          <w:proofErr w:type="spellEnd"/>
          <w:r w:rsidRPr="004266DB">
            <w:rPr>
              <w:lang w:val="el-GR"/>
            </w:rPr>
            <w:t xml:space="preserve"> χρήστη, η ροή εργασίας ή η διαδικασία που ξεκίνησε ένα </w:t>
          </w:r>
          <w:r>
            <w:rPr>
              <w:lang w:val="en-US"/>
            </w:rPr>
            <w:t>event</w:t>
          </w:r>
          <w:r w:rsidRPr="004266DB">
            <w:rPr>
              <w:lang w:val="el-GR"/>
            </w:rPr>
            <w:t xml:space="preserve"> μπορεί να συνεχιστεί και οι εργασίες που χειρίζονται τα </w:t>
          </w:r>
          <w:r>
            <w:rPr>
              <w:lang w:val="en-US"/>
            </w:rPr>
            <w:t>events</w:t>
          </w:r>
          <w:r w:rsidRPr="004266DB">
            <w:rPr>
              <w:lang w:val="el-GR"/>
            </w:rPr>
            <w:t xml:space="preserve"> μπορούν να εκτελεστούν στο παρασκήνιο. Αυτό, σε συνδυασμό με το γεγονός ότι δεν υπάρχει διαφωνία κατά την επεξεργασία των συναλλαγών, μπορεί να βελτιώσει σημαντικά την απόδοση και την επεκτασιμότητα για εφαρμογές, ειδικά για το επίπεδο παρουσίασης ή τη </w:t>
          </w:r>
          <w:proofErr w:type="spellStart"/>
          <w:r w:rsidRPr="004266DB">
            <w:rPr>
              <w:lang w:val="el-GR"/>
            </w:rPr>
            <w:t>διεπαφή</w:t>
          </w:r>
          <w:proofErr w:type="spellEnd"/>
          <w:r w:rsidRPr="004266DB">
            <w:rPr>
              <w:lang w:val="el-GR"/>
            </w:rPr>
            <w:t xml:space="preserve"> χρήστη.</w:t>
          </w:r>
        </w:p>
        <w:p w14:paraId="050D0817" w14:textId="77777777" w:rsidR="004266DB" w:rsidRPr="004266DB" w:rsidRDefault="004266DB" w:rsidP="00F910A1">
          <w:pPr>
            <w:jc w:val="both"/>
            <w:rPr>
              <w:lang w:val="el-GR"/>
            </w:rPr>
          </w:pPr>
        </w:p>
        <w:p w14:paraId="5FFC1B3E" w14:textId="4FFCFD24" w:rsidR="004266DB" w:rsidRPr="004266DB" w:rsidRDefault="004266DB" w:rsidP="00F910A1">
          <w:pPr>
            <w:pStyle w:val="ListParagraph"/>
            <w:numPr>
              <w:ilvl w:val="0"/>
              <w:numId w:val="3"/>
            </w:numPr>
            <w:jc w:val="both"/>
            <w:rPr>
              <w:lang w:val="el-GR"/>
            </w:rPr>
          </w:pPr>
          <w:r w:rsidRPr="004266DB">
            <w:rPr>
              <w:lang w:val="el-GR"/>
            </w:rPr>
            <w:lastRenderedPageBreak/>
            <w:t xml:space="preserve">Τα </w:t>
          </w:r>
          <w:r>
            <w:rPr>
              <w:lang w:val="en-US"/>
            </w:rPr>
            <w:t>events</w:t>
          </w:r>
          <w:r w:rsidRPr="004266DB">
            <w:rPr>
              <w:lang w:val="el-GR"/>
            </w:rPr>
            <w:t xml:space="preserve"> είναι απλά αντικείμενα που περιγράφουν κάποια ενέργεια που συνέβη, μαζί με τυχόν συναφή δεδομένα που απαιτούνται για να περιγράψουν την ενέργεια που αντιπροσωπεύει το </w:t>
          </w:r>
          <w:r>
            <w:rPr>
              <w:lang w:val="en-US"/>
            </w:rPr>
            <w:t>event</w:t>
          </w:r>
          <w:r w:rsidRPr="004266DB">
            <w:rPr>
              <w:lang w:val="el-GR"/>
            </w:rPr>
            <w:t xml:space="preserve">. Τα </w:t>
          </w:r>
          <w:r>
            <w:rPr>
              <w:lang w:val="en-US"/>
            </w:rPr>
            <w:t>events</w:t>
          </w:r>
          <w:r w:rsidRPr="004266DB">
            <w:rPr>
              <w:lang w:val="el-GR"/>
            </w:rPr>
            <w:t xml:space="preserve"> δεν ενημερώνουν απευθείας μια </w:t>
          </w:r>
          <w:r>
            <w:rPr>
              <w:lang w:val="el-GR"/>
            </w:rPr>
            <w:t>βάση</w:t>
          </w:r>
          <w:r w:rsidRPr="00A94ED5">
            <w:rPr>
              <w:lang w:val="el-GR"/>
            </w:rPr>
            <w:t xml:space="preserve"> </w:t>
          </w:r>
          <w:r w:rsidRPr="004266DB">
            <w:rPr>
              <w:lang w:val="el-GR"/>
            </w:rPr>
            <w:t xml:space="preserve"> δεδομένων. Απλώς καταγράφονται για χειρισμό την κατάλληλη στιγμή. Αυτό μπορεί να απλοποιήσει την εφαρμογή και τη διαχείριση.</w:t>
          </w:r>
        </w:p>
        <w:p w14:paraId="65ADFEE6" w14:textId="77777777" w:rsidR="004266DB" w:rsidRPr="004266DB" w:rsidRDefault="004266DB" w:rsidP="00F910A1">
          <w:pPr>
            <w:jc w:val="both"/>
            <w:rPr>
              <w:lang w:val="el-GR"/>
            </w:rPr>
          </w:pPr>
        </w:p>
        <w:p w14:paraId="5F18B48A" w14:textId="598AB638" w:rsidR="004266DB" w:rsidRPr="004266DB" w:rsidRDefault="004266DB" w:rsidP="00F910A1">
          <w:pPr>
            <w:pStyle w:val="ListParagraph"/>
            <w:numPr>
              <w:ilvl w:val="0"/>
              <w:numId w:val="3"/>
            </w:numPr>
            <w:jc w:val="both"/>
            <w:rPr>
              <w:lang w:val="el-GR"/>
            </w:rPr>
          </w:pPr>
          <w:r w:rsidRPr="004266DB">
            <w:rPr>
              <w:lang w:val="el-GR"/>
            </w:rPr>
            <w:t xml:space="preserve">Τα </w:t>
          </w:r>
          <w:r w:rsidR="00DD69DC">
            <w:rPr>
              <w:lang w:val="en-US"/>
            </w:rPr>
            <w:t>events</w:t>
          </w:r>
          <w:r w:rsidRPr="004266DB">
            <w:rPr>
              <w:lang w:val="el-GR"/>
            </w:rPr>
            <w:t xml:space="preserve"> έχουν συνήθως νόημα για έναν </w:t>
          </w:r>
          <w:r>
            <w:rPr>
              <w:lang w:val="en-US"/>
            </w:rPr>
            <w:t>domain</w:t>
          </w:r>
          <w:r w:rsidRPr="004266DB">
            <w:rPr>
              <w:lang w:val="el-GR"/>
            </w:rPr>
            <w:t xml:space="preserve"> </w:t>
          </w:r>
          <w:r>
            <w:rPr>
              <w:lang w:val="en-US"/>
            </w:rPr>
            <w:t>expert</w:t>
          </w:r>
          <w:r w:rsidRPr="004266DB">
            <w:rPr>
              <w:lang w:val="el-GR"/>
            </w:rPr>
            <w:t xml:space="preserve">, ενώ η αναντιστοιχία αντίστασης </w:t>
          </w:r>
          <w:r>
            <w:rPr>
              <w:lang w:val="el-GR"/>
            </w:rPr>
            <w:t xml:space="preserve">και </w:t>
          </w:r>
          <w:r w:rsidRPr="004266DB">
            <w:rPr>
              <w:lang w:val="el-GR"/>
            </w:rPr>
            <w:t>αντικειμενικής σχέσης μπορεί να καταστήσει τους πολύπλοκους πίνακες βάσης δεδομένων δυσνόητους. Οι πίνακες είναι τεχνητές κατασκευές που αντιπροσωπεύουν την τρέχουσα κατάσταση του συστήματος και όχι τα γεγονότα που συνέβησαν.</w:t>
          </w:r>
        </w:p>
        <w:p w14:paraId="51D2FD0E" w14:textId="77777777" w:rsidR="004266DB" w:rsidRPr="004266DB" w:rsidRDefault="004266DB" w:rsidP="00F910A1">
          <w:pPr>
            <w:jc w:val="both"/>
            <w:rPr>
              <w:lang w:val="el-GR"/>
            </w:rPr>
          </w:pPr>
        </w:p>
        <w:p w14:paraId="2642E3A5" w14:textId="0341FB5E" w:rsidR="004266DB" w:rsidRPr="004266DB" w:rsidRDefault="004266DB" w:rsidP="00F910A1">
          <w:pPr>
            <w:pStyle w:val="ListParagraph"/>
            <w:numPr>
              <w:ilvl w:val="0"/>
              <w:numId w:val="3"/>
            </w:numPr>
            <w:jc w:val="both"/>
            <w:rPr>
              <w:lang w:val="el-GR"/>
            </w:rPr>
          </w:pPr>
          <w:r>
            <w:rPr>
              <w:lang w:val="en-US"/>
            </w:rPr>
            <w:t>To</w:t>
          </w:r>
          <w:r w:rsidRPr="004266DB">
            <w:rPr>
              <w:lang w:val="el-GR"/>
            </w:rPr>
            <w:t xml:space="preserve"> </w:t>
          </w:r>
          <w:r>
            <w:rPr>
              <w:lang w:val="en-US"/>
            </w:rPr>
            <w:t>event</w:t>
          </w:r>
          <w:r w:rsidRPr="004266DB">
            <w:rPr>
              <w:lang w:val="el-GR"/>
            </w:rPr>
            <w:t xml:space="preserve"> </w:t>
          </w:r>
          <w:r>
            <w:rPr>
              <w:lang w:val="en-US"/>
            </w:rPr>
            <w:t>sourcing</w:t>
          </w:r>
          <w:r w:rsidRPr="004266DB">
            <w:rPr>
              <w:lang w:val="el-GR"/>
            </w:rPr>
            <w:t xml:space="preserve"> μπορεί να βοηθήσει στην αποφυγή σύγκρουσης ταυτόχρονων ενημερώσεων, επειδή αποφεύγει την απαίτηση άμεσης ενημέρωσης αντικειμένων στο χώρο αποθήκευσης δεδομένων. Ωστόσο, το μοντέλο πρέπει να έχει σχεδιαστεί για να προστατεύεται από αιτήματα που ενδέχεται να οδηγήσουν σε ασυνεπή κατάσταση.</w:t>
          </w:r>
        </w:p>
        <w:p w14:paraId="6F23F772" w14:textId="77777777" w:rsidR="004266DB" w:rsidRPr="004266DB" w:rsidRDefault="004266DB" w:rsidP="00F910A1">
          <w:pPr>
            <w:jc w:val="both"/>
            <w:rPr>
              <w:lang w:val="el-GR"/>
            </w:rPr>
          </w:pPr>
        </w:p>
        <w:p w14:paraId="51D8CDB2" w14:textId="71DAABD6" w:rsidR="004266DB" w:rsidRPr="004266DB" w:rsidRDefault="004266DB" w:rsidP="00F910A1">
          <w:pPr>
            <w:pStyle w:val="ListParagraph"/>
            <w:numPr>
              <w:ilvl w:val="0"/>
              <w:numId w:val="3"/>
            </w:numPr>
            <w:jc w:val="both"/>
            <w:rPr>
              <w:lang w:val="el-GR"/>
            </w:rPr>
          </w:pPr>
          <w:r w:rsidRPr="004266DB">
            <w:rPr>
              <w:lang w:val="el-GR"/>
            </w:rPr>
            <w:t xml:space="preserve">Η αποθήκευση </w:t>
          </w:r>
          <w:r w:rsidR="00434446">
            <w:rPr>
              <w:lang w:val="en-US"/>
            </w:rPr>
            <w:t>events</w:t>
          </w:r>
          <w:r w:rsidRPr="004266DB">
            <w:rPr>
              <w:lang w:val="el-GR"/>
            </w:rPr>
            <w:t xml:space="preserve"> που προστίθεται μόνο στο παράρτημα παρέχει ένα ίχνος ελέγχου που μπορεί να χρησιμοποιηθεί για την παρακολούθηση ενεργειών που πραγματοποιούνται κατά ενός</w:t>
          </w:r>
          <w:r w:rsidR="00434446" w:rsidRPr="00434446">
            <w:rPr>
              <w:lang w:val="el-GR"/>
            </w:rPr>
            <w:t xml:space="preserve"> </w:t>
          </w:r>
          <w:r w:rsidR="00434446">
            <w:rPr>
              <w:lang w:val="en-US"/>
            </w:rPr>
            <w:t>data</w:t>
          </w:r>
          <w:r w:rsidR="00434446" w:rsidRPr="00434446">
            <w:rPr>
              <w:lang w:val="el-GR"/>
            </w:rPr>
            <w:t xml:space="preserve"> </w:t>
          </w:r>
          <w:r w:rsidR="00434446">
            <w:rPr>
              <w:lang w:val="en-US"/>
            </w:rPr>
            <w:t>store</w:t>
          </w:r>
          <w:r w:rsidRPr="004266DB">
            <w:rPr>
              <w:lang w:val="el-GR"/>
            </w:rPr>
            <w:t xml:space="preserve">, την αναγέννηση της τρέχουσας κατάστασης ως υλοποιημένων προβολών ή προβολών με αναπαραγωγή των συμβάντων ανά πάσα στιγμή και τη βοήθεια στον έλεγχο και τον εντοπισμό σφαλμάτων του συστήματος. Επιπλέον, η απαίτηση χρήσης αντισταθμιστικών συμβάντων για ακύρωση αλλαγών παρέχει ένα ιστορικό αλλαγών που αντιστράφηκαν, κάτι που δεν θα συνέβαινε εάν το μοντέλο απλώς αποθηκεύσει την τρέχουσα κατάσταση. Η λίστα </w:t>
          </w:r>
          <w:r w:rsidR="00434446">
            <w:rPr>
              <w:lang w:val="en-US"/>
            </w:rPr>
            <w:t>events</w:t>
          </w:r>
          <w:r w:rsidRPr="004266DB">
            <w:rPr>
              <w:lang w:val="el-GR"/>
            </w:rPr>
            <w:t xml:space="preserve"> μπορεί επίσης να χρησιμοποιηθεί για την ανάλυση της απόδοσης της εφαρμογής και τον εντοπισμό τάσεων συμπεριφοράς των χρηστών ή για τη λήψη άλλων χρήσιμων επιχειρηματικών πληροφοριών.</w:t>
          </w:r>
        </w:p>
        <w:p w14:paraId="0557F41E" w14:textId="77777777" w:rsidR="004266DB" w:rsidRPr="004266DB" w:rsidRDefault="004266DB" w:rsidP="00F910A1">
          <w:pPr>
            <w:jc w:val="both"/>
            <w:rPr>
              <w:lang w:val="el-GR"/>
            </w:rPr>
          </w:pPr>
        </w:p>
        <w:p w14:paraId="7F4D71A7" w14:textId="7A7E56DD" w:rsidR="004266DB" w:rsidRDefault="004266DB" w:rsidP="00F910A1">
          <w:pPr>
            <w:pStyle w:val="ListParagraph"/>
            <w:numPr>
              <w:ilvl w:val="0"/>
              <w:numId w:val="3"/>
            </w:numPr>
            <w:jc w:val="both"/>
            <w:rPr>
              <w:lang w:val="el-GR"/>
            </w:rPr>
          </w:pPr>
          <w:r w:rsidRPr="004266DB">
            <w:rPr>
              <w:lang w:val="el-GR"/>
            </w:rPr>
            <w:t xml:space="preserve">Το </w:t>
          </w:r>
          <w:r w:rsidR="00434446">
            <w:rPr>
              <w:lang w:val="en-US"/>
            </w:rPr>
            <w:t>event</w:t>
          </w:r>
          <w:r w:rsidR="00434446" w:rsidRPr="00434446">
            <w:rPr>
              <w:lang w:val="el-GR"/>
            </w:rPr>
            <w:t xml:space="preserve"> </w:t>
          </w:r>
          <w:r w:rsidR="00434446">
            <w:rPr>
              <w:lang w:val="en-US"/>
            </w:rPr>
            <w:t>store</w:t>
          </w:r>
          <w:r w:rsidRPr="004266DB">
            <w:rPr>
              <w:lang w:val="el-GR"/>
            </w:rPr>
            <w:t xml:space="preserve"> αυξάνει γεγονότα και οι εργασίες</w:t>
          </w:r>
          <w:r w:rsidR="00434446" w:rsidRPr="00434446">
            <w:rPr>
              <w:lang w:val="el-GR"/>
            </w:rPr>
            <w:t xml:space="preserve"> </w:t>
          </w:r>
          <w:r w:rsidR="00434446">
            <w:rPr>
              <w:lang w:val="el-GR"/>
            </w:rPr>
            <w:t>που</w:t>
          </w:r>
          <w:r w:rsidRPr="004266DB">
            <w:rPr>
              <w:lang w:val="el-GR"/>
            </w:rPr>
            <w:t xml:space="preserve"> εκτελούν λειτουργίες ως απάντηση σε αυτά τα </w:t>
          </w:r>
          <w:r w:rsidR="00434446">
            <w:rPr>
              <w:lang w:val="en-US"/>
            </w:rPr>
            <w:t>events</w:t>
          </w:r>
          <w:r w:rsidRPr="004266DB">
            <w:rPr>
              <w:lang w:val="el-GR"/>
            </w:rPr>
            <w:t xml:space="preserve">. Αυτή η αποσύνδεση των εργασιών από τις εκδηλώσεις παρέχει ευελιξία και δυνατότητα επέκτασης. Οι εργασίες γνωρίζουν για τον τύπο του </w:t>
          </w:r>
          <w:r w:rsidR="00434446">
            <w:rPr>
              <w:lang w:val="en-US"/>
            </w:rPr>
            <w:t>event</w:t>
          </w:r>
          <w:r w:rsidRPr="004266DB">
            <w:rPr>
              <w:lang w:val="el-GR"/>
            </w:rPr>
            <w:t xml:space="preserve"> και τα δεδομένα του </w:t>
          </w:r>
          <w:r w:rsidR="00434446">
            <w:rPr>
              <w:lang w:val="en-US"/>
            </w:rPr>
            <w:t>event</w:t>
          </w:r>
          <w:r w:rsidRPr="004266DB">
            <w:rPr>
              <w:lang w:val="el-GR"/>
            </w:rPr>
            <w:t xml:space="preserve">, αλλά όχι για τη λειτουργία που ενεργοποίησε το </w:t>
          </w:r>
          <w:r w:rsidR="00434446">
            <w:rPr>
              <w:lang w:val="en-US"/>
            </w:rPr>
            <w:t>event</w:t>
          </w:r>
          <w:r w:rsidRPr="004266DB">
            <w:rPr>
              <w:lang w:val="el-GR"/>
            </w:rPr>
            <w:t xml:space="preserve">. Επιπλέον, πολλαπλές εργασίες μπορούν να χειριστούν κάθε </w:t>
          </w:r>
          <w:r w:rsidR="00434446">
            <w:rPr>
              <w:lang w:val="en-US"/>
            </w:rPr>
            <w:t>event</w:t>
          </w:r>
          <w:r w:rsidRPr="004266DB">
            <w:rPr>
              <w:lang w:val="el-GR"/>
            </w:rPr>
            <w:t>. Αυτό επιτρέπει την εύκολη ενσωμάτωση με άλλες υπηρεσίες και συστήματα που ακούν μόνο νέ</w:t>
          </w:r>
          <w:r w:rsidR="00434446">
            <w:rPr>
              <w:lang w:val="el-GR"/>
            </w:rPr>
            <w:t>α</w:t>
          </w:r>
          <w:r w:rsidR="00434446" w:rsidRPr="00434446">
            <w:rPr>
              <w:lang w:val="el-GR"/>
            </w:rPr>
            <w:t xml:space="preserve"> </w:t>
          </w:r>
          <w:r w:rsidR="00434446">
            <w:rPr>
              <w:lang w:val="en-US"/>
            </w:rPr>
            <w:t>events</w:t>
          </w:r>
          <w:r w:rsidRPr="004266DB">
            <w:rPr>
              <w:lang w:val="el-GR"/>
            </w:rPr>
            <w:t xml:space="preserve"> που δημιουργούνται από το </w:t>
          </w:r>
          <w:r w:rsidR="00434446">
            <w:rPr>
              <w:lang w:val="en-US"/>
            </w:rPr>
            <w:t>event</w:t>
          </w:r>
          <w:r w:rsidR="00434446" w:rsidRPr="00434446">
            <w:rPr>
              <w:lang w:val="el-GR"/>
            </w:rPr>
            <w:t xml:space="preserve"> </w:t>
          </w:r>
          <w:r w:rsidR="00434446">
            <w:rPr>
              <w:lang w:val="en-US"/>
            </w:rPr>
            <w:t>store</w:t>
          </w:r>
          <w:r w:rsidRPr="004266DB">
            <w:rPr>
              <w:lang w:val="el-GR"/>
            </w:rPr>
            <w:t xml:space="preserve">. Ωστόσο, τα </w:t>
          </w:r>
          <w:r w:rsidR="00434446">
            <w:rPr>
              <w:lang w:val="en-US"/>
            </w:rPr>
            <w:t>events</w:t>
          </w:r>
          <w:r w:rsidRPr="004266DB">
            <w:rPr>
              <w:lang w:val="el-GR"/>
            </w:rPr>
            <w:t xml:space="preserve"> που προέρχονται από </w:t>
          </w:r>
          <w:r w:rsidR="00434446">
            <w:rPr>
              <w:lang w:val="en-US"/>
            </w:rPr>
            <w:t>events</w:t>
          </w:r>
          <w:r w:rsidRPr="004266DB">
            <w:rPr>
              <w:lang w:val="el-GR"/>
            </w:rPr>
            <w:t xml:space="preserve"> τείνουν να είναι πολύ χαμηλού επιπέδου και μπορεί να χρειαστεί να δημιουργηθούν συγκεκριμένα γεγονότα ενσωμάτωσης.</w:t>
          </w:r>
        </w:p>
        <w:p w14:paraId="6C7D61C3" w14:textId="77777777" w:rsidR="006D501C" w:rsidRPr="006D501C" w:rsidRDefault="006D501C" w:rsidP="006D501C">
          <w:pPr>
            <w:pStyle w:val="ListParagraph"/>
            <w:rPr>
              <w:lang w:val="el-GR"/>
            </w:rPr>
          </w:pPr>
        </w:p>
        <w:p w14:paraId="5BD744F5" w14:textId="19A96B0A" w:rsidR="006D501C" w:rsidRDefault="006D501C" w:rsidP="006D501C">
          <w:pPr>
            <w:jc w:val="both"/>
            <w:rPr>
              <w:lang w:val="el-GR"/>
            </w:rPr>
          </w:pPr>
        </w:p>
        <w:p w14:paraId="137C10C3" w14:textId="199BD02D" w:rsidR="006D501C" w:rsidRDefault="006D501C" w:rsidP="006D501C">
          <w:pPr>
            <w:jc w:val="both"/>
            <w:rPr>
              <w:lang w:val="el-GR"/>
            </w:rPr>
          </w:pPr>
        </w:p>
        <w:p w14:paraId="098DFED4" w14:textId="2775D280" w:rsidR="006D501C" w:rsidRDefault="006D501C" w:rsidP="006D501C">
          <w:pPr>
            <w:jc w:val="both"/>
            <w:rPr>
              <w:lang w:val="el-GR"/>
            </w:rPr>
          </w:pPr>
        </w:p>
        <w:p w14:paraId="6E1936EA" w14:textId="585C949C" w:rsidR="006D501C" w:rsidRDefault="006D501C" w:rsidP="006D501C">
          <w:pPr>
            <w:jc w:val="both"/>
            <w:rPr>
              <w:lang w:val="el-GR"/>
            </w:rPr>
          </w:pPr>
        </w:p>
        <w:p w14:paraId="72BE0A32" w14:textId="7F9A2515" w:rsidR="006D501C" w:rsidRDefault="006D501C" w:rsidP="006D501C">
          <w:pPr>
            <w:jc w:val="both"/>
            <w:rPr>
              <w:lang w:val="el-GR"/>
            </w:rPr>
          </w:pPr>
        </w:p>
        <w:p w14:paraId="578D9FD2" w14:textId="6F392B9B" w:rsidR="006D501C" w:rsidRDefault="006D501C" w:rsidP="006D501C">
          <w:pPr>
            <w:jc w:val="both"/>
            <w:rPr>
              <w:lang w:val="el-GR"/>
            </w:rPr>
          </w:pPr>
        </w:p>
        <w:p w14:paraId="7F4ABDDC" w14:textId="71629821" w:rsidR="006D501C" w:rsidRDefault="006D501C" w:rsidP="006D501C">
          <w:pPr>
            <w:jc w:val="both"/>
            <w:rPr>
              <w:lang w:val="el-GR"/>
            </w:rPr>
          </w:pPr>
        </w:p>
        <w:p w14:paraId="6E7329E3" w14:textId="531AEC10" w:rsidR="006D501C" w:rsidRDefault="006D501C" w:rsidP="006D501C">
          <w:pPr>
            <w:jc w:val="both"/>
            <w:rPr>
              <w:lang w:val="el-GR"/>
            </w:rPr>
          </w:pPr>
        </w:p>
        <w:p w14:paraId="4ADF12BB" w14:textId="6ADE5F81" w:rsidR="006D501C" w:rsidRDefault="006D501C" w:rsidP="006D501C">
          <w:pPr>
            <w:jc w:val="both"/>
            <w:rPr>
              <w:lang w:val="el-GR"/>
            </w:rPr>
          </w:pPr>
        </w:p>
        <w:p w14:paraId="7002D451" w14:textId="195B12D8" w:rsidR="006D501C" w:rsidRPr="00A94ED5" w:rsidRDefault="006D501C" w:rsidP="006D501C">
          <w:pPr>
            <w:pStyle w:val="Heading2"/>
            <w:rPr>
              <w:lang w:val="el-GR"/>
            </w:rPr>
          </w:pPr>
          <w:bookmarkStart w:id="18" w:name="_Toc81491497"/>
          <w:bookmarkStart w:id="19" w:name="_Toc83384763"/>
          <w:bookmarkStart w:id="20" w:name="_Toc83384948"/>
          <w:r>
            <w:rPr>
              <w:lang w:val="en-US"/>
            </w:rPr>
            <w:lastRenderedPageBreak/>
            <w:t>Retry</w:t>
          </w:r>
          <w:r w:rsidRPr="00A94ED5">
            <w:rPr>
              <w:lang w:val="el-GR"/>
            </w:rPr>
            <w:t xml:space="preserve"> </w:t>
          </w:r>
          <w:r>
            <w:rPr>
              <w:lang w:val="en-US"/>
            </w:rPr>
            <w:t>pattern</w:t>
          </w:r>
          <w:bookmarkEnd w:id="18"/>
          <w:bookmarkEnd w:id="19"/>
          <w:bookmarkEnd w:id="20"/>
        </w:p>
        <w:p w14:paraId="6202FAE0" w14:textId="226C1A4E" w:rsidR="004A3758" w:rsidRPr="004A3758" w:rsidRDefault="004A3758" w:rsidP="00D14E70">
          <w:pPr>
            <w:jc w:val="both"/>
            <w:rPr>
              <w:lang w:val="el-GR"/>
            </w:rPr>
          </w:pPr>
          <w:r w:rsidRPr="004A3758">
            <w:rPr>
              <w:lang w:val="el-GR"/>
            </w:rPr>
            <w:t xml:space="preserve">Μια εφαρμογή που επικοινωνεί με στοιχεία που εκτελούνται στο </w:t>
          </w:r>
          <w:r w:rsidRPr="004A3758">
            <w:rPr>
              <w:lang w:val="en-US"/>
            </w:rPr>
            <w:t>cloud</w:t>
          </w:r>
          <w:r w:rsidRPr="004A3758">
            <w:rPr>
              <w:lang w:val="el-GR"/>
            </w:rPr>
            <w:t xml:space="preserve"> πρέπει να είναι ευαίσθητη στα παροδικά σφάλματα που μπορεί να προκύψουν σε αυτό το περιβάλλον. Τα σφάλματα περιλαμβάνουν τη στιγμιαία απώλεια σύνδεσης δικτύου με </w:t>
          </w:r>
          <w:r>
            <w:rPr>
              <w:lang w:val="en-US"/>
            </w:rPr>
            <w:t>components</w:t>
          </w:r>
          <w:r w:rsidRPr="004A3758">
            <w:rPr>
              <w:lang w:val="el-GR"/>
            </w:rPr>
            <w:t xml:space="preserve"> </w:t>
          </w:r>
          <w:r>
            <w:rPr>
              <w:lang w:val="el-GR"/>
            </w:rPr>
            <w:t xml:space="preserve">και </w:t>
          </w:r>
          <w:r>
            <w:rPr>
              <w:lang w:val="en-US"/>
            </w:rPr>
            <w:t>services</w:t>
          </w:r>
          <w:r w:rsidRPr="004A3758">
            <w:rPr>
              <w:lang w:val="el-GR"/>
            </w:rPr>
            <w:t xml:space="preserve">, την προσωρινή μη διαθεσιμότητα μιας υπηρεσίας ή </w:t>
          </w:r>
          <w:r>
            <w:rPr>
              <w:lang w:val="en-US"/>
            </w:rPr>
            <w:t>timeouts</w:t>
          </w:r>
          <w:r w:rsidRPr="004A3758">
            <w:rPr>
              <w:lang w:val="el-GR"/>
            </w:rPr>
            <w:t xml:space="preserve"> που συμβαίνουν όταν μια υπηρεσία είναι απασχολημένη.</w:t>
          </w:r>
        </w:p>
        <w:p w14:paraId="275F4A41" w14:textId="77777777" w:rsidR="004A3758" w:rsidRPr="004A3758" w:rsidRDefault="004A3758" w:rsidP="00D14E70">
          <w:pPr>
            <w:jc w:val="both"/>
            <w:rPr>
              <w:lang w:val="el-GR"/>
            </w:rPr>
          </w:pPr>
        </w:p>
        <w:p w14:paraId="0DB06227" w14:textId="0A61A8F4" w:rsidR="004A3758" w:rsidRPr="004A3758" w:rsidRDefault="004A3758" w:rsidP="00D14E70">
          <w:pPr>
            <w:jc w:val="both"/>
            <w:rPr>
              <w:lang w:val="el-GR"/>
            </w:rPr>
          </w:pPr>
          <w:r w:rsidRPr="004A3758">
            <w:rPr>
              <w:lang w:val="el-GR"/>
            </w:rPr>
            <w:t xml:space="preserve">Αυτά τα σφάλματα είναι συνήθως </w:t>
          </w:r>
          <w:r>
            <w:rPr>
              <w:lang w:val="en-US"/>
            </w:rPr>
            <w:t>self</w:t>
          </w:r>
          <w:r w:rsidRPr="004A3758">
            <w:rPr>
              <w:lang w:val="el-GR"/>
            </w:rPr>
            <w:t>-</w:t>
          </w:r>
          <w:r>
            <w:rPr>
              <w:lang w:val="en-US"/>
            </w:rPr>
            <w:t>correcting</w:t>
          </w:r>
          <w:r>
            <w:rPr>
              <w:lang w:val="el-GR"/>
            </w:rPr>
            <w:t>(διορθώνονται μόνα τους)</w:t>
          </w:r>
          <w:r w:rsidRPr="004A3758">
            <w:rPr>
              <w:lang w:val="el-GR"/>
            </w:rPr>
            <w:t xml:space="preserve"> και εάν η ενέργεια που προκάλεσε ένα σφάλμα επαναληφθεί μετά από μια κατάλληλη καθυστέρηση, είναι πιθανό να είναι επιτυχής. Για παράδειγμα, μια υπηρεσία βάσης δεδομένων που επεξεργάζεται μεγάλο αριθμό ταυτόχρονων αιτημάτων μπορεί να εφαρμόσει μια στρατηγική πεταλούδας που απορρίπτει προσωρινά τυχόν περαιτέρω αιτήματα μέχρι να μειωθεί ο φόρτος εργασίας της. Μια εφαρμογή που προσπαθεί να αποκτήσει πρόσβαση στη βάση δεδομένων μπορεί να αποτύχει να συνδεθεί, αλλά αν προσπαθήσει ξανά μετά από καθυστέρηση μπορεί να πετύχει.</w:t>
          </w:r>
        </w:p>
        <w:p w14:paraId="490FE8F5" w14:textId="69D0AC38" w:rsidR="004A3758" w:rsidRPr="004A3758" w:rsidRDefault="004A3758" w:rsidP="00D14E70">
          <w:pPr>
            <w:jc w:val="both"/>
            <w:rPr>
              <w:lang w:val="el-GR"/>
            </w:rPr>
          </w:pPr>
        </w:p>
        <w:p w14:paraId="0268CBCF" w14:textId="040839EF" w:rsidR="004A3758" w:rsidRPr="004A3758" w:rsidRDefault="004A3758" w:rsidP="00D14E70">
          <w:pPr>
            <w:jc w:val="both"/>
            <w:rPr>
              <w:lang w:val="el-GR"/>
            </w:rPr>
          </w:pPr>
          <w:r w:rsidRPr="004A3758">
            <w:rPr>
              <w:lang w:val="el-GR"/>
            </w:rPr>
            <w:t xml:space="preserve">Στο </w:t>
          </w:r>
          <w:r>
            <w:rPr>
              <w:lang w:val="en-US"/>
            </w:rPr>
            <w:t>cloud</w:t>
          </w:r>
          <w:r w:rsidRPr="004A3758">
            <w:rPr>
              <w:lang w:val="el-GR"/>
            </w:rPr>
            <w:t xml:space="preserve">, τα παροδικά σφάλματα δεν είναι ασυνήθιστα και μια εφαρμογή θα πρέπει να σχεδιαστεί για να τα χειρίζεται </w:t>
          </w:r>
          <w:r>
            <w:rPr>
              <w:lang w:val="el-GR"/>
            </w:rPr>
            <w:t>ομαλά</w:t>
          </w:r>
          <w:r w:rsidRPr="004A3758">
            <w:rPr>
              <w:lang w:val="el-GR"/>
            </w:rPr>
            <w:t xml:space="preserve"> και </w:t>
          </w:r>
          <w:r>
            <w:rPr>
              <w:lang w:val="el-GR"/>
            </w:rPr>
            <w:t>χωρίς αυτό να είναι ευκρινές στον χρήστη</w:t>
          </w:r>
          <w:r w:rsidRPr="004A3758">
            <w:rPr>
              <w:lang w:val="el-GR"/>
            </w:rPr>
            <w:t>. Αυτό ελαχιστοποιεί τις επιπτώσεις που μπορεί να έχουν τα σφάλματα στις επιχειρηματικές εργασίες που εκτελεί η εφαρμογή.</w:t>
          </w:r>
        </w:p>
        <w:p w14:paraId="095F7EA6" w14:textId="77777777" w:rsidR="004A3758" w:rsidRPr="004A3758" w:rsidRDefault="004A3758" w:rsidP="00D14E70">
          <w:pPr>
            <w:jc w:val="both"/>
            <w:rPr>
              <w:lang w:val="el-GR"/>
            </w:rPr>
          </w:pPr>
        </w:p>
        <w:p w14:paraId="2F8A4D7F" w14:textId="77777777" w:rsidR="004A3758" w:rsidRPr="004A3758" w:rsidRDefault="004A3758" w:rsidP="00D14E70">
          <w:pPr>
            <w:jc w:val="both"/>
            <w:rPr>
              <w:lang w:val="el-GR"/>
            </w:rPr>
          </w:pPr>
          <w:r w:rsidRPr="004A3758">
            <w:rPr>
              <w:lang w:val="el-GR"/>
            </w:rPr>
            <w:t>Εάν μια εφαρμογή εντοπίσει μια αποτυχία όταν προσπαθεί να στείλει ένα αίτημα σε μια απομακρυσμένη υπηρεσία, μπορεί να χειριστεί την αποτυχία χρησιμοποιώντας τις ακόλουθες στρατηγικές:</w:t>
          </w:r>
        </w:p>
        <w:p w14:paraId="67CBCB87" w14:textId="77777777" w:rsidR="004A3758" w:rsidRPr="004A3758" w:rsidRDefault="004A3758" w:rsidP="00D14E70">
          <w:pPr>
            <w:jc w:val="both"/>
            <w:rPr>
              <w:lang w:val="el-GR"/>
            </w:rPr>
          </w:pPr>
        </w:p>
        <w:p w14:paraId="104BF929" w14:textId="3396B744" w:rsidR="004A3758" w:rsidRPr="00C3756E" w:rsidRDefault="00C3756E" w:rsidP="00D14E70">
          <w:pPr>
            <w:pStyle w:val="ListParagraph"/>
            <w:numPr>
              <w:ilvl w:val="0"/>
              <w:numId w:val="5"/>
            </w:numPr>
            <w:jc w:val="both"/>
            <w:rPr>
              <w:lang w:val="el-GR"/>
            </w:rPr>
          </w:pPr>
          <w:r w:rsidRPr="00C3756E">
            <w:rPr>
              <w:lang w:val="en-US"/>
            </w:rPr>
            <w:t>Cancel</w:t>
          </w:r>
          <w:r w:rsidR="004A3758" w:rsidRPr="00C3756E">
            <w:rPr>
              <w:lang w:val="el-GR"/>
            </w:rPr>
            <w:t xml:space="preserve">. Εάν το σφάλμα υποδεικνύει ότι η αποτυχία δεν είναι παροδική ή είναι απίθανο να είναι επιτυχής εάν επαναληφθεί, η εφαρμογή θα πρέπει να ακυρώσει τη λειτουργία και να αναφέρει μια εξαίρεση. Για παράδειγμα, </w:t>
          </w:r>
          <w:r>
            <w:rPr>
              <w:lang w:val="el-GR"/>
            </w:rPr>
            <w:t xml:space="preserve">ένα </w:t>
          </w:r>
          <w:r>
            <w:rPr>
              <w:lang w:val="en-US"/>
            </w:rPr>
            <w:t>authentication</w:t>
          </w:r>
          <w:r w:rsidRPr="00C3756E">
            <w:rPr>
              <w:lang w:val="el-GR"/>
            </w:rPr>
            <w:t xml:space="preserve"> </w:t>
          </w:r>
          <w:r>
            <w:rPr>
              <w:lang w:val="en-US"/>
            </w:rPr>
            <w:t>failure</w:t>
          </w:r>
          <w:r w:rsidR="004A3758" w:rsidRPr="00C3756E">
            <w:rPr>
              <w:lang w:val="el-GR"/>
            </w:rPr>
            <w:t xml:space="preserve"> που προκαλείται από την παροχή </w:t>
          </w:r>
          <w:r>
            <w:rPr>
              <w:lang w:val="en-US"/>
            </w:rPr>
            <w:t>invalid</w:t>
          </w:r>
          <w:r w:rsidRPr="00C3756E">
            <w:rPr>
              <w:lang w:val="el-GR"/>
            </w:rPr>
            <w:t xml:space="preserve"> </w:t>
          </w:r>
          <w:r>
            <w:rPr>
              <w:lang w:val="en-US"/>
            </w:rPr>
            <w:t>credentials</w:t>
          </w:r>
          <w:r w:rsidR="004A3758" w:rsidRPr="00C3756E">
            <w:rPr>
              <w:lang w:val="el-GR"/>
            </w:rPr>
            <w:t xml:space="preserve"> δεν είναι πιθανό να επιτύχει, όσες φορές και αν επιχειρηθεί.</w:t>
          </w:r>
        </w:p>
        <w:p w14:paraId="4DA26679" w14:textId="77777777" w:rsidR="004A3758" w:rsidRPr="004A3758" w:rsidRDefault="004A3758" w:rsidP="00D14E70">
          <w:pPr>
            <w:jc w:val="both"/>
            <w:rPr>
              <w:lang w:val="el-GR"/>
            </w:rPr>
          </w:pPr>
        </w:p>
        <w:p w14:paraId="6A41FBDB" w14:textId="6F7F5BD2" w:rsidR="004A3758" w:rsidRPr="00C3756E" w:rsidRDefault="00C3756E" w:rsidP="00D14E70">
          <w:pPr>
            <w:pStyle w:val="ListParagraph"/>
            <w:numPr>
              <w:ilvl w:val="0"/>
              <w:numId w:val="5"/>
            </w:numPr>
            <w:jc w:val="both"/>
            <w:rPr>
              <w:lang w:val="el-GR"/>
            </w:rPr>
          </w:pPr>
          <w:r w:rsidRPr="00C3756E">
            <w:rPr>
              <w:lang w:val="en-US"/>
            </w:rPr>
            <w:t>Retry</w:t>
          </w:r>
          <w:r w:rsidR="004A3758" w:rsidRPr="00C3756E">
            <w:rPr>
              <w:lang w:val="el-GR"/>
            </w:rPr>
            <w:t xml:space="preserve">. Εάν το συγκεκριμένο σφάλμα που αναφέρεται είναι ασυνήθιστο ή σπάνιο, μπορεί να προκλήθηκε από ασυνήθιστες συνθήκες, όπως ένα </w:t>
          </w:r>
          <w:r w:rsidR="00133E50">
            <w:rPr>
              <w:lang w:val="en-US"/>
            </w:rPr>
            <w:t>network</w:t>
          </w:r>
          <w:r w:rsidR="00133E50" w:rsidRPr="00133E50">
            <w:rPr>
              <w:lang w:val="el-GR"/>
            </w:rPr>
            <w:t xml:space="preserve"> </w:t>
          </w:r>
          <w:r w:rsidR="00133E50">
            <w:rPr>
              <w:lang w:val="en-US"/>
            </w:rPr>
            <w:t>package</w:t>
          </w:r>
          <w:r w:rsidR="00133E50" w:rsidRPr="00133E50">
            <w:rPr>
              <w:lang w:val="el-GR"/>
            </w:rPr>
            <w:t xml:space="preserve"> </w:t>
          </w:r>
          <w:r w:rsidR="004A3758" w:rsidRPr="00C3756E">
            <w:rPr>
              <w:lang w:val="el-GR"/>
            </w:rPr>
            <w:t>που καταστρέφεται κατά τη μετάδοσή του. Σε αυτήν την περίπτωση, η εφαρμογή θα μπορούσε να ξαναδοκιμάσει το αποτυχημένο αίτημα ξανά, επειδή η ίδια αποτυχία είναι απίθανο να επαναληφθεί και το αίτημα πιθανότατα θα είναι επιτυχές.</w:t>
          </w:r>
        </w:p>
        <w:p w14:paraId="006800D7" w14:textId="77777777" w:rsidR="004A3758" w:rsidRPr="004A3758" w:rsidRDefault="004A3758" w:rsidP="00D14E70">
          <w:pPr>
            <w:jc w:val="both"/>
            <w:rPr>
              <w:lang w:val="el-GR"/>
            </w:rPr>
          </w:pPr>
        </w:p>
        <w:p w14:paraId="30F4EA62" w14:textId="07BF3D7F" w:rsidR="004A3758" w:rsidRPr="00C3756E" w:rsidRDefault="00C3756E" w:rsidP="00D14E70">
          <w:pPr>
            <w:pStyle w:val="ListParagraph"/>
            <w:numPr>
              <w:ilvl w:val="0"/>
              <w:numId w:val="5"/>
            </w:numPr>
            <w:jc w:val="both"/>
            <w:rPr>
              <w:lang w:val="el-GR"/>
            </w:rPr>
          </w:pPr>
          <w:r w:rsidRPr="00C3756E">
            <w:rPr>
              <w:lang w:val="en-US"/>
            </w:rPr>
            <w:t>Retry</w:t>
          </w:r>
          <w:r w:rsidRPr="00A94ED5">
            <w:rPr>
              <w:lang w:val="el-GR"/>
            </w:rPr>
            <w:t xml:space="preserve"> </w:t>
          </w:r>
          <w:r w:rsidRPr="00C3756E">
            <w:rPr>
              <w:lang w:val="en-US"/>
            </w:rPr>
            <w:t>after</w:t>
          </w:r>
          <w:r w:rsidRPr="00A94ED5">
            <w:rPr>
              <w:lang w:val="el-GR"/>
            </w:rPr>
            <w:t xml:space="preserve"> </w:t>
          </w:r>
          <w:r w:rsidRPr="00C3756E">
            <w:rPr>
              <w:lang w:val="en-US"/>
            </w:rPr>
            <w:t>delay</w:t>
          </w:r>
          <w:r w:rsidR="004A3758" w:rsidRPr="00C3756E">
            <w:rPr>
              <w:lang w:val="el-GR"/>
            </w:rPr>
            <w:t>. Εάν το σφάλμα προκαλείται από μια από τις πιο συνηθισμένες αστοχίες συνδεσιμότητας ή απασχόλησης, το δίκτυο ή η υπηρεσία ενδέχεται να χρειαστούν ένα σύντομο χρονικό διάστημα ενώ τα ζητήματα συνδεσιμότητας διορθώνονται ή η εκκρεμότητα εργασιών διαγράφεται. Η εφαρμογή θα πρέπει να περιμένει για έναν κατάλληλο χρόνο πριν επαναλάβει το αίτημα.</w:t>
          </w:r>
        </w:p>
        <w:p w14:paraId="3ED086DF" w14:textId="77777777" w:rsidR="004A3758" w:rsidRPr="004A3758" w:rsidRDefault="004A3758" w:rsidP="00D14E70">
          <w:pPr>
            <w:jc w:val="both"/>
            <w:rPr>
              <w:lang w:val="el-GR"/>
            </w:rPr>
          </w:pPr>
        </w:p>
        <w:p w14:paraId="60D2F5FF" w14:textId="77777777" w:rsidR="004A3758" w:rsidRPr="004A3758" w:rsidRDefault="004A3758" w:rsidP="00D14E70">
          <w:pPr>
            <w:jc w:val="both"/>
            <w:rPr>
              <w:lang w:val="el-GR"/>
            </w:rPr>
          </w:pPr>
          <w:r w:rsidRPr="004A3758">
            <w:rPr>
              <w:lang w:val="el-GR"/>
            </w:rPr>
            <w:t>Για τις πιο κοινές παροδικές αποτυχίες, το διάστημα μεταξύ των επαναλαμβανόμενων προσπαθειών θα πρέπει να επιλεγεί ώστε να διαδίδονται όσο το δυνατόν πιο ομοιόμορφα τα αιτήματα από πολλές περιπτώσεις της εφαρμογής. Αυτό μειώνει την πιθανότητα υπερφόρτωσης μιας πολυάσχολης υπηρεσίας. Εάν πολλές περιπτώσεις μιας εφαρμογής κατακλύζουν συνεχώς μια υπηρεσία με αιτήματα επανάληψης, θα χρειαστεί περισσότερος χρόνος για την ανάκτηση της υπηρεσίας.</w:t>
          </w:r>
        </w:p>
        <w:p w14:paraId="18342170" w14:textId="77777777" w:rsidR="004A3758" w:rsidRPr="004A3758" w:rsidRDefault="004A3758" w:rsidP="00D14E70">
          <w:pPr>
            <w:jc w:val="both"/>
            <w:rPr>
              <w:lang w:val="el-GR"/>
            </w:rPr>
          </w:pPr>
        </w:p>
        <w:p w14:paraId="22F38B73" w14:textId="77777777" w:rsidR="004A3758" w:rsidRPr="00A94ED5" w:rsidRDefault="004A3758" w:rsidP="00D14E70">
          <w:pPr>
            <w:jc w:val="both"/>
            <w:rPr>
              <w:lang w:val="el-GR"/>
            </w:rPr>
          </w:pPr>
          <w:r w:rsidRPr="004A3758">
            <w:rPr>
              <w:lang w:val="el-GR"/>
            </w:rPr>
            <w:lastRenderedPageBreak/>
            <w:t>Εάν το αίτημα εξακολουθεί να αποτυγχάνει, η εφαρμογή μπορεί να περιμένει και να κάνει άλλη προσπάθεια. Εάν είναι απαραίτητο, αυτή η διαδικασία μπορεί να επαναληφθεί με αυξανόμενες καθυστερήσεις μεταξύ των προσπαθειών επανάληψης, έως ότου επιχειρηθεί κάποιος μέγιστος αριθμός αιτημάτων. Η καθυστέρηση μπορεί να αυξηθεί σταδιακά ή εκθετικά, ανάλογα με τον τύπο της βλάβης και την πιθανότητα να διορθωθεί κατά τη διάρκεια αυτής της περιόδου.</w:t>
          </w:r>
        </w:p>
        <w:p w14:paraId="7439725F" w14:textId="77777777" w:rsidR="004A3758" w:rsidRPr="004A3758" w:rsidRDefault="004A3758" w:rsidP="00D14E70">
          <w:pPr>
            <w:jc w:val="both"/>
            <w:rPr>
              <w:lang w:val="el-GR"/>
            </w:rPr>
          </w:pPr>
        </w:p>
        <w:p w14:paraId="55EEAD8D" w14:textId="03F289D1" w:rsidR="006D501C" w:rsidRDefault="004A3758" w:rsidP="00D14E70">
          <w:pPr>
            <w:jc w:val="both"/>
            <w:rPr>
              <w:lang w:val="el-GR"/>
            </w:rPr>
          </w:pPr>
          <w:r w:rsidRPr="004A3758">
            <w:rPr>
              <w:lang w:val="el-GR"/>
            </w:rPr>
            <w:t>Το παρακάτω διάγραμμα απεικονίζει την επίκληση μιας λειτουργίας σε μια φιλοξενούμενη υπηρεσία χρησιμοποιώντας αυτό το μοτίβο. Εάν το αίτημα είναι ανεπιτυχές μετά από προκαθορισμένο αριθμό προσπαθειών, η εφαρμογή θα πρέπει να αντιμετωπίζει το σφάλμα ως εξαίρεση και να το χειρίζεται ανάλογα.</w:t>
          </w:r>
        </w:p>
        <w:p w14:paraId="0A9DDA97" w14:textId="64D78727" w:rsidR="00133E50" w:rsidRDefault="00133E50" w:rsidP="00D14E70">
          <w:pPr>
            <w:jc w:val="both"/>
            <w:rPr>
              <w:lang w:val="el-GR"/>
            </w:rPr>
          </w:pPr>
        </w:p>
        <w:p w14:paraId="61C8338D" w14:textId="77777777" w:rsidR="00133E50" w:rsidRDefault="00133E50" w:rsidP="00133E50">
          <w:pPr>
            <w:keepNext/>
            <w:jc w:val="center"/>
          </w:pPr>
          <w:r>
            <w:rPr>
              <w:noProof/>
              <w:lang w:val="el-GR"/>
            </w:rPr>
            <w:drawing>
              <wp:inline distT="0" distB="0" distL="0" distR="0" wp14:anchorId="615E6E26" wp14:editId="3D78D7BC">
                <wp:extent cx="3860800" cy="2286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60800" cy="2286000"/>
                        </a:xfrm>
                        <a:prstGeom prst="rect">
                          <a:avLst/>
                        </a:prstGeom>
                      </pic:spPr>
                    </pic:pic>
                  </a:graphicData>
                </a:graphic>
              </wp:inline>
            </w:drawing>
          </w:r>
        </w:p>
        <w:p w14:paraId="3B68DB21" w14:textId="35814BF3" w:rsidR="00133E50" w:rsidRPr="004A3758" w:rsidRDefault="00133E50" w:rsidP="00133E50">
          <w:pPr>
            <w:pStyle w:val="Caption"/>
            <w:jc w:val="center"/>
            <w:rPr>
              <w:lang w:val="el-GR"/>
            </w:rPr>
          </w:pPr>
          <w:r>
            <w:t xml:space="preserve">Figure </w:t>
          </w:r>
          <w:r w:rsidR="00FA567A">
            <w:fldChar w:fldCharType="begin"/>
          </w:r>
          <w:r w:rsidR="00FA567A">
            <w:instrText xml:space="preserve"> SEQ Figure \* ARABIC </w:instrText>
          </w:r>
          <w:r w:rsidR="00FA567A">
            <w:fldChar w:fldCharType="separate"/>
          </w:r>
          <w:r w:rsidR="006061A2">
            <w:rPr>
              <w:noProof/>
            </w:rPr>
            <w:t>4</w:t>
          </w:r>
          <w:r w:rsidR="00FA567A">
            <w:rPr>
              <w:noProof/>
            </w:rPr>
            <w:fldChar w:fldCharType="end"/>
          </w:r>
          <w:r>
            <w:rPr>
              <w:lang w:val="en-US"/>
            </w:rPr>
            <w:t>:Retry pattern</w:t>
          </w:r>
        </w:p>
        <w:p w14:paraId="2102B49D" w14:textId="77777777" w:rsidR="00C459E3" w:rsidRPr="00002146" w:rsidRDefault="00C459E3" w:rsidP="00F910A1">
          <w:pPr>
            <w:jc w:val="both"/>
            <w:rPr>
              <w:lang w:val="el-GR"/>
            </w:rPr>
          </w:pPr>
        </w:p>
        <w:p w14:paraId="7220A365" w14:textId="73C1FC1B" w:rsidR="001C0ECD" w:rsidRPr="0056222D" w:rsidRDefault="00FA567A" w:rsidP="00F910A1">
          <w:pPr>
            <w:jc w:val="both"/>
            <w:rPr>
              <w:lang w:val="el-GR"/>
            </w:rPr>
          </w:pPr>
        </w:p>
      </w:sdtContent>
    </w:sdt>
    <w:p w14:paraId="146CD053" w14:textId="48065A24" w:rsidR="001C0ECD" w:rsidRPr="00FF572B" w:rsidRDefault="001C0ECD" w:rsidP="00F910A1">
      <w:pPr>
        <w:jc w:val="both"/>
        <w:rPr>
          <w:lang w:val="el-GR"/>
        </w:rPr>
      </w:pPr>
    </w:p>
    <w:p w14:paraId="36BCF710" w14:textId="0A5EEE71" w:rsidR="00943270" w:rsidRDefault="00943270" w:rsidP="00F910A1">
      <w:pPr>
        <w:jc w:val="both"/>
      </w:pPr>
    </w:p>
    <w:p w14:paraId="76EE1F6B" w14:textId="283838D2" w:rsidR="00943270" w:rsidRDefault="00943270" w:rsidP="00F910A1">
      <w:pPr>
        <w:jc w:val="both"/>
      </w:pPr>
    </w:p>
    <w:p w14:paraId="0FE887F7" w14:textId="288DD3A8" w:rsidR="00943270" w:rsidRDefault="00943270" w:rsidP="00F910A1">
      <w:pPr>
        <w:jc w:val="both"/>
      </w:pPr>
    </w:p>
    <w:p w14:paraId="63FDA94C" w14:textId="1554BD93" w:rsidR="00943270" w:rsidRDefault="00943270" w:rsidP="00F910A1">
      <w:pPr>
        <w:jc w:val="both"/>
      </w:pPr>
    </w:p>
    <w:p w14:paraId="6EF978A1" w14:textId="7395BC96" w:rsidR="00943270" w:rsidRDefault="00943270" w:rsidP="00F910A1">
      <w:pPr>
        <w:jc w:val="both"/>
      </w:pPr>
    </w:p>
    <w:p w14:paraId="5270A952" w14:textId="471C9F1B" w:rsidR="00943270" w:rsidRDefault="00943270" w:rsidP="00F910A1">
      <w:pPr>
        <w:jc w:val="both"/>
      </w:pPr>
    </w:p>
    <w:p w14:paraId="3010B35D" w14:textId="0BBDC77D" w:rsidR="00943270" w:rsidRDefault="00943270" w:rsidP="00F910A1">
      <w:pPr>
        <w:jc w:val="both"/>
      </w:pPr>
    </w:p>
    <w:p w14:paraId="0A9AAB94" w14:textId="6AB503D6" w:rsidR="00943270" w:rsidRDefault="00943270"/>
    <w:p w14:paraId="3D6115FD" w14:textId="50955E4E" w:rsidR="00943270" w:rsidRDefault="00943270"/>
    <w:p w14:paraId="0D4FB68C" w14:textId="461AD507" w:rsidR="00943270" w:rsidRDefault="00943270"/>
    <w:p w14:paraId="0E6B41EA" w14:textId="43CC75B7" w:rsidR="00943270" w:rsidRDefault="00943270"/>
    <w:p w14:paraId="15CCC0CE" w14:textId="6B0D51B6" w:rsidR="00943270" w:rsidRDefault="00943270"/>
    <w:p w14:paraId="790499C4" w14:textId="408BEEB6" w:rsidR="00943270" w:rsidRDefault="00943270"/>
    <w:p w14:paraId="5351955B" w14:textId="7BDBAAB5" w:rsidR="00943270" w:rsidRDefault="00943270"/>
    <w:p w14:paraId="3530DC1D" w14:textId="2E790FD7" w:rsidR="00943270" w:rsidRDefault="00943270"/>
    <w:p w14:paraId="756173A2" w14:textId="369E0776" w:rsidR="00943270" w:rsidRDefault="00943270"/>
    <w:p w14:paraId="67910C36" w14:textId="428E655C" w:rsidR="00943270" w:rsidRDefault="00943270"/>
    <w:p w14:paraId="6BD349EB" w14:textId="23C7B1DC" w:rsidR="00943270" w:rsidRDefault="00943270"/>
    <w:p w14:paraId="3EFF1791" w14:textId="5B37FCED" w:rsidR="00943270" w:rsidRDefault="00943270"/>
    <w:p w14:paraId="0DEEF57B" w14:textId="234C19F2" w:rsidR="00943270" w:rsidRDefault="00943270"/>
    <w:p w14:paraId="398C1D79" w14:textId="3CF8129F" w:rsidR="00943270" w:rsidRDefault="00507AEF" w:rsidP="00507AEF">
      <w:pPr>
        <w:pStyle w:val="Heading1"/>
        <w:rPr>
          <w:lang w:val="en-US"/>
        </w:rPr>
      </w:pPr>
      <w:bookmarkStart w:id="21" w:name="_Toc81491498"/>
      <w:bookmarkStart w:id="22" w:name="_Toc83384764"/>
      <w:bookmarkStart w:id="23" w:name="_Toc83384949"/>
      <w:r>
        <w:rPr>
          <w:lang w:val="el-GR"/>
        </w:rPr>
        <w:lastRenderedPageBreak/>
        <w:t xml:space="preserve">Δομή του </w:t>
      </w:r>
      <w:r>
        <w:rPr>
          <w:lang w:val="en-US"/>
        </w:rPr>
        <w:t>Project</w:t>
      </w:r>
      <w:bookmarkEnd w:id="21"/>
      <w:bookmarkEnd w:id="22"/>
      <w:bookmarkEnd w:id="23"/>
    </w:p>
    <w:p w14:paraId="0EAA9B1D" w14:textId="77777777" w:rsidR="0023085A" w:rsidRDefault="00DA50A1" w:rsidP="00AC3963">
      <w:pPr>
        <w:jc w:val="both"/>
        <w:rPr>
          <w:lang w:val="el-GR"/>
        </w:rPr>
      </w:pPr>
      <w:r>
        <w:rPr>
          <w:lang w:val="en-US"/>
        </w:rPr>
        <w:t>To</w:t>
      </w:r>
      <w:r w:rsidRPr="00DA50A1">
        <w:rPr>
          <w:lang w:val="en-US"/>
        </w:rPr>
        <w:t xml:space="preserve"> </w:t>
      </w:r>
      <w:r>
        <w:rPr>
          <w:lang w:val="el-GR"/>
        </w:rPr>
        <w:t>συγκεκριμένο</w:t>
      </w:r>
      <w:r w:rsidRPr="00DA50A1">
        <w:rPr>
          <w:lang w:val="en-US"/>
        </w:rPr>
        <w:t xml:space="preserve"> </w:t>
      </w:r>
      <w:r>
        <w:rPr>
          <w:lang w:val="en-US"/>
        </w:rPr>
        <w:t>project</w:t>
      </w:r>
      <w:r w:rsidRPr="00DA50A1">
        <w:rPr>
          <w:lang w:val="en-US"/>
        </w:rPr>
        <w:t xml:space="preserve"> </w:t>
      </w:r>
      <w:r>
        <w:rPr>
          <w:lang w:val="el-GR"/>
        </w:rPr>
        <w:t>είναι</w:t>
      </w:r>
      <w:r w:rsidRPr="00DA50A1">
        <w:rPr>
          <w:lang w:val="en-US"/>
        </w:rPr>
        <w:t xml:space="preserve"> </w:t>
      </w:r>
      <w:r>
        <w:rPr>
          <w:lang w:val="el-GR"/>
        </w:rPr>
        <w:t>μία</w:t>
      </w:r>
      <w:r w:rsidRPr="00DA50A1">
        <w:rPr>
          <w:lang w:val="en-US"/>
        </w:rPr>
        <w:t xml:space="preserve"> </w:t>
      </w:r>
      <w:r>
        <w:rPr>
          <w:lang w:val="el-GR"/>
        </w:rPr>
        <w:t>εφαρμογή</w:t>
      </w:r>
      <w:r w:rsidRPr="00DA50A1">
        <w:rPr>
          <w:lang w:val="en-US"/>
        </w:rPr>
        <w:t xml:space="preserve"> </w:t>
      </w:r>
      <w:r>
        <w:rPr>
          <w:lang w:val="el-GR"/>
        </w:rPr>
        <w:t>κονσόλας</w:t>
      </w:r>
      <w:r w:rsidRPr="00DA50A1">
        <w:rPr>
          <w:lang w:val="en-US"/>
        </w:rPr>
        <w:t xml:space="preserve">, </w:t>
      </w:r>
      <w:r>
        <w:rPr>
          <w:lang w:val="el-GR"/>
        </w:rPr>
        <w:t>αναπαριστά</w:t>
      </w:r>
      <w:r w:rsidRPr="00DA50A1">
        <w:rPr>
          <w:lang w:val="en-US"/>
        </w:rPr>
        <w:t xml:space="preserve"> </w:t>
      </w:r>
      <w:r>
        <w:rPr>
          <w:lang w:val="el-GR"/>
        </w:rPr>
        <w:t>μία</w:t>
      </w:r>
      <w:r w:rsidRPr="00DA50A1">
        <w:rPr>
          <w:lang w:val="en-US"/>
        </w:rPr>
        <w:t xml:space="preserve"> </w:t>
      </w:r>
      <w:r>
        <w:rPr>
          <w:lang w:val="el-GR"/>
        </w:rPr>
        <w:t>δανειστική</w:t>
      </w:r>
      <w:r w:rsidRPr="00DA50A1">
        <w:rPr>
          <w:lang w:val="en-US"/>
        </w:rPr>
        <w:t xml:space="preserve"> </w:t>
      </w:r>
      <w:r>
        <w:rPr>
          <w:lang w:val="el-GR"/>
        </w:rPr>
        <w:t>βιβλιοθήκη</w:t>
      </w:r>
      <w:r w:rsidRPr="00DA50A1">
        <w:rPr>
          <w:lang w:val="en-US"/>
        </w:rPr>
        <w:t xml:space="preserve"> </w:t>
      </w:r>
      <w:r>
        <w:rPr>
          <w:lang w:val="el-GR"/>
        </w:rPr>
        <w:t>και</w:t>
      </w:r>
      <w:r w:rsidRPr="00DA50A1">
        <w:rPr>
          <w:lang w:val="en-US"/>
        </w:rPr>
        <w:t xml:space="preserve"> </w:t>
      </w:r>
      <w:r>
        <w:rPr>
          <w:lang w:val="el-GR"/>
        </w:rPr>
        <w:t>απαρτίζεται</w:t>
      </w:r>
      <w:r w:rsidRPr="00DA50A1">
        <w:rPr>
          <w:lang w:val="en-US"/>
        </w:rPr>
        <w:t xml:space="preserve"> </w:t>
      </w:r>
      <w:r w:rsidR="0023085A">
        <w:rPr>
          <w:lang w:val="el-GR"/>
        </w:rPr>
        <w:t>από</w:t>
      </w:r>
      <w:r w:rsidR="0023085A" w:rsidRPr="00DA50A1">
        <w:rPr>
          <w:lang w:val="en-US"/>
        </w:rPr>
        <w:t xml:space="preserve"> τα</w:t>
      </w:r>
      <w:r w:rsidRPr="00DA50A1">
        <w:rPr>
          <w:lang w:val="en-US"/>
        </w:rPr>
        <w:t xml:space="preserve"> </w:t>
      </w:r>
      <w:r>
        <w:rPr>
          <w:lang w:val="el-GR"/>
        </w:rPr>
        <w:t>τρία</w:t>
      </w:r>
      <w:r w:rsidRPr="00DA50A1">
        <w:rPr>
          <w:lang w:val="en-US"/>
        </w:rPr>
        <w:t xml:space="preserve"> </w:t>
      </w:r>
      <w:r>
        <w:rPr>
          <w:lang w:val="en-US"/>
        </w:rPr>
        <w:t>design</w:t>
      </w:r>
      <w:r w:rsidRPr="00DA50A1">
        <w:rPr>
          <w:lang w:val="en-US"/>
        </w:rPr>
        <w:t xml:space="preserve"> </w:t>
      </w:r>
      <w:proofErr w:type="gramStart"/>
      <w:r>
        <w:rPr>
          <w:lang w:val="en-US"/>
        </w:rPr>
        <w:t>patterns</w:t>
      </w:r>
      <w:r w:rsidRPr="00DA50A1">
        <w:rPr>
          <w:lang w:val="en-US"/>
        </w:rPr>
        <w:t xml:space="preserve">  </w:t>
      </w:r>
      <w:r>
        <w:rPr>
          <w:lang w:val="el-GR"/>
        </w:rPr>
        <w:t>που</w:t>
      </w:r>
      <w:proofErr w:type="gramEnd"/>
      <w:r w:rsidRPr="00DA50A1">
        <w:rPr>
          <w:lang w:val="en-US"/>
        </w:rPr>
        <w:t xml:space="preserve"> </w:t>
      </w:r>
      <w:r>
        <w:rPr>
          <w:lang w:val="el-GR"/>
        </w:rPr>
        <w:t>έχουμε</w:t>
      </w:r>
      <w:r w:rsidRPr="00DA50A1">
        <w:rPr>
          <w:lang w:val="en-US"/>
        </w:rPr>
        <w:t xml:space="preserve"> </w:t>
      </w:r>
      <w:r>
        <w:rPr>
          <w:lang w:val="el-GR"/>
        </w:rPr>
        <w:t>αναλύσει</w:t>
      </w:r>
      <w:r w:rsidRPr="00DA50A1">
        <w:rPr>
          <w:lang w:val="en-US"/>
        </w:rPr>
        <w:t xml:space="preserve"> </w:t>
      </w:r>
      <w:r>
        <w:rPr>
          <w:lang w:val="el-GR"/>
        </w:rPr>
        <w:t>παραπάνω</w:t>
      </w:r>
      <w:r w:rsidRPr="00DA50A1">
        <w:rPr>
          <w:lang w:val="en-US"/>
        </w:rPr>
        <w:t xml:space="preserve"> (</w:t>
      </w:r>
      <w:r>
        <w:rPr>
          <w:lang w:val="en-US"/>
        </w:rPr>
        <w:t>CQRS</w:t>
      </w:r>
      <w:r w:rsidRPr="00DA50A1">
        <w:rPr>
          <w:lang w:val="en-US"/>
        </w:rPr>
        <w:t xml:space="preserve"> </w:t>
      </w:r>
      <w:r>
        <w:rPr>
          <w:lang w:val="en-US"/>
        </w:rPr>
        <w:t>pattern</w:t>
      </w:r>
      <w:r w:rsidRPr="00DA50A1">
        <w:rPr>
          <w:lang w:val="en-US"/>
        </w:rPr>
        <w:t xml:space="preserve">, </w:t>
      </w:r>
      <w:r>
        <w:rPr>
          <w:lang w:val="en-US"/>
        </w:rPr>
        <w:t>Event</w:t>
      </w:r>
      <w:r w:rsidRPr="00DA50A1">
        <w:rPr>
          <w:lang w:val="en-US"/>
        </w:rPr>
        <w:t xml:space="preserve"> </w:t>
      </w:r>
      <w:r>
        <w:rPr>
          <w:lang w:val="en-US"/>
        </w:rPr>
        <w:t>Sourcing</w:t>
      </w:r>
      <w:r w:rsidRPr="00DA50A1">
        <w:rPr>
          <w:lang w:val="en-US"/>
        </w:rPr>
        <w:t xml:space="preserve"> </w:t>
      </w:r>
      <w:r>
        <w:rPr>
          <w:lang w:val="en-US"/>
        </w:rPr>
        <w:t>pattern</w:t>
      </w:r>
      <w:r w:rsidRPr="00DA50A1">
        <w:rPr>
          <w:lang w:val="en-US"/>
        </w:rPr>
        <w:t xml:space="preserve"> </w:t>
      </w:r>
      <w:r>
        <w:rPr>
          <w:lang w:val="el-GR"/>
        </w:rPr>
        <w:t>και</w:t>
      </w:r>
      <w:r w:rsidRPr="00DA50A1">
        <w:rPr>
          <w:lang w:val="en-US"/>
        </w:rPr>
        <w:t xml:space="preserve">  </w:t>
      </w:r>
      <w:r>
        <w:rPr>
          <w:lang w:val="en-US"/>
        </w:rPr>
        <w:t>Retry</w:t>
      </w:r>
      <w:r w:rsidRPr="00DA50A1">
        <w:rPr>
          <w:lang w:val="en-US"/>
        </w:rPr>
        <w:t xml:space="preserve"> </w:t>
      </w:r>
      <w:r>
        <w:rPr>
          <w:lang w:val="en-US"/>
        </w:rPr>
        <w:t>Pattern</w:t>
      </w:r>
      <w:r w:rsidRPr="00DA50A1">
        <w:rPr>
          <w:lang w:val="en-US"/>
        </w:rPr>
        <w:t>)</w:t>
      </w:r>
      <w:r>
        <w:rPr>
          <w:lang w:val="en-US"/>
        </w:rPr>
        <w:t xml:space="preserve">. </w:t>
      </w:r>
      <w:r w:rsidR="0023085A">
        <w:rPr>
          <w:lang w:val="el-GR"/>
        </w:rPr>
        <w:t xml:space="preserve">Το βασικό κομμάτι κώδικα για το κάθε </w:t>
      </w:r>
      <w:r w:rsidR="0023085A">
        <w:rPr>
          <w:lang w:val="en-US"/>
        </w:rPr>
        <w:t>design</w:t>
      </w:r>
      <w:r w:rsidR="0023085A" w:rsidRPr="0023085A">
        <w:rPr>
          <w:lang w:val="el-GR"/>
        </w:rPr>
        <w:t xml:space="preserve"> </w:t>
      </w:r>
      <w:r w:rsidR="0023085A">
        <w:rPr>
          <w:lang w:val="en-US"/>
        </w:rPr>
        <w:t>pattern</w:t>
      </w:r>
      <w:r w:rsidR="0023085A" w:rsidRPr="0023085A">
        <w:rPr>
          <w:lang w:val="el-GR"/>
        </w:rPr>
        <w:t xml:space="preserve"> </w:t>
      </w:r>
      <w:r w:rsidR="0023085A">
        <w:rPr>
          <w:lang w:val="el-GR"/>
        </w:rPr>
        <w:t xml:space="preserve"> είναι βασισμένο σε παράδειγμα του </w:t>
      </w:r>
      <w:r w:rsidR="0023085A">
        <w:rPr>
          <w:lang w:val="en-US"/>
        </w:rPr>
        <w:t>Pluralsight</w:t>
      </w:r>
      <w:r w:rsidR="0023085A" w:rsidRPr="0023085A">
        <w:rPr>
          <w:lang w:val="el-GR"/>
        </w:rPr>
        <w:t xml:space="preserve"> </w:t>
      </w:r>
      <w:r w:rsidR="0023085A">
        <w:rPr>
          <w:lang w:val="el-GR"/>
        </w:rPr>
        <w:t xml:space="preserve"> ενώ η ενοποίηση των τριών </w:t>
      </w:r>
      <w:r w:rsidR="0023085A">
        <w:rPr>
          <w:lang w:val="en-US"/>
        </w:rPr>
        <w:t>patterns</w:t>
      </w:r>
      <w:r w:rsidR="0023085A" w:rsidRPr="0023085A">
        <w:rPr>
          <w:lang w:val="el-GR"/>
        </w:rPr>
        <w:t xml:space="preserve"> </w:t>
      </w:r>
      <w:r w:rsidR="0023085A">
        <w:rPr>
          <w:lang w:val="el-GR"/>
        </w:rPr>
        <w:t xml:space="preserve"> έχει υλοποιηθεί ειδικά για την συγκεκριμένη εργασία.</w:t>
      </w:r>
    </w:p>
    <w:p w14:paraId="16F0422D" w14:textId="77777777" w:rsidR="0023085A" w:rsidRDefault="0023085A" w:rsidP="00AC3963">
      <w:pPr>
        <w:jc w:val="both"/>
        <w:rPr>
          <w:lang w:val="el-GR"/>
        </w:rPr>
      </w:pPr>
    </w:p>
    <w:p w14:paraId="5F3B7AAE" w14:textId="77777777" w:rsidR="006E74D9" w:rsidRDefault="006E74D9" w:rsidP="00AC3963">
      <w:pPr>
        <w:keepNext/>
        <w:jc w:val="center"/>
      </w:pPr>
      <w:r>
        <w:rPr>
          <w:noProof/>
          <w:lang w:val="el-GR"/>
        </w:rPr>
        <w:drawing>
          <wp:inline distT="0" distB="0" distL="0" distR="0" wp14:anchorId="2BA4E49A" wp14:editId="01741041">
            <wp:extent cx="3746500" cy="21082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46500" cy="2108200"/>
                    </a:xfrm>
                    <a:prstGeom prst="rect">
                      <a:avLst/>
                    </a:prstGeom>
                  </pic:spPr>
                </pic:pic>
              </a:graphicData>
            </a:graphic>
          </wp:inline>
        </w:drawing>
      </w:r>
    </w:p>
    <w:p w14:paraId="07DE5156" w14:textId="01C8A3B0" w:rsidR="006E74D9" w:rsidRPr="00A94ED5" w:rsidRDefault="006E74D9" w:rsidP="00AC3963">
      <w:pPr>
        <w:pStyle w:val="Caption"/>
        <w:jc w:val="center"/>
        <w:rPr>
          <w:lang w:val="el-GR"/>
        </w:rPr>
      </w:pPr>
      <w:r>
        <w:t xml:space="preserve">Figure </w:t>
      </w:r>
      <w:fldSimple w:instr=" SEQ Figure \* ARABIC ">
        <w:r w:rsidR="006061A2">
          <w:rPr>
            <w:noProof/>
          </w:rPr>
          <w:t>5</w:t>
        </w:r>
      </w:fldSimple>
      <w:r w:rsidRPr="00A94ED5">
        <w:rPr>
          <w:lang w:val="el-GR"/>
        </w:rPr>
        <w:t xml:space="preserve">: </w:t>
      </w:r>
      <w:r>
        <w:rPr>
          <w:lang w:val="en-US"/>
        </w:rPr>
        <w:t>Project</w:t>
      </w:r>
      <w:r w:rsidRPr="00A94ED5">
        <w:rPr>
          <w:lang w:val="el-GR"/>
        </w:rPr>
        <w:t xml:space="preserve"> </w:t>
      </w:r>
      <w:r>
        <w:rPr>
          <w:lang w:val="en-US"/>
        </w:rPr>
        <w:t>structure</w:t>
      </w:r>
    </w:p>
    <w:p w14:paraId="300C54A1" w14:textId="77777777" w:rsidR="00AC3963" w:rsidRDefault="006E74D9" w:rsidP="00AC3963">
      <w:pPr>
        <w:jc w:val="both"/>
        <w:rPr>
          <w:lang w:val="el-GR"/>
        </w:rPr>
      </w:pPr>
      <w:r>
        <w:rPr>
          <w:lang w:val="el-GR"/>
        </w:rPr>
        <w:t>Όπως</w:t>
      </w:r>
      <w:r w:rsidRPr="006E74D9">
        <w:rPr>
          <w:lang w:val="el-GR"/>
        </w:rPr>
        <w:t xml:space="preserve"> </w:t>
      </w:r>
      <w:r>
        <w:rPr>
          <w:lang w:val="el-GR"/>
        </w:rPr>
        <w:t>φαίνεται στην παραπάνω εικόνα η</w:t>
      </w:r>
    </w:p>
    <w:p w14:paraId="57B0D261" w14:textId="2B6DD836" w:rsidR="006E74D9" w:rsidRDefault="006E74D9" w:rsidP="00AC3963">
      <w:pPr>
        <w:jc w:val="both"/>
        <w:rPr>
          <w:lang w:val="el-GR"/>
        </w:rPr>
      </w:pPr>
      <w:r>
        <w:rPr>
          <w:lang w:val="el-GR"/>
        </w:rPr>
        <w:t xml:space="preserve"> συνολική υλοποίηση του </w:t>
      </w:r>
      <w:r>
        <w:rPr>
          <w:lang w:val="en-US"/>
        </w:rPr>
        <w:t>project</w:t>
      </w:r>
      <w:r w:rsidRPr="006E74D9">
        <w:rPr>
          <w:lang w:val="el-GR"/>
        </w:rPr>
        <w:t xml:space="preserve"> </w:t>
      </w:r>
      <w:r>
        <w:rPr>
          <w:lang w:val="el-GR"/>
        </w:rPr>
        <w:t xml:space="preserve"> απαρτίζεται </w:t>
      </w:r>
      <w:r w:rsidR="00411BAD">
        <w:rPr>
          <w:lang w:val="el-GR"/>
        </w:rPr>
        <w:t xml:space="preserve">από τέσσερα μεμονωμένα μικρότερα </w:t>
      </w:r>
      <w:r w:rsidR="00411BAD">
        <w:rPr>
          <w:lang w:val="en-US"/>
        </w:rPr>
        <w:t>projects</w:t>
      </w:r>
      <w:r w:rsidR="00411BAD" w:rsidRPr="00411BAD">
        <w:rPr>
          <w:lang w:val="el-GR"/>
        </w:rPr>
        <w:t>.</w:t>
      </w:r>
      <w:r w:rsidR="00411BAD">
        <w:rPr>
          <w:lang w:val="el-GR"/>
        </w:rPr>
        <w:t xml:space="preserve"> </w:t>
      </w:r>
      <w:r>
        <w:rPr>
          <w:lang w:val="el-GR"/>
        </w:rPr>
        <w:t xml:space="preserve"> </w:t>
      </w:r>
      <w:r w:rsidR="00411BAD">
        <w:rPr>
          <w:lang w:val="el-GR"/>
        </w:rPr>
        <w:t xml:space="preserve">Τα τρία από αυτά έχουν την υλοποίηση του κάθε </w:t>
      </w:r>
      <w:r w:rsidR="00411BAD">
        <w:rPr>
          <w:lang w:val="en-US"/>
        </w:rPr>
        <w:t>design</w:t>
      </w:r>
      <w:r w:rsidR="00411BAD" w:rsidRPr="00411BAD">
        <w:rPr>
          <w:lang w:val="el-GR"/>
        </w:rPr>
        <w:t xml:space="preserve"> </w:t>
      </w:r>
      <w:r w:rsidR="00411BAD">
        <w:rPr>
          <w:lang w:val="en-US"/>
        </w:rPr>
        <w:t>pattern</w:t>
      </w:r>
      <w:r w:rsidR="00411BAD" w:rsidRPr="00411BAD">
        <w:rPr>
          <w:lang w:val="el-GR"/>
        </w:rPr>
        <w:t xml:space="preserve"> </w:t>
      </w:r>
      <w:r w:rsidR="00411BAD">
        <w:rPr>
          <w:lang w:val="el-GR"/>
        </w:rPr>
        <w:t xml:space="preserve"> ξεχωριστά ενώ το </w:t>
      </w:r>
      <w:proofErr w:type="spellStart"/>
      <w:r w:rsidR="00411BAD">
        <w:rPr>
          <w:lang w:val="en-US"/>
        </w:rPr>
        <w:t>MainApp</w:t>
      </w:r>
      <w:proofErr w:type="spellEnd"/>
      <w:r w:rsidR="00411BAD" w:rsidRPr="00411BAD">
        <w:rPr>
          <w:lang w:val="el-GR"/>
        </w:rPr>
        <w:t xml:space="preserve"> </w:t>
      </w:r>
      <w:r w:rsidR="00411BAD">
        <w:rPr>
          <w:lang w:val="el-GR"/>
        </w:rPr>
        <w:t>εξασφαλίζει την ενοποίηση των άλλων τριών.</w:t>
      </w:r>
      <w:r w:rsidR="00411BAD" w:rsidRPr="00411BAD">
        <w:rPr>
          <w:lang w:val="el-GR"/>
        </w:rPr>
        <w:t xml:space="preserve"> </w:t>
      </w:r>
    </w:p>
    <w:p w14:paraId="6F4B0DA5" w14:textId="2D576522" w:rsidR="00AC3963" w:rsidRDefault="00AC3963" w:rsidP="00AC3963">
      <w:pPr>
        <w:jc w:val="both"/>
        <w:rPr>
          <w:lang w:val="el-GR"/>
        </w:rPr>
      </w:pPr>
    </w:p>
    <w:p w14:paraId="0CCF9C4D" w14:textId="09F9D9B1" w:rsidR="00AC3963" w:rsidRPr="000D66A4" w:rsidRDefault="00AC3963" w:rsidP="00AC3963">
      <w:pPr>
        <w:pStyle w:val="Heading2"/>
        <w:rPr>
          <w:lang w:val="en-US"/>
        </w:rPr>
      </w:pPr>
      <w:bookmarkStart w:id="24" w:name="_Toc81491499"/>
      <w:bookmarkStart w:id="25" w:name="_Toc83384765"/>
      <w:bookmarkStart w:id="26" w:name="_Toc83384950"/>
      <w:r>
        <w:rPr>
          <w:lang w:val="el-GR"/>
        </w:rPr>
        <w:t xml:space="preserve">Δομή του </w:t>
      </w:r>
      <w:r w:rsidR="000D66A4">
        <w:rPr>
          <w:lang w:val="en-US"/>
        </w:rPr>
        <w:t>CQRS Pattern</w:t>
      </w:r>
      <w:bookmarkEnd w:id="24"/>
      <w:bookmarkEnd w:id="25"/>
      <w:bookmarkEnd w:id="26"/>
    </w:p>
    <w:p w14:paraId="49B9D85A" w14:textId="77777777" w:rsidR="000F1B4A" w:rsidRPr="00B463CA" w:rsidRDefault="000F1B4A" w:rsidP="000F1B4A">
      <w:pPr>
        <w:rPr>
          <w:lang w:val="el-GR"/>
        </w:rPr>
      </w:pPr>
    </w:p>
    <w:p w14:paraId="4BBFF66A" w14:textId="77777777" w:rsidR="000F1B4A" w:rsidRDefault="000F1B4A" w:rsidP="000F1B4A">
      <w:pPr>
        <w:keepNext/>
        <w:jc w:val="center"/>
      </w:pPr>
      <w:r>
        <w:rPr>
          <w:noProof/>
          <w:lang w:val="en-US"/>
        </w:rPr>
        <w:drawing>
          <wp:inline distT="0" distB="0" distL="0" distR="0" wp14:anchorId="70092484" wp14:editId="31116C59">
            <wp:extent cx="2548467" cy="3109736"/>
            <wp:effectExtent l="0" t="0" r="4445" b="190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0285" cy="3124157"/>
                    </a:xfrm>
                    <a:prstGeom prst="rect">
                      <a:avLst/>
                    </a:prstGeom>
                  </pic:spPr>
                </pic:pic>
              </a:graphicData>
            </a:graphic>
          </wp:inline>
        </w:drawing>
      </w:r>
    </w:p>
    <w:p w14:paraId="7042BD21" w14:textId="20C64F00" w:rsidR="00AC3963" w:rsidRPr="005A4135" w:rsidRDefault="000F1B4A" w:rsidP="000F1B4A">
      <w:pPr>
        <w:pStyle w:val="Caption"/>
        <w:jc w:val="center"/>
      </w:pPr>
      <w:r>
        <w:t xml:space="preserve">Figure </w:t>
      </w:r>
      <w:r w:rsidR="00FA567A">
        <w:fldChar w:fldCharType="begin"/>
      </w:r>
      <w:r w:rsidR="00FA567A">
        <w:instrText xml:space="preserve"> SEQ Figure \* ARABIC </w:instrText>
      </w:r>
      <w:r w:rsidR="00FA567A">
        <w:fldChar w:fldCharType="separate"/>
      </w:r>
      <w:r w:rsidR="006061A2">
        <w:rPr>
          <w:noProof/>
        </w:rPr>
        <w:t>6</w:t>
      </w:r>
      <w:r w:rsidR="00FA567A">
        <w:rPr>
          <w:noProof/>
        </w:rPr>
        <w:fldChar w:fldCharType="end"/>
      </w:r>
      <w:r w:rsidRPr="005A4135">
        <w:t>:CQRS Pattern structure</w:t>
      </w:r>
    </w:p>
    <w:p w14:paraId="3632107C" w14:textId="39AF39F1" w:rsidR="000F1B4A" w:rsidRPr="005A4135" w:rsidRDefault="000F1B4A" w:rsidP="000F1B4A"/>
    <w:p w14:paraId="124EA4AD" w14:textId="6E103751" w:rsidR="000F1B4A" w:rsidRPr="005A4135" w:rsidRDefault="000F1B4A" w:rsidP="000F1B4A"/>
    <w:p w14:paraId="7F2720A6" w14:textId="6AD2FF39" w:rsidR="000F1B4A" w:rsidRPr="005A4135" w:rsidRDefault="005A4135" w:rsidP="000F1B4A">
      <w:r w:rsidRPr="005A4135">
        <w:lastRenderedPageBreak/>
        <w:t>To C</w:t>
      </w:r>
      <w:r>
        <w:rPr>
          <w:lang w:val="en-US"/>
        </w:rPr>
        <w:t>QRS</w:t>
      </w:r>
      <w:r w:rsidRPr="00A94ED5">
        <w:rPr>
          <w:lang w:val="en-US"/>
        </w:rPr>
        <w:t xml:space="preserve"> </w:t>
      </w:r>
      <w:r>
        <w:rPr>
          <w:lang w:val="en-US"/>
        </w:rPr>
        <w:t>pattern</w:t>
      </w:r>
      <w:r w:rsidRPr="00A94ED5">
        <w:rPr>
          <w:lang w:val="en-US"/>
        </w:rPr>
        <w:t xml:space="preserve">. </w:t>
      </w:r>
      <w:r>
        <w:rPr>
          <w:lang w:val="el-GR"/>
        </w:rPr>
        <w:t xml:space="preserve">Έχει αναλάβει τη διαδικασία του </w:t>
      </w:r>
      <w:r>
        <w:rPr>
          <w:lang w:val="en-US"/>
        </w:rPr>
        <w:t>CRUD</w:t>
      </w:r>
      <w:r w:rsidRPr="005A4135">
        <w:rPr>
          <w:lang w:val="el-GR"/>
        </w:rPr>
        <w:t xml:space="preserve"> </w:t>
      </w:r>
      <w:r>
        <w:rPr>
          <w:lang w:val="el-GR"/>
        </w:rPr>
        <w:t xml:space="preserve"> ενός βιβλίου από τον βιβλιοθηκάριο. </w:t>
      </w:r>
      <w:r w:rsidR="000F1B4A">
        <w:rPr>
          <w:lang w:val="el-GR"/>
        </w:rPr>
        <w:t>Όπως</w:t>
      </w:r>
      <w:r w:rsidR="000F1B4A" w:rsidRPr="005A4135">
        <w:t xml:space="preserve"> </w:t>
      </w:r>
      <w:r w:rsidR="000F1B4A">
        <w:rPr>
          <w:lang w:val="el-GR"/>
        </w:rPr>
        <w:t>φαίνεται</w:t>
      </w:r>
      <w:r w:rsidR="000F1B4A" w:rsidRPr="005A4135">
        <w:t xml:space="preserve"> </w:t>
      </w:r>
      <w:r w:rsidR="000F1B4A">
        <w:rPr>
          <w:lang w:val="el-GR"/>
        </w:rPr>
        <w:t>στην</w:t>
      </w:r>
      <w:r w:rsidR="000F1B4A" w:rsidRPr="005A4135">
        <w:t xml:space="preserve"> </w:t>
      </w:r>
      <w:r w:rsidR="000F1B4A">
        <w:rPr>
          <w:lang w:val="el-GR"/>
        </w:rPr>
        <w:t>εικόνα</w:t>
      </w:r>
      <w:r w:rsidR="000F1B4A" w:rsidRPr="005A4135">
        <w:t xml:space="preserve"> </w:t>
      </w:r>
      <w:r w:rsidR="000F1B4A">
        <w:rPr>
          <w:lang w:val="el-GR"/>
        </w:rPr>
        <w:t>έξι</w:t>
      </w:r>
      <w:r w:rsidR="000F1B4A" w:rsidRPr="005A4135">
        <w:t xml:space="preserve">, </w:t>
      </w:r>
      <w:r w:rsidR="000F1B4A">
        <w:rPr>
          <w:lang w:val="el-GR"/>
        </w:rPr>
        <w:t>στο</w:t>
      </w:r>
      <w:r w:rsidR="000F1B4A" w:rsidRPr="005A4135">
        <w:t xml:space="preserve"> CQRS pattern  </w:t>
      </w:r>
      <w:r w:rsidR="000F1B4A">
        <w:rPr>
          <w:lang w:val="el-GR"/>
        </w:rPr>
        <w:t>έχουμε</w:t>
      </w:r>
      <w:r w:rsidR="000F1B4A" w:rsidRPr="005A4135">
        <w:t xml:space="preserve"> </w:t>
      </w:r>
      <w:r w:rsidR="000F1B4A">
        <w:rPr>
          <w:lang w:val="el-GR"/>
        </w:rPr>
        <w:t>δημιουργήσει</w:t>
      </w:r>
      <w:r w:rsidR="000F1B4A" w:rsidRPr="005A4135">
        <w:t xml:space="preserve"> </w:t>
      </w:r>
      <w:r w:rsidR="000F1B4A">
        <w:rPr>
          <w:lang w:val="el-GR"/>
        </w:rPr>
        <w:t>τρία</w:t>
      </w:r>
      <w:r w:rsidR="000F1B4A" w:rsidRPr="005A4135">
        <w:t xml:space="preserve"> packages. </w:t>
      </w:r>
      <w:r w:rsidR="000F1B4A">
        <w:rPr>
          <w:lang w:val="el-GR"/>
        </w:rPr>
        <w:t>Τα</w:t>
      </w:r>
      <w:r w:rsidR="000F1B4A" w:rsidRPr="005A4135">
        <w:t xml:space="preserve"> Models, Datastores </w:t>
      </w:r>
      <w:r w:rsidR="000F1B4A">
        <w:rPr>
          <w:lang w:val="el-GR"/>
        </w:rPr>
        <w:t>και</w:t>
      </w:r>
      <w:r w:rsidR="000F1B4A" w:rsidRPr="005A4135">
        <w:t xml:space="preserve"> Services.</w:t>
      </w:r>
    </w:p>
    <w:p w14:paraId="4F23DB43" w14:textId="2D9F749B" w:rsidR="000F1B4A" w:rsidRPr="005A4135" w:rsidRDefault="000F1B4A" w:rsidP="000F1B4A"/>
    <w:p w14:paraId="59491AED" w14:textId="70FD8BAB" w:rsidR="000F1B4A" w:rsidRPr="003B6961" w:rsidRDefault="000F1B4A" w:rsidP="000F1B4A">
      <w:pPr>
        <w:rPr>
          <w:lang w:val="el-GR"/>
        </w:rPr>
      </w:pPr>
      <w:r>
        <w:rPr>
          <w:lang w:val="el-GR"/>
        </w:rPr>
        <w:t xml:space="preserve">Μέσα στα </w:t>
      </w:r>
      <w:r>
        <w:rPr>
          <w:lang w:val="en-US"/>
        </w:rPr>
        <w:t>models</w:t>
      </w:r>
      <w:r w:rsidRPr="000F1B4A">
        <w:rPr>
          <w:lang w:val="el-GR"/>
        </w:rPr>
        <w:t xml:space="preserve"> </w:t>
      </w:r>
      <w:r>
        <w:rPr>
          <w:lang w:val="el-GR"/>
        </w:rPr>
        <w:t xml:space="preserve">περιέχονται δύο μοντέλα, το </w:t>
      </w:r>
      <w:r>
        <w:rPr>
          <w:lang w:val="en-US"/>
        </w:rPr>
        <w:t>Book</w:t>
      </w:r>
      <w:r w:rsidRPr="000F1B4A">
        <w:rPr>
          <w:lang w:val="el-GR"/>
        </w:rPr>
        <w:t>.</w:t>
      </w:r>
      <w:r>
        <w:rPr>
          <w:lang w:val="en-US"/>
        </w:rPr>
        <w:t>cs</w:t>
      </w:r>
      <w:r w:rsidR="003B6961" w:rsidRPr="003B6961">
        <w:rPr>
          <w:lang w:val="el-GR"/>
        </w:rPr>
        <w:t xml:space="preserve">  </w:t>
      </w:r>
      <w:r w:rsidR="003B6961">
        <w:rPr>
          <w:lang w:val="el-GR"/>
        </w:rPr>
        <w:t xml:space="preserve">το οποίο χρησιμοποιείται για διαβάζουμε δεδομένα από τη βάση δεδομένων  και το </w:t>
      </w:r>
      <w:proofErr w:type="spellStart"/>
      <w:r w:rsidR="003B6961">
        <w:rPr>
          <w:lang w:val="en-US"/>
        </w:rPr>
        <w:t>BookDetails</w:t>
      </w:r>
      <w:proofErr w:type="spellEnd"/>
      <w:r w:rsidR="003B6961" w:rsidRPr="003B6961">
        <w:rPr>
          <w:lang w:val="el-GR"/>
        </w:rPr>
        <w:t>.</w:t>
      </w:r>
      <w:r w:rsidR="003B6961">
        <w:rPr>
          <w:lang w:val="en-US"/>
        </w:rPr>
        <w:t>cs</w:t>
      </w:r>
      <w:r w:rsidR="003B6961" w:rsidRPr="003B6961">
        <w:rPr>
          <w:lang w:val="el-GR"/>
        </w:rPr>
        <w:t xml:space="preserve"> </w:t>
      </w:r>
      <w:r w:rsidR="003B6961">
        <w:rPr>
          <w:lang w:val="el-GR"/>
        </w:rPr>
        <w:t>που χρησιμοποιείται για την εγγραφή των δεδομένων στη βάση.</w:t>
      </w:r>
    </w:p>
    <w:p w14:paraId="1933D795" w14:textId="77777777" w:rsidR="000F1B4A" w:rsidRDefault="000F1B4A" w:rsidP="000F1B4A">
      <w:pPr>
        <w:keepNext/>
        <w:jc w:val="center"/>
      </w:pPr>
      <w:r>
        <w:rPr>
          <w:noProof/>
          <w:lang w:val="el-GR"/>
        </w:rPr>
        <w:drawing>
          <wp:inline distT="0" distB="0" distL="0" distR="0" wp14:anchorId="455A6873" wp14:editId="222DDAE8">
            <wp:extent cx="5731510" cy="31273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inline>
        </w:drawing>
      </w:r>
    </w:p>
    <w:p w14:paraId="6B10F956" w14:textId="52DD4319" w:rsidR="000F1B4A" w:rsidRDefault="000F1B4A" w:rsidP="003B6961">
      <w:pPr>
        <w:pStyle w:val="Caption"/>
        <w:jc w:val="center"/>
        <w:rPr>
          <w:lang w:val="en-US"/>
        </w:rPr>
      </w:pPr>
      <w:r>
        <w:t xml:space="preserve">Figure </w:t>
      </w:r>
      <w:r w:rsidR="00FA567A">
        <w:fldChar w:fldCharType="begin"/>
      </w:r>
      <w:r w:rsidR="00FA567A">
        <w:instrText xml:space="preserve"> SEQ Figure \* ARABIC </w:instrText>
      </w:r>
      <w:r w:rsidR="00FA567A">
        <w:fldChar w:fldCharType="separate"/>
      </w:r>
      <w:r w:rsidR="006061A2">
        <w:rPr>
          <w:noProof/>
        </w:rPr>
        <w:t>7</w:t>
      </w:r>
      <w:r w:rsidR="00FA567A">
        <w:rPr>
          <w:noProof/>
        </w:rPr>
        <w:fldChar w:fldCharType="end"/>
      </w:r>
      <w:r>
        <w:rPr>
          <w:lang w:val="en-US"/>
        </w:rPr>
        <w:t xml:space="preserve">: </w:t>
      </w:r>
      <w:proofErr w:type="spellStart"/>
      <w:r>
        <w:rPr>
          <w:lang w:val="en-US"/>
        </w:rPr>
        <w:t>Books.cs</w:t>
      </w:r>
      <w:proofErr w:type="spellEnd"/>
      <w:r>
        <w:rPr>
          <w:lang w:val="en-US"/>
        </w:rPr>
        <w:t xml:space="preserve"> class</w:t>
      </w:r>
    </w:p>
    <w:p w14:paraId="4D705D78" w14:textId="6ABEB4AF" w:rsidR="003B6961" w:rsidRDefault="003B6961" w:rsidP="003B6961">
      <w:pPr>
        <w:rPr>
          <w:lang w:val="en-US"/>
        </w:rPr>
      </w:pPr>
    </w:p>
    <w:p w14:paraId="73BEC649" w14:textId="77777777" w:rsidR="003B6961" w:rsidRDefault="003B6961" w:rsidP="003B6961">
      <w:pPr>
        <w:keepNext/>
        <w:jc w:val="center"/>
      </w:pPr>
      <w:r>
        <w:rPr>
          <w:noProof/>
          <w:lang w:val="en-US"/>
        </w:rPr>
        <w:drawing>
          <wp:inline distT="0" distB="0" distL="0" distR="0" wp14:anchorId="15AC2CEA" wp14:editId="6E48D212">
            <wp:extent cx="5731510" cy="31273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inline>
        </w:drawing>
      </w:r>
    </w:p>
    <w:p w14:paraId="31269396" w14:textId="17B83CA6" w:rsidR="003B6961" w:rsidRPr="00A94ED5" w:rsidRDefault="003B6961" w:rsidP="003B6961">
      <w:pPr>
        <w:pStyle w:val="Caption"/>
        <w:jc w:val="center"/>
      </w:pPr>
      <w:r>
        <w:t xml:space="preserve">Figure </w:t>
      </w:r>
      <w:fldSimple w:instr=" SEQ Figure \* ARABIC ">
        <w:r w:rsidR="006061A2">
          <w:rPr>
            <w:noProof/>
          </w:rPr>
          <w:t>8</w:t>
        </w:r>
      </w:fldSimple>
      <w:r w:rsidRPr="00A94ED5">
        <w:t>: BookDetails.cs class</w:t>
      </w:r>
    </w:p>
    <w:p w14:paraId="13EF289E" w14:textId="507C0305" w:rsidR="00507AEF" w:rsidRPr="00A94ED5" w:rsidRDefault="00507AEF" w:rsidP="003B6961">
      <w:pPr>
        <w:jc w:val="center"/>
      </w:pPr>
    </w:p>
    <w:p w14:paraId="53426A76" w14:textId="35FB07C9" w:rsidR="00943270" w:rsidRDefault="00943270"/>
    <w:p w14:paraId="7A667877" w14:textId="48287440" w:rsidR="00943270" w:rsidRDefault="00943270"/>
    <w:p w14:paraId="5300A160" w14:textId="5A3BCFD1" w:rsidR="00943270" w:rsidRDefault="00943270"/>
    <w:p w14:paraId="43A06D00" w14:textId="72F09E5B" w:rsidR="00943270" w:rsidRPr="00A94ED5" w:rsidRDefault="00B77308">
      <w:r>
        <w:rPr>
          <w:lang w:val="el-GR"/>
        </w:rPr>
        <w:t>Στο</w:t>
      </w:r>
      <w:r w:rsidRPr="00A94ED5">
        <w:t xml:space="preserve"> package  Datastores  </w:t>
      </w:r>
      <w:r>
        <w:rPr>
          <w:lang w:val="el-GR"/>
        </w:rPr>
        <w:t>περιέχονται</w:t>
      </w:r>
      <w:r w:rsidRPr="00A94ED5">
        <w:t xml:space="preserve"> </w:t>
      </w:r>
      <w:r>
        <w:rPr>
          <w:lang w:val="el-GR"/>
        </w:rPr>
        <w:t>επίσης</w:t>
      </w:r>
      <w:r w:rsidRPr="00A94ED5">
        <w:t xml:space="preserve"> </w:t>
      </w:r>
      <w:r>
        <w:rPr>
          <w:lang w:val="el-GR"/>
        </w:rPr>
        <w:t>δύο</w:t>
      </w:r>
      <w:r w:rsidRPr="00A94ED5">
        <w:t xml:space="preserve"> </w:t>
      </w:r>
      <w:r>
        <w:rPr>
          <w:lang w:val="el-GR"/>
        </w:rPr>
        <w:t>τάξεις</w:t>
      </w:r>
      <w:r w:rsidRPr="00A94ED5">
        <w:t xml:space="preserve">. </w:t>
      </w:r>
    </w:p>
    <w:p w14:paraId="32D6DA30" w14:textId="1A8771CD" w:rsidR="00B77308" w:rsidRDefault="00B77308">
      <w:pPr>
        <w:rPr>
          <w:lang w:val="el-GR"/>
        </w:rPr>
      </w:pPr>
      <w:r>
        <w:rPr>
          <w:lang w:val="el-GR"/>
        </w:rPr>
        <w:t>Η</w:t>
      </w:r>
      <w:r w:rsidRPr="00B77308">
        <w:rPr>
          <w:lang w:val="el-GR"/>
        </w:rPr>
        <w:t xml:space="preserve"> </w:t>
      </w:r>
      <w:proofErr w:type="spellStart"/>
      <w:r>
        <w:rPr>
          <w:lang w:val="en-US"/>
        </w:rPr>
        <w:t>CommandDatastore</w:t>
      </w:r>
      <w:proofErr w:type="spellEnd"/>
      <w:r w:rsidRPr="00B77308">
        <w:rPr>
          <w:lang w:val="el-GR"/>
        </w:rPr>
        <w:t>.</w:t>
      </w:r>
      <w:r>
        <w:rPr>
          <w:lang w:val="en-US"/>
        </w:rPr>
        <w:t>cs</w:t>
      </w:r>
      <w:r w:rsidRPr="00B77308">
        <w:rPr>
          <w:lang w:val="el-GR"/>
        </w:rPr>
        <w:t xml:space="preserve"> </w:t>
      </w:r>
      <w:r>
        <w:rPr>
          <w:lang w:val="el-GR"/>
        </w:rPr>
        <w:t>περιέχει</w:t>
      </w:r>
      <w:r w:rsidRPr="00B77308">
        <w:rPr>
          <w:lang w:val="el-GR"/>
        </w:rPr>
        <w:t xml:space="preserve"> </w:t>
      </w:r>
      <w:r>
        <w:rPr>
          <w:lang w:val="el-GR"/>
        </w:rPr>
        <w:t xml:space="preserve">μία μέθοδο η οποία δημιουργεί μια λίστα από </w:t>
      </w:r>
      <w:proofErr w:type="spellStart"/>
      <w:r>
        <w:rPr>
          <w:lang w:val="en-US"/>
        </w:rPr>
        <w:t>BookDetails</w:t>
      </w:r>
      <w:proofErr w:type="spellEnd"/>
      <w:r w:rsidRPr="00B77308">
        <w:rPr>
          <w:lang w:val="el-GR"/>
        </w:rPr>
        <w:t xml:space="preserve"> </w:t>
      </w:r>
      <w:r>
        <w:rPr>
          <w:lang w:val="el-GR"/>
        </w:rPr>
        <w:t xml:space="preserve">και η </w:t>
      </w:r>
      <w:proofErr w:type="spellStart"/>
      <w:r>
        <w:rPr>
          <w:lang w:val="en-US"/>
        </w:rPr>
        <w:t>QueryDatastore</w:t>
      </w:r>
      <w:proofErr w:type="spellEnd"/>
      <w:r w:rsidRPr="00B77308">
        <w:rPr>
          <w:lang w:val="el-GR"/>
        </w:rPr>
        <w:t>.</w:t>
      </w:r>
      <w:r>
        <w:rPr>
          <w:lang w:val="en-US"/>
        </w:rPr>
        <w:t>cs</w:t>
      </w:r>
      <w:r w:rsidRPr="00B77308">
        <w:rPr>
          <w:lang w:val="el-GR"/>
        </w:rPr>
        <w:t xml:space="preserve"> </w:t>
      </w:r>
      <w:r>
        <w:rPr>
          <w:lang w:val="el-GR"/>
        </w:rPr>
        <w:t xml:space="preserve">περιέχει μία μέθοδο που δημιουργεί μία λίστα από </w:t>
      </w:r>
      <w:r>
        <w:rPr>
          <w:lang w:val="en-US"/>
        </w:rPr>
        <w:t>Book</w:t>
      </w:r>
      <w:r w:rsidRPr="00B77308">
        <w:rPr>
          <w:lang w:val="el-GR"/>
        </w:rPr>
        <w:t>.</w:t>
      </w:r>
    </w:p>
    <w:p w14:paraId="510AECDB" w14:textId="77777777" w:rsidR="00B77308" w:rsidRDefault="00B77308">
      <w:pPr>
        <w:rPr>
          <w:lang w:val="el-GR"/>
        </w:rPr>
      </w:pPr>
    </w:p>
    <w:p w14:paraId="1D97EF75" w14:textId="77777777" w:rsidR="00B77308" w:rsidRDefault="00B77308" w:rsidP="00B77308">
      <w:pPr>
        <w:keepNext/>
        <w:jc w:val="center"/>
      </w:pPr>
      <w:r>
        <w:rPr>
          <w:noProof/>
          <w:lang w:val="el-GR"/>
        </w:rPr>
        <w:drawing>
          <wp:inline distT="0" distB="0" distL="0" distR="0" wp14:anchorId="2EDDA074" wp14:editId="19660CE3">
            <wp:extent cx="5731510" cy="31273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inline>
        </w:drawing>
      </w:r>
    </w:p>
    <w:p w14:paraId="68CA2083" w14:textId="4370C73A" w:rsidR="00B77308" w:rsidRDefault="00B77308" w:rsidP="00B77308">
      <w:pPr>
        <w:pStyle w:val="Caption"/>
        <w:jc w:val="center"/>
        <w:rPr>
          <w:lang w:val="en-US"/>
        </w:rPr>
      </w:pPr>
      <w:r>
        <w:t xml:space="preserve">Figure </w:t>
      </w:r>
      <w:r w:rsidR="00FA567A">
        <w:fldChar w:fldCharType="begin"/>
      </w:r>
      <w:r w:rsidR="00FA567A">
        <w:instrText xml:space="preserve"> SEQ Figure \* ARABIC </w:instrText>
      </w:r>
      <w:r w:rsidR="00FA567A">
        <w:fldChar w:fldCharType="separate"/>
      </w:r>
      <w:r w:rsidR="006061A2">
        <w:rPr>
          <w:noProof/>
        </w:rPr>
        <w:t>9</w:t>
      </w:r>
      <w:r w:rsidR="00FA567A">
        <w:rPr>
          <w:noProof/>
        </w:rPr>
        <w:fldChar w:fldCharType="end"/>
      </w:r>
      <w:r>
        <w:rPr>
          <w:lang w:val="en-US"/>
        </w:rPr>
        <w:t xml:space="preserve">: </w:t>
      </w:r>
      <w:proofErr w:type="spellStart"/>
      <w:r>
        <w:rPr>
          <w:lang w:val="en-US"/>
        </w:rPr>
        <w:t>CommandDatastore.cs</w:t>
      </w:r>
      <w:proofErr w:type="spellEnd"/>
    </w:p>
    <w:p w14:paraId="6FE44355" w14:textId="77777777" w:rsidR="00B77308" w:rsidRDefault="00B77308" w:rsidP="00B77308">
      <w:pPr>
        <w:keepNext/>
        <w:jc w:val="center"/>
      </w:pPr>
      <w:r>
        <w:rPr>
          <w:noProof/>
          <w:lang w:val="en-US"/>
        </w:rPr>
        <w:drawing>
          <wp:inline distT="0" distB="0" distL="0" distR="0" wp14:anchorId="36FDF453" wp14:editId="623C7712">
            <wp:extent cx="5731510" cy="31273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inline>
        </w:drawing>
      </w:r>
    </w:p>
    <w:p w14:paraId="0993B255" w14:textId="2DE3ED1E" w:rsidR="00B77308" w:rsidRPr="00A94ED5" w:rsidRDefault="00B77308" w:rsidP="00B77308">
      <w:pPr>
        <w:pStyle w:val="Caption"/>
        <w:jc w:val="center"/>
      </w:pPr>
      <w:r>
        <w:t xml:space="preserve">Figure </w:t>
      </w:r>
      <w:fldSimple w:instr=" SEQ Figure \* ARABIC ">
        <w:r w:rsidR="006061A2">
          <w:rPr>
            <w:noProof/>
          </w:rPr>
          <w:t>10</w:t>
        </w:r>
      </w:fldSimple>
      <w:r w:rsidRPr="00A94ED5">
        <w:t>: QueryDatastore.cs</w:t>
      </w:r>
    </w:p>
    <w:p w14:paraId="13F7F230" w14:textId="49AA803F" w:rsidR="00B77308" w:rsidRPr="00A94ED5" w:rsidRDefault="00B77308" w:rsidP="00B77308">
      <w:pPr>
        <w:jc w:val="center"/>
      </w:pPr>
    </w:p>
    <w:p w14:paraId="2D06C5C8" w14:textId="77777777" w:rsidR="00BD16FB" w:rsidRPr="00A94ED5" w:rsidRDefault="00BD16FB" w:rsidP="00B77308">
      <w:pPr>
        <w:jc w:val="center"/>
      </w:pPr>
    </w:p>
    <w:p w14:paraId="35343FFE" w14:textId="3087BC08" w:rsidR="00943270" w:rsidRDefault="00943270"/>
    <w:p w14:paraId="624540B1" w14:textId="15CFB293" w:rsidR="00943270" w:rsidRDefault="00943270"/>
    <w:p w14:paraId="5C0276EF" w14:textId="65999E3E" w:rsidR="00943270" w:rsidRDefault="00943270"/>
    <w:p w14:paraId="51588E2F" w14:textId="4D537CDC" w:rsidR="00943270" w:rsidRDefault="00943270"/>
    <w:p w14:paraId="16E9F152" w14:textId="27DB91C2" w:rsidR="00943270" w:rsidRDefault="00943270"/>
    <w:p w14:paraId="2D739772" w14:textId="6D9748BE" w:rsidR="00943270" w:rsidRDefault="0090165F" w:rsidP="00E11AF9">
      <w:pPr>
        <w:jc w:val="both"/>
      </w:pPr>
      <w:r>
        <w:rPr>
          <w:lang w:val="el-GR"/>
        </w:rPr>
        <w:t>Στο</w:t>
      </w:r>
      <w:r w:rsidRPr="0040358D">
        <w:t xml:space="preserve"> package Services </w:t>
      </w:r>
      <w:r>
        <w:rPr>
          <w:lang w:val="el-GR"/>
        </w:rPr>
        <w:t>υπάρχουν</w:t>
      </w:r>
      <w:r w:rsidRPr="0040358D">
        <w:t xml:space="preserve"> </w:t>
      </w:r>
      <w:r>
        <w:rPr>
          <w:lang w:val="el-GR"/>
        </w:rPr>
        <w:t>όλα</w:t>
      </w:r>
      <w:r w:rsidRPr="0040358D">
        <w:t xml:space="preserve"> </w:t>
      </w:r>
      <w:r>
        <w:rPr>
          <w:lang w:val="el-GR"/>
        </w:rPr>
        <w:t>τα</w:t>
      </w:r>
      <w:r w:rsidRPr="0040358D">
        <w:t xml:space="preserve"> services  </w:t>
      </w:r>
      <w:r>
        <w:rPr>
          <w:lang w:val="el-GR"/>
        </w:rPr>
        <w:t>που</w:t>
      </w:r>
      <w:r w:rsidRPr="0040358D">
        <w:t xml:space="preserve"> </w:t>
      </w:r>
      <w:r>
        <w:rPr>
          <w:lang w:val="el-GR"/>
        </w:rPr>
        <w:t>είναι</w:t>
      </w:r>
      <w:r w:rsidRPr="0040358D">
        <w:t xml:space="preserve"> </w:t>
      </w:r>
      <w:r>
        <w:rPr>
          <w:lang w:val="el-GR"/>
        </w:rPr>
        <w:t>υπεύθυνα</w:t>
      </w:r>
      <w:r w:rsidRPr="0040358D">
        <w:t xml:space="preserve"> </w:t>
      </w:r>
      <w:r>
        <w:rPr>
          <w:lang w:val="el-GR"/>
        </w:rPr>
        <w:t>για</w:t>
      </w:r>
      <w:r w:rsidRPr="0040358D">
        <w:t xml:space="preserve"> </w:t>
      </w:r>
      <w:r>
        <w:rPr>
          <w:lang w:val="el-GR"/>
        </w:rPr>
        <w:t>την</w:t>
      </w:r>
      <w:r w:rsidRPr="0040358D">
        <w:t xml:space="preserve"> </w:t>
      </w:r>
      <w:r>
        <w:rPr>
          <w:lang w:val="el-GR"/>
        </w:rPr>
        <w:t>λειτουργεία</w:t>
      </w:r>
      <w:r w:rsidRPr="0040358D">
        <w:t xml:space="preserve"> </w:t>
      </w:r>
      <w:r>
        <w:rPr>
          <w:lang w:val="el-GR"/>
        </w:rPr>
        <w:t>της</w:t>
      </w:r>
      <w:r w:rsidRPr="0040358D">
        <w:t xml:space="preserve"> </w:t>
      </w:r>
      <w:r>
        <w:rPr>
          <w:lang w:val="el-GR"/>
        </w:rPr>
        <w:t>εφαρμογής</w:t>
      </w:r>
      <w:r w:rsidR="0040358D" w:rsidRPr="0040358D">
        <w:t>(BookCommandService.cs, BookQueryServuce.cs, ConsistencyWorker.cs, StorageService.cs)</w:t>
      </w:r>
    </w:p>
    <w:p w14:paraId="5FCE9589" w14:textId="134B93FF" w:rsidR="0040358D" w:rsidRDefault="0040358D" w:rsidP="00E11AF9">
      <w:pPr>
        <w:jc w:val="both"/>
      </w:pPr>
    </w:p>
    <w:p w14:paraId="55794E57" w14:textId="4FA1BC64" w:rsidR="0040358D" w:rsidRDefault="0040358D" w:rsidP="00E11AF9">
      <w:pPr>
        <w:jc w:val="both"/>
      </w:pPr>
      <w:r>
        <w:rPr>
          <w:lang w:val="el-GR"/>
        </w:rPr>
        <w:t>Όπως είδαμε παραπάνω</w:t>
      </w:r>
      <w:r>
        <w:t xml:space="preserve">, μια εφαρμογή </w:t>
      </w:r>
      <w:r w:rsidR="001B2D25">
        <w:rPr>
          <w:lang w:val="el-GR"/>
        </w:rPr>
        <w:t xml:space="preserve">που χρησιμοποιεί </w:t>
      </w:r>
      <w:r>
        <w:t>CQRS</w:t>
      </w:r>
      <w:r w:rsidR="001B2D25">
        <w:rPr>
          <w:lang w:val="el-GR"/>
        </w:rPr>
        <w:t xml:space="preserve"> </w:t>
      </w:r>
      <w:r w:rsidR="001B2D25">
        <w:rPr>
          <w:lang w:val="en-US"/>
        </w:rPr>
        <w:t>pattern</w:t>
      </w:r>
      <w:r>
        <w:t xml:space="preserve"> περιλαμβάνει τη δημιουργία δύο μοντέλων και όχι ενός: </w:t>
      </w:r>
      <w:r>
        <w:rPr>
          <w:lang w:val="el-GR"/>
        </w:rPr>
        <w:t xml:space="preserve">το </w:t>
      </w:r>
      <w:r>
        <w:t>μοντέλο εγγραφής</w:t>
      </w:r>
      <w:r>
        <w:rPr>
          <w:lang w:val="el-GR"/>
        </w:rPr>
        <w:t>(</w:t>
      </w:r>
      <w:r>
        <w:rPr>
          <w:lang w:val="en-US"/>
        </w:rPr>
        <w:t>right</w:t>
      </w:r>
      <w:r w:rsidRPr="0040358D">
        <w:rPr>
          <w:lang w:val="el-GR"/>
        </w:rPr>
        <w:t xml:space="preserve"> </w:t>
      </w:r>
      <w:r>
        <w:rPr>
          <w:lang w:val="en-US"/>
        </w:rPr>
        <w:t>model</w:t>
      </w:r>
      <w:r>
        <w:rPr>
          <w:lang w:val="el-GR"/>
        </w:rPr>
        <w:t>)</w:t>
      </w:r>
      <w:r>
        <w:t xml:space="preserve"> και </w:t>
      </w:r>
      <w:r>
        <w:rPr>
          <w:lang w:val="el-GR"/>
        </w:rPr>
        <w:t xml:space="preserve">το </w:t>
      </w:r>
      <w:r>
        <w:t>μοντέλο ανάγνωσης</w:t>
      </w:r>
      <w:r w:rsidRPr="0040358D">
        <w:rPr>
          <w:lang w:val="el-GR"/>
        </w:rPr>
        <w:t>(</w:t>
      </w:r>
      <w:r>
        <w:rPr>
          <w:lang w:val="en-US"/>
        </w:rPr>
        <w:t>read</w:t>
      </w:r>
      <w:r w:rsidRPr="0040358D">
        <w:rPr>
          <w:lang w:val="el-GR"/>
        </w:rPr>
        <w:t xml:space="preserve"> </w:t>
      </w:r>
      <w:r>
        <w:rPr>
          <w:lang w:val="en-US"/>
        </w:rPr>
        <w:t>model</w:t>
      </w:r>
      <w:r w:rsidRPr="0040358D">
        <w:rPr>
          <w:lang w:val="el-GR"/>
        </w:rPr>
        <w:t>)</w:t>
      </w:r>
      <w:r>
        <w:t xml:space="preserve">. Το μοντέλο </w:t>
      </w:r>
      <w:r w:rsidR="00F74707">
        <w:rPr>
          <w:lang w:val="el-GR"/>
        </w:rPr>
        <w:t>εγγραφής</w:t>
      </w:r>
      <w:r>
        <w:t xml:space="preserve"> είναι απόλυτα </w:t>
      </w:r>
      <w:r>
        <w:rPr>
          <w:lang w:val="en-US"/>
        </w:rPr>
        <w:t>consistent</w:t>
      </w:r>
      <w:r w:rsidR="001B2D25" w:rsidRPr="001B2D25">
        <w:rPr>
          <w:lang w:val="el-GR"/>
        </w:rPr>
        <w:t xml:space="preserve"> </w:t>
      </w:r>
      <w:r w:rsidR="001B2D25">
        <w:rPr>
          <w:lang w:val="el-GR"/>
        </w:rPr>
        <w:t>δηλαδή ε</w:t>
      </w:r>
      <w:r>
        <w:rPr>
          <w:lang w:val="el-GR"/>
        </w:rPr>
        <w:t>ίναι εγγυημένο</w:t>
      </w:r>
      <w:r>
        <w:t xml:space="preserve"> ότι τα δεδομένα είναι ενημερωμένα κατά το χειρισμό μιας εντολής. Ωστόσο, το μοντέλο ανάγνωσης εφαρμόζεται συχνά χρησιμοποιώντας </w:t>
      </w:r>
      <w:r>
        <w:rPr>
          <w:lang w:val="el-GR"/>
        </w:rPr>
        <w:t xml:space="preserve">το τελικό </w:t>
      </w:r>
      <w:r>
        <w:rPr>
          <w:lang w:val="en-US"/>
        </w:rPr>
        <w:t>consistency</w:t>
      </w:r>
      <w:r>
        <w:t xml:space="preserve">. Αυτό επιτρέπει την επεκτασιμότητα, μπορεί να </w:t>
      </w:r>
      <w:r>
        <w:rPr>
          <w:lang w:val="el-GR"/>
        </w:rPr>
        <w:t xml:space="preserve">υπάρχουν πολλοί </w:t>
      </w:r>
      <w:r>
        <w:t xml:space="preserve"> </w:t>
      </w:r>
      <w:r>
        <w:rPr>
          <w:lang w:val="en-US"/>
        </w:rPr>
        <w:t>event</w:t>
      </w:r>
      <w:r w:rsidRPr="0040358D">
        <w:rPr>
          <w:lang w:val="el-GR"/>
        </w:rPr>
        <w:t xml:space="preserve"> </w:t>
      </w:r>
      <w:r>
        <w:rPr>
          <w:lang w:val="en-US"/>
        </w:rPr>
        <w:t>handlers</w:t>
      </w:r>
      <w:r>
        <w:t xml:space="preserve"> που ενημερώνουν ταυτόχρονα μεμονωμένα μοντέλα ανάγνωσης και υποστηρίζ</w:t>
      </w:r>
      <w:proofErr w:type="spellStart"/>
      <w:r>
        <w:rPr>
          <w:lang w:val="el-GR"/>
        </w:rPr>
        <w:t>ουν</w:t>
      </w:r>
      <w:proofErr w:type="spellEnd"/>
      <w:r>
        <w:t xml:space="preserve"> την ανεξάρτητη αναδημιουργία μοντέλων ανάγνωσης.</w:t>
      </w:r>
      <w:r>
        <w:rPr>
          <w:lang w:val="el-GR"/>
        </w:rPr>
        <w:t xml:space="preserve"> Ως συνέπεια τα μοντέλα που διαβάζονται από την εφαρμογή να είναι τελικά </w:t>
      </w:r>
      <w:r>
        <w:rPr>
          <w:lang w:val="en-US"/>
        </w:rPr>
        <w:t>consistent</w:t>
      </w:r>
      <w:r w:rsidRPr="0040358D">
        <w:rPr>
          <w:lang w:val="el-GR"/>
        </w:rPr>
        <w:t>.</w:t>
      </w:r>
      <w:r>
        <w:t xml:space="preserve"> </w:t>
      </w:r>
    </w:p>
    <w:p w14:paraId="19DF0866" w14:textId="1C51DFD0" w:rsidR="0040358D" w:rsidRDefault="0040358D" w:rsidP="00E11AF9">
      <w:pPr>
        <w:jc w:val="both"/>
      </w:pPr>
    </w:p>
    <w:p w14:paraId="5C6B7A77" w14:textId="2AA3094E" w:rsidR="00E11AF9" w:rsidRDefault="00F74707" w:rsidP="00E11AF9">
      <w:pPr>
        <w:jc w:val="both"/>
        <w:rPr>
          <w:lang w:val="el-GR"/>
        </w:rPr>
      </w:pPr>
      <w:r>
        <w:rPr>
          <w:lang w:val="el-GR"/>
        </w:rPr>
        <w:t xml:space="preserve">Στο </w:t>
      </w:r>
      <w:r>
        <w:rPr>
          <w:lang w:val="en-US"/>
        </w:rPr>
        <w:t>project</w:t>
      </w:r>
      <w:r w:rsidRPr="00F74707">
        <w:rPr>
          <w:lang w:val="el-GR"/>
        </w:rPr>
        <w:t xml:space="preserve"> </w:t>
      </w:r>
      <w:r>
        <w:rPr>
          <w:lang w:val="el-GR"/>
        </w:rPr>
        <w:t xml:space="preserve">αυτό για το </w:t>
      </w:r>
      <w:r>
        <w:rPr>
          <w:lang w:val="en-US"/>
        </w:rPr>
        <w:t>consistency</w:t>
      </w:r>
      <w:r w:rsidRPr="00F74707">
        <w:rPr>
          <w:lang w:val="el-GR"/>
        </w:rPr>
        <w:t xml:space="preserve"> </w:t>
      </w:r>
      <w:r>
        <w:rPr>
          <w:lang w:val="el-GR"/>
        </w:rPr>
        <w:t xml:space="preserve">της εφαρμογής χρησιμοποιείται η τάξη </w:t>
      </w:r>
      <w:proofErr w:type="spellStart"/>
      <w:r>
        <w:rPr>
          <w:lang w:val="en-US"/>
        </w:rPr>
        <w:t>ConsistensyWorker</w:t>
      </w:r>
      <w:proofErr w:type="spellEnd"/>
      <w:r w:rsidRPr="00F74707">
        <w:rPr>
          <w:lang w:val="el-GR"/>
        </w:rPr>
        <w:t>.</w:t>
      </w:r>
      <w:r>
        <w:rPr>
          <w:lang w:val="en-US"/>
        </w:rPr>
        <w:t>cs</w:t>
      </w:r>
      <w:r w:rsidRPr="00F74707">
        <w:rPr>
          <w:lang w:val="el-GR"/>
        </w:rPr>
        <w:t xml:space="preserve">. </w:t>
      </w:r>
      <w:r>
        <w:rPr>
          <w:lang w:val="el-GR"/>
        </w:rPr>
        <w:t xml:space="preserve"> Η τάξη αυτή χρησιμοποιεί την </w:t>
      </w:r>
      <w:proofErr w:type="spellStart"/>
      <w:r>
        <w:rPr>
          <w:lang w:val="en-US"/>
        </w:rPr>
        <w:t>QueryDataStore</w:t>
      </w:r>
      <w:proofErr w:type="spellEnd"/>
      <w:r w:rsidRPr="00F74707">
        <w:rPr>
          <w:lang w:val="el-GR"/>
        </w:rPr>
        <w:t>.</w:t>
      </w:r>
      <w:r>
        <w:rPr>
          <w:lang w:val="en-US"/>
        </w:rPr>
        <w:t>cs</w:t>
      </w:r>
      <w:r w:rsidRPr="00F74707">
        <w:rPr>
          <w:lang w:val="el-GR"/>
        </w:rPr>
        <w:t xml:space="preserve"> </w:t>
      </w:r>
      <w:r>
        <w:rPr>
          <w:lang w:val="el-GR"/>
        </w:rPr>
        <w:t>και τα δύο μοντέλα (</w:t>
      </w:r>
      <w:r>
        <w:rPr>
          <w:lang w:val="en-US"/>
        </w:rPr>
        <w:t>Book</w:t>
      </w:r>
      <w:r w:rsidRPr="00F74707">
        <w:rPr>
          <w:lang w:val="el-GR"/>
        </w:rPr>
        <w:t>.</w:t>
      </w:r>
      <w:r>
        <w:rPr>
          <w:lang w:val="en-US"/>
        </w:rPr>
        <w:t>cs</w:t>
      </w:r>
      <w:r w:rsidRPr="00F74707">
        <w:rPr>
          <w:lang w:val="el-GR"/>
        </w:rPr>
        <w:t xml:space="preserve">, </w:t>
      </w:r>
      <w:proofErr w:type="spellStart"/>
      <w:r>
        <w:rPr>
          <w:lang w:val="en-US"/>
        </w:rPr>
        <w:t>BookDetails</w:t>
      </w:r>
      <w:proofErr w:type="spellEnd"/>
      <w:r w:rsidRPr="00F74707">
        <w:rPr>
          <w:lang w:val="el-GR"/>
        </w:rPr>
        <w:t>.</w:t>
      </w:r>
      <w:r>
        <w:rPr>
          <w:lang w:val="en-US"/>
        </w:rPr>
        <w:t>cs</w:t>
      </w:r>
      <w:r>
        <w:rPr>
          <w:lang w:val="el-GR"/>
        </w:rPr>
        <w:t xml:space="preserve">) για να βοηθήσει στο </w:t>
      </w:r>
      <w:r>
        <w:rPr>
          <w:lang w:val="en-US"/>
        </w:rPr>
        <w:t>consistency</w:t>
      </w:r>
      <w:r w:rsidRPr="00F74707">
        <w:rPr>
          <w:lang w:val="el-GR"/>
        </w:rPr>
        <w:t xml:space="preserve"> </w:t>
      </w:r>
      <w:r>
        <w:rPr>
          <w:lang w:val="el-GR"/>
        </w:rPr>
        <w:t xml:space="preserve">της εφαρμογής σε σχέση με βασικές λειτουργείες όπως </w:t>
      </w:r>
      <w:r w:rsidR="000D7455">
        <w:rPr>
          <w:lang w:val="el-GR"/>
        </w:rPr>
        <w:t>η δημιουργία ενός νέου βιβλίου στο σύστημα</w:t>
      </w:r>
      <w:r w:rsidR="000D7455" w:rsidRPr="000D7455">
        <w:rPr>
          <w:lang w:val="el-GR"/>
        </w:rPr>
        <w:t xml:space="preserve">, </w:t>
      </w:r>
      <w:r w:rsidR="000D7455">
        <w:rPr>
          <w:lang w:val="el-GR"/>
        </w:rPr>
        <w:t xml:space="preserve">την ενημέρωση της ημερομηνίας της πνευματικής </w:t>
      </w:r>
      <w:r w:rsidR="00E11AF9">
        <w:rPr>
          <w:lang w:val="el-GR"/>
        </w:rPr>
        <w:t>ιδιοκτησίας</w:t>
      </w:r>
      <w:r w:rsidR="000D7455">
        <w:rPr>
          <w:lang w:val="el-GR"/>
        </w:rPr>
        <w:t xml:space="preserve"> του βιβλίου αλλά και της διαγραφής ενός βιβλίου από τη βάση δεδομένων.</w:t>
      </w:r>
    </w:p>
    <w:p w14:paraId="7510C546" w14:textId="77777777" w:rsidR="00E11AF9" w:rsidRDefault="00E11AF9" w:rsidP="0040358D">
      <w:pPr>
        <w:rPr>
          <w:lang w:val="el-GR"/>
        </w:rPr>
      </w:pPr>
    </w:p>
    <w:p w14:paraId="6CA424D7" w14:textId="77777777" w:rsidR="00E11AF9" w:rsidRDefault="00E11AF9" w:rsidP="00E11AF9">
      <w:pPr>
        <w:keepNext/>
        <w:jc w:val="center"/>
      </w:pPr>
      <w:r>
        <w:rPr>
          <w:noProof/>
          <w:lang w:val="el-GR"/>
        </w:rPr>
        <w:drawing>
          <wp:inline distT="0" distB="0" distL="0" distR="0" wp14:anchorId="38E203F8" wp14:editId="3D70978B">
            <wp:extent cx="5731510" cy="4126865"/>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126865"/>
                    </a:xfrm>
                    <a:prstGeom prst="rect">
                      <a:avLst/>
                    </a:prstGeom>
                  </pic:spPr>
                </pic:pic>
              </a:graphicData>
            </a:graphic>
          </wp:inline>
        </w:drawing>
      </w:r>
    </w:p>
    <w:p w14:paraId="70263D3F" w14:textId="0B847AFC" w:rsidR="00E11AF9" w:rsidRDefault="00E11AF9" w:rsidP="00E11AF9">
      <w:pPr>
        <w:pStyle w:val="Caption"/>
        <w:jc w:val="center"/>
      </w:pPr>
      <w:r>
        <w:t xml:space="preserve">Figure </w:t>
      </w:r>
      <w:fldSimple w:instr=" SEQ Figure \* ARABIC ">
        <w:r w:rsidR="006061A2">
          <w:rPr>
            <w:noProof/>
          </w:rPr>
          <w:t>11</w:t>
        </w:r>
      </w:fldSimple>
      <w:r w:rsidRPr="00A94ED5">
        <w:t>: ConsistencyWorker.cs</w:t>
      </w:r>
    </w:p>
    <w:p w14:paraId="0C03EF3B" w14:textId="0D5411C2" w:rsidR="0040358D" w:rsidRPr="00A94ED5" w:rsidRDefault="0040358D" w:rsidP="00E11AF9">
      <w:pPr>
        <w:jc w:val="center"/>
      </w:pPr>
    </w:p>
    <w:p w14:paraId="3F4EDFA4" w14:textId="4FE679C8" w:rsidR="00943270" w:rsidRDefault="00943270" w:rsidP="00E11AF9">
      <w:pPr>
        <w:jc w:val="center"/>
      </w:pPr>
    </w:p>
    <w:p w14:paraId="57DADA60" w14:textId="01F88439" w:rsidR="00943270" w:rsidRDefault="00943270"/>
    <w:p w14:paraId="35F52F09" w14:textId="1A1A4C2F" w:rsidR="00943270" w:rsidRDefault="00943270"/>
    <w:p w14:paraId="7DE95E5E" w14:textId="25D2F6F3" w:rsidR="00943270" w:rsidRPr="00A94ED5" w:rsidRDefault="00E11AF9">
      <w:r>
        <w:rPr>
          <w:lang w:val="el-GR"/>
        </w:rPr>
        <w:t>Η</w:t>
      </w:r>
      <w:r w:rsidRPr="00E11AF9">
        <w:t xml:space="preserve"> </w:t>
      </w:r>
      <w:r>
        <w:rPr>
          <w:lang w:val="el-GR"/>
        </w:rPr>
        <w:t>τάξη</w:t>
      </w:r>
      <w:r w:rsidRPr="00E11AF9">
        <w:t xml:space="preserve">  BookCommandService.cs  </w:t>
      </w:r>
      <w:r>
        <w:rPr>
          <w:lang w:val="el-GR"/>
        </w:rPr>
        <w:t>χρησιμοποιεί</w:t>
      </w:r>
      <w:r w:rsidRPr="00E11AF9">
        <w:t xml:space="preserve"> </w:t>
      </w:r>
      <w:r>
        <w:rPr>
          <w:lang w:val="el-GR"/>
        </w:rPr>
        <w:t>την</w:t>
      </w:r>
      <w:r w:rsidRPr="00E11AF9">
        <w:t xml:space="preserve"> </w:t>
      </w:r>
      <w:r>
        <w:rPr>
          <w:lang w:val="el-GR"/>
        </w:rPr>
        <w:t>τάξη</w:t>
      </w:r>
      <w:r w:rsidRPr="00E11AF9">
        <w:t xml:space="preserve"> ConsistencyWorker.cs </w:t>
      </w:r>
      <w:r>
        <w:rPr>
          <w:lang w:val="el-GR"/>
        </w:rPr>
        <w:t>για</w:t>
      </w:r>
      <w:r w:rsidRPr="00E11AF9">
        <w:t xml:space="preserve"> </w:t>
      </w:r>
      <w:r>
        <w:rPr>
          <w:lang w:val="el-GR"/>
        </w:rPr>
        <w:t>να</w:t>
      </w:r>
      <w:r w:rsidRPr="00E11AF9">
        <w:t xml:space="preserve"> </w:t>
      </w:r>
      <w:r>
        <w:rPr>
          <w:lang w:val="el-GR"/>
        </w:rPr>
        <w:t>υλοποιήσει</w:t>
      </w:r>
      <w:r w:rsidRPr="00A94ED5">
        <w:t xml:space="preserve"> </w:t>
      </w:r>
      <w:r>
        <w:rPr>
          <w:lang w:val="el-GR"/>
        </w:rPr>
        <w:t>τις</w:t>
      </w:r>
      <w:r w:rsidRPr="00A94ED5">
        <w:t xml:space="preserve"> </w:t>
      </w:r>
      <w:r>
        <w:rPr>
          <w:lang w:val="el-GR"/>
        </w:rPr>
        <w:t>παραπάνω</w:t>
      </w:r>
      <w:r w:rsidRPr="00A94ED5">
        <w:t xml:space="preserve"> </w:t>
      </w:r>
      <w:r>
        <w:rPr>
          <w:lang w:val="el-GR"/>
        </w:rPr>
        <w:t>λειτουργίες</w:t>
      </w:r>
      <w:r w:rsidR="00840BDE" w:rsidRPr="00A94ED5">
        <w:t>.</w:t>
      </w:r>
    </w:p>
    <w:p w14:paraId="29588C64" w14:textId="450E9013" w:rsidR="00840BDE" w:rsidRPr="00A94ED5" w:rsidRDefault="00840BDE"/>
    <w:p w14:paraId="48308AD2" w14:textId="771B0843" w:rsidR="00840BDE" w:rsidRDefault="00840BDE" w:rsidP="00840BDE">
      <w:pPr>
        <w:keepNext/>
        <w:jc w:val="center"/>
      </w:pPr>
      <w:r>
        <w:rPr>
          <w:noProof/>
          <w:lang w:val="el-GR"/>
        </w:rPr>
        <w:drawing>
          <wp:inline distT="0" distB="0" distL="0" distR="0" wp14:anchorId="060447EA" wp14:editId="71ED07F9">
            <wp:extent cx="5731510" cy="43376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337685"/>
                    </a:xfrm>
                    <a:prstGeom prst="rect">
                      <a:avLst/>
                    </a:prstGeom>
                  </pic:spPr>
                </pic:pic>
              </a:graphicData>
            </a:graphic>
          </wp:inline>
        </w:drawing>
      </w:r>
    </w:p>
    <w:p w14:paraId="5ABA0823" w14:textId="0E03D69F" w:rsidR="00840BDE" w:rsidRPr="00A94ED5" w:rsidRDefault="00840BDE" w:rsidP="00840BDE">
      <w:pPr>
        <w:pStyle w:val="Caption"/>
        <w:jc w:val="center"/>
        <w:rPr>
          <w:lang w:val="el-GR"/>
        </w:rPr>
      </w:pPr>
      <w:r>
        <w:t xml:space="preserve">Figure </w:t>
      </w:r>
      <w:r>
        <w:fldChar w:fldCharType="begin"/>
      </w:r>
      <w:r>
        <w:instrText xml:space="preserve"> SEQ Figure \* ARABIC </w:instrText>
      </w:r>
      <w:r>
        <w:fldChar w:fldCharType="separate"/>
      </w:r>
      <w:r w:rsidR="006061A2">
        <w:rPr>
          <w:noProof/>
        </w:rPr>
        <w:t>12</w:t>
      </w:r>
      <w:r>
        <w:fldChar w:fldCharType="end"/>
      </w:r>
      <w:r w:rsidRPr="00A94ED5">
        <w:rPr>
          <w:lang w:val="el-GR"/>
        </w:rPr>
        <w:t xml:space="preserve">: </w:t>
      </w:r>
      <w:proofErr w:type="spellStart"/>
      <w:r>
        <w:rPr>
          <w:lang w:val="en-US"/>
        </w:rPr>
        <w:t>BookCommantService</w:t>
      </w:r>
      <w:proofErr w:type="spellEnd"/>
      <w:r w:rsidRPr="00A94ED5">
        <w:rPr>
          <w:lang w:val="el-GR"/>
        </w:rPr>
        <w:t>.</w:t>
      </w:r>
      <w:r>
        <w:rPr>
          <w:lang w:val="en-US"/>
        </w:rPr>
        <w:t>cs</w:t>
      </w:r>
    </w:p>
    <w:p w14:paraId="4B8E5950" w14:textId="2F053B6A" w:rsidR="00840BDE" w:rsidRPr="00A94ED5" w:rsidRDefault="00840BDE" w:rsidP="00840BDE">
      <w:pPr>
        <w:rPr>
          <w:lang w:val="el-GR"/>
        </w:rPr>
      </w:pPr>
    </w:p>
    <w:p w14:paraId="5B0245E6" w14:textId="77777777" w:rsidR="00840BDE" w:rsidRDefault="00840BDE" w:rsidP="00840BDE">
      <w:pPr>
        <w:rPr>
          <w:lang w:val="el-GR"/>
        </w:rPr>
      </w:pPr>
      <w:r>
        <w:rPr>
          <w:lang w:val="el-GR"/>
        </w:rPr>
        <w:t>Ενώ</w:t>
      </w:r>
      <w:r w:rsidRPr="00840BDE">
        <w:rPr>
          <w:lang w:val="el-GR"/>
        </w:rPr>
        <w:t xml:space="preserve"> </w:t>
      </w:r>
      <w:r>
        <w:rPr>
          <w:lang w:val="el-GR"/>
        </w:rPr>
        <w:t>η</w:t>
      </w:r>
      <w:r w:rsidRPr="00840BDE">
        <w:rPr>
          <w:lang w:val="el-GR"/>
        </w:rPr>
        <w:t xml:space="preserve"> </w:t>
      </w:r>
      <w:proofErr w:type="spellStart"/>
      <w:r>
        <w:rPr>
          <w:lang w:val="en-US"/>
        </w:rPr>
        <w:t>BookQueryService</w:t>
      </w:r>
      <w:proofErr w:type="spellEnd"/>
      <w:r w:rsidRPr="00840BDE">
        <w:rPr>
          <w:lang w:val="el-GR"/>
        </w:rPr>
        <w:t>.</w:t>
      </w:r>
      <w:r>
        <w:rPr>
          <w:lang w:val="en-US"/>
        </w:rPr>
        <w:t>cs</w:t>
      </w:r>
      <w:r w:rsidRPr="00840BDE">
        <w:rPr>
          <w:lang w:val="el-GR"/>
        </w:rPr>
        <w:t xml:space="preserve">  </w:t>
      </w:r>
      <w:r>
        <w:rPr>
          <w:lang w:val="el-GR"/>
        </w:rPr>
        <w:t>δεν</w:t>
      </w:r>
      <w:r w:rsidRPr="00840BDE">
        <w:rPr>
          <w:lang w:val="el-GR"/>
        </w:rPr>
        <w:t xml:space="preserve"> </w:t>
      </w:r>
      <w:r>
        <w:rPr>
          <w:lang w:val="el-GR"/>
        </w:rPr>
        <w:t>χρησιμοποιεί</w:t>
      </w:r>
      <w:r w:rsidRPr="00840BDE">
        <w:rPr>
          <w:lang w:val="el-GR"/>
        </w:rPr>
        <w:t xml:space="preserve"> </w:t>
      </w:r>
      <w:r>
        <w:rPr>
          <w:lang w:val="el-GR"/>
        </w:rPr>
        <w:t>καθόλου</w:t>
      </w:r>
      <w:r w:rsidRPr="00840BDE">
        <w:rPr>
          <w:lang w:val="el-GR"/>
        </w:rPr>
        <w:t xml:space="preserve"> </w:t>
      </w:r>
      <w:r>
        <w:rPr>
          <w:lang w:val="el-GR"/>
        </w:rPr>
        <w:t>την</w:t>
      </w:r>
      <w:r w:rsidRPr="00840BDE">
        <w:rPr>
          <w:lang w:val="el-GR"/>
        </w:rPr>
        <w:t xml:space="preserve"> </w:t>
      </w:r>
      <w:proofErr w:type="spellStart"/>
      <w:r>
        <w:rPr>
          <w:lang w:val="en-US"/>
        </w:rPr>
        <w:t>ConsistencyWorker</w:t>
      </w:r>
      <w:proofErr w:type="spellEnd"/>
      <w:r w:rsidRPr="00840BDE">
        <w:rPr>
          <w:lang w:val="el-GR"/>
        </w:rPr>
        <w:t>.</w:t>
      </w:r>
      <w:r>
        <w:rPr>
          <w:lang w:val="en-US"/>
        </w:rPr>
        <w:t>cs</w:t>
      </w:r>
      <w:r w:rsidRPr="00840BDE">
        <w:rPr>
          <w:lang w:val="el-GR"/>
        </w:rPr>
        <w:t xml:space="preserve">  </w:t>
      </w:r>
      <w:r>
        <w:rPr>
          <w:lang w:val="el-GR"/>
        </w:rPr>
        <w:t>αφού</w:t>
      </w:r>
      <w:r w:rsidRPr="00840BDE">
        <w:rPr>
          <w:lang w:val="el-GR"/>
        </w:rPr>
        <w:t xml:space="preserve"> </w:t>
      </w:r>
      <w:r>
        <w:rPr>
          <w:lang w:val="el-GR"/>
        </w:rPr>
        <w:t xml:space="preserve">χρησιμοποιείται για να διαβάζει δεδομένα από την βάση και έτσι δεν χρειάζεται </w:t>
      </w:r>
      <w:r>
        <w:rPr>
          <w:lang w:val="en-US"/>
        </w:rPr>
        <w:t>consistency</w:t>
      </w:r>
      <w:r w:rsidRPr="00840BDE">
        <w:rPr>
          <w:lang w:val="el-GR"/>
        </w:rPr>
        <w:t>.</w:t>
      </w:r>
    </w:p>
    <w:p w14:paraId="40B8421D" w14:textId="77777777" w:rsidR="000F7B2A" w:rsidRDefault="000F7B2A" w:rsidP="00840BDE">
      <w:pPr>
        <w:rPr>
          <w:lang w:val="el-GR"/>
        </w:rPr>
      </w:pPr>
      <w:r>
        <w:rPr>
          <w:lang w:val="el-GR"/>
        </w:rPr>
        <w:t xml:space="preserve">Έτσι χρησιμοποιεί μόνο το </w:t>
      </w:r>
      <w:r>
        <w:rPr>
          <w:lang w:val="en-US"/>
        </w:rPr>
        <w:t>read</w:t>
      </w:r>
      <w:r w:rsidRPr="000F7B2A">
        <w:rPr>
          <w:lang w:val="el-GR"/>
        </w:rPr>
        <w:t xml:space="preserve"> </w:t>
      </w:r>
      <w:r>
        <w:rPr>
          <w:lang w:val="en-US"/>
        </w:rPr>
        <w:t>model</w:t>
      </w:r>
      <w:r w:rsidRPr="000F7B2A">
        <w:rPr>
          <w:lang w:val="el-GR"/>
        </w:rPr>
        <w:t>.</w:t>
      </w:r>
    </w:p>
    <w:p w14:paraId="11F8F568" w14:textId="77777777" w:rsidR="000F7B2A" w:rsidRDefault="000F7B2A" w:rsidP="00840BDE">
      <w:pPr>
        <w:rPr>
          <w:lang w:val="el-GR"/>
        </w:rPr>
      </w:pPr>
    </w:p>
    <w:p w14:paraId="6F92B4D7" w14:textId="77777777" w:rsidR="000F7B2A" w:rsidRDefault="000F7B2A" w:rsidP="000F7B2A">
      <w:pPr>
        <w:keepNext/>
        <w:jc w:val="center"/>
      </w:pPr>
      <w:r>
        <w:rPr>
          <w:noProof/>
          <w:lang w:val="el-GR"/>
        </w:rPr>
        <w:drawing>
          <wp:inline distT="0" distB="0" distL="0" distR="0" wp14:anchorId="44E6CECD" wp14:editId="1EF3F614">
            <wp:extent cx="5198533" cy="212122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1546" cy="2130617"/>
                    </a:xfrm>
                    <a:prstGeom prst="rect">
                      <a:avLst/>
                    </a:prstGeom>
                  </pic:spPr>
                </pic:pic>
              </a:graphicData>
            </a:graphic>
          </wp:inline>
        </w:drawing>
      </w:r>
    </w:p>
    <w:p w14:paraId="6A30853A" w14:textId="675C1D59" w:rsidR="000F7B2A" w:rsidRDefault="000F7B2A" w:rsidP="000F7B2A">
      <w:pPr>
        <w:pStyle w:val="Caption"/>
        <w:jc w:val="center"/>
      </w:pPr>
      <w:r>
        <w:t xml:space="preserve">Figure </w:t>
      </w:r>
      <w:fldSimple w:instr=" SEQ Figure \* ARABIC ">
        <w:r w:rsidR="006061A2">
          <w:rPr>
            <w:noProof/>
          </w:rPr>
          <w:t>13</w:t>
        </w:r>
      </w:fldSimple>
      <w:r w:rsidRPr="00A94ED5">
        <w:t>:BookQueryService.cs</w:t>
      </w:r>
    </w:p>
    <w:p w14:paraId="573E58CC" w14:textId="2B4AF622" w:rsidR="00B463CA" w:rsidRPr="00A94ED5" w:rsidRDefault="00840BDE" w:rsidP="00BE4FF3">
      <w:r w:rsidRPr="00A94ED5">
        <w:lastRenderedPageBreak/>
        <w:t xml:space="preserve"> </w:t>
      </w:r>
    </w:p>
    <w:p w14:paraId="52882C0A" w14:textId="77777777" w:rsidR="00B463CA" w:rsidRPr="00A94ED5" w:rsidRDefault="00B463CA" w:rsidP="00B463CA"/>
    <w:p w14:paraId="5FBA2864" w14:textId="31146CB3" w:rsidR="00943270" w:rsidRDefault="000A173A" w:rsidP="00BE4FF3">
      <w:pPr>
        <w:jc w:val="both"/>
        <w:rPr>
          <w:lang w:val="en-US"/>
        </w:rPr>
      </w:pPr>
      <w:r w:rsidRPr="000A173A">
        <w:t xml:space="preserve">To StorageService.cs  </w:t>
      </w:r>
      <w:r>
        <w:rPr>
          <w:lang w:val="el-GR"/>
        </w:rPr>
        <w:t>είναι</w:t>
      </w:r>
      <w:r w:rsidRPr="000A173A">
        <w:t xml:space="preserve"> </w:t>
      </w:r>
      <w:r>
        <w:rPr>
          <w:lang w:val="el-GR"/>
        </w:rPr>
        <w:t>κατά</w:t>
      </w:r>
      <w:r w:rsidRPr="000A173A">
        <w:t xml:space="preserve"> </w:t>
      </w:r>
      <w:r>
        <w:rPr>
          <w:lang w:val="el-GR"/>
        </w:rPr>
        <w:t>κύριο</w:t>
      </w:r>
      <w:r w:rsidRPr="000A173A">
        <w:t xml:space="preserve"> </w:t>
      </w:r>
      <w:r>
        <w:rPr>
          <w:lang w:val="el-GR"/>
        </w:rPr>
        <w:t>λόγο</w:t>
      </w:r>
      <w:r w:rsidRPr="000A173A">
        <w:t xml:space="preserve"> </w:t>
      </w:r>
      <w:r>
        <w:rPr>
          <w:lang w:val="el-GR"/>
        </w:rPr>
        <w:t>ένα</w:t>
      </w:r>
      <w:r w:rsidRPr="000A173A">
        <w:t xml:space="preserve"> s</w:t>
      </w:r>
      <w:r w:rsidRPr="00A94ED5">
        <w:t xml:space="preserve">ervice  </w:t>
      </w:r>
      <w:r>
        <w:rPr>
          <w:lang w:val="el-GR"/>
        </w:rPr>
        <w:t>που</w:t>
      </w:r>
      <w:r w:rsidRPr="00A94ED5">
        <w:t xml:space="preserve"> </w:t>
      </w:r>
      <w:r>
        <w:rPr>
          <w:lang w:val="el-GR"/>
        </w:rPr>
        <w:t>χρησιμοποιείται</w:t>
      </w:r>
      <w:r w:rsidRPr="00A94ED5">
        <w:t xml:space="preserve"> </w:t>
      </w:r>
      <w:r>
        <w:rPr>
          <w:lang w:val="el-GR"/>
        </w:rPr>
        <w:t>για</w:t>
      </w:r>
      <w:r w:rsidRPr="00A94ED5">
        <w:t xml:space="preserve"> </w:t>
      </w:r>
      <w:r>
        <w:rPr>
          <w:lang w:val="el-GR"/>
        </w:rPr>
        <w:t>την</w:t>
      </w:r>
      <w:r w:rsidRPr="00A94ED5">
        <w:t xml:space="preserve"> </w:t>
      </w:r>
      <w:r>
        <w:rPr>
          <w:lang w:val="el-GR"/>
        </w:rPr>
        <w:t>υλοποίηση</w:t>
      </w:r>
      <w:r w:rsidRPr="00A94ED5">
        <w:t xml:space="preserve"> </w:t>
      </w:r>
      <w:r>
        <w:rPr>
          <w:lang w:val="el-GR"/>
        </w:rPr>
        <w:t>του</w:t>
      </w:r>
      <w:r w:rsidRPr="00A94ED5">
        <w:t xml:space="preserve"> RetryPattern. </w:t>
      </w:r>
      <w:r>
        <w:rPr>
          <w:lang w:val="el-GR"/>
        </w:rPr>
        <w:t xml:space="preserve">Στη συγκεκριμένη εργασία το </w:t>
      </w:r>
      <w:proofErr w:type="spellStart"/>
      <w:r>
        <w:rPr>
          <w:lang w:val="en-US"/>
        </w:rPr>
        <w:t>StorageService</w:t>
      </w:r>
      <w:proofErr w:type="spellEnd"/>
      <w:r w:rsidRPr="000A173A">
        <w:rPr>
          <w:lang w:val="el-GR"/>
        </w:rPr>
        <w:t xml:space="preserve"> </w:t>
      </w:r>
      <w:r>
        <w:rPr>
          <w:lang w:val="el-GR"/>
        </w:rPr>
        <w:t xml:space="preserve"> έχει αντιγραφεί από το </w:t>
      </w:r>
      <w:proofErr w:type="spellStart"/>
      <w:r>
        <w:rPr>
          <w:lang w:val="en-US"/>
        </w:rPr>
        <w:t>RetryPattern</w:t>
      </w:r>
      <w:proofErr w:type="spellEnd"/>
      <w:r w:rsidRPr="000A173A">
        <w:rPr>
          <w:lang w:val="el-GR"/>
        </w:rPr>
        <w:t xml:space="preserve"> </w:t>
      </w:r>
      <w:r>
        <w:rPr>
          <w:lang w:val="el-GR"/>
        </w:rPr>
        <w:t xml:space="preserve"> </w:t>
      </w:r>
      <w:r>
        <w:rPr>
          <w:lang w:val="en-US"/>
        </w:rPr>
        <w:t>project</w:t>
      </w:r>
      <w:r w:rsidRPr="000A173A">
        <w:rPr>
          <w:lang w:val="el-GR"/>
        </w:rPr>
        <w:t xml:space="preserve"> </w:t>
      </w:r>
      <w:r>
        <w:rPr>
          <w:lang w:val="el-GR"/>
        </w:rPr>
        <w:t xml:space="preserve"> στο </w:t>
      </w:r>
      <w:proofErr w:type="spellStart"/>
      <w:r>
        <w:rPr>
          <w:lang w:val="en-US"/>
        </w:rPr>
        <w:t>CQRSPattern</w:t>
      </w:r>
      <w:proofErr w:type="spellEnd"/>
      <w:r w:rsidRPr="000A173A">
        <w:rPr>
          <w:lang w:val="el-GR"/>
        </w:rPr>
        <w:t xml:space="preserve"> </w:t>
      </w:r>
      <w:r>
        <w:rPr>
          <w:lang w:val="el-GR"/>
        </w:rPr>
        <w:t xml:space="preserve"> με σκοπό την ενοποίηση αυτών των δύο. </w:t>
      </w:r>
      <w:r w:rsidR="00B463CA">
        <w:rPr>
          <w:lang w:val="en-US"/>
        </w:rPr>
        <w:t>To</w:t>
      </w:r>
      <w:r w:rsidR="00B463CA" w:rsidRPr="00B463CA">
        <w:rPr>
          <w:lang w:val="el-GR"/>
        </w:rPr>
        <w:t xml:space="preserve"> </w:t>
      </w:r>
      <w:proofErr w:type="spellStart"/>
      <w:r w:rsidR="00B463CA">
        <w:rPr>
          <w:lang w:val="en-US"/>
        </w:rPr>
        <w:t>StarageService</w:t>
      </w:r>
      <w:proofErr w:type="spellEnd"/>
      <w:r w:rsidR="00B463CA" w:rsidRPr="00B463CA">
        <w:rPr>
          <w:lang w:val="el-GR"/>
        </w:rPr>
        <w:t>.</w:t>
      </w:r>
      <w:r w:rsidR="00B463CA">
        <w:rPr>
          <w:lang w:val="en-US"/>
        </w:rPr>
        <w:t>cs</w:t>
      </w:r>
      <w:r w:rsidR="00B463CA" w:rsidRPr="00B463CA">
        <w:rPr>
          <w:lang w:val="el-GR"/>
        </w:rPr>
        <w:t xml:space="preserve"> </w:t>
      </w:r>
      <w:r w:rsidR="00B463CA">
        <w:rPr>
          <w:lang w:val="el-GR"/>
        </w:rPr>
        <w:t xml:space="preserve">το οποίο ουσιαστικά περιέχει όλη την λογική του </w:t>
      </w:r>
      <w:proofErr w:type="spellStart"/>
      <w:r w:rsidR="00B463CA">
        <w:rPr>
          <w:lang w:val="en-US"/>
        </w:rPr>
        <w:t>RetryPattern</w:t>
      </w:r>
      <w:proofErr w:type="spellEnd"/>
      <w:r w:rsidR="00B463CA" w:rsidRPr="00B463CA">
        <w:rPr>
          <w:lang w:val="el-GR"/>
        </w:rPr>
        <w:t>,</w:t>
      </w:r>
      <w:r w:rsidR="00B463CA">
        <w:rPr>
          <w:lang w:val="el-GR"/>
        </w:rPr>
        <w:t xml:space="preserve"> χρησιμοποιεί </w:t>
      </w:r>
      <w:r w:rsidR="00107A68">
        <w:rPr>
          <w:lang w:val="el-GR"/>
        </w:rPr>
        <w:t xml:space="preserve">το μοντέλο </w:t>
      </w:r>
      <w:r w:rsidR="00107A68">
        <w:rPr>
          <w:lang w:val="en-US"/>
        </w:rPr>
        <w:t>Book</w:t>
      </w:r>
      <w:r w:rsidR="00107A68" w:rsidRPr="00107A68">
        <w:rPr>
          <w:lang w:val="el-GR"/>
        </w:rPr>
        <w:t>.</w:t>
      </w:r>
      <w:r w:rsidR="00107A68">
        <w:rPr>
          <w:lang w:val="en-US"/>
        </w:rPr>
        <w:t>cs</w:t>
      </w:r>
      <w:r w:rsidR="00107A68" w:rsidRPr="00107A68">
        <w:rPr>
          <w:lang w:val="el-GR"/>
        </w:rPr>
        <w:t xml:space="preserve"> </w:t>
      </w:r>
      <w:r w:rsidR="00107A68">
        <w:rPr>
          <w:lang w:val="el-GR"/>
        </w:rPr>
        <w:t xml:space="preserve">για την υλοποίηση της μεθόδου </w:t>
      </w:r>
      <w:proofErr w:type="spellStart"/>
      <w:r w:rsidR="00107A68">
        <w:rPr>
          <w:lang w:val="en-US"/>
        </w:rPr>
        <w:t>storeBook</w:t>
      </w:r>
      <w:proofErr w:type="spellEnd"/>
      <w:r w:rsidR="00107A68" w:rsidRPr="00107A68">
        <w:rPr>
          <w:lang w:val="el-GR"/>
        </w:rPr>
        <w:t>.</w:t>
      </w:r>
      <w:r w:rsidR="00BE4FF3" w:rsidRPr="00BE4FF3">
        <w:rPr>
          <w:lang w:val="el-GR"/>
        </w:rPr>
        <w:t xml:space="preserve"> </w:t>
      </w:r>
      <w:r w:rsidR="00BE4FF3">
        <w:rPr>
          <w:lang w:val="el-GR"/>
        </w:rPr>
        <w:t xml:space="preserve"> Η μέθοδος </w:t>
      </w:r>
      <w:proofErr w:type="spellStart"/>
      <w:r w:rsidR="00BE4FF3">
        <w:rPr>
          <w:lang w:val="en-US"/>
        </w:rPr>
        <w:t>storeBook</w:t>
      </w:r>
      <w:proofErr w:type="spellEnd"/>
      <w:r w:rsidR="00BE4FF3">
        <w:rPr>
          <w:lang w:val="en-US"/>
        </w:rPr>
        <w:t xml:space="preserve"> </w:t>
      </w:r>
      <w:r w:rsidR="00BE4FF3">
        <w:rPr>
          <w:lang w:val="el-GR"/>
        </w:rPr>
        <w:t xml:space="preserve">αποθηκεύει ένα βιβλίο στο </w:t>
      </w:r>
      <w:r w:rsidR="00BE4FF3">
        <w:rPr>
          <w:lang w:val="en-US"/>
        </w:rPr>
        <w:t>storage.</w:t>
      </w:r>
    </w:p>
    <w:p w14:paraId="779AE378" w14:textId="77777777" w:rsidR="00BE4FF3" w:rsidRPr="00BE4FF3" w:rsidRDefault="00BE4FF3" w:rsidP="00BE4FF3">
      <w:pPr>
        <w:jc w:val="both"/>
        <w:rPr>
          <w:lang w:val="en-US"/>
        </w:rPr>
      </w:pPr>
    </w:p>
    <w:p w14:paraId="32924246" w14:textId="77777777" w:rsidR="00107A68" w:rsidRDefault="00107A68" w:rsidP="00107A68">
      <w:pPr>
        <w:keepNext/>
        <w:jc w:val="center"/>
      </w:pPr>
      <w:r>
        <w:rPr>
          <w:noProof/>
          <w:lang w:val="el-GR"/>
        </w:rPr>
        <w:drawing>
          <wp:inline distT="0" distB="0" distL="0" distR="0" wp14:anchorId="32F56D85" wp14:editId="41C27F04">
            <wp:extent cx="5731510" cy="2562860"/>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14:paraId="56B6BF51" w14:textId="46589AB7" w:rsidR="00107A68" w:rsidRDefault="00107A68" w:rsidP="00107A68">
      <w:pPr>
        <w:pStyle w:val="Caption"/>
        <w:jc w:val="center"/>
        <w:rPr>
          <w:lang w:val="en-US"/>
        </w:rPr>
      </w:pPr>
      <w:r>
        <w:t xml:space="preserve">Figure </w:t>
      </w:r>
      <w:r w:rsidR="00FA567A">
        <w:fldChar w:fldCharType="begin"/>
      </w:r>
      <w:r w:rsidR="00FA567A">
        <w:instrText xml:space="preserve"> SEQ Figure \* ARABIC </w:instrText>
      </w:r>
      <w:r w:rsidR="00FA567A">
        <w:fldChar w:fldCharType="separate"/>
      </w:r>
      <w:r w:rsidR="006061A2">
        <w:rPr>
          <w:noProof/>
        </w:rPr>
        <w:t>14</w:t>
      </w:r>
      <w:r w:rsidR="00FA567A">
        <w:rPr>
          <w:noProof/>
        </w:rPr>
        <w:fldChar w:fldCharType="end"/>
      </w:r>
      <w:r>
        <w:rPr>
          <w:lang w:val="en-US"/>
        </w:rPr>
        <w:t xml:space="preserve">: </w:t>
      </w:r>
      <w:proofErr w:type="spellStart"/>
      <w:r>
        <w:rPr>
          <w:lang w:val="en-US"/>
        </w:rPr>
        <w:t>StorageService.cs</w:t>
      </w:r>
      <w:proofErr w:type="spellEnd"/>
      <w:r>
        <w:rPr>
          <w:lang w:val="en-US"/>
        </w:rPr>
        <w:t xml:space="preserve"> </w:t>
      </w:r>
      <w:proofErr w:type="spellStart"/>
      <w:r>
        <w:rPr>
          <w:lang w:val="en-US"/>
        </w:rPr>
        <w:t>StoreBook</w:t>
      </w:r>
      <w:proofErr w:type="spellEnd"/>
      <w:r>
        <w:rPr>
          <w:lang w:val="en-US"/>
        </w:rPr>
        <w:t xml:space="preserve"> method</w:t>
      </w:r>
    </w:p>
    <w:p w14:paraId="74CE3538" w14:textId="25DC96DD" w:rsidR="00BE4FF3" w:rsidRDefault="00BE4FF3" w:rsidP="00BE4FF3">
      <w:pPr>
        <w:rPr>
          <w:lang w:val="en-US"/>
        </w:rPr>
      </w:pPr>
    </w:p>
    <w:p w14:paraId="1A9456F5" w14:textId="4D53AB1E" w:rsidR="00BE4FF3" w:rsidRDefault="00400531" w:rsidP="000D66A4">
      <w:pPr>
        <w:pStyle w:val="Heading2"/>
        <w:rPr>
          <w:lang w:val="en-US"/>
        </w:rPr>
      </w:pPr>
      <w:bookmarkStart w:id="27" w:name="_Toc81491500"/>
      <w:bookmarkStart w:id="28" w:name="_Toc83384766"/>
      <w:bookmarkStart w:id="29" w:name="_Toc83384951"/>
      <w:r>
        <w:rPr>
          <w:lang w:val="el-GR"/>
        </w:rPr>
        <w:t>Δομή</w:t>
      </w:r>
      <w:r w:rsidRPr="00CD0E2A">
        <w:rPr>
          <w:lang w:val="en-US"/>
        </w:rPr>
        <w:t xml:space="preserve"> </w:t>
      </w:r>
      <w:r>
        <w:rPr>
          <w:lang w:val="el-GR"/>
        </w:rPr>
        <w:t>του</w:t>
      </w:r>
      <w:r w:rsidRPr="00CD0E2A">
        <w:rPr>
          <w:lang w:val="en-US"/>
        </w:rPr>
        <w:t xml:space="preserve"> </w:t>
      </w:r>
      <w:proofErr w:type="spellStart"/>
      <w:r w:rsidR="000D66A4">
        <w:rPr>
          <w:lang w:val="en-US"/>
        </w:rPr>
        <w:t>EventSourcing</w:t>
      </w:r>
      <w:proofErr w:type="spellEnd"/>
      <w:r w:rsidRPr="00CD0E2A">
        <w:rPr>
          <w:lang w:val="en-US"/>
        </w:rPr>
        <w:t xml:space="preserve"> </w:t>
      </w:r>
      <w:r w:rsidR="000D66A4">
        <w:rPr>
          <w:lang w:val="en-US"/>
        </w:rPr>
        <w:t>Pattern</w:t>
      </w:r>
      <w:bookmarkEnd w:id="27"/>
      <w:bookmarkEnd w:id="28"/>
      <w:bookmarkEnd w:id="29"/>
    </w:p>
    <w:p w14:paraId="1DD87FC2" w14:textId="5FA591E8" w:rsidR="00400531" w:rsidRDefault="00400531" w:rsidP="00400531">
      <w:pPr>
        <w:rPr>
          <w:lang w:val="en-US"/>
        </w:rPr>
      </w:pPr>
    </w:p>
    <w:p w14:paraId="4DF4DFB4" w14:textId="77777777" w:rsidR="005A4135" w:rsidRPr="001B2D25" w:rsidRDefault="005A4135" w:rsidP="005A4135">
      <w:pPr>
        <w:keepNext/>
        <w:jc w:val="center"/>
        <w:rPr>
          <w:lang w:val="el-GR"/>
        </w:rPr>
      </w:pPr>
      <w:r>
        <w:rPr>
          <w:noProof/>
          <w:lang w:val="en-US"/>
        </w:rPr>
        <w:drawing>
          <wp:inline distT="0" distB="0" distL="0" distR="0" wp14:anchorId="54E9C56B" wp14:editId="64047E35">
            <wp:extent cx="2980267" cy="2564836"/>
            <wp:effectExtent l="0" t="0" r="4445"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90153" cy="2573344"/>
                    </a:xfrm>
                    <a:prstGeom prst="rect">
                      <a:avLst/>
                    </a:prstGeom>
                  </pic:spPr>
                </pic:pic>
              </a:graphicData>
            </a:graphic>
          </wp:inline>
        </w:drawing>
      </w:r>
    </w:p>
    <w:p w14:paraId="6DDB4EF0" w14:textId="2E64B97B" w:rsidR="005A4135" w:rsidRPr="00A94ED5" w:rsidRDefault="005A4135" w:rsidP="005A4135">
      <w:pPr>
        <w:pStyle w:val="Caption"/>
        <w:jc w:val="center"/>
        <w:rPr>
          <w:lang w:val="el-GR"/>
        </w:rPr>
      </w:pPr>
      <w:r>
        <w:t xml:space="preserve">Figure </w:t>
      </w:r>
      <w:r>
        <w:fldChar w:fldCharType="begin"/>
      </w:r>
      <w:r>
        <w:instrText xml:space="preserve"> SEQ Figure \* ARABIC </w:instrText>
      </w:r>
      <w:r>
        <w:fldChar w:fldCharType="separate"/>
      </w:r>
      <w:r w:rsidR="006061A2">
        <w:rPr>
          <w:noProof/>
        </w:rPr>
        <w:t>15</w:t>
      </w:r>
      <w:r>
        <w:fldChar w:fldCharType="end"/>
      </w:r>
      <w:r w:rsidRPr="00A94ED5">
        <w:rPr>
          <w:lang w:val="el-GR"/>
        </w:rPr>
        <w:t xml:space="preserve">: </w:t>
      </w:r>
      <w:r>
        <w:rPr>
          <w:lang w:val="el-GR"/>
        </w:rPr>
        <w:t xml:space="preserve">Δομή του </w:t>
      </w:r>
      <w:proofErr w:type="spellStart"/>
      <w:r>
        <w:rPr>
          <w:lang w:val="en-US"/>
        </w:rPr>
        <w:t>EventSourcingPattern</w:t>
      </w:r>
      <w:proofErr w:type="spellEnd"/>
    </w:p>
    <w:p w14:paraId="65C958AB" w14:textId="77777777" w:rsidR="00CD0E2A" w:rsidRDefault="00CD0E2A" w:rsidP="005A4135">
      <w:pPr>
        <w:rPr>
          <w:lang w:val="en-US"/>
        </w:rPr>
      </w:pPr>
      <w:r>
        <w:rPr>
          <w:lang w:val="el-GR"/>
        </w:rPr>
        <w:t>Το</w:t>
      </w:r>
      <w:r w:rsidRPr="00CD0E2A">
        <w:rPr>
          <w:lang w:val="el-GR"/>
        </w:rPr>
        <w:t xml:space="preserve"> </w:t>
      </w:r>
      <w:proofErr w:type="spellStart"/>
      <w:r>
        <w:rPr>
          <w:lang w:val="en-US"/>
        </w:rPr>
        <w:t>EventSourcing</w:t>
      </w:r>
      <w:proofErr w:type="spellEnd"/>
      <w:r w:rsidRPr="00CD0E2A">
        <w:rPr>
          <w:lang w:val="el-GR"/>
        </w:rPr>
        <w:t xml:space="preserve">  </w:t>
      </w:r>
      <w:r>
        <w:rPr>
          <w:lang w:val="en-US"/>
        </w:rPr>
        <w:t>project</w:t>
      </w:r>
      <w:r w:rsidRPr="00CD0E2A">
        <w:rPr>
          <w:lang w:val="el-GR"/>
        </w:rPr>
        <w:t xml:space="preserve"> </w:t>
      </w:r>
      <w:r>
        <w:rPr>
          <w:lang w:val="el-GR"/>
        </w:rPr>
        <w:t>έχει</w:t>
      </w:r>
      <w:r w:rsidRPr="00CD0E2A">
        <w:rPr>
          <w:lang w:val="el-GR"/>
        </w:rPr>
        <w:t xml:space="preserve"> </w:t>
      </w:r>
      <w:r>
        <w:rPr>
          <w:lang w:val="el-GR"/>
        </w:rPr>
        <w:t xml:space="preserve">αναλάβει την λειτουργεία δανεισμού βιβλίων από την βιβλιοθήκη σε κάποιο πελάτη. Στο </w:t>
      </w:r>
      <w:r>
        <w:rPr>
          <w:lang w:val="en-US"/>
        </w:rPr>
        <w:t xml:space="preserve">project </w:t>
      </w:r>
      <w:r>
        <w:rPr>
          <w:lang w:val="el-GR"/>
        </w:rPr>
        <w:t xml:space="preserve"> αυτό έχουν δημιουργηθεί δύο </w:t>
      </w:r>
      <w:r>
        <w:rPr>
          <w:lang w:val="en-US"/>
        </w:rPr>
        <w:t xml:space="preserve">packages. </w:t>
      </w:r>
    </w:p>
    <w:p w14:paraId="32F6EACC" w14:textId="77777777" w:rsidR="00CD0E2A" w:rsidRDefault="00CD0E2A" w:rsidP="005A4135">
      <w:pPr>
        <w:rPr>
          <w:lang w:val="en-US"/>
        </w:rPr>
      </w:pPr>
      <w:r>
        <w:rPr>
          <w:lang w:val="en-US"/>
        </w:rPr>
        <w:t xml:space="preserve">To package </w:t>
      </w:r>
      <w:proofErr w:type="gramStart"/>
      <w:r>
        <w:rPr>
          <w:lang w:val="en-US"/>
        </w:rPr>
        <w:t xml:space="preserve">Commands </w:t>
      </w:r>
      <w:r w:rsidRPr="00CD0E2A">
        <w:rPr>
          <w:lang w:val="en-US"/>
        </w:rPr>
        <w:t xml:space="preserve"> </w:t>
      </w:r>
      <w:r>
        <w:rPr>
          <w:lang w:val="el-GR"/>
        </w:rPr>
        <w:t>περιέχει</w:t>
      </w:r>
      <w:proofErr w:type="gramEnd"/>
      <w:r w:rsidRPr="00CD0E2A">
        <w:rPr>
          <w:lang w:val="en-US"/>
        </w:rPr>
        <w:t xml:space="preserve"> </w:t>
      </w:r>
      <w:r>
        <w:rPr>
          <w:lang w:val="el-GR"/>
        </w:rPr>
        <w:t>τις</w:t>
      </w:r>
      <w:r w:rsidRPr="00CD0E2A">
        <w:rPr>
          <w:lang w:val="en-US"/>
        </w:rPr>
        <w:t xml:space="preserve"> </w:t>
      </w:r>
      <w:r>
        <w:rPr>
          <w:lang w:val="el-GR"/>
        </w:rPr>
        <w:t>τάξεις</w:t>
      </w:r>
      <w:r w:rsidRPr="00CD0E2A">
        <w:rPr>
          <w:lang w:val="en-US"/>
        </w:rPr>
        <w:t xml:space="preserve"> </w:t>
      </w:r>
      <w:proofErr w:type="spellStart"/>
      <w:r>
        <w:rPr>
          <w:lang w:val="en-US"/>
        </w:rPr>
        <w:t>BookrentalCommand.cs</w:t>
      </w:r>
      <w:proofErr w:type="spellEnd"/>
      <w:r w:rsidRPr="00CD0E2A">
        <w:rPr>
          <w:lang w:val="en-US"/>
        </w:rPr>
        <w:t xml:space="preserve"> </w:t>
      </w:r>
      <w:r>
        <w:rPr>
          <w:lang w:val="el-GR"/>
        </w:rPr>
        <w:t>και</w:t>
      </w:r>
      <w:r w:rsidRPr="00CD0E2A">
        <w:rPr>
          <w:lang w:val="en-US"/>
        </w:rPr>
        <w:t xml:space="preserve"> </w:t>
      </w:r>
      <w:proofErr w:type="spellStart"/>
      <w:r>
        <w:rPr>
          <w:lang w:val="en-US"/>
        </w:rPr>
        <w:t>BookReturnCommand.cs</w:t>
      </w:r>
      <w:proofErr w:type="spellEnd"/>
    </w:p>
    <w:p w14:paraId="507BB4D2" w14:textId="77777777" w:rsidR="00CD0E2A" w:rsidRDefault="00CD0E2A" w:rsidP="005A4135">
      <w:pPr>
        <w:rPr>
          <w:lang w:val="en-US"/>
        </w:rPr>
      </w:pPr>
    </w:p>
    <w:p w14:paraId="5EAC898C" w14:textId="77777777" w:rsidR="00CD0E2A" w:rsidRDefault="00CD0E2A" w:rsidP="005A4135">
      <w:pPr>
        <w:rPr>
          <w:lang w:val="en-US"/>
        </w:rPr>
      </w:pPr>
    </w:p>
    <w:p w14:paraId="2AB61246" w14:textId="151F1130" w:rsidR="00CD0E2A" w:rsidRPr="00CD0E2A" w:rsidRDefault="00CD0E2A" w:rsidP="005A4135">
      <w:pPr>
        <w:rPr>
          <w:lang w:val="el-GR"/>
        </w:rPr>
      </w:pPr>
      <w:r>
        <w:rPr>
          <w:lang w:val="en-US"/>
        </w:rPr>
        <w:t>H</w:t>
      </w:r>
      <w:r w:rsidRPr="00CD0E2A">
        <w:rPr>
          <w:lang w:val="el-GR"/>
        </w:rPr>
        <w:t xml:space="preserve"> </w:t>
      </w:r>
      <w:proofErr w:type="spellStart"/>
      <w:proofErr w:type="gramStart"/>
      <w:r>
        <w:rPr>
          <w:lang w:val="el-GR"/>
        </w:rPr>
        <w:t>ταξη</w:t>
      </w:r>
      <w:proofErr w:type="spellEnd"/>
      <w:r w:rsidRPr="00CD0E2A">
        <w:rPr>
          <w:lang w:val="el-GR"/>
        </w:rPr>
        <w:t xml:space="preserve">  </w:t>
      </w:r>
      <w:proofErr w:type="spellStart"/>
      <w:r>
        <w:rPr>
          <w:lang w:val="en-US"/>
        </w:rPr>
        <w:t>BookRentalCommant</w:t>
      </w:r>
      <w:proofErr w:type="spellEnd"/>
      <w:r w:rsidRPr="00CD0E2A">
        <w:rPr>
          <w:lang w:val="el-GR"/>
        </w:rPr>
        <w:t>.</w:t>
      </w:r>
      <w:r>
        <w:rPr>
          <w:lang w:val="en-US"/>
        </w:rPr>
        <w:t>cs</w:t>
      </w:r>
      <w:proofErr w:type="gramEnd"/>
      <w:r w:rsidRPr="00CD0E2A">
        <w:rPr>
          <w:lang w:val="el-GR"/>
        </w:rPr>
        <w:t xml:space="preserve"> </w:t>
      </w:r>
      <w:r>
        <w:rPr>
          <w:lang w:val="el-GR"/>
        </w:rPr>
        <w:t>είναι</w:t>
      </w:r>
      <w:r w:rsidRPr="00CD0E2A">
        <w:rPr>
          <w:lang w:val="el-GR"/>
        </w:rPr>
        <w:t xml:space="preserve"> </w:t>
      </w:r>
      <w:r>
        <w:rPr>
          <w:lang w:val="el-GR"/>
        </w:rPr>
        <w:t>ένα</w:t>
      </w:r>
      <w:r w:rsidRPr="00CD0E2A">
        <w:rPr>
          <w:lang w:val="el-GR"/>
        </w:rPr>
        <w:t xml:space="preserve"> </w:t>
      </w:r>
      <w:r>
        <w:rPr>
          <w:lang w:val="el-GR"/>
        </w:rPr>
        <w:t>μοντέλο στο οποίο αποθηκεύεται η τιμή με την οποία</w:t>
      </w:r>
      <w:r w:rsidR="001B2D25">
        <w:rPr>
          <w:lang w:val="el-GR"/>
        </w:rPr>
        <w:t xml:space="preserve"> ένας χρήστης</w:t>
      </w:r>
      <w:r>
        <w:rPr>
          <w:lang w:val="el-GR"/>
        </w:rPr>
        <w:t xml:space="preserve"> δανείζεται ένα  βιβλίο.</w:t>
      </w:r>
    </w:p>
    <w:p w14:paraId="1BC628D4" w14:textId="77777777" w:rsidR="00CD0E2A" w:rsidRPr="00CD0E2A" w:rsidRDefault="00CD0E2A" w:rsidP="005A4135">
      <w:pPr>
        <w:rPr>
          <w:lang w:val="el-GR"/>
        </w:rPr>
      </w:pPr>
    </w:p>
    <w:p w14:paraId="7CC876C5" w14:textId="77777777" w:rsidR="00CD0E2A" w:rsidRDefault="00CD0E2A" w:rsidP="00CD0E2A">
      <w:pPr>
        <w:keepNext/>
        <w:jc w:val="center"/>
      </w:pPr>
      <w:r>
        <w:rPr>
          <w:noProof/>
          <w:lang w:val="en-US"/>
        </w:rPr>
        <w:drawing>
          <wp:inline distT="0" distB="0" distL="0" distR="0" wp14:anchorId="78A8D040" wp14:editId="14DDF0B1">
            <wp:extent cx="5731510" cy="16351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635125"/>
                    </a:xfrm>
                    <a:prstGeom prst="rect">
                      <a:avLst/>
                    </a:prstGeom>
                  </pic:spPr>
                </pic:pic>
              </a:graphicData>
            </a:graphic>
          </wp:inline>
        </w:drawing>
      </w:r>
    </w:p>
    <w:p w14:paraId="31815EAD" w14:textId="0B4D5A51" w:rsidR="00CD0E2A" w:rsidRPr="001B2D25" w:rsidRDefault="00CD0E2A" w:rsidP="00CD0E2A">
      <w:pPr>
        <w:pStyle w:val="Caption"/>
        <w:jc w:val="center"/>
      </w:pPr>
      <w:r>
        <w:t xml:space="preserve">Figure </w:t>
      </w:r>
      <w:r w:rsidR="00FA567A">
        <w:fldChar w:fldCharType="begin"/>
      </w:r>
      <w:r w:rsidR="00FA567A">
        <w:instrText xml:space="preserve"> SEQ Figure \* ARABIC </w:instrText>
      </w:r>
      <w:r w:rsidR="00FA567A">
        <w:fldChar w:fldCharType="separate"/>
      </w:r>
      <w:r w:rsidR="006061A2">
        <w:rPr>
          <w:noProof/>
        </w:rPr>
        <w:t>16</w:t>
      </w:r>
      <w:r w:rsidR="00FA567A">
        <w:rPr>
          <w:noProof/>
        </w:rPr>
        <w:fldChar w:fldCharType="end"/>
      </w:r>
      <w:r w:rsidRPr="001B2D25">
        <w:t>: BookRentalCommant.cs</w:t>
      </w:r>
    </w:p>
    <w:p w14:paraId="49C5AC64" w14:textId="00ADCB18" w:rsidR="001B2D25" w:rsidRPr="00ED418C" w:rsidRDefault="001B2D25" w:rsidP="00CD0E2A">
      <w:pPr>
        <w:rPr>
          <w:lang w:val="en-US"/>
        </w:rPr>
      </w:pPr>
      <w:r>
        <w:rPr>
          <w:lang w:val="el-GR"/>
        </w:rPr>
        <w:t>Όταν κάποιος πελάτης επιστρέψει τα βιβλία που έχει δανειστεί από την βιβλιοθήκη μας νωρίτερα από το προβλεπόμενο χρονικό διάστημα</w:t>
      </w:r>
      <w:r w:rsidR="00ED418C">
        <w:rPr>
          <w:lang w:val="el-GR"/>
        </w:rPr>
        <w:t xml:space="preserve">, τότε έχει μία μικρή έκπτωση. Η τιμή της έκπτωσης αποθηκεύεται στο μοντέλο </w:t>
      </w:r>
      <w:proofErr w:type="spellStart"/>
      <w:r w:rsidR="00ED418C">
        <w:rPr>
          <w:lang w:val="en-US"/>
        </w:rPr>
        <w:t>BookReturnCommand.cs</w:t>
      </w:r>
      <w:proofErr w:type="spellEnd"/>
    </w:p>
    <w:p w14:paraId="5CBC8FAD" w14:textId="77777777" w:rsidR="001B2D25" w:rsidRPr="001B2D25" w:rsidRDefault="001B2D25" w:rsidP="00CD0E2A"/>
    <w:p w14:paraId="1B0D4757" w14:textId="77777777" w:rsidR="001B2D25" w:rsidRDefault="001B2D25" w:rsidP="001B2D25">
      <w:pPr>
        <w:keepNext/>
        <w:jc w:val="center"/>
      </w:pPr>
      <w:r>
        <w:rPr>
          <w:noProof/>
          <w:lang w:val="el-GR"/>
        </w:rPr>
        <w:drawing>
          <wp:inline distT="0" distB="0" distL="0" distR="0" wp14:anchorId="5B3030E8" wp14:editId="0FAC6B63">
            <wp:extent cx="5731510" cy="16351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635125"/>
                    </a:xfrm>
                    <a:prstGeom prst="rect">
                      <a:avLst/>
                    </a:prstGeom>
                  </pic:spPr>
                </pic:pic>
              </a:graphicData>
            </a:graphic>
          </wp:inline>
        </w:drawing>
      </w:r>
    </w:p>
    <w:p w14:paraId="1869D8BC" w14:textId="112DE365" w:rsidR="001B2D25" w:rsidRPr="00A94ED5" w:rsidRDefault="001B2D25" w:rsidP="001B2D25">
      <w:pPr>
        <w:pStyle w:val="Caption"/>
        <w:jc w:val="center"/>
        <w:rPr>
          <w:lang w:val="el-GR"/>
        </w:rPr>
      </w:pPr>
      <w:r>
        <w:t xml:space="preserve">Figure </w:t>
      </w:r>
      <w:r>
        <w:fldChar w:fldCharType="begin"/>
      </w:r>
      <w:r>
        <w:instrText xml:space="preserve"> SEQ Figure \* ARABIC </w:instrText>
      </w:r>
      <w:r>
        <w:fldChar w:fldCharType="separate"/>
      </w:r>
      <w:r w:rsidR="006061A2">
        <w:rPr>
          <w:noProof/>
        </w:rPr>
        <w:t>17</w:t>
      </w:r>
      <w:r>
        <w:fldChar w:fldCharType="end"/>
      </w:r>
      <w:r w:rsidRPr="00A94ED5">
        <w:rPr>
          <w:lang w:val="el-GR"/>
        </w:rPr>
        <w:t xml:space="preserve">: </w:t>
      </w:r>
      <w:proofErr w:type="spellStart"/>
      <w:r>
        <w:rPr>
          <w:lang w:val="en-US"/>
        </w:rPr>
        <w:t>BookReturnCommand</w:t>
      </w:r>
      <w:proofErr w:type="spellEnd"/>
      <w:r w:rsidRPr="00A94ED5">
        <w:rPr>
          <w:lang w:val="el-GR"/>
        </w:rPr>
        <w:t>.</w:t>
      </w:r>
      <w:r>
        <w:rPr>
          <w:lang w:val="en-US"/>
        </w:rPr>
        <w:t>cs</w:t>
      </w:r>
    </w:p>
    <w:p w14:paraId="20F587D9" w14:textId="06694D47" w:rsidR="00191F22" w:rsidRPr="00A94ED5" w:rsidRDefault="00191F22" w:rsidP="00191F22">
      <w:pPr>
        <w:rPr>
          <w:lang w:val="el-GR"/>
        </w:rPr>
      </w:pPr>
    </w:p>
    <w:p w14:paraId="10C64E2D" w14:textId="07E4178D" w:rsidR="00191F22" w:rsidRDefault="00D21ACE" w:rsidP="00191F22">
      <w:pPr>
        <w:rPr>
          <w:lang w:val="el-GR"/>
        </w:rPr>
      </w:pPr>
      <w:r>
        <w:rPr>
          <w:lang w:val="el-GR"/>
        </w:rPr>
        <w:t xml:space="preserve">Στο πακέτο </w:t>
      </w:r>
      <w:proofErr w:type="spellStart"/>
      <w:r>
        <w:rPr>
          <w:lang w:val="en-US"/>
        </w:rPr>
        <w:t>EventStore</w:t>
      </w:r>
      <w:proofErr w:type="spellEnd"/>
      <w:r w:rsidRPr="00D21ACE">
        <w:rPr>
          <w:lang w:val="el-GR"/>
        </w:rPr>
        <w:t xml:space="preserve"> </w:t>
      </w:r>
      <w:r>
        <w:rPr>
          <w:lang w:val="el-GR"/>
        </w:rPr>
        <w:t xml:space="preserve">υπάρχει το μοντέλο </w:t>
      </w:r>
      <w:r>
        <w:rPr>
          <w:lang w:val="en-US"/>
        </w:rPr>
        <w:t>Command</w:t>
      </w:r>
      <w:r w:rsidRPr="00D21ACE">
        <w:rPr>
          <w:lang w:val="el-GR"/>
        </w:rPr>
        <w:t xml:space="preserve"> </w:t>
      </w:r>
      <w:r>
        <w:rPr>
          <w:lang w:val="el-GR"/>
        </w:rPr>
        <w:t xml:space="preserve">το οποίο αποθηκεύει το </w:t>
      </w:r>
      <w:r>
        <w:rPr>
          <w:lang w:val="en-US"/>
        </w:rPr>
        <w:t>Id</w:t>
      </w:r>
      <w:r w:rsidRPr="00D21ACE">
        <w:rPr>
          <w:lang w:val="el-GR"/>
        </w:rPr>
        <w:t xml:space="preserve">  </w:t>
      </w:r>
      <w:r>
        <w:rPr>
          <w:lang w:val="el-GR"/>
        </w:rPr>
        <w:t xml:space="preserve">του κάθε </w:t>
      </w:r>
      <w:r>
        <w:rPr>
          <w:lang w:val="en-US"/>
        </w:rPr>
        <w:t>Event</w:t>
      </w:r>
      <w:r w:rsidRPr="00D21ACE">
        <w:rPr>
          <w:lang w:val="el-GR"/>
        </w:rPr>
        <w:t xml:space="preserve"> </w:t>
      </w:r>
      <w:r>
        <w:rPr>
          <w:lang w:val="el-GR"/>
        </w:rPr>
        <w:t>που λαμβάνει χώρα κατά την εκτέλεση της εφαρμογής.</w:t>
      </w:r>
    </w:p>
    <w:p w14:paraId="54682090" w14:textId="39B611D3" w:rsidR="00D21ACE" w:rsidRDefault="00D21ACE" w:rsidP="00191F22">
      <w:pPr>
        <w:rPr>
          <w:lang w:val="el-GR"/>
        </w:rPr>
      </w:pPr>
    </w:p>
    <w:p w14:paraId="1A474AC7" w14:textId="77777777" w:rsidR="00D21ACE" w:rsidRDefault="00D21ACE" w:rsidP="00D21ACE">
      <w:pPr>
        <w:keepNext/>
        <w:jc w:val="center"/>
      </w:pPr>
      <w:r>
        <w:rPr>
          <w:noProof/>
          <w:lang w:val="el-GR"/>
        </w:rPr>
        <w:drawing>
          <wp:inline distT="0" distB="0" distL="0" distR="0" wp14:anchorId="42D0C6B2" wp14:editId="01CFCC00">
            <wp:extent cx="5731510" cy="185674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14:paraId="18D69981" w14:textId="5E0839F9" w:rsidR="00D21ACE" w:rsidRPr="00004B13" w:rsidRDefault="00D21ACE" w:rsidP="00D21ACE">
      <w:pPr>
        <w:pStyle w:val="Caption"/>
        <w:jc w:val="center"/>
        <w:rPr>
          <w:lang w:val="el-GR"/>
        </w:rPr>
      </w:pPr>
      <w:r>
        <w:t xml:space="preserve">Figure </w:t>
      </w:r>
      <w:r w:rsidR="00FA567A">
        <w:fldChar w:fldCharType="begin"/>
      </w:r>
      <w:r w:rsidR="00FA567A">
        <w:instrText xml:space="preserve"> SEQ Figure \* ARABIC </w:instrText>
      </w:r>
      <w:r w:rsidR="00FA567A">
        <w:fldChar w:fldCharType="separate"/>
      </w:r>
      <w:r w:rsidR="006061A2">
        <w:rPr>
          <w:noProof/>
        </w:rPr>
        <w:t>18</w:t>
      </w:r>
      <w:r w:rsidR="00FA567A">
        <w:rPr>
          <w:noProof/>
        </w:rPr>
        <w:fldChar w:fldCharType="end"/>
      </w:r>
      <w:r w:rsidRPr="00004B13">
        <w:rPr>
          <w:lang w:val="el-GR"/>
        </w:rPr>
        <w:t xml:space="preserve">: </w:t>
      </w:r>
      <w:r>
        <w:rPr>
          <w:lang w:val="en-US"/>
        </w:rPr>
        <w:t>Command</w:t>
      </w:r>
      <w:r w:rsidRPr="00004B13">
        <w:rPr>
          <w:lang w:val="el-GR"/>
        </w:rPr>
        <w:t>.</w:t>
      </w:r>
      <w:r>
        <w:rPr>
          <w:lang w:val="en-US"/>
        </w:rPr>
        <w:t>cs</w:t>
      </w:r>
    </w:p>
    <w:p w14:paraId="2C2781F7" w14:textId="02B1A97D" w:rsidR="00D21ACE" w:rsidRPr="00004B13" w:rsidRDefault="00D21ACE" w:rsidP="00D21ACE">
      <w:pPr>
        <w:rPr>
          <w:lang w:val="el-GR"/>
        </w:rPr>
      </w:pPr>
    </w:p>
    <w:p w14:paraId="74BFE232" w14:textId="00558471" w:rsidR="00D21ACE" w:rsidRPr="00004B13" w:rsidRDefault="00D21ACE" w:rsidP="00D21ACE">
      <w:pPr>
        <w:rPr>
          <w:lang w:val="el-GR"/>
        </w:rPr>
      </w:pPr>
    </w:p>
    <w:p w14:paraId="6BC69939" w14:textId="3CF10610" w:rsidR="00D21ACE" w:rsidRPr="00004B13" w:rsidRDefault="00D21ACE" w:rsidP="00D21ACE">
      <w:pPr>
        <w:rPr>
          <w:lang w:val="el-GR"/>
        </w:rPr>
      </w:pPr>
    </w:p>
    <w:p w14:paraId="05825A53" w14:textId="74CFD2B4" w:rsidR="00D21ACE" w:rsidRPr="00004B13" w:rsidRDefault="00D21ACE" w:rsidP="00D21ACE">
      <w:pPr>
        <w:rPr>
          <w:lang w:val="el-GR"/>
        </w:rPr>
      </w:pPr>
    </w:p>
    <w:p w14:paraId="63D33834" w14:textId="64C1D67C" w:rsidR="00D21ACE" w:rsidRDefault="00004B13" w:rsidP="00D21ACE">
      <w:pPr>
        <w:rPr>
          <w:lang w:val="el-GR"/>
        </w:rPr>
      </w:pPr>
      <w:r>
        <w:rPr>
          <w:lang w:val="el-GR"/>
        </w:rPr>
        <w:lastRenderedPageBreak/>
        <w:t xml:space="preserve">Επίσης το μοντέλο περιλαμβάνει την τάξη </w:t>
      </w:r>
      <w:proofErr w:type="spellStart"/>
      <w:r>
        <w:rPr>
          <w:lang w:val="en-US"/>
        </w:rPr>
        <w:t>EventStore</w:t>
      </w:r>
      <w:proofErr w:type="spellEnd"/>
      <w:r w:rsidRPr="00004B13">
        <w:rPr>
          <w:lang w:val="el-GR"/>
        </w:rPr>
        <w:t>.</w:t>
      </w:r>
      <w:r>
        <w:rPr>
          <w:lang w:val="en-US"/>
        </w:rPr>
        <w:t>cs</w:t>
      </w:r>
      <w:r w:rsidRPr="00004B13">
        <w:rPr>
          <w:lang w:val="el-GR"/>
        </w:rPr>
        <w:t xml:space="preserve"> </w:t>
      </w:r>
      <w:r>
        <w:rPr>
          <w:lang w:val="el-GR"/>
        </w:rPr>
        <w:t xml:space="preserve"> η οποία είναι και η βασική τάξη του </w:t>
      </w:r>
      <w:proofErr w:type="spellStart"/>
      <w:r>
        <w:rPr>
          <w:lang w:val="en-US"/>
        </w:rPr>
        <w:t>EventSourcing</w:t>
      </w:r>
      <w:proofErr w:type="spellEnd"/>
      <w:r w:rsidRPr="00004B13">
        <w:rPr>
          <w:lang w:val="el-GR"/>
        </w:rPr>
        <w:t xml:space="preserve"> </w:t>
      </w:r>
      <w:r>
        <w:rPr>
          <w:lang w:val="en-US"/>
        </w:rPr>
        <w:t>Pattern</w:t>
      </w:r>
      <w:r w:rsidRPr="00004B13">
        <w:rPr>
          <w:lang w:val="el-GR"/>
        </w:rPr>
        <w:t xml:space="preserve">. </w:t>
      </w:r>
      <w:r w:rsidR="00A52936">
        <w:rPr>
          <w:lang w:val="en-US"/>
        </w:rPr>
        <w:t>H</w:t>
      </w:r>
      <w:r w:rsidR="00A52936" w:rsidRPr="00A52936">
        <w:rPr>
          <w:lang w:val="el-GR"/>
        </w:rPr>
        <w:t xml:space="preserve"> </w:t>
      </w:r>
      <w:r w:rsidR="00A52936">
        <w:rPr>
          <w:lang w:val="el-GR"/>
        </w:rPr>
        <w:t xml:space="preserve">τάξη αυτή έχει αναλάβει να καταχωρεί τα νέα </w:t>
      </w:r>
      <w:r w:rsidR="00A52936">
        <w:rPr>
          <w:lang w:val="en-US"/>
        </w:rPr>
        <w:t>events</w:t>
      </w:r>
      <w:r w:rsidR="00A52936" w:rsidRPr="00A52936">
        <w:rPr>
          <w:lang w:val="el-GR"/>
        </w:rPr>
        <w:t xml:space="preserve"> </w:t>
      </w:r>
      <w:r w:rsidR="00A52936">
        <w:rPr>
          <w:lang w:val="el-GR"/>
        </w:rPr>
        <w:t xml:space="preserve">στο </w:t>
      </w:r>
      <w:proofErr w:type="spellStart"/>
      <w:r w:rsidR="00A52936">
        <w:rPr>
          <w:lang w:val="en-US"/>
        </w:rPr>
        <w:t>eventStore</w:t>
      </w:r>
      <w:proofErr w:type="spellEnd"/>
      <w:r w:rsidR="00A52936" w:rsidRPr="00A52936">
        <w:rPr>
          <w:lang w:val="el-GR"/>
        </w:rPr>
        <w:t xml:space="preserve"> </w:t>
      </w:r>
      <w:r w:rsidR="00A52936">
        <w:rPr>
          <w:lang w:val="el-GR"/>
        </w:rPr>
        <w:t xml:space="preserve">με τη μέθοδο </w:t>
      </w:r>
      <w:proofErr w:type="spellStart"/>
      <w:r w:rsidR="00A52936">
        <w:rPr>
          <w:lang w:val="en-US"/>
        </w:rPr>
        <w:t>AppendTo</w:t>
      </w:r>
      <w:proofErr w:type="spellEnd"/>
      <w:r w:rsidR="00A52936" w:rsidRPr="00A52936">
        <w:rPr>
          <w:lang w:val="el-GR"/>
        </w:rPr>
        <w:t xml:space="preserve"> </w:t>
      </w:r>
      <w:proofErr w:type="gramStart"/>
      <w:r w:rsidR="00A52936">
        <w:rPr>
          <w:lang w:val="en-US"/>
        </w:rPr>
        <w:t>Stream</w:t>
      </w:r>
      <w:r w:rsidR="00A52936" w:rsidRPr="00A52936">
        <w:rPr>
          <w:lang w:val="el-GR"/>
        </w:rPr>
        <w:t xml:space="preserve"> </w:t>
      </w:r>
      <w:r w:rsidR="00A52936">
        <w:rPr>
          <w:lang w:val="el-GR"/>
        </w:rPr>
        <w:t xml:space="preserve"> και</w:t>
      </w:r>
      <w:proofErr w:type="gramEnd"/>
      <w:r w:rsidR="00A52936">
        <w:rPr>
          <w:lang w:val="el-GR"/>
        </w:rPr>
        <w:t xml:space="preserve"> να υπολογίζει και να επιστρέφει το τελικό ποσό που πρέπει να πληρώσει ο χρήστης με τη μέθοδο </w:t>
      </w:r>
      <w:proofErr w:type="spellStart"/>
      <w:r w:rsidR="00A52936">
        <w:rPr>
          <w:lang w:val="en-US"/>
        </w:rPr>
        <w:t>GetBalance</w:t>
      </w:r>
      <w:proofErr w:type="spellEnd"/>
      <w:r w:rsidR="00A52936" w:rsidRPr="00A52936">
        <w:rPr>
          <w:lang w:val="el-GR"/>
        </w:rPr>
        <w:t>.</w:t>
      </w:r>
    </w:p>
    <w:p w14:paraId="7B4E3FFD" w14:textId="03F9D12A" w:rsidR="00A52936" w:rsidRDefault="00A52936" w:rsidP="00D21ACE">
      <w:pPr>
        <w:rPr>
          <w:lang w:val="el-GR"/>
        </w:rPr>
      </w:pPr>
    </w:p>
    <w:p w14:paraId="6B57D577" w14:textId="77777777" w:rsidR="00A52936" w:rsidRDefault="00A52936" w:rsidP="00A52936">
      <w:pPr>
        <w:keepNext/>
        <w:jc w:val="center"/>
      </w:pPr>
      <w:r>
        <w:rPr>
          <w:noProof/>
          <w:lang w:val="el-GR"/>
        </w:rPr>
        <w:drawing>
          <wp:inline distT="0" distB="0" distL="0" distR="0" wp14:anchorId="34252C81" wp14:editId="73F261BE">
            <wp:extent cx="5731510" cy="4440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440555"/>
                    </a:xfrm>
                    <a:prstGeom prst="rect">
                      <a:avLst/>
                    </a:prstGeom>
                  </pic:spPr>
                </pic:pic>
              </a:graphicData>
            </a:graphic>
          </wp:inline>
        </w:drawing>
      </w:r>
    </w:p>
    <w:p w14:paraId="21D9DC4D" w14:textId="2DE616F2" w:rsidR="00A52936" w:rsidRDefault="00A52936" w:rsidP="00A52936">
      <w:pPr>
        <w:pStyle w:val="Caption"/>
        <w:jc w:val="center"/>
        <w:rPr>
          <w:lang w:val="en-US"/>
        </w:rPr>
      </w:pPr>
      <w:r>
        <w:t xml:space="preserve">Figure </w:t>
      </w:r>
      <w:r w:rsidR="00FA567A">
        <w:fldChar w:fldCharType="begin"/>
      </w:r>
      <w:r w:rsidR="00FA567A">
        <w:instrText xml:space="preserve"> SEQ Figure \* ARABIC </w:instrText>
      </w:r>
      <w:r w:rsidR="00FA567A">
        <w:fldChar w:fldCharType="separate"/>
      </w:r>
      <w:r w:rsidR="006061A2">
        <w:rPr>
          <w:noProof/>
        </w:rPr>
        <w:t>19</w:t>
      </w:r>
      <w:r w:rsidR="00FA567A">
        <w:rPr>
          <w:noProof/>
        </w:rPr>
        <w:fldChar w:fldCharType="end"/>
      </w:r>
      <w:r>
        <w:rPr>
          <w:lang w:val="en-US"/>
        </w:rPr>
        <w:t xml:space="preserve">: </w:t>
      </w:r>
      <w:proofErr w:type="spellStart"/>
      <w:r>
        <w:rPr>
          <w:lang w:val="en-US"/>
        </w:rPr>
        <w:t>EventStore.cs</w:t>
      </w:r>
      <w:proofErr w:type="spellEnd"/>
    </w:p>
    <w:p w14:paraId="7243CA78" w14:textId="2DBB4B98" w:rsidR="00E84BAD" w:rsidRDefault="00E84BAD" w:rsidP="00E84BAD">
      <w:pPr>
        <w:rPr>
          <w:lang w:val="en-US"/>
        </w:rPr>
      </w:pPr>
    </w:p>
    <w:p w14:paraId="054FC34A" w14:textId="0BA2C4AC" w:rsidR="00E84BAD" w:rsidRDefault="00E84BAD" w:rsidP="00E84BAD">
      <w:pPr>
        <w:pStyle w:val="Heading2"/>
        <w:rPr>
          <w:lang w:val="en-US"/>
        </w:rPr>
      </w:pPr>
      <w:bookmarkStart w:id="30" w:name="_Toc81491501"/>
      <w:bookmarkStart w:id="31" w:name="_Toc83384767"/>
      <w:bookmarkStart w:id="32" w:name="_Toc83384952"/>
      <w:r>
        <w:rPr>
          <w:lang w:val="el-GR"/>
        </w:rPr>
        <w:t>Δομή</w:t>
      </w:r>
      <w:r w:rsidRPr="00E84BAD">
        <w:rPr>
          <w:lang w:val="en-US"/>
        </w:rPr>
        <w:t xml:space="preserve"> </w:t>
      </w:r>
      <w:r>
        <w:rPr>
          <w:lang w:val="el-GR"/>
        </w:rPr>
        <w:t>του</w:t>
      </w:r>
      <w:r w:rsidRPr="00E84BAD">
        <w:rPr>
          <w:lang w:val="en-US"/>
        </w:rPr>
        <w:t xml:space="preserve"> </w:t>
      </w:r>
      <w:r>
        <w:rPr>
          <w:lang w:val="en-US"/>
        </w:rPr>
        <w:t>Retry Pattern</w:t>
      </w:r>
      <w:bookmarkEnd w:id="30"/>
      <w:bookmarkEnd w:id="31"/>
      <w:bookmarkEnd w:id="32"/>
    </w:p>
    <w:p w14:paraId="7E5FC4BC" w14:textId="3B0B60B9" w:rsidR="00E84BAD" w:rsidRDefault="00E84BAD" w:rsidP="00E84BAD">
      <w:pPr>
        <w:rPr>
          <w:lang w:val="en-US"/>
        </w:rPr>
      </w:pPr>
    </w:p>
    <w:p w14:paraId="571AE3AC" w14:textId="77777777" w:rsidR="00E84BAD" w:rsidRDefault="00E84BAD" w:rsidP="00E84BAD">
      <w:pPr>
        <w:keepNext/>
        <w:jc w:val="center"/>
      </w:pPr>
      <w:r>
        <w:rPr>
          <w:noProof/>
          <w:lang w:val="en-US"/>
        </w:rPr>
        <w:drawing>
          <wp:inline distT="0" distB="0" distL="0" distR="0" wp14:anchorId="52ECBDB6" wp14:editId="4CAB971E">
            <wp:extent cx="2963333" cy="1878036"/>
            <wp:effectExtent l="0" t="0" r="0"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74101" cy="1884860"/>
                    </a:xfrm>
                    <a:prstGeom prst="rect">
                      <a:avLst/>
                    </a:prstGeom>
                  </pic:spPr>
                </pic:pic>
              </a:graphicData>
            </a:graphic>
          </wp:inline>
        </w:drawing>
      </w:r>
    </w:p>
    <w:p w14:paraId="3E8A7FEF" w14:textId="2B5A58CE" w:rsidR="00E84BAD" w:rsidRPr="004475CB" w:rsidRDefault="00E84BAD" w:rsidP="00E84BAD">
      <w:pPr>
        <w:pStyle w:val="Caption"/>
        <w:jc w:val="center"/>
        <w:rPr>
          <w:lang w:val="el-GR"/>
        </w:rPr>
      </w:pPr>
      <w:r>
        <w:t xml:space="preserve">Figure </w:t>
      </w:r>
      <w:r w:rsidR="00FA567A">
        <w:fldChar w:fldCharType="begin"/>
      </w:r>
      <w:r w:rsidR="00FA567A">
        <w:instrText xml:space="preserve"> SEQ Figure \* ARABIC </w:instrText>
      </w:r>
      <w:r w:rsidR="00FA567A">
        <w:fldChar w:fldCharType="separate"/>
      </w:r>
      <w:r w:rsidR="006061A2">
        <w:rPr>
          <w:noProof/>
        </w:rPr>
        <w:t>20</w:t>
      </w:r>
      <w:r w:rsidR="00FA567A">
        <w:rPr>
          <w:noProof/>
        </w:rPr>
        <w:fldChar w:fldCharType="end"/>
      </w:r>
      <w:r w:rsidRPr="004475CB">
        <w:rPr>
          <w:lang w:val="el-GR"/>
        </w:rPr>
        <w:t xml:space="preserve">: </w:t>
      </w:r>
      <w:r>
        <w:rPr>
          <w:lang w:val="en-US"/>
        </w:rPr>
        <w:t>Retry</w:t>
      </w:r>
      <w:r w:rsidRPr="004475CB">
        <w:rPr>
          <w:lang w:val="el-GR"/>
        </w:rPr>
        <w:t xml:space="preserve"> </w:t>
      </w:r>
      <w:r>
        <w:rPr>
          <w:lang w:val="en-US"/>
        </w:rPr>
        <w:t>Pattern</w:t>
      </w:r>
      <w:r w:rsidRPr="004475CB">
        <w:rPr>
          <w:lang w:val="el-GR"/>
        </w:rPr>
        <w:t xml:space="preserve"> </w:t>
      </w:r>
      <w:r>
        <w:rPr>
          <w:lang w:val="en-US"/>
        </w:rPr>
        <w:t>Structure</w:t>
      </w:r>
    </w:p>
    <w:p w14:paraId="0A4CA254" w14:textId="767A847C" w:rsidR="005A4135" w:rsidRPr="004475CB" w:rsidRDefault="005A4135" w:rsidP="00A52936">
      <w:pPr>
        <w:jc w:val="center"/>
        <w:rPr>
          <w:lang w:val="el-GR"/>
        </w:rPr>
      </w:pPr>
    </w:p>
    <w:p w14:paraId="2C66B565" w14:textId="77777777" w:rsidR="005A4135" w:rsidRPr="004475CB" w:rsidRDefault="005A4135" w:rsidP="00A52936">
      <w:pPr>
        <w:jc w:val="center"/>
        <w:rPr>
          <w:lang w:val="el-GR"/>
        </w:rPr>
      </w:pPr>
    </w:p>
    <w:p w14:paraId="077FEAEF" w14:textId="55F9FAF5" w:rsidR="00943270" w:rsidRDefault="004475CB" w:rsidP="004475CB">
      <w:pPr>
        <w:jc w:val="both"/>
        <w:rPr>
          <w:lang w:val="el-GR"/>
        </w:rPr>
      </w:pPr>
      <w:r>
        <w:rPr>
          <w:lang w:val="el-GR"/>
        </w:rPr>
        <w:lastRenderedPageBreak/>
        <w:t xml:space="preserve">Σε αντίθεση με τα προηγούμενα δύο </w:t>
      </w:r>
      <w:r>
        <w:rPr>
          <w:lang w:val="en-US"/>
        </w:rPr>
        <w:t>design</w:t>
      </w:r>
      <w:r w:rsidRPr="004475CB">
        <w:rPr>
          <w:lang w:val="el-GR"/>
        </w:rPr>
        <w:t xml:space="preserve"> </w:t>
      </w:r>
      <w:r>
        <w:rPr>
          <w:lang w:val="en-US"/>
        </w:rPr>
        <w:t>patterns</w:t>
      </w:r>
      <w:r>
        <w:rPr>
          <w:lang w:val="el-GR"/>
        </w:rPr>
        <w:t xml:space="preserve"> παρατηρούμε ότι το </w:t>
      </w:r>
      <w:r>
        <w:rPr>
          <w:lang w:val="en-US"/>
        </w:rPr>
        <w:t>retry</w:t>
      </w:r>
      <w:r w:rsidRPr="004475CB">
        <w:rPr>
          <w:lang w:val="el-GR"/>
        </w:rPr>
        <w:t xml:space="preserve"> </w:t>
      </w:r>
      <w:r>
        <w:rPr>
          <w:lang w:val="en-US"/>
        </w:rPr>
        <w:t>pattern</w:t>
      </w:r>
      <w:r>
        <w:rPr>
          <w:lang w:val="el-GR"/>
        </w:rPr>
        <w:t xml:space="preserve"> δεν περιέχει καθόλου καινούρια </w:t>
      </w:r>
      <w:r>
        <w:rPr>
          <w:lang w:val="en-US"/>
        </w:rPr>
        <w:t>packages</w:t>
      </w:r>
      <w:r w:rsidRPr="004475CB">
        <w:rPr>
          <w:lang w:val="el-GR"/>
        </w:rPr>
        <w:t xml:space="preserve">. </w:t>
      </w:r>
      <w:r>
        <w:rPr>
          <w:lang w:val="el-GR"/>
        </w:rPr>
        <w:t>Το</w:t>
      </w:r>
      <w:r w:rsidRPr="00610154">
        <w:rPr>
          <w:lang w:val="el-GR"/>
        </w:rPr>
        <w:t xml:space="preserve"> </w:t>
      </w:r>
      <w:r>
        <w:rPr>
          <w:lang w:val="en-US"/>
        </w:rPr>
        <w:t>retry</w:t>
      </w:r>
      <w:r w:rsidRPr="00610154">
        <w:rPr>
          <w:lang w:val="el-GR"/>
        </w:rPr>
        <w:t xml:space="preserve"> </w:t>
      </w:r>
      <w:r>
        <w:rPr>
          <w:lang w:val="en-US"/>
        </w:rPr>
        <w:t>pattern</w:t>
      </w:r>
      <w:r w:rsidRPr="00610154">
        <w:rPr>
          <w:lang w:val="el-GR"/>
        </w:rPr>
        <w:t xml:space="preserve">  </w:t>
      </w:r>
      <w:r>
        <w:rPr>
          <w:lang w:val="el-GR"/>
        </w:rPr>
        <w:t>περιέχει</w:t>
      </w:r>
      <w:r w:rsidRPr="00610154">
        <w:rPr>
          <w:lang w:val="el-GR"/>
        </w:rPr>
        <w:t xml:space="preserve"> </w:t>
      </w:r>
      <w:r>
        <w:rPr>
          <w:lang w:val="el-GR"/>
        </w:rPr>
        <w:t>μόνο</w:t>
      </w:r>
      <w:r w:rsidRPr="00610154">
        <w:rPr>
          <w:lang w:val="el-GR"/>
        </w:rPr>
        <w:t xml:space="preserve"> </w:t>
      </w:r>
      <w:r>
        <w:rPr>
          <w:lang w:val="el-GR"/>
        </w:rPr>
        <w:t>μία</w:t>
      </w:r>
      <w:r w:rsidRPr="00610154">
        <w:rPr>
          <w:lang w:val="el-GR"/>
        </w:rPr>
        <w:t xml:space="preserve"> </w:t>
      </w:r>
      <w:r>
        <w:rPr>
          <w:lang w:val="el-GR"/>
        </w:rPr>
        <w:t>τάξη</w:t>
      </w:r>
      <w:r w:rsidRPr="00610154">
        <w:rPr>
          <w:lang w:val="el-GR"/>
        </w:rPr>
        <w:t xml:space="preserve">, </w:t>
      </w:r>
      <w:r>
        <w:rPr>
          <w:lang w:val="el-GR"/>
        </w:rPr>
        <w:t>την</w:t>
      </w:r>
      <w:r w:rsidRPr="00610154">
        <w:rPr>
          <w:lang w:val="el-GR"/>
        </w:rPr>
        <w:t xml:space="preserve"> </w:t>
      </w:r>
      <w:proofErr w:type="spellStart"/>
      <w:r>
        <w:rPr>
          <w:lang w:val="en-US"/>
        </w:rPr>
        <w:t>StorageService</w:t>
      </w:r>
      <w:proofErr w:type="spellEnd"/>
      <w:r w:rsidRPr="00610154">
        <w:rPr>
          <w:lang w:val="el-GR"/>
        </w:rPr>
        <w:t>.</w:t>
      </w:r>
      <w:r>
        <w:rPr>
          <w:lang w:val="en-US"/>
        </w:rPr>
        <w:t>cs</w:t>
      </w:r>
      <w:r w:rsidRPr="00610154">
        <w:rPr>
          <w:lang w:val="el-GR"/>
        </w:rPr>
        <w:t xml:space="preserve">. </w:t>
      </w:r>
      <w:r>
        <w:rPr>
          <w:lang w:val="el-GR"/>
        </w:rPr>
        <w:t>Τη</w:t>
      </w:r>
      <w:r w:rsidRPr="00610154">
        <w:rPr>
          <w:lang w:val="el-GR"/>
        </w:rPr>
        <w:t xml:space="preserve"> </w:t>
      </w:r>
      <w:proofErr w:type="spellStart"/>
      <w:r>
        <w:rPr>
          <w:lang w:val="en-US"/>
        </w:rPr>
        <w:t>StorageService</w:t>
      </w:r>
      <w:proofErr w:type="spellEnd"/>
      <w:r w:rsidRPr="00610154">
        <w:rPr>
          <w:lang w:val="el-GR"/>
        </w:rPr>
        <w:t>.</w:t>
      </w:r>
      <w:r>
        <w:rPr>
          <w:lang w:val="en-US"/>
        </w:rPr>
        <w:t>cs</w:t>
      </w:r>
      <w:r>
        <w:rPr>
          <w:lang w:val="el-GR"/>
        </w:rPr>
        <w:t xml:space="preserve"> </w:t>
      </w:r>
      <w:r w:rsidRPr="00610154">
        <w:rPr>
          <w:lang w:val="el-GR"/>
        </w:rPr>
        <w:t xml:space="preserve"> </w:t>
      </w:r>
      <w:r w:rsidR="00610154">
        <w:rPr>
          <w:lang w:val="el-GR"/>
        </w:rPr>
        <w:t xml:space="preserve">τη χρησιμοποιήσαμε και παραπάνω στο </w:t>
      </w:r>
      <w:r w:rsidR="00610154">
        <w:rPr>
          <w:lang w:val="en-US"/>
        </w:rPr>
        <w:t>CQRS</w:t>
      </w:r>
      <w:r w:rsidR="00610154" w:rsidRPr="00610154">
        <w:rPr>
          <w:lang w:val="el-GR"/>
        </w:rPr>
        <w:t xml:space="preserve"> </w:t>
      </w:r>
      <w:r w:rsidR="00610154">
        <w:rPr>
          <w:lang w:val="en-US"/>
        </w:rPr>
        <w:t>Pattern</w:t>
      </w:r>
      <w:r w:rsidR="00610154" w:rsidRPr="00610154">
        <w:rPr>
          <w:lang w:val="el-GR"/>
        </w:rPr>
        <w:t xml:space="preserve"> </w:t>
      </w:r>
      <w:r w:rsidR="00610154">
        <w:rPr>
          <w:lang w:val="el-GR"/>
        </w:rPr>
        <w:t xml:space="preserve"> για την ενοποίηση των δύο αυτών </w:t>
      </w:r>
      <w:r w:rsidR="00610154">
        <w:rPr>
          <w:lang w:val="en-US"/>
        </w:rPr>
        <w:t>Patterns</w:t>
      </w:r>
      <w:r w:rsidR="00610154" w:rsidRPr="00610154">
        <w:rPr>
          <w:lang w:val="el-GR"/>
        </w:rPr>
        <w:t xml:space="preserve">. </w:t>
      </w:r>
      <w:r w:rsidR="00610154">
        <w:rPr>
          <w:lang w:val="el-GR"/>
        </w:rPr>
        <w:t xml:space="preserve">Η βασική λειτουργία της </w:t>
      </w:r>
      <w:proofErr w:type="spellStart"/>
      <w:r w:rsidR="00610154">
        <w:rPr>
          <w:lang w:val="en-US"/>
        </w:rPr>
        <w:t>StorageService</w:t>
      </w:r>
      <w:proofErr w:type="spellEnd"/>
      <w:r w:rsidR="00610154" w:rsidRPr="00610154">
        <w:rPr>
          <w:lang w:val="el-GR"/>
        </w:rPr>
        <w:t>.</w:t>
      </w:r>
      <w:r w:rsidR="00610154">
        <w:rPr>
          <w:lang w:val="en-US"/>
        </w:rPr>
        <w:t>cs</w:t>
      </w:r>
      <w:r w:rsidR="00610154" w:rsidRPr="00610154">
        <w:rPr>
          <w:lang w:val="el-GR"/>
        </w:rPr>
        <w:t xml:space="preserve"> </w:t>
      </w:r>
      <w:r w:rsidR="00610154">
        <w:rPr>
          <w:lang w:val="el-GR"/>
        </w:rPr>
        <w:t xml:space="preserve"> είναι αλληλεπίδραση της εφαρμογής με την </w:t>
      </w:r>
      <w:r w:rsidR="00610154">
        <w:rPr>
          <w:lang w:val="en-US"/>
        </w:rPr>
        <w:t>remote</w:t>
      </w:r>
      <w:r w:rsidR="00610154" w:rsidRPr="00610154">
        <w:rPr>
          <w:lang w:val="el-GR"/>
        </w:rPr>
        <w:t xml:space="preserve"> </w:t>
      </w:r>
      <w:r w:rsidR="00610154">
        <w:rPr>
          <w:lang w:val="en-US"/>
        </w:rPr>
        <w:t>database</w:t>
      </w:r>
      <w:r w:rsidR="00610154">
        <w:rPr>
          <w:lang w:val="el-GR"/>
        </w:rPr>
        <w:t>.</w:t>
      </w:r>
    </w:p>
    <w:p w14:paraId="721D7619" w14:textId="6F4888E7" w:rsidR="008535DB" w:rsidRDefault="008535DB" w:rsidP="004475CB">
      <w:pPr>
        <w:jc w:val="both"/>
        <w:rPr>
          <w:lang w:val="el-GR"/>
        </w:rPr>
      </w:pPr>
    </w:p>
    <w:p w14:paraId="580D482C" w14:textId="77777777" w:rsidR="00C8644C" w:rsidRDefault="008535DB" w:rsidP="004475CB">
      <w:pPr>
        <w:jc w:val="both"/>
        <w:rPr>
          <w:lang w:val="el-GR"/>
        </w:rPr>
      </w:pPr>
      <w:r>
        <w:rPr>
          <w:lang w:val="el-GR"/>
        </w:rPr>
        <w:t xml:space="preserve">Με τη μέθοδο </w:t>
      </w:r>
      <w:proofErr w:type="spellStart"/>
      <w:r>
        <w:rPr>
          <w:lang w:val="en-US"/>
        </w:rPr>
        <w:t>storageService</w:t>
      </w:r>
      <w:proofErr w:type="spellEnd"/>
      <w:r w:rsidRPr="008535DB">
        <w:rPr>
          <w:lang w:val="el-GR"/>
        </w:rPr>
        <w:t xml:space="preserve"> </w:t>
      </w:r>
      <w:r>
        <w:rPr>
          <w:lang w:val="el-GR"/>
        </w:rPr>
        <w:t xml:space="preserve">γίνεται η σύνδεση στη βάση δεδομένων και καθορίζεται ο αριθμός των προσπαθειών επανασύνδεσης που θα κάνει το </w:t>
      </w:r>
      <w:r>
        <w:rPr>
          <w:lang w:val="en-US"/>
        </w:rPr>
        <w:t>retry</w:t>
      </w:r>
      <w:r w:rsidRPr="008535DB">
        <w:rPr>
          <w:lang w:val="el-GR"/>
        </w:rPr>
        <w:t xml:space="preserve"> </w:t>
      </w:r>
      <w:r>
        <w:rPr>
          <w:lang w:val="en-US"/>
        </w:rPr>
        <w:t>pattern</w:t>
      </w:r>
      <w:r w:rsidRPr="008535DB">
        <w:rPr>
          <w:lang w:val="el-GR"/>
        </w:rPr>
        <w:t xml:space="preserve"> </w:t>
      </w:r>
      <w:r>
        <w:rPr>
          <w:lang w:val="el-GR"/>
        </w:rPr>
        <w:t xml:space="preserve"> σε περίπτωση αποτυχίας σύνδεσης με τη βάση δεδομένων. Με άλλα λόγια , τη στιγμή που η εφαρμογή τρέχει, για κάποιο λόγο υπάρχει περίπτωση να χαθεί η σύνδεση με τη βάση δεδομένων</w:t>
      </w:r>
      <w:r w:rsidR="00E14AA2">
        <w:rPr>
          <w:lang w:val="el-GR"/>
        </w:rPr>
        <w:t>.</w:t>
      </w:r>
      <w:r w:rsidR="00C8644C">
        <w:rPr>
          <w:lang w:val="el-GR"/>
        </w:rPr>
        <w:t xml:space="preserve"> Στην περίπτωση αυτή έχει προκαθοριστεί από τη μέθοδο </w:t>
      </w:r>
      <w:proofErr w:type="spellStart"/>
      <w:r w:rsidR="00C8644C">
        <w:rPr>
          <w:lang w:val="en-US"/>
        </w:rPr>
        <w:t>storageService</w:t>
      </w:r>
      <w:proofErr w:type="spellEnd"/>
      <w:r w:rsidR="00C8644C" w:rsidRPr="00C8644C">
        <w:rPr>
          <w:lang w:val="el-GR"/>
        </w:rPr>
        <w:t xml:space="preserve"> </w:t>
      </w:r>
      <w:r w:rsidR="00C8644C">
        <w:rPr>
          <w:lang w:val="el-GR"/>
        </w:rPr>
        <w:t xml:space="preserve"> πόσες φορές θα ξαναγίνει προσπάθεια σύνδεσης και σε πόσο χρονικό διάστημα.</w:t>
      </w:r>
    </w:p>
    <w:p w14:paraId="7C2ACA3C" w14:textId="77777777" w:rsidR="00C8644C" w:rsidRDefault="00C8644C" w:rsidP="004475CB">
      <w:pPr>
        <w:jc w:val="both"/>
        <w:rPr>
          <w:lang w:val="el-GR"/>
        </w:rPr>
      </w:pPr>
    </w:p>
    <w:p w14:paraId="518CDEAE" w14:textId="77777777" w:rsidR="00C8644C" w:rsidRDefault="00C8644C" w:rsidP="004475CB">
      <w:pPr>
        <w:jc w:val="both"/>
        <w:rPr>
          <w:lang w:val="el-GR"/>
        </w:rPr>
      </w:pPr>
      <w:r>
        <w:rPr>
          <w:lang w:val="el-GR"/>
        </w:rPr>
        <w:t xml:space="preserve">Η μέθοδος </w:t>
      </w:r>
      <w:proofErr w:type="spellStart"/>
      <w:r>
        <w:rPr>
          <w:lang w:val="en-US"/>
        </w:rPr>
        <w:t>DisconectStorageService</w:t>
      </w:r>
      <w:proofErr w:type="spellEnd"/>
      <w:r w:rsidRPr="00C8644C">
        <w:rPr>
          <w:lang w:val="el-GR"/>
        </w:rPr>
        <w:t xml:space="preserve"> </w:t>
      </w:r>
      <w:r>
        <w:rPr>
          <w:lang w:val="el-GR"/>
        </w:rPr>
        <w:t xml:space="preserve">είναι υπεύθυνη για την αποσύνδεση της εφαρμογής από τη </w:t>
      </w:r>
      <w:r>
        <w:rPr>
          <w:lang w:val="en-US"/>
        </w:rPr>
        <w:t>remote</w:t>
      </w:r>
      <w:r w:rsidRPr="00C8644C">
        <w:rPr>
          <w:lang w:val="el-GR"/>
        </w:rPr>
        <w:t xml:space="preserve"> </w:t>
      </w:r>
      <w:r>
        <w:rPr>
          <w:lang w:val="en-US"/>
        </w:rPr>
        <w:t>database</w:t>
      </w:r>
      <w:r w:rsidRPr="00C8644C">
        <w:rPr>
          <w:lang w:val="el-GR"/>
        </w:rPr>
        <w:t xml:space="preserve"> </w:t>
      </w:r>
      <w:r>
        <w:rPr>
          <w:lang w:val="el-GR"/>
        </w:rPr>
        <w:t xml:space="preserve"> όταν αυτό χρειάζεται.</w:t>
      </w:r>
    </w:p>
    <w:p w14:paraId="6A9617BC" w14:textId="77777777" w:rsidR="00C8644C" w:rsidRDefault="00C8644C" w:rsidP="004475CB">
      <w:pPr>
        <w:jc w:val="both"/>
        <w:rPr>
          <w:lang w:val="el-GR"/>
        </w:rPr>
      </w:pPr>
    </w:p>
    <w:p w14:paraId="25248375" w14:textId="77777777" w:rsidR="00C8644C" w:rsidRDefault="00C8644C" w:rsidP="00C8644C">
      <w:pPr>
        <w:keepNext/>
        <w:jc w:val="center"/>
      </w:pPr>
      <w:r>
        <w:rPr>
          <w:noProof/>
          <w:lang w:val="el-GR"/>
        </w:rPr>
        <w:drawing>
          <wp:inline distT="0" distB="0" distL="0" distR="0" wp14:anchorId="1A8D7767" wp14:editId="16FEECC9">
            <wp:extent cx="5731510" cy="355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04D3DF46" w14:textId="77AB9617" w:rsidR="00C8644C" w:rsidRDefault="00C8644C" w:rsidP="00C8644C">
      <w:pPr>
        <w:pStyle w:val="Caption"/>
        <w:jc w:val="center"/>
      </w:pPr>
      <w:r>
        <w:t xml:space="preserve">Figure </w:t>
      </w:r>
      <w:r w:rsidR="00FA567A">
        <w:fldChar w:fldCharType="begin"/>
      </w:r>
      <w:r w:rsidR="00FA567A">
        <w:instrText xml:space="preserve"> SEQ Figure \* ARABIC </w:instrText>
      </w:r>
      <w:r w:rsidR="00FA567A">
        <w:fldChar w:fldCharType="separate"/>
      </w:r>
      <w:r w:rsidR="006061A2">
        <w:rPr>
          <w:noProof/>
        </w:rPr>
        <w:t>21</w:t>
      </w:r>
      <w:r w:rsidR="00FA567A">
        <w:rPr>
          <w:noProof/>
        </w:rPr>
        <w:fldChar w:fldCharType="end"/>
      </w:r>
      <w:r>
        <w:rPr>
          <w:lang w:val="en-US"/>
        </w:rPr>
        <w:t xml:space="preserve">: </w:t>
      </w:r>
      <w:proofErr w:type="spellStart"/>
      <w:r>
        <w:rPr>
          <w:lang w:val="en-US"/>
        </w:rPr>
        <w:t>StorageService.cs</w:t>
      </w:r>
      <w:proofErr w:type="spellEnd"/>
      <w:r>
        <w:rPr>
          <w:lang w:val="en-US"/>
        </w:rPr>
        <w:t xml:space="preserve">. Methods: </w:t>
      </w:r>
      <w:proofErr w:type="spellStart"/>
      <w:r>
        <w:rPr>
          <w:lang w:val="en-US"/>
        </w:rPr>
        <w:t>StorageService</w:t>
      </w:r>
      <w:proofErr w:type="spellEnd"/>
      <w:r>
        <w:rPr>
          <w:lang w:val="en-US"/>
        </w:rPr>
        <w:t xml:space="preserve">, </w:t>
      </w:r>
      <w:proofErr w:type="spellStart"/>
      <w:r>
        <w:rPr>
          <w:lang w:val="en-US"/>
        </w:rPr>
        <w:t>DisconectStorageService</w:t>
      </w:r>
      <w:proofErr w:type="spellEnd"/>
    </w:p>
    <w:p w14:paraId="2027D649" w14:textId="77777777" w:rsidR="00205660" w:rsidRPr="00FE236C" w:rsidRDefault="00205660" w:rsidP="00205660">
      <w:pPr>
        <w:jc w:val="both"/>
        <w:rPr>
          <w:lang w:val="en-US"/>
        </w:rPr>
      </w:pPr>
    </w:p>
    <w:p w14:paraId="47294658" w14:textId="77777777" w:rsidR="00205660" w:rsidRPr="00FE236C" w:rsidRDefault="00205660" w:rsidP="00205660">
      <w:pPr>
        <w:jc w:val="both"/>
        <w:rPr>
          <w:lang w:val="en-US"/>
        </w:rPr>
      </w:pPr>
    </w:p>
    <w:p w14:paraId="622CDBF5" w14:textId="77777777" w:rsidR="00205660" w:rsidRPr="00FE236C" w:rsidRDefault="00205660" w:rsidP="00205660">
      <w:pPr>
        <w:jc w:val="both"/>
        <w:rPr>
          <w:lang w:val="en-US"/>
        </w:rPr>
      </w:pPr>
    </w:p>
    <w:p w14:paraId="7191DAD3" w14:textId="77777777" w:rsidR="00205660" w:rsidRPr="00FE236C" w:rsidRDefault="00205660" w:rsidP="00205660">
      <w:pPr>
        <w:jc w:val="both"/>
        <w:rPr>
          <w:lang w:val="en-US"/>
        </w:rPr>
      </w:pPr>
    </w:p>
    <w:p w14:paraId="182240C2" w14:textId="77777777" w:rsidR="00205660" w:rsidRPr="00FE236C" w:rsidRDefault="00205660" w:rsidP="00205660">
      <w:pPr>
        <w:jc w:val="both"/>
        <w:rPr>
          <w:lang w:val="en-US"/>
        </w:rPr>
      </w:pPr>
    </w:p>
    <w:p w14:paraId="2AB73CAF" w14:textId="77777777" w:rsidR="00205660" w:rsidRPr="00FE236C" w:rsidRDefault="00205660" w:rsidP="00205660">
      <w:pPr>
        <w:jc w:val="both"/>
        <w:rPr>
          <w:lang w:val="en-US"/>
        </w:rPr>
      </w:pPr>
    </w:p>
    <w:p w14:paraId="55A4ACB8" w14:textId="77777777" w:rsidR="00205660" w:rsidRPr="00FE236C" w:rsidRDefault="00205660" w:rsidP="00205660">
      <w:pPr>
        <w:jc w:val="both"/>
        <w:rPr>
          <w:lang w:val="en-US"/>
        </w:rPr>
      </w:pPr>
    </w:p>
    <w:p w14:paraId="20CBB4BA" w14:textId="77777777" w:rsidR="00205660" w:rsidRPr="00FE236C" w:rsidRDefault="00205660" w:rsidP="00205660">
      <w:pPr>
        <w:jc w:val="both"/>
        <w:rPr>
          <w:lang w:val="en-US"/>
        </w:rPr>
      </w:pPr>
    </w:p>
    <w:p w14:paraId="721B6EDE" w14:textId="77777777" w:rsidR="00205660" w:rsidRPr="00FE236C" w:rsidRDefault="00205660" w:rsidP="00205660">
      <w:pPr>
        <w:jc w:val="both"/>
        <w:rPr>
          <w:lang w:val="en-US"/>
        </w:rPr>
      </w:pPr>
    </w:p>
    <w:p w14:paraId="42A59103" w14:textId="77777777" w:rsidR="00205660" w:rsidRPr="00FE236C" w:rsidRDefault="00205660" w:rsidP="00205660">
      <w:pPr>
        <w:jc w:val="both"/>
        <w:rPr>
          <w:lang w:val="en-US"/>
        </w:rPr>
      </w:pPr>
    </w:p>
    <w:p w14:paraId="26B51882" w14:textId="77777777" w:rsidR="00205660" w:rsidRPr="00FE236C" w:rsidRDefault="00205660" w:rsidP="00205660">
      <w:pPr>
        <w:jc w:val="both"/>
        <w:rPr>
          <w:lang w:val="en-US"/>
        </w:rPr>
      </w:pPr>
    </w:p>
    <w:p w14:paraId="4CB8EE71" w14:textId="0C79EAFA" w:rsidR="008535DB" w:rsidRDefault="00205660" w:rsidP="00205660">
      <w:pPr>
        <w:jc w:val="both"/>
        <w:rPr>
          <w:lang w:val="el-GR"/>
        </w:rPr>
      </w:pPr>
      <w:r>
        <w:rPr>
          <w:lang w:val="el-GR"/>
        </w:rPr>
        <w:lastRenderedPageBreak/>
        <w:t xml:space="preserve">Επίσης στην </w:t>
      </w:r>
      <w:proofErr w:type="spellStart"/>
      <w:r>
        <w:rPr>
          <w:lang w:val="en-US"/>
        </w:rPr>
        <w:t>StorageService</w:t>
      </w:r>
      <w:proofErr w:type="spellEnd"/>
      <w:r w:rsidRPr="00205660">
        <w:rPr>
          <w:lang w:val="el-GR"/>
        </w:rPr>
        <w:t xml:space="preserve"> </w:t>
      </w:r>
      <w:r>
        <w:rPr>
          <w:lang w:val="el-GR"/>
        </w:rPr>
        <w:t xml:space="preserve"> υπάρχει και η μέθοδος </w:t>
      </w:r>
      <w:proofErr w:type="spellStart"/>
      <w:r>
        <w:rPr>
          <w:lang w:val="en-US"/>
        </w:rPr>
        <w:t>StoreBook</w:t>
      </w:r>
      <w:proofErr w:type="spellEnd"/>
      <w:r w:rsidRPr="00205660">
        <w:rPr>
          <w:lang w:val="el-GR"/>
        </w:rPr>
        <w:t xml:space="preserve">  </w:t>
      </w:r>
      <w:r>
        <w:rPr>
          <w:lang w:val="el-GR"/>
        </w:rPr>
        <w:t xml:space="preserve">η οποία συνεργάζεται με το </w:t>
      </w:r>
      <w:r>
        <w:rPr>
          <w:lang w:val="en-US"/>
        </w:rPr>
        <w:t>CQRS</w:t>
      </w:r>
      <w:r w:rsidRPr="00205660">
        <w:rPr>
          <w:lang w:val="el-GR"/>
        </w:rPr>
        <w:t xml:space="preserve"> </w:t>
      </w:r>
      <w:r>
        <w:rPr>
          <w:lang w:val="en-US"/>
        </w:rPr>
        <w:t>pattern</w:t>
      </w:r>
      <w:r w:rsidRPr="00205660">
        <w:rPr>
          <w:lang w:val="el-GR"/>
        </w:rPr>
        <w:t xml:space="preserve"> </w:t>
      </w:r>
      <w:r>
        <w:rPr>
          <w:lang w:val="el-GR"/>
        </w:rPr>
        <w:t xml:space="preserve">για την αποθήκευση ενός νέου βιβλίου στη βάση δεδομένων. Η </w:t>
      </w:r>
      <w:proofErr w:type="spellStart"/>
      <w:r>
        <w:rPr>
          <w:lang w:val="en-US"/>
        </w:rPr>
        <w:t>StoreBook</w:t>
      </w:r>
      <w:proofErr w:type="spellEnd"/>
      <w:r w:rsidRPr="00205660">
        <w:rPr>
          <w:lang w:val="el-GR"/>
        </w:rPr>
        <w:t xml:space="preserve"> </w:t>
      </w:r>
      <w:r>
        <w:rPr>
          <w:lang w:val="el-GR"/>
        </w:rPr>
        <w:t xml:space="preserve">χρησιμοποιεί το μοντέλο </w:t>
      </w:r>
      <w:r>
        <w:rPr>
          <w:lang w:val="en-US"/>
        </w:rPr>
        <w:t>Book</w:t>
      </w:r>
      <w:r w:rsidRPr="00205660">
        <w:rPr>
          <w:lang w:val="el-GR"/>
        </w:rPr>
        <w:t>.</w:t>
      </w:r>
      <w:r>
        <w:rPr>
          <w:lang w:val="en-US"/>
        </w:rPr>
        <w:t>cs</w:t>
      </w:r>
      <w:r w:rsidRPr="00205660">
        <w:rPr>
          <w:lang w:val="el-GR"/>
        </w:rPr>
        <w:t xml:space="preserve"> </w:t>
      </w:r>
      <w:r>
        <w:rPr>
          <w:lang w:val="el-GR"/>
        </w:rPr>
        <w:t xml:space="preserve"> που βρίσκεται στο </w:t>
      </w:r>
      <w:r>
        <w:rPr>
          <w:lang w:val="en-US"/>
        </w:rPr>
        <w:t>CQRS</w:t>
      </w:r>
      <w:r w:rsidRPr="00205660">
        <w:rPr>
          <w:lang w:val="el-GR"/>
        </w:rPr>
        <w:t xml:space="preserve"> </w:t>
      </w:r>
      <w:r>
        <w:rPr>
          <w:lang w:val="en-US"/>
        </w:rPr>
        <w:t>pattern</w:t>
      </w:r>
      <w:r w:rsidRPr="00205660">
        <w:rPr>
          <w:lang w:val="el-GR"/>
        </w:rPr>
        <w:t xml:space="preserve"> </w:t>
      </w:r>
      <w:r>
        <w:rPr>
          <w:lang w:val="el-GR"/>
        </w:rPr>
        <w:t xml:space="preserve"> για την αποθήκευσή του στη βάση δεδομένων.</w:t>
      </w:r>
    </w:p>
    <w:p w14:paraId="3C3831B1" w14:textId="52D727F8" w:rsidR="00205660" w:rsidRDefault="00205660" w:rsidP="00205660">
      <w:pPr>
        <w:jc w:val="both"/>
        <w:rPr>
          <w:lang w:val="el-GR"/>
        </w:rPr>
      </w:pPr>
    </w:p>
    <w:p w14:paraId="49F20E63" w14:textId="77777777" w:rsidR="00205660" w:rsidRDefault="00205660" w:rsidP="00205660">
      <w:pPr>
        <w:keepNext/>
        <w:jc w:val="center"/>
      </w:pPr>
      <w:r>
        <w:rPr>
          <w:noProof/>
          <w:lang w:val="el-GR"/>
        </w:rPr>
        <w:drawing>
          <wp:inline distT="0" distB="0" distL="0" distR="0" wp14:anchorId="224F98A1" wp14:editId="094AA274">
            <wp:extent cx="5731510" cy="35560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232538AD" w14:textId="4EC3513E" w:rsidR="00205660" w:rsidRPr="00A94ED5" w:rsidRDefault="00205660" w:rsidP="00205660">
      <w:pPr>
        <w:pStyle w:val="Caption"/>
        <w:jc w:val="center"/>
      </w:pPr>
      <w:r>
        <w:t xml:space="preserve">Figure </w:t>
      </w:r>
      <w:fldSimple w:instr=" SEQ Figure \* ARABIC ">
        <w:r w:rsidR="006061A2">
          <w:rPr>
            <w:noProof/>
          </w:rPr>
          <w:t>22</w:t>
        </w:r>
      </w:fldSimple>
      <w:r w:rsidRPr="00A94ED5">
        <w:t>:StoreService.cs. Method: StoreBook</w:t>
      </w:r>
    </w:p>
    <w:p w14:paraId="77316541" w14:textId="3D066932" w:rsidR="00FE236C" w:rsidRPr="00A94ED5" w:rsidRDefault="00FE236C" w:rsidP="00FE236C"/>
    <w:p w14:paraId="39FE834C" w14:textId="1ED8339C" w:rsidR="00FE236C" w:rsidRPr="00A94ED5" w:rsidRDefault="00FE236C" w:rsidP="00FE236C">
      <w:pPr>
        <w:pStyle w:val="Heading2"/>
      </w:pPr>
      <w:bookmarkStart w:id="33" w:name="_Toc81491502"/>
      <w:bookmarkStart w:id="34" w:name="_Toc83384768"/>
      <w:bookmarkStart w:id="35" w:name="_Toc83384953"/>
      <w:r>
        <w:rPr>
          <w:lang w:val="el-GR"/>
        </w:rPr>
        <w:t>Δομή</w:t>
      </w:r>
      <w:r w:rsidRPr="00A94ED5">
        <w:t xml:space="preserve"> </w:t>
      </w:r>
      <w:r>
        <w:rPr>
          <w:lang w:val="el-GR"/>
        </w:rPr>
        <w:t>του</w:t>
      </w:r>
      <w:r w:rsidRPr="00A94ED5">
        <w:t xml:space="preserve"> MainApp project  </w:t>
      </w:r>
      <w:r>
        <w:rPr>
          <w:lang w:val="el-GR"/>
        </w:rPr>
        <w:t>και</w:t>
      </w:r>
      <w:r w:rsidRPr="00A94ED5">
        <w:t xml:space="preserve"> </w:t>
      </w:r>
      <w:r>
        <w:rPr>
          <w:lang w:val="el-GR"/>
        </w:rPr>
        <w:t>επεξήγηση</w:t>
      </w:r>
      <w:r w:rsidRPr="00A94ED5">
        <w:t xml:space="preserve"> </w:t>
      </w:r>
      <w:r>
        <w:rPr>
          <w:lang w:val="el-GR"/>
        </w:rPr>
        <w:t>της</w:t>
      </w:r>
      <w:r w:rsidRPr="00A94ED5">
        <w:t xml:space="preserve"> </w:t>
      </w:r>
      <w:r>
        <w:rPr>
          <w:lang w:val="el-GR"/>
        </w:rPr>
        <w:t>ενοποίησης</w:t>
      </w:r>
      <w:r w:rsidRPr="00A94ED5">
        <w:t xml:space="preserve"> </w:t>
      </w:r>
      <w:r>
        <w:rPr>
          <w:lang w:val="el-GR"/>
        </w:rPr>
        <w:t>των</w:t>
      </w:r>
      <w:r w:rsidRPr="00A94ED5">
        <w:t xml:space="preserve"> </w:t>
      </w:r>
      <w:r>
        <w:rPr>
          <w:lang w:val="el-GR"/>
        </w:rPr>
        <w:t>τριών</w:t>
      </w:r>
      <w:r w:rsidRPr="00A94ED5">
        <w:t xml:space="preserve"> design patterns.</w:t>
      </w:r>
      <w:bookmarkEnd w:id="33"/>
      <w:bookmarkEnd w:id="34"/>
      <w:bookmarkEnd w:id="35"/>
    </w:p>
    <w:p w14:paraId="6740B48C" w14:textId="385B46A3" w:rsidR="008628C4" w:rsidRPr="00A94ED5" w:rsidRDefault="008628C4" w:rsidP="008628C4"/>
    <w:p w14:paraId="50927825" w14:textId="77777777" w:rsidR="009A023A" w:rsidRDefault="009A023A" w:rsidP="008628C4">
      <w:pPr>
        <w:keepNext/>
        <w:jc w:val="center"/>
      </w:pPr>
    </w:p>
    <w:p w14:paraId="1D30B8BB" w14:textId="77777777" w:rsidR="009A023A" w:rsidRDefault="009A023A" w:rsidP="008628C4">
      <w:pPr>
        <w:keepNext/>
        <w:jc w:val="center"/>
      </w:pPr>
    </w:p>
    <w:p w14:paraId="698F659C" w14:textId="1E1816D5" w:rsidR="008628C4" w:rsidRDefault="008628C4" w:rsidP="008628C4">
      <w:pPr>
        <w:keepNext/>
        <w:jc w:val="center"/>
      </w:pPr>
      <w:r>
        <w:rPr>
          <w:noProof/>
          <w:lang w:val="el-GR"/>
        </w:rPr>
        <w:drawing>
          <wp:inline distT="0" distB="0" distL="0" distR="0" wp14:anchorId="5F5A1877" wp14:editId="06230517">
            <wp:extent cx="2827865" cy="1227666"/>
            <wp:effectExtent l="0" t="0" r="4445" b="444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37359" cy="1231788"/>
                    </a:xfrm>
                    <a:prstGeom prst="rect">
                      <a:avLst/>
                    </a:prstGeom>
                  </pic:spPr>
                </pic:pic>
              </a:graphicData>
            </a:graphic>
          </wp:inline>
        </w:drawing>
      </w:r>
    </w:p>
    <w:p w14:paraId="20B1A4A6" w14:textId="38322CB9" w:rsidR="008628C4" w:rsidRPr="00A94ED5" w:rsidRDefault="008628C4" w:rsidP="008628C4">
      <w:pPr>
        <w:pStyle w:val="Caption"/>
        <w:jc w:val="center"/>
        <w:rPr>
          <w:lang w:val="el-GR"/>
        </w:rPr>
      </w:pPr>
      <w:r>
        <w:t xml:space="preserve">Figure </w:t>
      </w:r>
      <w:r>
        <w:fldChar w:fldCharType="begin"/>
      </w:r>
      <w:r>
        <w:instrText xml:space="preserve"> SEQ Figure \* ARABIC </w:instrText>
      </w:r>
      <w:r>
        <w:fldChar w:fldCharType="separate"/>
      </w:r>
      <w:r w:rsidR="006061A2">
        <w:rPr>
          <w:noProof/>
        </w:rPr>
        <w:t>23</w:t>
      </w:r>
      <w:r>
        <w:fldChar w:fldCharType="end"/>
      </w:r>
      <w:r w:rsidRPr="00A94ED5">
        <w:rPr>
          <w:lang w:val="el-GR"/>
        </w:rPr>
        <w:t xml:space="preserve">: </w:t>
      </w:r>
      <w:proofErr w:type="spellStart"/>
      <w:r>
        <w:rPr>
          <w:lang w:val="en-US"/>
        </w:rPr>
        <w:t>MainApp</w:t>
      </w:r>
      <w:proofErr w:type="spellEnd"/>
      <w:r w:rsidRPr="00A94ED5">
        <w:rPr>
          <w:lang w:val="el-GR"/>
        </w:rPr>
        <w:t xml:space="preserve"> </w:t>
      </w:r>
      <w:r>
        <w:rPr>
          <w:lang w:val="en-US"/>
        </w:rPr>
        <w:t>project</w:t>
      </w:r>
      <w:r w:rsidRPr="00A94ED5">
        <w:rPr>
          <w:lang w:val="el-GR"/>
        </w:rPr>
        <w:t xml:space="preserve"> </w:t>
      </w:r>
      <w:r>
        <w:rPr>
          <w:lang w:val="en-US"/>
        </w:rPr>
        <w:t>Structure</w:t>
      </w:r>
    </w:p>
    <w:p w14:paraId="7F0F875C" w14:textId="77777777" w:rsidR="009A023A" w:rsidRDefault="009A023A" w:rsidP="008628C4">
      <w:pPr>
        <w:rPr>
          <w:lang w:val="el-GR"/>
        </w:rPr>
      </w:pPr>
    </w:p>
    <w:p w14:paraId="618BE4B2" w14:textId="77777777" w:rsidR="009A023A" w:rsidRDefault="009A023A" w:rsidP="008628C4">
      <w:pPr>
        <w:rPr>
          <w:lang w:val="el-GR"/>
        </w:rPr>
      </w:pPr>
    </w:p>
    <w:p w14:paraId="0E270D45" w14:textId="11C8DB25" w:rsidR="008628C4" w:rsidRPr="009A023A" w:rsidRDefault="008628C4" w:rsidP="008628C4">
      <w:pPr>
        <w:rPr>
          <w:lang w:val="el-GR"/>
        </w:rPr>
      </w:pPr>
      <w:r>
        <w:rPr>
          <w:lang w:val="el-GR"/>
        </w:rPr>
        <w:t>Το</w:t>
      </w:r>
      <w:r w:rsidRPr="008628C4">
        <w:rPr>
          <w:lang w:val="el-GR"/>
        </w:rPr>
        <w:t xml:space="preserve"> </w:t>
      </w:r>
      <w:proofErr w:type="spellStart"/>
      <w:r>
        <w:rPr>
          <w:lang w:val="en-US"/>
        </w:rPr>
        <w:t>mainApp</w:t>
      </w:r>
      <w:proofErr w:type="spellEnd"/>
      <w:r w:rsidRPr="008628C4">
        <w:rPr>
          <w:lang w:val="el-GR"/>
        </w:rPr>
        <w:t xml:space="preserve"> </w:t>
      </w:r>
      <w:r>
        <w:rPr>
          <w:lang w:val="en-US"/>
        </w:rPr>
        <w:t>project</w:t>
      </w:r>
      <w:r w:rsidRPr="008628C4">
        <w:rPr>
          <w:lang w:val="el-GR"/>
        </w:rPr>
        <w:t xml:space="preserve"> </w:t>
      </w:r>
      <w:r>
        <w:rPr>
          <w:lang w:val="el-GR"/>
        </w:rPr>
        <w:t xml:space="preserve">αποτελείται μόνο από </w:t>
      </w:r>
      <w:r w:rsidR="007A6B98">
        <w:rPr>
          <w:lang w:val="el-GR"/>
        </w:rPr>
        <w:t xml:space="preserve">μία και μόνο τάξη, </w:t>
      </w:r>
      <w:r>
        <w:rPr>
          <w:lang w:val="el-GR"/>
        </w:rPr>
        <w:t xml:space="preserve">την τάξη </w:t>
      </w:r>
      <w:r>
        <w:rPr>
          <w:lang w:val="en-US"/>
        </w:rPr>
        <w:t>Program</w:t>
      </w:r>
      <w:r w:rsidRPr="008628C4">
        <w:rPr>
          <w:lang w:val="el-GR"/>
        </w:rPr>
        <w:t>.</w:t>
      </w:r>
      <w:r>
        <w:rPr>
          <w:lang w:val="en-US"/>
        </w:rPr>
        <w:t>cs</w:t>
      </w:r>
      <w:r>
        <w:rPr>
          <w:lang w:val="el-GR"/>
        </w:rPr>
        <w:t xml:space="preserve">. Η τάξη αυτή είναι η κεντρική τάξη όλης της εφαρμογής και η τάξη στην οποία βλέπουμε ευκρινώς το πώς όλα τα </w:t>
      </w:r>
      <w:r>
        <w:rPr>
          <w:lang w:val="en-US"/>
        </w:rPr>
        <w:t>design</w:t>
      </w:r>
      <w:r w:rsidRPr="008628C4">
        <w:rPr>
          <w:lang w:val="el-GR"/>
        </w:rPr>
        <w:t xml:space="preserve"> </w:t>
      </w:r>
      <w:r>
        <w:rPr>
          <w:lang w:val="en-US"/>
        </w:rPr>
        <w:t>patterns</w:t>
      </w:r>
      <w:r w:rsidRPr="008628C4">
        <w:rPr>
          <w:lang w:val="el-GR"/>
        </w:rPr>
        <w:t xml:space="preserve"> </w:t>
      </w:r>
      <w:r>
        <w:rPr>
          <w:lang w:val="el-GR"/>
        </w:rPr>
        <w:t xml:space="preserve"> συνδέονται μεταξύ τους.</w:t>
      </w:r>
      <w:r w:rsidR="009A023A">
        <w:rPr>
          <w:lang w:val="el-GR"/>
        </w:rPr>
        <w:t xml:space="preserve"> Η </w:t>
      </w:r>
      <w:proofErr w:type="spellStart"/>
      <w:r w:rsidR="009A023A">
        <w:rPr>
          <w:lang w:val="en-US"/>
        </w:rPr>
        <w:t>mainApp</w:t>
      </w:r>
      <w:proofErr w:type="spellEnd"/>
      <w:r w:rsidR="009A023A" w:rsidRPr="009A023A">
        <w:rPr>
          <w:lang w:val="el-GR"/>
        </w:rPr>
        <w:t xml:space="preserve"> </w:t>
      </w:r>
      <w:r w:rsidR="009A023A">
        <w:rPr>
          <w:lang w:val="el-GR"/>
        </w:rPr>
        <w:t xml:space="preserve"> όπως </w:t>
      </w:r>
      <w:proofErr w:type="spellStart"/>
      <w:r w:rsidR="009A023A">
        <w:rPr>
          <w:lang w:val="el-GR"/>
        </w:rPr>
        <w:t>βλέποθμε</w:t>
      </w:r>
      <w:proofErr w:type="spellEnd"/>
      <w:r w:rsidR="009A023A">
        <w:rPr>
          <w:lang w:val="el-GR"/>
        </w:rPr>
        <w:t xml:space="preserve"> στην παρακάτω εικόνα, τρέχει διαδοχικά τρείς μεθόδους, την </w:t>
      </w:r>
      <w:proofErr w:type="spellStart"/>
      <w:r w:rsidR="009A023A">
        <w:rPr>
          <w:lang w:val="en-US"/>
        </w:rPr>
        <w:t>CQRSPattern</w:t>
      </w:r>
      <w:proofErr w:type="spellEnd"/>
      <w:r w:rsidR="009A023A" w:rsidRPr="009A023A">
        <w:rPr>
          <w:lang w:val="el-GR"/>
        </w:rPr>
        <w:t xml:space="preserve">(), </w:t>
      </w:r>
      <w:r w:rsidR="009A023A">
        <w:rPr>
          <w:lang w:val="el-GR"/>
        </w:rPr>
        <w:t xml:space="preserve">την </w:t>
      </w:r>
      <w:proofErr w:type="spellStart"/>
      <w:r w:rsidR="009A023A">
        <w:rPr>
          <w:lang w:val="en-US"/>
        </w:rPr>
        <w:t>EventSourcingPattern</w:t>
      </w:r>
      <w:proofErr w:type="spellEnd"/>
      <w:r w:rsidR="009A023A" w:rsidRPr="009A023A">
        <w:rPr>
          <w:lang w:val="el-GR"/>
        </w:rPr>
        <w:t xml:space="preserve">() </w:t>
      </w:r>
      <w:r w:rsidR="009A023A">
        <w:rPr>
          <w:lang w:val="el-GR"/>
        </w:rPr>
        <w:t>και την</w:t>
      </w:r>
      <w:r w:rsidR="009A023A" w:rsidRPr="009A023A">
        <w:rPr>
          <w:lang w:val="el-GR"/>
        </w:rPr>
        <w:t xml:space="preserve"> </w:t>
      </w:r>
      <w:proofErr w:type="spellStart"/>
      <w:r w:rsidR="009A023A">
        <w:rPr>
          <w:lang w:val="en-US"/>
        </w:rPr>
        <w:t>RetryPattern</w:t>
      </w:r>
      <w:proofErr w:type="spellEnd"/>
      <w:r w:rsidR="009A023A" w:rsidRPr="009A023A">
        <w:rPr>
          <w:lang w:val="el-GR"/>
        </w:rPr>
        <w:t>.</w:t>
      </w:r>
    </w:p>
    <w:p w14:paraId="2833A848" w14:textId="77777777" w:rsidR="00FE236C" w:rsidRPr="008628C4" w:rsidRDefault="00FE236C" w:rsidP="008628C4">
      <w:pPr>
        <w:jc w:val="center"/>
        <w:rPr>
          <w:lang w:val="el-GR"/>
        </w:rPr>
      </w:pPr>
    </w:p>
    <w:p w14:paraId="7B364EA6" w14:textId="77777777" w:rsidR="00205660" w:rsidRPr="008628C4" w:rsidRDefault="00205660" w:rsidP="008628C4">
      <w:pPr>
        <w:jc w:val="center"/>
        <w:rPr>
          <w:lang w:val="el-GR"/>
        </w:rPr>
      </w:pPr>
    </w:p>
    <w:p w14:paraId="3333CE90" w14:textId="77777777" w:rsidR="009A023A" w:rsidRDefault="009A023A" w:rsidP="009A023A">
      <w:pPr>
        <w:keepNext/>
        <w:jc w:val="center"/>
      </w:pPr>
      <w:r>
        <w:rPr>
          <w:noProof/>
        </w:rPr>
        <w:lastRenderedPageBreak/>
        <w:drawing>
          <wp:inline distT="0" distB="0" distL="0" distR="0" wp14:anchorId="3A10EF62" wp14:editId="593CBF48">
            <wp:extent cx="5731510" cy="732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732155"/>
                    </a:xfrm>
                    <a:prstGeom prst="rect">
                      <a:avLst/>
                    </a:prstGeom>
                  </pic:spPr>
                </pic:pic>
              </a:graphicData>
            </a:graphic>
          </wp:inline>
        </w:drawing>
      </w:r>
    </w:p>
    <w:p w14:paraId="164AC320" w14:textId="5AB08ED5" w:rsidR="00943270" w:rsidRDefault="009A023A" w:rsidP="009A023A">
      <w:pPr>
        <w:pStyle w:val="Caption"/>
        <w:jc w:val="center"/>
      </w:pPr>
      <w:r>
        <w:t xml:space="preserve">Figure </w:t>
      </w:r>
      <w:r w:rsidR="00FA567A">
        <w:fldChar w:fldCharType="begin"/>
      </w:r>
      <w:r w:rsidR="00FA567A">
        <w:instrText xml:space="preserve"> SEQ Figure \* ARABIC </w:instrText>
      </w:r>
      <w:r w:rsidR="00FA567A">
        <w:fldChar w:fldCharType="separate"/>
      </w:r>
      <w:r w:rsidR="006061A2">
        <w:rPr>
          <w:noProof/>
        </w:rPr>
        <w:t>24</w:t>
      </w:r>
      <w:r w:rsidR="00FA567A">
        <w:rPr>
          <w:noProof/>
        </w:rPr>
        <w:fldChar w:fldCharType="end"/>
      </w:r>
      <w:r>
        <w:rPr>
          <w:lang w:val="en-US"/>
        </w:rPr>
        <w:t>: Main method of the project</w:t>
      </w:r>
    </w:p>
    <w:p w14:paraId="39CD4B29" w14:textId="30BD4974" w:rsidR="00943270" w:rsidRDefault="00943270" w:rsidP="00205660">
      <w:pPr>
        <w:jc w:val="center"/>
      </w:pPr>
    </w:p>
    <w:p w14:paraId="3BA41A25" w14:textId="77777777" w:rsidR="007802D7" w:rsidRPr="007802D7" w:rsidRDefault="007802D7" w:rsidP="00CB169A">
      <w:pPr>
        <w:jc w:val="both"/>
        <w:rPr>
          <w:lang w:val="en-US"/>
        </w:rPr>
      </w:pPr>
    </w:p>
    <w:p w14:paraId="0D670FFA" w14:textId="77777777" w:rsidR="007802D7" w:rsidRPr="007802D7" w:rsidRDefault="007802D7" w:rsidP="00CB169A">
      <w:pPr>
        <w:jc w:val="both"/>
        <w:rPr>
          <w:lang w:val="en-US"/>
        </w:rPr>
      </w:pPr>
    </w:p>
    <w:p w14:paraId="3D3D4AC1" w14:textId="77777777" w:rsidR="007802D7" w:rsidRPr="007802D7" w:rsidRDefault="007802D7" w:rsidP="00CB169A">
      <w:pPr>
        <w:jc w:val="both"/>
        <w:rPr>
          <w:lang w:val="en-US"/>
        </w:rPr>
      </w:pPr>
    </w:p>
    <w:p w14:paraId="57F72F1D" w14:textId="77777777" w:rsidR="007802D7" w:rsidRPr="006061A2" w:rsidRDefault="007802D7" w:rsidP="00CB169A">
      <w:pPr>
        <w:jc w:val="both"/>
        <w:rPr>
          <w:lang w:val="en-US"/>
        </w:rPr>
      </w:pPr>
    </w:p>
    <w:p w14:paraId="1E8FF9E9" w14:textId="77777777" w:rsidR="007802D7" w:rsidRPr="006061A2" w:rsidRDefault="007802D7" w:rsidP="00CB169A">
      <w:pPr>
        <w:jc w:val="both"/>
        <w:rPr>
          <w:lang w:val="en-US"/>
        </w:rPr>
      </w:pPr>
    </w:p>
    <w:p w14:paraId="1F88C8BA" w14:textId="77777777" w:rsidR="007802D7" w:rsidRPr="006061A2" w:rsidRDefault="007802D7" w:rsidP="00CB169A">
      <w:pPr>
        <w:jc w:val="both"/>
        <w:rPr>
          <w:lang w:val="en-US"/>
        </w:rPr>
      </w:pPr>
    </w:p>
    <w:p w14:paraId="68086FD3" w14:textId="14731F69" w:rsidR="00CB169A" w:rsidRDefault="009A023A" w:rsidP="00CB169A">
      <w:pPr>
        <w:jc w:val="both"/>
        <w:rPr>
          <w:lang w:val="el-GR"/>
        </w:rPr>
      </w:pPr>
      <w:r>
        <w:rPr>
          <w:lang w:val="el-GR"/>
        </w:rPr>
        <w:t xml:space="preserve">Η μέθοδος </w:t>
      </w:r>
      <w:proofErr w:type="spellStart"/>
      <w:r>
        <w:rPr>
          <w:lang w:val="en-US"/>
        </w:rPr>
        <w:t>CQRSPattern</w:t>
      </w:r>
      <w:proofErr w:type="spellEnd"/>
      <w:r w:rsidR="000C208D" w:rsidRPr="000C208D">
        <w:rPr>
          <w:lang w:val="el-GR"/>
        </w:rPr>
        <w:t xml:space="preserve"> </w:t>
      </w:r>
      <w:r w:rsidR="000C208D">
        <w:rPr>
          <w:lang w:val="el-GR"/>
        </w:rPr>
        <w:t xml:space="preserve">ως πρώτο της βήμα ανοίγει σύνδεση με τη βάση δεδομένων καλώντας την τάξη </w:t>
      </w:r>
      <w:proofErr w:type="spellStart"/>
      <w:r w:rsidR="000C208D">
        <w:rPr>
          <w:lang w:val="en-US"/>
        </w:rPr>
        <w:t>StorageService</w:t>
      </w:r>
      <w:proofErr w:type="spellEnd"/>
      <w:r w:rsidR="000C208D">
        <w:rPr>
          <w:lang w:val="el-GR"/>
        </w:rPr>
        <w:t xml:space="preserve">.Η τάξη </w:t>
      </w:r>
      <w:proofErr w:type="spellStart"/>
      <w:r w:rsidR="000C208D">
        <w:rPr>
          <w:lang w:val="en-US"/>
        </w:rPr>
        <w:t>StoarageService</w:t>
      </w:r>
      <w:proofErr w:type="spellEnd"/>
      <w:r w:rsidR="000C208D" w:rsidRPr="000C208D">
        <w:rPr>
          <w:lang w:val="el-GR"/>
        </w:rPr>
        <w:t xml:space="preserve"> </w:t>
      </w:r>
      <w:r w:rsidR="000C208D">
        <w:rPr>
          <w:lang w:val="el-GR"/>
        </w:rPr>
        <w:t xml:space="preserve">όπως είδαμε νωρίτερα ανήκει στο </w:t>
      </w:r>
      <w:r w:rsidR="000C208D">
        <w:rPr>
          <w:lang w:val="en-US"/>
        </w:rPr>
        <w:t>Retry</w:t>
      </w:r>
      <w:r w:rsidR="000C208D" w:rsidRPr="000C208D">
        <w:rPr>
          <w:lang w:val="el-GR"/>
        </w:rPr>
        <w:t xml:space="preserve"> </w:t>
      </w:r>
      <w:r w:rsidR="000C208D">
        <w:rPr>
          <w:lang w:val="en-US"/>
        </w:rPr>
        <w:t>Pattern</w:t>
      </w:r>
      <w:r w:rsidR="000C208D" w:rsidRPr="000C208D">
        <w:rPr>
          <w:lang w:val="el-GR"/>
        </w:rPr>
        <w:t xml:space="preserve"> </w:t>
      </w:r>
      <w:r w:rsidR="000C208D">
        <w:rPr>
          <w:lang w:val="el-GR"/>
        </w:rPr>
        <w:t xml:space="preserve">και έτσι φαίνεται η ένωση μεταξύ </w:t>
      </w:r>
      <w:proofErr w:type="spellStart"/>
      <w:r w:rsidR="000C208D">
        <w:rPr>
          <w:lang w:val="en-US"/>
        </w:rPr>
        <w:t>RetryPattern</w:t>
      </w:r>
      <w:proofErr w:type="spellEnd"/>
      <w:r w:rsidR="000C208D" w:rsidRPr="000C208D">
        <w:rPr>
          <w:lang w:val="el-GR"/>
        </w:rPr>
        <w:t xml:space="preserve"> </w:t>
      </w:r>
      <w:r w:rsidR="000C208D">
        <w:rPr>
          <w:lang w:val="el-GR"/>
        </w:rPr>
        <w:t xml:space="preserve">και </w:t>
      </w:r>
      <w:proofErr w:type="spellStart"/>
      <w:r w:rsidR="000C208D">
        <w:rPr>
          <w:lang w:val="en-US"/>
        </w:rPr>
        <w:t>CQRSPattern</w:t>
      </w:r>
      <w:proofErr w:type="spellEnd"/>
      <w:r w:rsidR="000C208D" w:rsidRPr="000C208D">
        <w:rPr>
          <w:lang w:val="el-GR"/>
        </w:rPr>
        <w:t xml:space="preserve">. </w:t>
      </w:r>
    </w:p>
    <w:p w14:paraId="53523144" w14:textId="77777777" w:rsidR="00CB169A" w:rsidRDefault="00CB169A" w:rsidP="00CB169A">
      <w:pPr>
        <w:jc w:val="both"/>
        <w:rPr>
          <w:lang w:val="el-GR"/>
        </w:rPr>
      </w:pPr>
    </w:p>
    <w:p w14:paraId="5E88C36B" w14:textId="77777777" w:rsidR="00CB169A" w:rsidRDefault="000C208D" w:rsidP="00CB169A">
      <w:pPr>
        <w:jc w:val="both"/>
        <w:rPr>
          <w:lang w:val="el-GR"/>
        </w:rPr>
      </w:pPr>
      <w:r>
        <w:rPr>
          <w:lang w:val="el-GR"/>
        </w:rPr>
        <w:t>Στη συνέχεια ζητάει από τον χρήστη να πατήσει ένα πλήκτρο έτσι ώστε να δημιουργηθούν</w:t>
      </w:r>
      <w:r w:rsidR="00710221" w:rsidRPr="00710221">
        <w:rPr>
          <w:lang w:val="el-GR"/>
        </w:rPr>
        <w:t xml:space="preserve"> </w:t>
      </w:r>
      <w:r>
        <w:rPr>
          <w:lang w:val="el-GR"/>
        </w:rPr>
        <w:t>δύο νέα βιβλία</w:t>
      </w:r>
      <w:r w:rsidR="00710221">
        <w:rPr>
          <w:lang w:val="el-GR"/>
        </w:rPr>
        <w:t xml:space="preserve"> χρησιμοποι</w:t>
      </w:r>
      <w:r w:rsidR="00CB169A">
        <w:rPr>
          <w:lang w:val="el-GR"/>
        </w:rPr>
        <w:t>ώ</w:t>
      </w:r>
      <w:r w:rsidR="00710221">
        <w:rPr>
          <w:lang w:val="el-GR"/>
        </w:rPr>
        <w:t xml:space="preserve">ντας τη μέθοδο </w:t>
      </w:r>
      <w:proofErr w:type="spellStart"/>
      <w:r w:rsidR="00710221">
        <w:rPr>
          <w:lang w:val="en-US"/>
        </w:rPr>
        <w:t>CreateBook</w:t>
      </w:r>
      <w:proofErr w:type="spellEnd"/>
      <w:r w:rsidR="00710221" w:rsidRPr="00710221">
        <w:rPr>
          <w:lang w:val="el-GR"/>
        </w:rPr>
        <w:t xml:space="preserve"> </w:t>
      </w:r>
      <w:r w:rsidR="00710221">
        <w:rPr>
          <w:lang w:val="el-GR"/>
        </w:rPr>
        <w:t xml:space="preserve">του </w:t>
      </w:r>
      <w:proofErr w:type="spellStart"/>
      <w:r w:rsidR="00710221">
        <w:rPr>
          <w:lang w:val="en-US"/>
        </w:rPr>
        <w:t>CommandService</w:t>
      </w:r>
      <w:proofErr w:type="spellEnd"/>
      <w:r>
        <w:rPr>
          <w:lang w:val="el-GR"/>
        </w:rPr>
        <w:t xml:space="preserve">. </w:t>
      </w:r>
    </w:p>
    <w:p w14:paraId="1C1A1328" w14:textId="77777777" w:rsidR="00CB169A" w:rsidRDefault="00CB169A" w:rsidP="00CB169A">
      <w:pPr>
        <w:jc w:val="both"/>
        <w:rPr>
          <w:lang w:val="el-GR"/>
        </w:rPr>
      </w:pPr>
    </w:p>
    <w:p w14:paraId="3969BDDC" w14:textId="77777777" w:rsidR="00CB169A" w:rsidRDefault="008572E0" w:rsidP="00CB169A">
      <w:pPr>
        <w:jc w:val="both"/>
        <w:rPr>
          <w:lang w:val="el-GR"/>
        </w:rPr>
      </w:pPr>
      <w:r>
        <w:rPr>
          <w:lang w:val="en-US"/>
        </w:rPr>
        <w:t>H</w:t>
      </w:r>
      <w:r w:rsidRPr="008572E0">
        <w:rPr>
          <w:lang w:val="el-GR"/>
        </w:rPr>
        <w:t xml:space="preserve"> </w:t>
      </w:r>
      <w:r>
        <w:rPr>
          <w:lang w:val="el-GR"/>
        </w:rPr>
        <w:t xml:space="preserve">Τρίτη ενέργεια της μεθόδου είναι να ζητήσει από το χρήστη να πατήσει ένα δεύτερο πλήκτρο έτσι ώστε με τη βοήθεια του </w:t>
      </w:r>
      <w:proofErr w:type="spellStart"/>
      <w:r>
        <w:rPr>
          <w:lang w:val="en-US"/>
        </w:rPr>
        <w:t>QueryService</w:t>
      </w:r>
      <w:proofErr w:type="spellEnd"/>
      <w:r w:rsidRPr="008572E0">
        <w:rPr>
          <w:lang w:val="el-GR"/>
        </w:rPr>
        <w:t xml:space="preserve"> </w:t>
      </w:r>
      <w:r>
        <w:rPr>
          <w:lang w:val="el-GR"/>
        </w:rPr>
        <w:t xml:space="preserve">και της μεθόδου </w:t>
      </w:r>
      <w:proofErr w:type="spellStart"/>
      <w:proofErr w:type="gramStart"/>
      <w:r>
        <w:rPr>
          <w:lang w:val="en-US"/>
        </w:rPr>
        <w:t>GetBook</w:t>
      </w:r>
      <w:proofErr w:type="spellEnd"/>
      <w:r w:rsidRPr="008572E0">
        <w:rPr>
          <w:lang w:val="el-GR"/>
        </w:rPr>
        <w:t xml:space="preserve"> </w:t>
      </w:r>
      <w:r>
        <w:rPr>
          <w:lang w:val="el-GR"/>
        </w:rPr>
        <w:t xml:space="preserve"> να</w:t>
      </w:r>
      <w:proofErr w:type="gramEnd"/>
      <w:r>
        <w:rPr>
          <w:lang w:val="el-GR"/>
        </w:rPr>
        <w:t xml:space="preserve"> μας εμφανίσει το βιβλίο που έχουμε ζητήσει. Στην περίπτωσή μας εμφανίζει το βιβλίο με </w:t>
      </w:r>
      <w:r>
        <w:rPr>
          <w:lang w:val="en-US"/>
        </w:rPr>
        <w:t>id</w:t>
      </w:r>
      <w:r w:rsidRPr="00164401">
        <w:rPr>
          <w:lang w:val="el-GR"/>
        </w:rPr>
        <w:t xml:space="preserve"> = 1.</w:t>
      </w:r>
    </w:p>
    <w:p w14:paraId="6C9A7C95" w14:textId="77777777" w:rsidR="00CB169A" w:rsidRDefault="00CB169A" w:rsidP="00CB169A">
      <w:pPr>
        <w:jc w:val="both"/>
        <w:rPr>
          <w:lang w:val="el-GR"/>
        </w:rPr>
      </w:pPr>
    </w:p>
    <w:p w14:paraId="79E43954" w14:textId="77777777" w:rsidR="00CB169A" w:rsidRDefault="00164401" w:rsidP="00CB169A">
      <w:pPr>
        <w:jc w:val="both"/>
        <w:rPr>
          <w:lang w:val="el-GR"/>
        </w:rPr>
      </w:pPr>
      <w:r>
        <w:rPr>
          <w:lang w:val="el-GR"/>
        </w:rPr>
        <w:t xml:space="preserve">Στη συνέχεια ζητείται από τον χρήστη άλλο ένα πάτημα πλήκτρου έτσι ώστε με τη βοήθεια πάλι του </w:t>
      </w:r>
      <w:proofErr w:type="spellStart"/>
      <w:r w:rsidR="00CB169A">
        <w:rPr>
          <w:lang w:val="en-US"/>
        </w:rPr>
        <w:t>Command</w:t>
      </w:r>
      <w:r>
        <w:rPr>
          <w:lang w:val="en-US"/>
        </w:rPr>
        <w:t>Service</w:t>
      </w:r>
      <w:proofErr w:type="spellEnd"/>
      <w:r w:rsidRPr="00164401">
        <w:rPr>
          <w:lang w:val="el-GR"/>
        </w:rPr>
        <w:t xml:space="preserve"> </w:t>
      </w:r>
      <w:r>
        <w:rPr>
          <w:lang w:val="el-GR"/>
        </w:rPr>
        <w:t xml:space="preserve"> να αλλάξει την ημερομηνία έκδοσης του βιβλίου.</w:t>
      </w:r>
    </w:p>
    <w:p w14:paraId="78820913" w14:textId="77777777" w:rsidR="00CB169A" w:rsidRDefault="00CB169A" w:rsidP="00CB169A">
      <w:pPr>
        <w:jc w:val="both"/>
        <w:rPr>
          <w:lang w:val="el-GR"/>
        </w:rPr>
      </w:pPr>
    </w:p>
    <w:p w14:paraId="5C474537" w14:textId="77777777" w:rsidR="006D246F" w:rsidRDefault="00164401" w:rsidP="00CB169A">
      <w:pPr>
        <w:jc w:val="both"/>
        <w:rPr>
          <w:lang w:val="el-GR"/>
        </w:rPr>
      </w:pPr>
      <w:r>
        <w:rPr>
          <w:lang w:val="el-GR"/>
        </w:rPr>
        <w:t xml:space="preserve">Ως Πέμπτη ενέργεια ζητάει ένα ακόμα πάτημα κουμπιού από τον χρήστη και </w:t>
      </w:r>
      <w:r w:rsidR="00CB169A">
        <w:rPr>
          <w:lang w:val="el-GR"/>
        </w:rPr>
        <w:t xml:space="preserve">με τη βοήθειά του </w:t>
      </w:r>
      <w:proofErr w:type="spellStart"/>
      <w:r w:rsidR="00CB169A">
        <w:rPr>
          <w:lang w:val="en-US"/>
        </w:rPr>
        <w:t>QueryService</w:t>
      </w:r>
      <w:proofErr w:type="spellEnd"/>
      <w:r w:rsidR="00CB169A" w:rsidRPr="00CB169A">
        <w:rPr>
          <w:lang w:val="el-GR"/>
        </w:rPr>
        <w:t xml:space="preserve"> </w:t>
      </w:r>
      <w:r w:rsidR="00CB169A">
        <w:rPr>
          <w:lang w:val="el-GR"/>
        </w:rPr>
        <w:t xml:space="preserve">και της μεθόδου </w:t>
      </w:r>
      <w:proofErr w:type="spellStart"/>
      <w:r w:rsidR="00CB169A">
        <w:rPr>
          <w:lang w:val="en-US"/>
        </w:rPr>
        <w:t>GetBooksFromYear</w:t>
      </w:r>
      <w:proofErr w:type="spellEnd"/>
      <w:r w:rsidR="00CB169A" w:rsidRPr="00CB169A">
        <w:rPr>
          <w:lang w:val="el-GR"/>
        </w:rPr>
        <w:t xml:space="preserve"> </w:t>
      </w:r>
      <w:r w:rsidR="00CB169A">
        <w:rPr>
          <w:lang w:val="el-GR"/>
        </w:rPr>
        <w:t xml:space="preserve">μας επιστρέφει όλα τα βιβλία από την </w:t>
      </w:r>
      <w:proofErr w:type="spellStart"/>
      <w:r w:rsidR="00CB169A">
        <w:rPr>
          <w:lang w:val="el-GR"/>
        </w:rPr>
        <w:t>χρονία</w:t>
      </w:r>
      <w:proofErr w:type="spellEnd"/>
      <w:r w:rsidR="00CB169A">
        <w:rPr>
          <w:lang w:val="el-GR"/>
        </w:rPr>
        <w:t xml:space="preserve"> που έχει ζητηθεί και μετά (στην περίπτωση μας από τη χρονιά 2017). </w:t>
      </w:r>
    </w:p>
    <w:p w14:paraId="2202FC7F" w14:textId="77777777" w:rsidR="006D246F" w:rsidRDefault="006D246F" w:rsidP="00CB169A">
      <w:pPr>
        <w:jc w:val="both"/>
        <w:rPr>
          <w:lang w:val="el-GR"/>
        </w:rPr>
      </w:pPr>
    </w:p>
    <w:p w14:paraId="68B7BB5C" w14:textId="35373542" w:rsidR="009A023A" w:rsidRPr="00CB169A" w:rsidRDefault="00CB169A" w:rsidP="00CB169A">
      <w:pPr>
        <w:jc w:val="both"/>
        <w:rPr>
          <w:lang w:val="el-GR"/>
        </w:rPr>
      </w:pPr>
      <w:r>
        <w:rPr>
          <w:lang w:val="el-GR"/>
        </w:rPr>
        <w:t xml:space="preserve">Τέλος, με τη βοήθεια του </w:t>
      </w:r>
      <w:proofErr w:type="spellStart"/>
      <w:r>
        <w:rPr>
          <w:lang w:val="en-US"/>
        </w:rPr>
        <w:t>RetryPattern</w:t>
      </w:r>
      <w:proofErr w:type="spellEnd"/>
      <w:r w:rsidRPr="00CB169A">
        <w:rPr>
          <w:lang w:val="el-GR"/>
        </w:rPr>
        <w:t xml:space="preserve"> </w:t>
      </w:r>
      <w:r>
        <w:rPr>
          <w:lang w:val="el-GR"/>
        </w:rPr>
        <w:t xml:space="preserve">και της μεθόδου </w:t>
      </w:r>
      <w:proofErr w:type="spellStart"/>
      <w:r>
        <w:rPr>
          <w:lang w:val="en-US"/>
        </w:rPr>
        <w:t>StoreBook</w:t>
      </w:r>
      <w:proofErr w:type="spellEnd"/>
      <w:r w:rsidRPr="00CB169A">
        <w:rPr>
          <w:lang w:val="el-GR"/>
        </w:rPr>
        <w:t xml:space="preserve"> </w:t>
      </w:r>
      <w:r>
        <w:rPr>
          <w:lang w:val="el-GR"/>
        </w:rPr>
        <w:t xml:space="preserve">αποθηκεύει στη βάση τα βιβλία. Εδώ βλέπουμε και μία δεύτερη χρήση του </w:t>
      </w:r>
      <w:proofErr w:type="spellStart"/>
      <w:r>
        <w:rPr>
          <w:lang w:val="en-US"/>
        </w:rPr>
        <w:t>RetryPattern</w:t>
      </w:r>
      <w:proofErr w:type="spellEnd"/>
      <w:r w:rsidRPr="00CB169A">
        <w:rPr>
          <w:lang w:val="el-GR"/>
        </w:rPr>
        <w:t xml:space="preserve"> </w:t>
      </w:r>
      <w:r>
        <w:rPr>
          <w:lang w:val="el-GR"/>
        </w:rPr>
        <w:t xml:space="preserve">μέσα στο </w:t>
      </w:r>
      <w:proofErr w:type="spellStart"/>
      <w:r>
        <w:rPr>
          <w:lang w:val="en-US"/>
        </w:rPr>
        <w:t>CQRSPattern</w:t>
      </w:r>
      <w:proofErr w:type="spellEnd"/>
      <w:r w:rsidRPr="00CB169A">
        <w:rPr>
          <w:lang w:val="el-GR"/>
        </w:rPr>
        <w:t>.</w:t>
      </w:r>
      <w:r>
        <w:rPr>
          <w:lang w:val="el-GR"/>
        </w:rPr>
        <w:t xml:space="preserve">  </w:t>
      </w:r>
    </w:p>
    <w:p w14:paraId="28B159B9" w14:textId="73699F08" w:rsidR="00943270" w:rsidRDefault="00943270" w:rsidP="00CB169A">
      <w:pPr>
        <w:jc w:val="both"/>
      </w:pPr>
    </w:p>
    <w:p w14:paraId="5E51F57D" w14:textId="77777777" w:rsidR="007802D7" w:rsidRDefault="007802D7" w:rsidP="007802D7">
      <w:pPr>
        <w:keepNext/>
        <w:jc w:val="center"/>
      </w:pPr>
      <w:r>
        <w:rPr>
          <w:noProof/>
        </w:rPr>
        <w:lastRenderedPageBreak/>
        <w:drawing>
          <wp:inline distT="0" distB="0" distL="0" distR="0" wp14:anchorId="0E2BE5E2" wp14:editId="4CD28B5E">
            <wp:extent cx="5731510" cy="344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p>
    <w:p w14:paraId="3606FCB4" w14:textId="1049A5D1" w:rsidR="007802D7" w:rsidRPr="00A94ED5" w:rsidRDefault="007802D7" w:rsidP="007802D7">
      <w:pPr>
        <w:pStyle w:val="Caption"/>
        <w:jc w:val="center"/>
      </w:pPr>
      <w:r>
        <w:t xml:space="preserve">Figure </w:t>
      </w:r>
      <w:r>
        <w:fldChar w:fldCharType="begin"/>
      </w:r>
      <w:r>
        <w:instrText xml:space="preserve"> SEQ Figure \* ARABIC </w:instrText>
      </w:r>
      <w:r>
        <w:fldChar w:fldCharType="separate"/>
      </w:r>
      <w:r w:rsidR="006061A2">
        <w:rPr>
          <w:noProof/>
        </w:rPr>
        <w:t>25</w:t>
      </w:r>
      <w:r>
        <w:fldChar w:fldCharType="end"/>
      </w:r>
      <w:r w:rsidRPr="00A94ED5">
        <w:t xml:space="preserve">: </w:t>
      </w:r>
      <w:r>
        <w:rPr>
          <w:lang w:val="el-GR"/>
        </w:rPr>
        <w:t>Μ</w:t>
      </w:r>
      <w:r w:rsidRPr="00A94ED5">
        <w:t>ainApp, Method: CQRSPattern</w:t>
      </w:r>
    </w:p>
    <w:p w14:paraId="76CD3475" w14:textId="39625C86" w:rsidR="007802D7" w:rsidRPr="00A94ED5" w:rsidRDefault="007802D7" w:rsidP="007802D7"/>
    <w:p w14:paraId="0D844970" w14:textId="77777777" w:rsidR="007802D7" w:rsidRPr="00A94ED5" w:rsidRDefault="007802D7" w:rsidP="007802D7"/>
    <w:p w14:paraId="4510E2DF" w14:textId="33DC5CAE" w:rsidR="00943270" w:rsidRDefault="00943270"/>
    <w:p w14:paraId="27DC469F" w14:textId="488DF935" w:rsidR="00943270" w:rsidRDefault="00943270"/>
    <w:p w14:paraId="47E10BE1" w14:textId="71F748E5" w:rsidR="00442A02" w:rsidRPr="00442A02" w:rsidRDefault="00442A02" w:rsidP="00442A02">
      <w:pPr>
        <w:rPr>
          <w:lang w:val="el-GR"/>
        </w:rPr>
      </w:pPr>
      <w:r w:rsidRPr="00A94ED5">
        <w:t xml:space="preserve">H </w:t>
      </w:r>
      <w:r>
        <w:rPr>
          <w:lang w:val="el-GR"/>
        </w:rPr>
        <w:t>μέθοδος</w:t>
      </w:r>
      <w:r w:rsidRPr="00A94ED5">
        <w:t xml:space="preserve"> EventSourcingPattern </w:t>
      </w:r>
      <w:r>
        <w:rPr>
          <w:lang w:val="el-GR"/>
        </w:rPr>
        <w:t>η</w:t>
      </w:r>
      <w:r w:rsidRPr="00A94ED5">
        <w:t xml:space="preserve"> </w:t>
      </w:r>
      <w:r>
        <w:rPr>
          <w:lang w:val="el-GR"/>
        </w:rPr>
        <w:t>οποία</w:t>
      </w:r>
      <w:r w:rsidRPr="00A94ED5">
        <w:t xml:space="preserve"> </w:t>
      </w:r>
      <w:r>
        <w:rPr>
          <w:lang w:val="el-GR"/>
        </w:rPr>
        <w:t>κατά</w:t>
      </w:r>
      <w:r w:rsidRPr="00A94ED5">
        <w:t xml:space="preserve"> </w:t>
      </w:r>
      <w:r>
        <w:rPr>
          <w:lang w:val="el-GR"/>
        </w:rPr>
        <w:t>βάση</w:t>
      </w:r>
      <w:r w:rsidRPr="00A94ED5">
        <w:t xml:space="preserve"> </w:t>
      </w:r>
      <w:r>
        <w:rPr>
          <w:lang w:val="el-GR"/>
        </w:rPr>
        <w:t>χρησιμοποιεί</w:t>
      </w:r>
      <w:r w:rsidRPr="00A94ED5">
        <w:t xml:space="preserve"> </w:t>
      </w:r>
      <w:r>
        <w:rPr>
          <w:lang w:val="el-GR"/>
        </w:rPr>
        <w:t>το</w:t>
      </w:r>
      <w:r w:rsidRPr="00A94ED5">
        <w:t xml:space="preserve"> </w:t>
      </w:r>
      <w:proofErr w:type="spellStart"/>
      <w:r>
        <w:rPr>
          <w:lang w:val="el-GR"/>
        </w:rPr>
        <w:t>ομόνοιμο</w:t>
      </w:r>
      <w:proofErr w:type="spellEnd"/>
      <w:r w:rsidRPr="00A94ED5">
        <w:t xml:space="preserve"> pattern </w:t>
      </w:r>
      <w:r>
        <w:rPr>
          <w:lang w:val="el-GR"/>
        </w:rPr>
        <w:t>έ</w:t>
      </w:r>
      <w:r>
        <w:t>χει την έννοια της δανειστικής βιβλιοθήκης</w:t>
      </w:r>
      <w:r w:rsidRPr="00A94ED5">
        <w:t xml:space="preserve">. </w:t>
      </w:r>
      <w:r>
        <w:rPr>
          <w:lang w:val="el-GR"/>
        </w:rPr>
        <w:t>Β</w:t>
      </w:r>
      <w:r>
        <w:t>ιβλία που υπάρχουν στο QueryDataStore μπορεί κάποιος να τα δανειστεί και να τα επιστρέψει</w:t>
      </w:r>
      <w:r>
        <w:rPr>
          <w:lang w:val="el-GR"/>
        </w:rPr>
        <w:t>.</w:t>
      </w:r>
    </w:p>
    <w:p w14:paraId="07348AE7" w14:textId="77777777" w:rsidR="00442A02" w:rsidRDefault="00442A02" w:rsidP="00442A02">
      <w:pPr>
        <w:rPr>
          <w:lang w:val="el-GR"/>
        </w:rPr>
      </w:pPr>
    </w:p>
    <w:p w14:paraId="2E85380F" w14:textId="1F1613A6" w:rsidR="00442A02" w:rsidRPr="00442A02" w:rsidRDefault="00442A02" w:rsidP="00442A02">
      <w:pPr>
        <w:rPr>
          <w:lang w:val="el-GR"/>
        </w:rPr>
      </w:pPr>
      <w:r>
        <w:rPr>
          <w:lang w:val="el-GR"/>
        </w:rPr>
        <w:t>Μ</w:t>
      </w:r>
      <w:r>
        <w:t>ε την βοήθεια του BookQueryService από το CQRSPattern διαβάζει τα βιβλία</w:t>
      </w:r>
      <w:r>
        <w:rPr>
          <w:lang w:val="el-GR"/>
        </w:rPr>
        <w:t xml:space="preserve">. Πιο συγκεκριμένα μέσω της μεθόδου </w:t>
      </w:r>
      <w:proofErr w:type="spellStart"/>
      <w:r>
        <w:rPr>
          <w:lang w:val="en-US"/>
        </w:rPr>
        <w:t>GetBook</w:t>
      </w:r>
      <w:proofErr w:type="spellEnd"/>
      <w:r w:rsidRPr="00442A02">
        <w:rPr>
          <w:lang w:val="el-GR"/>
        </w:rPr>
        <w:t>.</w:t>
      </w:r>
    </w:p>
    <w:p w14:paraId="3C6C55FA" w14:textId="77777777" w:rsidR="00442A02" w:rsidRDefault="00442A02" w:rsidP="00442A02"/>
    <w:p w14:paraId="2E0573B5" w14:textId="1CDA9FDB" w:rsidR="00442A02" w:rsidRPr="00442A02" w:rsidRDefault="00442A02" w:rsidP="00442A02">
      <w:pPr>
        <w:rPr>
          <w:lang w:val="el-GR"/>
        </w:rPr>
      </w:pPr>
      <w:r>
        <w:rPr>
          <w:lang w:val="el-GR"/>
        </w:rPr>
        <w:t>Γ</w:t>
      </w:r>
      <w:r>
        <w:t>ια κάθε βιβλίο που διαβάζει δημιουργεί ένα event στο EventStore</w:t>
      </w:r>
      <w:r>
        <w:rPr>
          <w:lang w:val="el-GR"/>
        </w:rPr>
        <w:t>.</w:t>
      </w:r>
      <w:r>
        <w:t xml:space="preserve"> </w:t>
      </w:r>
      <w:r>
        <w:rPr>
          <w:lang w:val="el-GR"/>
        </w:rPr>
        <w:t xml:space="preserve">Γίνεται δηλαδή όπως βλέπουμε στην παρακάτω εικόνα </w:t>
      </w:r>
      <w:r>
        <w:t>ενοικίαση 2 βιβλίων</w:t>
      </w:r>
      <w:r>
        <w:rPr>
          <w:lang w:val="el-GR"/>
        </w:rPr>
        <w:t xml:space="preserve"> μέσω του </w:t>
      </w:r>
      <w:proofErr w:type="spellStart"/>
      <w:r>
        <w:rPr>
          <w:lang w:val="en-US"/>
        </w:rPr>
        <w:t>BookRentalCommand</w:t>
      </w:r>
      <w:proofErr w:type="spellEnd"/>
      <w:r>
        <w:t xml:space="preserve"> και επιστροφή του ενός</w:t>
      </w:r>
      <w:r w:rsidRPr="00442A02">
        <w:rPr>
          <w:lang w:val="el-GR"/>
        </w:rPr>
        <w:t xml:space="preserve"> </w:t>
      </w:r>
      <w:r>
        <w:rPr>
          <w:lang w:val="el-GR"/>
        </w:rPr>
        <w:t xml:space="preserve">μέσω του </w:t>
      </w:r>
      <w:proofErr w:type="spellStart"/>
      <w:r>
        <w:rPr>
          <w:lang w:val="en-US"/>
        </w:rPr>
        <w:t>BookReturnCommand</w:t>
      </w:r>
      <w:proofErr w:type="spellEnd"/>
      <w:r w:rsidRPr="00442A02">
        <w:rPr>
          <w:lang w:val="el-GR"/>
        </w:rPr>
        <w:t>.</w:t>
      </w:r>
    </w:p>
    <w:p w14:paraId="451593BE" w14:textId="77777777" w:rsidR="00442A02" w:rsidRDefault="00442A02" w:rsidP="00442A02"/>
    <w:p w14:paraId="2234AEB0" w14:textId="67D1BDAF" w:rsidR="00442A02" w:rsidRDefault="00442A02" w:rsidP="00442A02">
      <w:r>
        <w:rPr>
          <w:lang w:val="en-US"/>
        </w:rPr>
        <w:t>A</w:t>
      </w:r>
      <w:r>
        <w:t>υτά τα events γίνονται commit στο EventStore όπου τα δεδομένα αυτά καταλήγουν στον ίδιο remote MS SQL Server και στην ίδια βάση!</w:t>
      </w:r>
    </w:p>
    <w:p w14:paraId="327808C6" w14:textId="77777777" w:rsidR="00442A02" w:rsidRDefault="00442A02" w:rsidP="00442A02"/>
    <w:p w14:paraId="099E4FFB" w14:textId="4F95D3AA" w:rsidR="00943270" w:rsidRDefault="00442A02" w:rsidP="00442A02">
      <w:pPr>
        <w:rPr>
          <w:lang w:val="el-GR"/>
        </w:rPr>
      </w:pPr>
      <w:r>
        <w:rPr>
          <w:lang w:val="el-GR"/>
        </w:rPr>
        <w:t>Και τ</w:t>
      </w:r>
      <w:r>
        <w:t>έλος εμφανίζεται το balance του πελάτη που δανείστηκε και επέστρεψε τα βιβλία</w:t>
      </w:r>
      <w:r>
        <w:rPr>
          <w:lang w:val="el-GR"/>
        </w:rPr>
        <w:t>.</w:t>
      </w:r>
    </w:p>
    <w:p w14:paraId="41E61187" w14:textId="323B40AF" w:rsidR="00650332" w:rsidRDefault="00650332" w:rsidP="00442A02">
      <w:pPr>
        <w:rPr>
          <w:lang w:val="el-GR"/>
        </w:rPr>
      </w:pPr>
    </w:p>
    <w:p w14:paraId="26A94D31" w14:textId="77777777" w:rsidR="00650332" w:rsidRDefault="00650332" w:rsidP="00650332">
      <w:pPr>
        <w:keepNext/>
        <w:jc w:val="center"/>
      </w:pPr>
      <w:r>
        <w:rPr>
          <w:noProof/>
          <w:lang w:val="el-GR"/>
        </w:rPr>
        <w:lastRenderedPageBreak/>
        <w:drawing>
          <wp:inline distT="0" distB="0" distL="0" distR="0" wp14:anchorId="6D69904D" wp14:editId="7CB6F52B">
            <wp:extent cx="5731510" cy="2538095"/>
            <wp:effectExtent l="0" t="0" r="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inline>
        </w:drawing>
      </w:r>
    </w:p>
    <w:p w14:paraId="262D4ED8" w14:textId="182162BB" w:rsidR="00650332" w:rsidRPr="006061A2" w:rsidRDefault="00650332" w:rsidP="00650332">
      <w:pPr>
        <w:pStyle w:val="Caption"/>
        <w:jc w:val="center"/>
      </w:pPr>
      <w:r>
        <w:t xml:space="preserve">Figure </w:t>
      </w:r>
      <w:r w:rsidR="00FA567A">
        <w:fldChar w:fldCharType="begin"/>
      </w:r>
      <w:r w:rsidR="00FA567A">
        <w:instrText xml:space="preserve"> SEQ Figure \* ARABIC </w:instrText>
      </w:r>
      <w:r w:rsidR="00FA567A">
        <w:fldChar w:fldCharType="separate"/>
      </w:r>
      <w:r w:rsidR="006061A2">
        <w:rPr>
          <w:noProof/>
        </w:rPr>
        <w:t>26</w:t>
      </w:r>
      <w:r w:rsidR="00FA567A">
        <w:rPr>
          <w:noProof/>
        </w:rPr>
        <w:fldChar w:fldCharType="end"/>
      </w:r>
      <w:r w:rsidRPr="006061A2">
        <w:t>:MainApp, Method: EventSourcingPattern</w:t>
      </w:r>
    </w:p>
    <w:p w14:paraId="549E488A" w14:textId="5751A70E" w:rsidR="00943270" w:rsidRDefault="00943270"/>
    <w:p w14:paraId="24209BCD" w14:textId="06F4A9BC" w:rsidR="006061A2" w:rsidRDefault="006061A2" w:rsidP="006061A2"/>
    <w:p w14:paraId="3A787471" w14:textId="2B7CB942" w:rsidR="00943270" w:rsidRDefault="006061A2" w:rsidP="006061A2">
      <w:pPr>
        <w:jc w:val="both"/>
      </w:pPr>
      <w:r>
        <w:t>Μόνο για λόγους πληρότητας χρηιμοποιείται και μια dummy μέθοδος του RetryPattern, η ReadWriteToRemoteStorage() για να φανεί και η ξεχωριστή χρήση του με αποθήκευση dummy δεδομένων στην βάση.Σε αυτό το σημείο δεν χρειάζεται να χρησιμοποιήσει το RetryPattern κάποιο από τα παραπάνω μιας και το CQRSPattern χρησιμοποιεί το RetryPattern και συγκεκριμένα την StoreBook για να αποθηκεύει τα βιβλία.</w:t>
      </w:r>
    </w:p>
    <w:p w14:paraId="6ADBDA3D" w14:textId="0F503805" w:rsidR="006061A2" w:rsidRDefault="006061A2" w:rsidP="006061A2">
      <w:pPr>
        <w:jc w:val="both"/>
      </w:pPr>
    </w:p>
    <w:p w14:paraId="70B3DF3B" w14:textId="77777777" w:rsidR="006061A2" w:rsidRDefault="006061A2" w:rsidP="006061A2">
      <w:pPr>
        <w:keepNext/>
        <w:jc w:val="center"/>
      </w:pPr>
      <w:r>
        <w:rPr>
          <w:noProof/>
        </w:rPr>
        <w:drawing>
          <wp:inline distT="0" distB="0" distL="0" distR="0" wp14:anchorId="2FEE23AA" wp14:editId="335734B1">
            <wp:extent cx="5731510" cy="1553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inline>
        </w:drawing>
      </w:r>
    </w:p>
    <w:p w14:paraId="1381D3FD" w14:textId="3CE938FD" w:rsidR="006061A2" w:rsidRPr="00A94ED5" w:rsidRDefault="006061A2" w:rsidP="006061A2">
      <w:pPr>
        <w:pStyle w:val="Caption"/>
        <w:jc w:val="center"/>
      </w:pPr>
      <w:r>
        <w:t xml:space="preserve">Figure </w:t>
      </w:r>
      <w:fldSimple w:instr=" SEQ Figure \* ARABIC ">
        <w:r>
          <w:rPr>
            <w:noProof/>
          </w:rPr>
          <w:t>27</w:t>
        </w:r>
      </w:fldSimple>
      <w:r w:rsidRPr="00A94ED5">
        <w:t>: MainApp, Method: RetryPattern</w:t>
      </w:r>
    </w:p>
    <w:p w14:paraId="3F0DE466" w14:textId="77777777" w:rsidR="00C82DF3" w:rsidRDefault="006061A2" w:rsidP="006061A2">
      <w:pPr>
        <w:rPr>
          <w:lang w:val="el-GR"/>
        </w:rPr>
      </w:pPr>
      <w:r>
        <w:rPr>
          <w:lang w:val="el-GR"/>
        </w:rPr>
        <w:t>Τέλος</w:t>
      </w:r>
      <w:r w:rsidRPr="00A94ED5">
        <w:t xml:space="preserve">, </w:t>
      </w:r>
      <w:r>
        <w:rPr>
          <w:lang w:val="el-GR"/>
        </w:rPr>
        <w:t>όπως</w:t>
      </w:r>
      <w:r w:rsidRPr="00A94ED5">
        <w:t xml:space="preserve"> </w:t>
      </w:r>
      <w:r>
        <w:rPr>
          <w:lang w:val="el-GR"/>
        </w:rPr>
        <w:t>φαίνεται</w:t>
      </w:r>
      <w:r w:rsidRPr="00A94ED5">
        <w:t xml:space="preserve"> </w:t>
      </w:r>
      <w:r>
        <w:rPr>
          <w:lang w:val="el-GR"/>
        </w:rPr>
        <w:t>στην</w:t>
      </w:r>
      <w:r w:rsidRPr="00A94ED5">
        <w:t xml:space="preserve"> </w:t>
      </w:r>
      <w:r>
        <w:rPr>
          <w:lang w:val="el-GR"/>
        </w:rPr>
        <w:t>παραπάνω</w:t>
      </w:r>
      <w:r w:rsidRPr="00A94ED5">
        <w:t xml:space="preserve"> </w:t>
      </w:r>
      <w:r>
        <w:rPr>
          <w:lang w:val="el-GR"/>
        </w:rPr>
        <w:t>επεξήγηση</w:t>
      </w:r>
      <w:r w:rsidRPr="00A94ED5">
        <w:t xml:space="preserve">, </w:t>
      </w:r>
      <w:r>
        <w:rPr>
          <w:lang w:val="el-GR"/>
        </w:rPr>
        <w:t>όλα</w:t>
      </w:r>
      <w:r w:rsidRPr="00A94ED5">
        <w:t xml:space="preserve"> </w:t>
      </w:r>
      <w:r>
        <w:rPr>
          <w:lang w:val="el-GR"/>
        </w:rPr>
        <w:t>τα</w:t>
      </w:r>
      <w:r w:rsidRPr="00A94ED5">
        <w:t xml:space="preserve"> design patterns  </w:t>
      </w:r>
      <w:r>
        <w:rPr>
          <w:lang w:val="el-GR"/>
        </w:rPr>
        <w:t>αλληλοσυνδέονται</w:t>
      </w:r>
      <w:r w:rsidRPr="00A94ED5">
        <w:t xml:space="preserve">. </w:t>
      </w:r>
      <w:r>
        <w:rPr>
          <w:lang w:val="el-GR"/>
        </w:rPr>
        <w:t xml:space="preserve">Συγκεκριμένα το </w:t>
      </w:r>
      <w:proofErr w:type="spellStart"/>
      <w:r>
        <w:rPr>
          <w:lang w:val="en-US"/>
        </w:rPr>
        <w:t>CQRSPattern</w:t>
      </w:r>
      <w:proofErr w:type="spellEnd"/>
      <w:r w:rsidRPr="006061A2">
        <w:rPr>
          <w:lang w:val="el-GR"/>
        </w:rPr>
        <w:t xml:space="preserve"> </w:t>
      </w:r>
      <w:r>
        <w:rPr>
          <w:lang w:val="el-GR"/>
        </w:rPr>
        <w:t xml:space="preserve">συνδέεται με το </w:t>
      </w:r>
      <w:proofErr w:type="spellStart"/>
      <w:r>
        <w:rPr>
          <w:lang w:val="en-US"/>
        </w:rPr>
        <w:t>RetryPattern</w:t>
      </w:r>
      <w:proofErr w:type="spellEnd"/>
      <w:r w:rsidRPr="006061A2">
        <w:rPr>
          <w:lang w:val="el-GR"/>
        </w:rPr>
        <w:t xml:space="preserve"> </w:t>
      </w:r>
      <w:proofErr w:type="spellStart"/>
      <w:r>
        <w:rPr>
          <w:lang w:val="el-GR"/>
        </w:rPr>
        <w:t>γιατι</w:t>
      </w:r>
      <w:proofErr w:type="spellEnd"/>
      <w:r>
        <w:rPr>
          <w:lang w:val="el-GR"/>
        </w:rPr>
        <w:t xml:space="preserve"> μέσω αυτού γίνεται η σύνδεση με την </w:t>
      </w:r>
      <w:r>
        <w:rPr>
          <w:lang w:val="en-US"/>
        </w:rPr>
        <w:t>Remote</w:t>
      </w:r>
      <w:r w:rsidRPr="006061A2">
        <w:rPr>
          <w:lang w:val="el-GR"/>
        </w:rPr>
        <w:t xml:space="preserve"> </w:t>
      </w:r>
      <w:r>
        <w:rPr>
          <w:lang w:val="en-US"/>
        </w:rPr>
        <w:t>MS</w:t>
      </w:r>
      <w:r w:rsidRPr="006061A2">
        <w:rPr>
          <w:lang w:val="el-GR"/>
        </w:rPr>
        <w:t xml:space="preserve"> </w:t>
      </w:r>
      <w:r>
        <w:rPr>
          <w:lang w:val="en-US"/>
        </w:rPr>
        <w:t>SQL</w:t>
      </w:r>
      <w:r w:rsidRPr="006061A2">
        <w:rPr>
          <w:lang w:val="el-GR"/>
        </w:rPr>
        <w:t xml:space="preserve"> </w:t>
      </w:r>
      <w:r>
        <w:rPr>
          <w:lang w:val="el-GR"/>
        </w:rPr>
        <w:t xml:space="preserve"> βάση δεδομένων και το </w:t>
      </w:r>
      <w:proofErr w:type="spellStart"/>
      <w:r>
        <w:rPr>
          <w:lang w:val="en-US"/>
        </w:rPr>
        <w:t>EventSouncingPattern</w:t>
      </w:r>
      <w:proofErr w:type="spellEnd"/>
      <w:r w:rsidRPr="006061A2">
        <w:rPr>
          <w:lang w:val="el-GR"/>
        </w:rPr>
        <w:t xml:space="preserve"> </w:t>
      </w:r>
      <w:r>
        <w:rPr>
          <w:lang w:val="el-GR"/>
        </w:rPr>
        <w:t xml:space="preserve"> συνδέεται με το </w:t>
      </w:r>
      <w:proofErr w:type="spellStart"/>
      <w:r>
        <w:rPr>
          <w:lang w:val="en-US"/>
        </w:rPr>
        <w:t>CQRSPattern</w:t>
      </w:r>
      <w:proofErr w:type="spellEnd"/>
      <w:r w:rsidRPr="006061A2">
        <w:rPr>
          <w:lang w:val="el-GR"/>
        </w:rPr>
        <w:t xml:space="preserve"> </w:t>
      </w:r>
      <w:r>
        <w:rPr>
          <w:lang w:val="el-GR"/>
        </w:rPr>
        <w:t xml:space="preserve"> αφού χρησιμοποιεί τα μοντέλα του για να μπορέσει να δημιουργήσει τη λειτουργία δανεισμού και επιστροφής των βιβλίων στη βιβλιοθήκη.</w:t>
      </w:r>
    </w:p>
    <w:p w14:paraId="0105BCFD" w14:textId="6DB29B1D" w:rsidR="00C82DF3" w:rsidRDefault="00C82DF3" w:rsidP="006061A2">
      <w:pPr>
        <w:rPr>
          <w:lang w:val="el-GR"/>
        </w:rPr>
      </w:pPr>
    </w:p>
    <w:p w14:paraId="77F5A21D" w14:textId="25593909" w:rsidR="0033357D" w:rsidRDefault="0033357D" w:rsidP="006061A2">
      <w:pPr>
        <w:rPr>
          <w:lang w:val="el-GR"/>
        </w:rPr>
      </w:pPr>
    </w:p>
    <w:p w14:paraId="6AEDC38B" w14:textId="3E738AF5" w:rsidR="0033357D" w:rsidRDefault="0033357D" w:rsidP="006061A2">
      <w:pPr>
        <w:rPr>
          <w:lang w:val="el-GR"/>
        </w:rPr>
      </w:pPr>
    </w:p>
    <w:p w14:paraId="71A69C5D" w14:textId="1FC980F1" w:rsidR="0033357D" w:rsidRDefault="0033357D" w:rsidP="006061A2">
      <w:pPr>
        <w:rPr>
          <w:lang w:val="el-GR"/>
        </w:rPr>
      </w:pPr>
    </w:p>
    <w:p w14:paraId="1064596C" w14:textId="74C73CBA" w:rsidR="0033357D" w:rsidRDefault="0033357D" w:rsidP="006061A2">
      <w:pPr>
        <w:rPr>
          <w:lang w:val="el-GR"/>
        </w:rPr>
      </w:pPr>
    </w:p>
    <w:p w14:paraId="1A71AA20" w14:textId="15985F86" w:rsidR="0033357D" w:rsidRDefault="0033357D" w:rsidP="006061A2">
      <w:pPr>
        <w:rPr>
          <w:lang w:val="el-GR"/>
        </w:rPr>
      </w:pPr>
    </w:p>
    <w:p w14:paraId="11955F9D" w14:textId="2A81CBE6" w:rsidR="0033357D" w:rsidRDefault="0033357D" w:rsidP="006061A2">
      <w:pPr>
        <w:rPr>
          <w:lang w:val="el-GR"/>
        </w:rPr>
      </w:pPr>
    </w:p>
    <w:p w14:paraId="5078036E" w14:textId="27287ABD" w:rsidR="0033357D" w:rsidRDefault="0033357D" w:rsidP="006061A2">
      <w:pPr>
        <w:rPr>
          <w:lang w:val="el-GR"/>
        </w:rPr>
      </w:pPr>
    </w:p>
    <w:p w14:paraId="56F96E17" w14:textId="3A01427F" w:rsidR="0033357D" w:rsidRDefault="0033357D" w:rsidP="006061A2">
      <w:pPr>
        <w:rPr>
          <w:lang w:val="el-GR"/>
        </w:rPr>
      </w:pPr>
    </w:p>
    <w:p w14:paraId="5D60C951" w14:textId="651817B1" w:rsidR="0033357D" w:rsidRDefault="0033357D" w:rsidP="006061A2">
      <w:pPr>
        <w:rPr>
          <w:lang w:val="el-GR"/>
        </w:rPr>
      </w:pPr>
    </w:p>
    <w:p w14:paraId="6851D763" w14:textId="0FA1E32A" w:rsidR="0033357D" w:rsidRDefault="0033357D" w:rsidP="0033357D">
      <w:pPr>
        <w:pStyle w:val="Heading1"/>
        <w:rPr>
          <w:lang w:val="en-US"/>
        </w:rPr>
      </w:pPr>
      <w:bookmarkStart w:id="36" w:name="_Toc83384769"/>
      <w:bookmarkStart w:id="37" w:name="_Toc83384954"/>
      <w:r>
        <w:rPr>
          <w:lang w:val="en-US"/>
        </w:rPr>
        <w:lastRenderedPageBreak/>
        <w:t>Class Diagram</w:t>
      </w:r>
      <w:bookmarkEnd w:id="36"/>
      <w:bookmarkEnd w:id="37"/>
    </w:p>
    <w:p w14:paraId="50948C10" w14:textId="6DCE186D" w:rsidR="0033357D" w:rsidRDefault="0033357D" w:rsidP="0033357D">
      <w:pPr>
        <w:rPr>
          <w:lang w:val="en-US"/>
        </w:rPr>
      </w:pPr>
    </w:p>
    <w:p w14:paraId="168C0CE7" w14:textId="11A4A504" w:rsidR="0033357D" w:rsidRPr="0033357D" w:rsidRDefault="0033357D" w:rsidP="0033357D">
      <w:pPr>
        <w:rPr>
          <w:lang w:val="en-US"/>
        </w:rPr>
      </w:pPr>
      <w:r>
        <w:rPr>
          <w:noProof/>
          <w:lang w:val="en-US"/>
        </w:rPr>
        <w:drawing>
          <wp:inline distT="0" distB="0" distL="0" distR="0" wp14:anchorId="745B500F" wp14:editId="7C04BB96">
            <wp:extent cx="5731510" cy="444881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4448810"/>
                    </a:xfrm>
                    <a:prstGeom prst="rect">
                      <a:avLst/>
                    </a:prstGeom>
                  </pic:spPr>
                </pic:pic>
              </a:graphicData>
            </a:graphic>
          </wp:inline>
        </w:drawing>
      </w:r>
    </w:p>
    <w:p w14:paraId="4BC05C28" w14:textId="77777777" w:rsidR="00C82DF3" w:rsidRDefault="00C82DF3" w:rsidP="006061A2">
      <w:pPr>
        <w:rPr>
          <w:lang w:val="el-GR"/>
        </w:rPr>
      </w:pPr>
    </w:p>
    <w:p w14:paraId="54B71B8F" w14:textId="77777777" w:rsidR="0033357D" w:rsidRPr="0033357D" w:rsidRDefault="0033357D" w:rsidP="0033357D">
      <w:pPr>
        <w:rPr>
          <w:lang w:val="el-GR"/>
        </w:rPr>
      </w:pPr>
      <w:bookmarkStart w:id="38" w:name="_Toc81491503"/>
    </w:p>
    <w:p w14:paraId="463F3153" w14:textId="2A52CB80" w:rsidR="0033357D" w:rsidRPr="0033357D" w:rsidRDefault="00C82DF3" w:rsidP="0033357D">
      <w:pPr>
        <w:pStyle w:val="Heading1"/>
        <w:rPr>
          <w:lang w:val="el-GR"/>
        </w:rPr>
      </w:pPr>
      <w:bookmarkStart w:id="39" w:name="_Toc83384770"/>
      <w:bookmarkStart w:id="40" w:name="_Toc83384955"/>
      <w:r>
        <w:rPr>
          <w:lang w:val="el-GR"/>
        </w:rPr>
        <w:t>Πηγές</w:t>
      </w:r>
      <w:bookmarkEnd w:id="38"/>
      <w:bookmarkEnd w:id="39"/>
      <w:bookmarkEnd w:id="40"/>
    </w:p>
    <w:p w14:paraId="5A3C1A79" w14:textId="1D4A5FEE" w:rsidR="006061A2" w:rsidRDefault="00FA567A" w:rsidP="00C82DF3">
      <w:pPr>
        <w:pStyle w:val="ListParagraph"/>
        <w:numPr>
          <w:ilvl w:val="0"/>
          <w:numId w:val="6"/>
        </w:numPr>
        <w:rPr>
          <w:lang w:val="el-GR"/>
        </w:rPr>
      </w:pPr>
      <w:hyperlink r:id="rId40" w:history="1">
        <w:r w:rsidR="00C82DF3" w:rsidRPr="00C82DF3">
          <w:rPr>
            <w:rStyle w:val="Hyperlink"/>
            <w:lang w:val="el-GR"/>
          </w:rPr>
          <w:t>https://docs.microsoft.com/en-us/azure/architecture/patterns/cqrs</w:t>
        </w:r>
      </w:hyperlink>
    </w:p>
    <w:p w14:paraId="494EFBD6" w14:textId="77777777" w:rsidR="00C82DF3" w:rsidRPr="00C82DF3" w:rsidRDefault="00C82DF3" w:rsidP="00C82DF3">
      <w:pPr>
        <w:pStyle w:val="ListParagraph"/>
        <w:rPr>
          <w:lang w:val="el-GR"/>
        </w:rPr>
      </w:pPr>
    </w:p>
    <w:p w14:paraId="1D8DBAB6" w14:textId="76201A6E" w:rsidR="00C82DF3" w:rsidRDefault="00FA567A" w:rsidP="00C82DF3">
      <w:pPr>
        <w:pStyle w:val="ListParagraph"/>
        <w:numPr>
          <w:ilvl w:val="0"/>
          <w:numId w:val="6"/>
        </w:numPr>
        <w:rPr>
          <w:lang w:val="el-GR"/>
        </w:rPr>
      </w:pPr>
      <w:hyperlink r:id="rId41" w:history="1">
        <w:r w:rsidR="00C82DF3" w:rsidRPr="00C82DF3">
          <w:rPr>
            <w:rStyle w:val="Hyperlink"/>
            <w:lang w:val="el-GR"/>
          </w:rPr>
          <w:t>https://docs.microsoft.com/en-us/azure/architecture/patterns/event-sourcing</w:t>
        </w:r>
      </w:hyperlink>
    </w:p>
    <w:p w14:paraId="48A2D80F" w14:textId="77777777" w:rsidR="00C82DF3" w:rsidRPr="00C82DF3" w:rsidRDefault="00C82DF3" w:rsidP="00C82DF3">
      <w:pPr>
        <w:rPr>
          <w:lang w:val="el-GR"/>
        </w:rPr>
      </w:pPr>
    </w:p>
    <w:p w14:paraId="02F74091" w14:textId="7DA366BC" w:rsidR="00C82DF3" w:rsidRDefault="00FA567A" w:rsidP="00C82DF3">
      <w:pPr>
        <w:pStyle w:val="ListParagraph"/>
        <w:numPr>
          <w:ilvl w:val="0"/>
          <w:numId w:val="6"/>
        </w:numPr>
        <w:rPr>
          <w:lang w:val="el-GR"/>
        </w:rPr>
      </w:pPr>
      <w:hyperlink r:id="rId42" w:history="1">
        <w:r w:rsidR="00C82DF3" w:rsidRPr="00C82DF3">
          <w:rPr>
            <w:rStyle w:val="Hyperlink"/>
            <w:lang w:val="el-GR"/>
          </w:rPr>
          <w:t>https://docs.microsoft.com/en-us/azure/architecture/patterns/retry</w:t>
        </w:r>
      </w:hyperlink>
    </w:p>
    <w:p w14:paraId="00A93675" w14:textId="77777777" w:rsidR="00C82DF3" w:rsidRPr="00C82DF3" w:rsidRDefault="00C82DF3" w:rsidP="00C82DF3">
      <w:pPr>
        <w:rPr>
          <w:lang w:val="el-GR"/>
        </w:rPr>
      </w:pPr>
    </w:p>
    <w:p w14:paraId="2CB9E968" w14:textId="295BD432" w:rsidR="00C82DF3" w:rsidRDefault="00FA567A" w:rsidP="00C82DF3">
      <w:pPr>
        <w:pStyle w:val="ListParagraph"/>
        <w:numPr>
          <w:ilvl w:val="0"/>
          <w:numId w:val="6"/>
        </w:numPr>
        <w:rPr>
          <w:lang w:val="el-GR"/>
        </w:rPr>
      </w:pPr>
      <w:hyperlink r:id="rId43" w:history="1">
        <w:r w:rsidR="00C82DF3" w:rsidRPr="00C82DF3">
          <w:rPr>
            <w:rStyle w:val="Hyperlink"/>
            <w:lang w:val="el-GR"/>
          </w:rPr>
          <w:t>https://docs.microsoft.com/en-us/previous-versions/msp-n-p/dn589800(v=pandp.10)</w:t>
        </w:r>
      </w:hyperlink>
    </w:p>
    <w:p w14:paraId="32568C2F" w14:textId="77777777" w:rsidR="00C82DF3" w:rsidRPr="00C82DF3" w:rsidRDefault="00C82DF3" w:rsidP="00C82DF3">
      <w:pPr>
        <w:rPr>
          <w:lang w:val="el-GR"/>
        </w:rPr>
      </w:pPr>
    </w:p>
    <w:p w14:paraId="109A478E" w14:textId="3D4CA9B0" w:rsidR="00C82DF3" w:rsidRDefault="00FA567A" w:rsidP="00C82DF3">
      <w:pPr>
        <w:pStyle w:val="ListParagraph"/>
        <w:numPr>
          <w:ilvl w:val="0"/>
          <w:numId w:val="6"/>
        </w:numPr>
        <w:rPr>
          <w:lang w:val="en-US"/>
        </w:rPr>
      </w:pPr>
      <w:hyperlink r:id="rId44" w:history="1">
        <w:r w:rsidR="00C82DF3" w:rsidRPr="00C82DF3">
          <w:rPr>
            <w:rStyle w:val="Hyperlink"/>
            <w:lang w:val="en-US"/>
          </w:rPr>
          <w:t>file:///Users/sophia/Downloads/CloudDesignPatternsBook-PDF%20(3).pdf</w:t>
        </w:r>
      </w:hyperlink>
    </w:p>
    <w:p w14:paraId="41168AC5" w14:textId="77777777" w:rsidR="00C82DF3" w:rsidRPr="00C82DF3" w:rsidRDefault="00C82DF3" w:rsidP="00C82DF3">
      <w:pPr>
        <w:rPr>
          <w:lang w:val="en-US"/>
        </w:rPr>
      </w:pPr>
    </w:p>
    <w:p w14:paraId="2EFDA333" w14:textId="1DB97E3C" w:rsidR="00C82DF3" w:rsidRDefault="00FA567A" w:rsidP="00C82DF3">
      <w:pPr>
        <w:pStyle w:val="ListParagraph"/>
        <w:numPr>
          <w:ilvl w:val="0"/>
          <w:numId w:val="6"/>
        </w:numPr>
        <w:rPr>
          <w:lang w:val="en-US"/>
        </w:rPr>
      </w:pPr>
      <w:hyperlink r:id="rId45" w:history="1">
        <w:r w:rsidR="00C82DF3" w:rsidRPr="00C82DF3">
          <w:rPr>
            <w:rStyle w:val="Hyperlink"/>
            <w:lang w:val="en-US"/>
          </w:rPr>
          <w:t>https://10consulting.com/2017/10/06/dealing-with-eventual-consistency/</w:t>
        </w:r>
      </w:hyperlink>
    </w:p>
    <w:p w14:paraId="702C7E8A" w14:textId="77777777" w:rsidR="00C82DF3" w:rsidRPr="00C82DF3" w:rsidRDefault="00C82DF3" w:rsidP="00C82DF3">
      <w:pPr>
        <w:rPr>
          <w:lang w:val="en-US"/>
        </w:rPr>
      </w:pPr>
    </w:p>
    <w:p w14:paraId="46D9BB42" w14:textId="7857136C" w:rsidR="00C82DF3" w:rsidRPr="00C82DF3" w:rsidRDefault="00FA567A" w:rsidP="00C82DF3">
      <w:pPr>
        <w:pStyle w:val="ListParagraph"/>
        <w:numPr>
          <w:ilvl w:val="0"/>
          <w:numId w:val="6"/>
        </w:numPr>
        <w:rPr>
          <w:lang w:val="en-US"/>
        </w:rPr>
      </w:pPr>
      <w:hyperlink r:id="rId46" w:history="1">
        <w:r w:rsidR="00C82DF3" w:rsidRPr="00C82DF3">
          <w:rPr>
            <w:rStyle w:val="Hyperlink"/>
            <w:lang w:val="en-US"/>
          </w:rPr>
          <w:t>https://github.com/bmaluijb/CloudDesignPatterns</w:t>
        </w:r>
      </w:hyperlink>
    </w:p>
    <w:p w14:paraId="66451A63" w14:textId="77777777" w:rsidR="00C82DF3" w:rsidRPr="00C82DF3" w:rsidRDefault="00C82DF3" w:rsidP="006061A2">
      <w:pPr>
        <w:rPr>
          <w:lang w:val="en-US"/>
        </w:rPr>
      </w:pPr>
    </w:p>
    <w:p w14:paraId="3F69C0B8" w14:textId="57133BE4" w:rsidR="00943270" w:rsidRDefault="00943270"/>
    <w:p w14:paraId="17ED8CFF" w14:textId="0F46CD16" w:rsidR="00943270" w:rsidRDefault="00943270"/>
    <w:p w14:paraId="2A366C2E" w14:textId="04E0FA7B" w:rsidR="00943270" w:rsidRDefault="00943270"/>
    <w:p w14:paraId="45F5E506" w14:textId="055FF4B2" w:rsidR="00943270" w:rsidRDefault="00943270"/>
    <w:p w14:paraId="4D3AF827" w14:textId="6A4EBF71" w:rsidR="00943270" w:rsidRDefault="00943270"/>
    <w:p w14:paraId="6A1332A2" w14:textId="7D8A4FDB" w:rsidR="00943270" w:rsidRDefault="00943270"/>
    <w:p w14:paraId="3E26910D" w14:textId="68976960" w:rsidR="00943270" w:rsidRDefault="00943270"/>
    <w:p w14:paraId="13B276EC" w14:textId="4088F68E" w:rsidR="00943270" w:rsidRDefault="00943270"/>
    <w:p w14:paraId="61676F9D" w14:textId="5831C58E" w:rsidR="00943270" w:rsidRDefault="00943270"/>
    <w:p w14:paraId="0874CB88" w14:textId="03B0C5F3" w:rsidR="00943270" w:rsidRDefault="00943270"/>
    <w:p w14:paraId="2FA6AED4" w14:textId="77777777" w:rsidR="00943270" w:rsidRDefault="00943270"/>
    <w:sectPr w:rsidR="00943270" w:rsidSect="0033357D">
      <w:footerReference w:type="even" r:id="rId47"/>
      <w:footerReference w:type="default" r:id="rId48"/>
      <w:pgSz w:w="11906" w:h="16838"/>
      <w:pgMar w:top="1440" w:right="1440" w:bottom="1440" w:left="1440" w:header="708" w:footer="51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BC9DE" w14:textId="77777777" w:rsidR="00FA567A" w:rsidRDefault="00FA567A" w:rsidP="00B914FF">
      <w:r>
        <w:separator/>
      </w:r>
    </w:p>
  </w:endnote>
  <w:endnote w:type="continuationSeparator" w:id="0">
    <w:p w14:paraId="76C5A89B" w14:textId="77777777" w:rsidR="00FA567A" w:rsidRDefault="00FA567A" w:rsidP="00B91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5434499"/>
      <w:docPartObj>
        <w:docPartGallery w:val="Page Numbers (Bottom of Page)"/>
        <w:docPartUnique/>
      </w:docPartObj>
    </w:sdtPr>
    <w:sdtContent>
      <w:p w14:paraId="1DCBF0B3" w14:textId="5FE813E8" w:rsidR="0033357D" w:rsidRDefault="0033357D" w:rsidP="003335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8C6357" w14:textId="77777777" w:rsidR="0033357D" w:rsidRDefault="0033357D" w:rsidP="003335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5"/>
      <w:gridCol w:w="4481"/>
    </w:tblGrid>
    <w:tr w:rsidR="0033357D" w14:paraId="63B5EB11" w14:textId="77777777">
      <w:trPr>
        <w:trHeight w:hRule="exact" w:val="115"/>
        <w:jc w:val="center"/>
      </w:trPr>
      <w:tc>
        <w:tcPr>
          <w:tcW w:w="4686" w:type="dxa"/>
          <w:shd w:val="clear" w:color="auto" w:fill="4472C4" w:themeFill="accent1"/>
          <w:tcMar>
            <w:top w:w="0" w:type="dxa"/>
            <w:bottom w:w="0" w:type="dxa"/>
          </w:tcMar>
        </w:tcPr>
        <w:p w14:paraId="008D888E" w14:textId="77777777" w:rsidR="0033357D" w:rsidRDefault="0033357D">
          <w:pPr>
            <w:pStyle w:val="Header"/>
            <w:rPr>
              <w:caps/>
              <w:sz w:val="18"/>
            </w:rPr>
          </w:pPr>
        </w:p>
      </w:tc>
      <w:tc>
        <w:tcPr>
          <w:tcW w:w="4674" w:type="dxa"/>
          <w:shd w:val="clear" w:color="auto" w:fill="4472C4" w:themeFill="accent1"/>
          <w:tcMar>
            <w:top w:w="0" w:type="dxa"/>
            <w:bottom w:w="0" w:type="dxa"/>
          </w:tcMar>
        </w:tcPr>
        <w:p w14:paraId="50BC5280" w14:textId="77777777" w:rsidR="0033357D" w:rsidRDefault="0033357D">
          <w:pPr>
            <w:pStyle w:val="Header"/>
            <w:jc w:val="right"/>
            <w:rPr>
              <w:caps/>
              <w:sz w:val="18"/>
            </w:rPr>
          </w:pPr>
        </w:p>
      </w:tc>
    </w:tr>
    <w:tr w:rsidR="0033357D" w14:paraId="6F37FB7B" w14:textId="77777777">
      <w:trPr>
        <w:jc w:val="center"/>
      </w:trPr>
      <w:sdt>
        <w:sdtPr>
          <w:rPr>
            <w:caps/>
            <w:color w:val="808080" w:themeColor="background1" w:themeShade="80"/>
            <w:sz w:val="18"/>
            <w:szCs w:val="18"/>
          </w:rPr>
          <w:alias w:val="Author"/>
          <w:tag w:val=""/>
          <w:id w:val="1534151868"/>
          <w:placeholder>
            <w:docPart w:val="ACDF3D37D2746044B77D815F3CC24FD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507C610" w14:textId="35C79A50" w:rsidR="0033357D" w:rsidRDefault="0033357D">
              <w:pPr>
                <w:pStyle w:val="Footer"/>
                <w:rPr>
                  <w:caps/>
                  <w:color w:val="808080" w:themeColor="background1" w:themeShade="80"/>
                  <w:sz w:val="18"/>
                  <w:szCs w:val="18"/>
                </w:rPr>
              </w:pPr>
              <w:r>
                <w:rPr>
                  <w:caps/>
                  <w:color w:val="808080" w:themeColor="background1" w:themeShade="80"/>
                  <w:sz w:val="18"/>
                  <w:szCs w:val="18"/>
                </w:rPr>
                <w:t>sophia tzempelikou</w:t>
              </w:r>
              <w:r>
                <w:rPr>
                  <w:caps/>
                  <w:color w:val="808080" w:themeColor="background1" w:themeShade="80"/>
                  <w:sz w:val="18"/>
                  <w:szCs w:val="18"/>
                  <w:lang w:val="en-US"/>
                </w:rPr>
                <w:t xml:space="preserve"> University of Piraeus 2021</w:t>
              </w:r>
            </w:p>
          </w:tc>
        </w:sdtContent>
      </w:sdt>
      <w:tc>
        <w:tcPr>
          <w:tcW w:w="4674" w:type="dxa"/>
          <w:shd w:val="clear" w:color="auto" w:fill="auto"/>
          <w:vAlign w:val="center"/>
        </w:tcPr>
        <w:p w14:paraId="26463A51" w14:textId="77777777" w:rsidR="0033357D" w:rsidRDefault="0033357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79A230F" w14:textId="77777777" w:rsidR="00B914FF" w:rsidRDefault="00B91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42704" w14:textId="77777777" w:rsidR="00FA567A" w:rsidRDefault="00FA567A" w:rsidP="00B914FF">
      <w:r>
        <w:separator/>
      </w:r>
    </w:p>
  </w:footnote>
  <w:footnote w:type="continuationSeparator" w:id="0">
    <w:p w14:paraId="1BFC4B7B" w14:textId="77777777" w:rsidR="00FA567A" w:rsidRDefault="00FA567A" w:rsidP="00B91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CE3"/>
    <w:multiLevelType w:val="hybridMultilevel"/>
    <w:tmpl w:val="E1262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B01DAC"/>
    <w:multiLevelType w:val="hybridMultilevel"/>
    <w:tmpl w:val="99B660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903983"/>
    <w:multiLevelType w:val="hybridMultilevel"/>
    <w:tmpl w:val="49D02A4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A6762B"/>
    <w:multiLevelType w:val="hybridMultilevel"/>
    <w:tmpl w:val="4CFCF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A37CD"/>
    <w:multiLevelType w:val="hybridMultilevel"/>
    <w:tmpl w:val="0DE682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9328AA"/>
    <w:multiLevelType w:val="hybridMultilevel"/>
    <w:tmpl w:val="66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ECD"/>
    <w:rsid w:val="00002146"/>
    <w:rsid w:val="00004B13"/>
    <w:rsid w:val="00005163"/>
    <w:rsid w:val="00032355"/>
    <w:rsid w:val="00052FF8"/>
    <w:rsid w:val="00065D64"/>
    <w:rsid w:val="000A173A"/>
    <w:rsid w:val="000C208D"/>
    <w:rsid w:val="000D66A4"/>
    <w:rsid w:val="000D6F26"/>
    <w:rsid w:val="000D7455"/>
    <w:rsid w:val="000F1B4A"/>
    <w:rsid w:val="000F7B2A"/>
    <w:rsid w:val="00107A68"/>
    <w:rsid w:val="00133E50"/>
    <w:rsid w:val="00164401"/>
    <w:rsid w:val="00170E4C"/>
    <w:rsid w:val="00191F22"/>
    <w:rsid w:val="001B2D25"/>
    <w:rsid w:val="001C0ECD"/>
    <w:rsid w:val="00205660"/>
    <w:rsid w:val="0023085A"/>
    <w:rsid w:val="002A72B3"/>
    <w:rsid w:val="002B680A"/>
    <w:rsid w:val="0033357D"/>
    <w:rsid w:val="003B6961"/>
    <w:rsid w:val="003E6CAC"/>
    <w:rsid w:val="00400531"/>
    <w:rsid w:val="0040358D"/>
    <w:rsid w:val="00411BAD"/>
    <w:rsid w:val="004266DB"/>
    <w:rsid w:val="00434446"/>
    <w:rsid w:val="00442A02"/>
    <w:rsid w:val="004475CB"/>
    <w:rsid w:val="004614A3"/>
    <w:rsid w:val="0047761D"/>
    <w:rsid w:val="00492FAB"/>
    <w:rsid w:val="004A3758"/>
    <w:rsid w:val="004B37B4"/>
    <w:rsid w:val="004D4750"/>
    <w:rsid w:val="004F2B78"/>
    <w:rsid w:val="00507AEF"/>
    <w:rsid w:val="00514EF4"/>
    <w:rsid w:val="00537FA9"/>
    <w:rsid w:val="00550B13"/>
    <w:rsid w:val="0056222D"/>
    <w:rsid w:val="00574776"/>
    <w:rsid w:val="00596448"/>
    <w:rsid w:val="005A4135"/>
    <w:rsid w:val="005E075A"/>
    <w:rsid w:val="006061A2"/>
    <w:rsid w:val="00610154"/>
    <w:rsid w:val="006500DC"/>
    <w:rsid w:val="00650332"/>
    <w:rsid w:val="00693233"/>
    <w:rsid w:val="006D246F"/>
    <w:rsid w:val="006D501C"/>
    <w:rsid w:val="006E6F4C"/>
    <w:rsid w:val="006E74D9"/>
    <w:rsid w:val="00706294"/>
    <w:rsid w:val="00710221"/>
    <w:rsid w:val="0076153C"/>
    <w:rsid w:val="007703FE"/>
    <w:rsid w:val="007802D7"/>
    <w:rsid w:val="007A6B98"/>
    <w:rsid w:val="007C09FC"/>
    <w:rsid w:val="00840BDE"/>
    <w:rsid w:val="008535DB"/>
    <w:rsid w:val="008572E0"/>
    <w:rsid w:val="008628C4"/>
    <w:rsid w:val="008B5B10"/>
    <w:rsid w:val="0090165F"/>
    <w:rsid w:val="00917704"/>
    <w:rsid w:val="00943270"/>
    <w:rsid w:val="009A023A"/>
    <w:rsid w:val="009A7788"/>
    <w:rsid w:val="009E2D78"/>
    <w:rsid w:val="00A270EA"/>
    <w:rsid w:val="00A52936"/>
    <w:rsid w:val="00A94ED5"/>
    <w:rsid w:val="00AC3963"/>
    <w:rsid w:val="00AE27E4"/>
    <w:rsid w:val="00B24177"/>
    <w:rsid w:val="00B463CA"/>
    <w:rsid w:val="00B77308"/>
    <w:rsid w:val="00B914FF"/>
    <w:rsid w:val="00B92C08"/>
    <w:rsid w:val="00BD16FB"/>
    <w:rsid w:val="00BE03E7"/>
    <w:rsid w:val="00BE4FF3"/>
    <w:rsid w:val="00C3756E"/>
    <w:rsid w:val="00C459E3"/>
    <w:rsid w:val="00C82DF3"/>
    <w:rsid w:val="00C8644C"/>
    <w:rsid w:val="00C97A6F"/>
    <w:rsid w:val="00CB169A"/>
    <w:rsid w:val="00CD0E2A"/>
    <w:rsid w:val="00D14E70"/>
    <w:rsid w:val="00D21ACE"/>
    <w:rsid w:val="00DA50A1"/>
    <w:rsid w:val="00DD0050"/>
    <w:rsid w:val="00DD69DC"/>
    <w:rsid w:val="00E11AF9"/>
    <w:rsid w:val="00E14AA2"/>
    <w:rsid w:val="00E81D9A"/>
    <w:rsid w:val="00E84BAD"/>
    <w:rsid w:val="00ED418C"/>
    <w:rsid w:val="00F10A3F"/>
    <w:rsid w:val="00F74707"/>
    <w:rsid w:val="00F910A1"/>
    <w:rsid w:val="00FA567A"/>
    <w:rsid w:val="00FA67D8"/>
    <w:rsid w:val="00FC363F"/>
    <w:rsid w:val="00FE236C"/>
    <w:rsid w:val="00FF572B"/>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F8FDD"/>
  <w15:docId w15:val="{83BB5C08-663E-1F4E-8FB3-70F6ACBC6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EC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C0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2F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0ECD"/>
    <w:rPr>
      <w:rFonts w:eastAsiaTheme="minorEastAsia"/>
      <w:sz w:val="22"/>
      <w:szCs w:val="22"/>
      <w:lang w:val="en-US" w:eastAsia="zh-CN"/>
    </w:rPr>
  </w:style>
  <w:style w:type="character" w:customStyle="1" w:styleId="NoSpacingChar">
    <w:name w:val="No Spacing Char"/>
    <w:basedOn w:val="DefaultParagraphFont"/>
    <w:link w:val="NoSpacing"/>
    <w:uiPriority w:val="1"/>
    <w:rsid w:val="001C0ECD"/>
    <w:rPr>
      <w:rFonts w:eastAsiaTheme="minorEastAsia"/>
      <w:sz w:val="22"/>
      <w:szCs w:val="22"/>
      <w:lang w:val="en-US" w:eastAsia="zh-CN"/>
    </w:rPr>
  </w:style>
  <w:style w:type="character" w:customStyle="1" w:styleId="Heading1Char">
    <w:name w:val="Heading 1 Char"/>
    <w:basedOn w:val="DefaultParagraphFont"/>
    <w:link w:val="Heading1"/>
    <w:uiPriority w:val="9"/>
    <w:rsid w:val="001C0ECD"/>
    <w:rPr>
      <w:rFonts w:asciiTheme="majorHAnsi" w:eastAsiaTheme="majorEastAsia" w:hAnsiTheme="majorHAnsi" w:cstheme="majorBidi"/>
      <w:color w:val="2F5496" w:themeColor="accent1" w:themeShade="BF"/>
      <w:sz w:val="32"/>
      <w:szCs w:val="32"/>
      <w:lang w:eastAsia="en-GB"/>
    </w:rPr>
  </w:style>
  <w:style w:type="character" w:styleId="Hyperlink">
    <w:name w:val="Hyperlink"/>
    <w:basedOn w:val="DefaultParagraphFont"/>
    <w:uiPriority w:val="99"/>
    <w:unhideWhenUsed/>
    <w:rsid w:val="001C0ECD"/>
    <w:rPr>
      <w:color w:val="0563C1" w:themeColor="hyperlink"/>
      <w:u w:val="single"/>
    </w:rPr>
  </w:style>
  <w:style w:type="paragraph" w:styleId="Header">
    <w:name w:val="header"/>
    <w:basedOn w:val="Normal"/>
    <w:link w:val="HeaderChar"/>
    <w:uiPriority w:val="99"/>
    <w:unhideWhenUsed/>
    <w:rsid w:val="00B914FF"/>
    <w:pPr>
      <w:tabs>
        <w:tab w:val="center" w:pos="4513"/>
        <w:tab w:val="right" w:pos="9026"/>
      </w:tabs>
    </w:pPr>
  </w:style>
  <w:style w:type="character" w:customStyle="1" w:styleId="HeaderChar">
    <w:name w:val="Header Char"/>
    <w:basedOn w:val="DefaultParagraphFont"/>
    <w:link w:val="Header"/>
    <w:uiPriority w:val="99"/>
    <w:rsid w:val="00B914FF"/>
    <w:rPr>
      <w:rFonts w:ascii="Times New Roman" w:eastAsia="Times New Roman" w:hAnsi="Times New Roman" w:cs="Times New Roman"/>
      <w:lang w:eastAsia="en-GB"/>
    </w:rPr>
  </w:style>
  <w:style w:type="paragraph" w:styleId="Footer">
    <w:name w:val="footer"/>
    <w:basedOn w:val="Normal"/>
    <w:link w:val="FooterChar"/>
    <w:uiPriority w:val="99"/>
    <w:unhideWhenUsed/>
    <w:rsid w:val="00B914FF"/>
    <w:pPr>
      <w:tabs>
        <w:tab w:val="center" w:pos="4513"/>
        <w:tab w:val="right" w:pos="9026"/>
      </w:tabs>
    </w:pPr>
  </w:style>
  <w:style w:type="character" w:customStyle="1" w:styleId="FooterChar">
    <w:name w:val="Footer Char"/>
    <w:basedOn w:val="DefaultParagraphFont"/>
    <w:link w:val="Footer"/>
    <w:uiPriority w:val="99"/>
    <w:rsid w:val="00B914F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052FF8"/>
    <w:rPr>
      <w:rFonts w:asciiTheme="majorHAnsi" w:eastAsiaTheme="majorEastAsia" w:hAnsiTheme="majorHAnsi" w:cstheme="majorBidi"/>
      <w:color w:val="2F5496" w:themeColor="accent1" w:themeShade="BF"/>
      <w:sz w:val="26"/>
      <w:szCs w:val="26"/>
      <w:lang w:eastAsia="en-GB"/>
    </w:rPr>
  </w:style>
  <w:style w:type="paragraph" w:styleId="Caption">
    <w:name w:val="caption"/>
    <w:basedOn w:val="Normal"/>
    <w:next w:val="Normal"/>
    <w:uiPriority w:val="35"/>
    <w:unhideWhenUsed/>
    <w:qFormat/>
    <w:rsid w:val="00917704"/>
    <w:pPr>
      <w:spacing w:after="200"/>
    </w:pPr>
    <w:rPr>
      <w:i/>
      <w:iCs/>
      <w:color w:val="44546A" w:themeColor="text2"/>
      <w:sz w:val="18"/>
      <w:szCs w:val="18"/>
    </w:rPr>
  </w:style>
  <w:style w:type="paragraph" w:styleId="ListParagraph">
    <w:name w:val="List Paragraph"/>
    <w:basedOn w:val="Normal"/>
    <w:uiPriority w:val="34"/>
    <w:qFormat/>
    <w:rsid w:val="00C459E3"/>
    <w:pPr>
      <w:ind w:left="720"/>
      <w:contextualSpacing/>
    </w:pPr>
  </w:style>
  <w:style w:type="character" w:styleId="UnresolvedMention">
    <w:name w:val="Unresolved Mention"/>
    <w:basedOn w:val="DefaultParagraphFont"/>
    <w:uiPriority w:val="99"/>
    <w:semiHidden/>
    <w:unhideWhenUsed/>
    <w:rsid w:val="00C82DF3"/>
    <w:rPr>
      <w:color w:val="605E5C"/>
      <w:shd w:val="clear" w:color="auto" w:fill="E1DFDD"/>
    </w:rPr>
  </w:style>
  <w:style w:type="paragraph" w:styleId="TOCHeading">
    <w:name w:val="TOC Heading"/>
    <w:basedOn w:val="Heading1"/>
    <w:next w:val="Normal"/>
    <w:uiPriority w:val="39"/>
    <w:unhideWhenUsed/>
    <w:qFormat/>
    <w:rsid w:val="009E2D7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E2D78"/>
    <w:pPr>
      <w:spacing w:before="120"/>
    </w:pPr>
    <w:rPr>
      <w:rFonts w:asciiTheme="minorHAnsi" w:hAnsiTheme="minorHAnsi"/>
      <w:b/>
      <w:bCs/>
      <w:i/>
      <w:iCs/>
    </w:rPr>
  </w:style>
  <w:style w:type="paragraph" w:styleId="TOC2">
    <w:name w:val="toc 2"/>
    <w:basedOn w:val="Normal"/>
    <w:next w:val="Normal"/>
    <w:autoRedefine/>
    <w:uiPriority w:val="39"/>
    <w:unhideWhenUsed/>
    <w:rsid w:val="009E2D78"/>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9E2D7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E2D7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E2D7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E2D7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E2D7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E2D7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E2D78"/>
    <w:pPr>
      <w:ind w:left="1920"/>
    </w:pPr>
    <w:rPr>
      <w:rFonts w:asciiTheme="minorHAnsi" w:hAnsiTheme="minorHAnsi"/>
      <w:sz w:val="20"/>
      <w:szCs w:val="20"/>
    </w:rPr>
  </w:style>
  <w:style w:type="character" w:styleId="PageNumber">
    <w:name w:val="page number"/>
    <w:basedOn w:val="DefaultParagraphFont"/>
    <w:uiPriority w:val="99"/>
    <w:semiHidden/>
    <w:unhideWhenUsed/>
    <w:rsid w:val="00333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53697">
      <w:bodyDiv w:val="1"/>
      <w:marLeft w:val="0"/>
      <w:marRight w:val="0"/>
      <w:marTop w:val="0"/>
      <w:marBottom w:val="0"/>
      <w:divBdr>
        <w:top w:val="none" w:sz="0" w:space="0" w:color="auto"/>
        <w:left w:val="none" w:sz="0" w:space="0" w:color="auto"/>
        <w:bottom w:val="none" w:sz="0" w:space="0" w:color="auto"/>
        <w:right w:val="none" w:sz="0" w:space="0" w:color="auto"/>
      </w:divBdr>
    </w:div>
    <w:div w:id="190805154">
      <w:bodyDiv w:val="1"/>
      <w:marLeft w:val="0"/>
      <w:marRight w:val="0"/>
      <w:marTop w:val="0"/>
      <w:marBottom w:val="0"/>
      <w:divBdr>
        <w:top w:val="none" w:sz="0" w:space="0" w:color="auto"/>
        <w:left w:val="none" w:sz="0" w:space="0" w:color="auto"/>
        <w:bottom w:val="none" w:sz="0" w:space="0" w:color="auto"/>
        <w:right w:val="none" w:sz="0" w:space="0" w:color="auto"/>
      </w:divBdr>
    </w:div>
    <w:div w:id="352415798">
      <w:bodyDiv w:val="1"/>
      <w:marLeft w:val="0"/>
      <w:marRight w:val="0"/>
      <w:marTop w:val="0"/>
      <w:marBottom w:val="0"/>
      <w:divBdr>
        <w:top w:val="none" w:sz="0" w:space="0" w:color="auto"/>
        <w:left w:val="none" w:sz="0" w:space="0" w:color="auto"/>
        <w:bottom w:val="none" w:sz="0" w:space="0" w:color="auto"/>
        <w:right w:val="none" w:sz="0" w:space="0" w:color="auto"/>
      </w:divBdr>
    </w:div>
    <w:div w:id="557596198">
      <w:bodyDiv w:val="1"/>
      <w:marLeft w:val="0"/>
      <w:marRight w:val="0"/>
      <w:marTop w:val="0"/>
      <w:marBottom w:val="0"/>
      <w:divBdr>
        <w:top w:val="none" w:sz="0" w:space="0" w:color="auto"/>
        <w:left w:val="none" w:sz="0" w:space="0" w:color="auto"/>
        <w:bottom w:val="none" w:sz="0" w:space="0" w:color="auto"/>
        <w:right w:val="none" w:sz="0" w:space="0" w:color="auto"/>
      </w:divBdr>
    </w:div>
    <w:div w:id="1260524448">
      <w:bodyDiv w:val="1"/>
      <w:marLeft w:val="0"/>
      <w:marRight w:val="0"/>
      <w:marTop w:val="0"/>
      <w:marBottom w:val="0"/>
      <w:divBdr>
        <w:top w:val="none" w:sz="0" w:space="0" w:color="auto"/>
        <w:left w:val="none" w:sz="0" w:space="0" w:color="auto"/>
        <w:bottom w:val="none" w:sz="0" w:space="0" w:color="auto"/>
        <w:right w:val="none" w:sz="0" w:space="0" w:color="auto"/>
      </w:divBdr>
    </w:div>
    <w:div w:id="1688408466">
      <w:bodyDiv w:val="1"/>
      <w:marLeft w:val="0"/>
      <w:marRight w:val="0"/>
      <w:marTop w:val="0"/>
      <w:marBottom w:val="0"/>
      <w:divBdr>
        <w:top w:val="none" w:sz="0" w:space="0" w:color="auto"/>
        <w:left w:val="none" w:sz="0" w:space="0" w:color="auto"/>
        <w:bottom w:val="none" w:sz="0" w:space="0" w:color="auto"/>
        <w:right w:val="none" w:sz="0" w:space="0" w:color="auto"/>
      </w:divBdr>
    </w:div>
    <w:div w:id="1990091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microsoft.com/en-us/azure/architecture/patterns/retry" TargetMode="External"/><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file:////Users/sophia/Documents/GitHub/CloudDesignPatternsUnified/&#923;&#959;&#947;&#953;&#963;&#956;&#953;&#954;&#959;&#769;%20&#965;&#960;&#951;&#961;&#949;&#963;&#953;&#969;&#769;&#957;%20&#953;&#963;&#964;&#959;&#965;&#769;%20&#956;&#949;%20&#967;&#961;&#951;&#769;&#963;&#951;%20&#960;&#961;&#959;&#964;&#965;&#769;&#960;&#969;&#957;%20&#963;&#967;&#949;&#948;&#953;&#769;&#945;&#963;&#951;&#962;.docx"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microsoft.com/en-us/azure/architecture/patterns/cqrs" TargetMode="External"/><Relationship Id="rId45" Type="http://schemas.openxmlformats.org/officeDocument/2006/relationships/hyperlink" Target="https://10consulting.com/2017/10/06/dealing-with-eventual-consistenc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Users/sophia/Downloads/CloudDesignPatternsBook-PDF%20(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previous-versions/msp-n-p/dn589800(v=pandp.10)"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bmaluijb/CloudDesignPatterns" TargetMode="External"/><Relationship Id="rId20" Type="http://schemas.openxmlformats.org/officeDocument/2006/relationships/image" Target="media/image12.png"/><Relationship Id="rId41" Type="http://schemas.openxmlformats.org/officeDocument/2006/relationships/hyperlink" Target="https://docs.microsoft.com/en-us/azure/architecture/patterns/event-sourc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DF3D37D2746044B77D815F3CC24FD1"/>
        <w:category>
          <w:name w:val="General"/>
          <w:gallery w:val="placeholder"/>
        </w:category>
        <w:types>
          <w:type w:val="bbPlcHdr"/>
        </w:types>
        <w:behaviors>
          <w:behavior w:val="content"/>
        </w:behaviors>
        <w:guid w:val="{76878018-50FD-EA45-A936-1760A578843C}"/>
      </w:docPartPr>
      <w:docPartBody>
        <w:p w:rsidR="00000000" w:rsidRDefault="00E274E0" w:rsidP="00E274E0">
          <w:pPr>
            <w:pStyle w:val="ACDF3D37D2746044B77D815F3CC24FD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A1"/>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4E0"/>
    <w:rsid w:val="00AA3EDC"/>
    <w:rsid w:val="00E274E0"/>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74E0"/>
    <w:rPr>
      <w:color w:val="808080"/>
    </w:rPr>
  </w:style>
  <w:style w:type="paragraph" w:customStyle="1" w:styleId="ACDF3D37D2746044B77D815F3CC24FD1">
    <w:name w:val="ACDF3D37D2746044B77D815F3CC24FD1"/>
    <w:rsid w:val="00E274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CE783-8F42-8B43-91DF-EEDC15B72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25</Pages>
  <Words>4497</Words>
  <Characters>25637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Λογισμικό υπηρεσιών ιστού με χρήση προτύπων σχεδίασης</vt:lpstr>
    </vt:vector>
  </TitlesOfParts>
  <Company/>
  <LinksUpToDate>false</LinksUpToDate>
  <CharactersWithSpaces>30074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Λογισμικό υπηρεσιών ιστού με χρήση προτύπων σχεδίασης</dc:title>
  <dc:subject/>
  <dc:creator>sophia tzempelikou University of Piraeus 2021</dc:creator>
  <cp:keywords/>
  <dc:description/>
  <cp:lastModifiedBy>sophia tzempelikou</cp:lastModifiedBy>
  <cp:revision>2</cp:revision>
  <dcterms:created xsi:type="dcterms:W3CDTF">2021-08-23T12:54:00Z</dcterms:created>
  <dcterms:modified xsi:type="dcterms:W3CDTF">2021-09-24T11:13:00Z</dcterms:modified>
</cp:coreProperties>
</file>