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E835A" w14:textId="77777777" w:rsidR="00CF7EFC" w:rsidRPr="001A0088" w:rsidRDefault="00CF7EFC" w:rsidP="003D19A8">
      <w:pPr>
        <w:jc w:val="center"/>
        <w:rPr>
          <w:b/>
          <w:color w:val="000000" w:themeColor="text1"/>
          <w:sz w:val="28"/>
          <w:szCs w:val="28"/>
        </w:rPr>
      </w:pPr>
      <w:r w:rsidRPr="001A0088">
        <w:rPr>
          <w:b/>
          <w:color w:val="000000" w:themeColor="text1"/>
          <w:sz w:val="28"/>
          <w:szCs w:val="28"/>
        </w:rPr>
        <w:t>Sophia Wang</w:t>
      </w:r>
    </w:p>
    <w:p w14:paraId="5E72C0B7" w14:textId="2453855C" w:rsidR="0003011C" w:rsidRPr="001A0088" w:rsidRDefault="00CF7EFC" w:rsidP="000E6F99">
      <w:pPr>
        <w:jc w:val="center"/>
        <w:rPr>
          <w:sz w:val="20"/>
          <w:szCs w:val="20"/>
        </w:rPr>
      </w:pPr>
      <w:r w:rsidRPr="001A0088">
        <w:rPr>
          <w:sz w:val="20"/>
          <w:szCs w:val="20"/>
        </w:rPr>
        <w:t>Woodbridge, CT</w:t>
      </w:r>
      <w:r w:rsidR="00277DA9">
        <w:rPr>
          <w:sz w:val="20"/>
          <w:szCs w:val="20"/>
        </w:rPr>
        <w:t xml:space="preserve"> </w:t>
      </w:r>
      <w:r w:rsidRPr="001A0088">
        <w:rPr>
          <w:b/>
          <w:sz w:val="20"/>
          <w:szCs w:val="20"/>
        </w:rPr>
        <w:t>|</w:t>
      </w:r>
      <w:r w:rsidRPr="001A0088">
        <w:rPr>
          <w:sz w:val="20"/>
          <w:szCs w:val="20"/>
        </w:rPr>
        <w:t xml:space="preserve"> </w:t>
      </w:r>
      <w:r w:rsidR="00281D23" w:rsidRPr="001A0088">
        <w:rPr>
          <w:sz w:val="20"/>
          <w:szCs w:val="20"/>
        </w:rPr>
        <w:t>(</w:t>
      </w:r>
      <w:r w:rsidRPr="001A0088">
        <w:rPr>
          <w:sz w:val="20"/>
          <w:szCs w:val="20"/>
        </w:rPr>
        <w:t>203</w:t>
      </w:r>
      <w:r w:rsidR="00281D23" w:rsidRPr="001A0088">
        <w:rPr>
          <w:sz w:val="20"/>
          <w:szCs w:val="20"/>
        </w:rPr>
        <w:t xml:space="preserve">) </w:t>
      </w:r>
      <w:r w:rsidRPr="001A0088">
        <w:rPr>
          <w:sz w:val="20"/>
          <w:szCs w:val="20"/>
        </w:rPr>
        <w:t>507</w:t>
      </w:r>
      <w:r w:rsidR="00A95811" w:rsidRPr="001A0088">
        <w:rPr>
          <w:sz w:val="20"/>
          <w:szCs w:val="20"/>
        </w:rPr>
        <w:t>-</w:t>
      </w:r>
      <w:r w:rsidRPr="001A0088">
        <w:rPr>
          <w:sz w:val="20"/>
          <w:szCs w:val="20"/>
        </w:rPr>
        <w:t xml:space="preserve">0590 </w:t>
      </w:r>
      <w:r w:rsidRPr="001A0088">
        <w:rPr>
          <w:b/>
          <w:sz w:val="20"/>
          <w:szCs w:val="20"/>
        </w:rPr>
        <w:t>|</w:t>
      </w:r>
      <w:r w:rsidRPr="001A0088">
        <w:rPr>
          <w:sz w:val="20"/>
          <w:szCs w:val="20"/>
        </w:rPr>
        <w:t xml:space="preserve"> wangsj@mit.edu</w:t>
      </w:r>
      <w:r w:rsidR="002F041D">
        <w:rPr>
          <w:sz w:val="20"/>
          <w:szCs w:val="20"/>
        </w:rPr>
        <w:t xml:space="preserve"> </w:t>
      </w:r>
      <w:r w:rsidR="002F041D" w:rsidRPr="001A0088">
        <w:rPr>
          <w:b/>
          <w:sz w:val="20"/>
          <w:szCs w:val="20"/>
        </w:rPr>
        <w:t>|</w:t>
      </w:r>
      <w:r w:rsidR="002F041D">
        <w:rPr>
          <w:b/>
          <w:sz w:val="20"/>
          <w:szCs w:val="20"/>
        </w:rPr>
        <w:t xml:space="preserve"> </w:t>
      </w:r>
      <w:r w:rsidR="002F041D" w:rsidRPr="002F041D">
        <w:rPr>
          <w:bCs/>
          <w:sz w:val="20"/>
          <w:szCs w:val="20"/>
        </w:rPr>
        <w:t>sophiajwang.com</w:t>
      </w:r>
    </w:p>
    <w:p w14:paraId="23FE160E" w14:textId="563D8F9E" w:rsidR="00060658" w:rsidRPr="001A0088" w:rsidRDefault="00060658" w:rsidP="003D19A8">
      <w:pPr>
        <w:rPr>
          <w:b/>
          <w:color w:val="000000" w:themeColor="text1"/>
          <w:sz w:val="20"/>
          <w:szCs w:val="20"/>
        </w:rPr>
      </w:pPr>
      <w:r w:rsidRPr="001A0088">
        <w:rPr>
          <w:b/>
          <w:color w:val="000000" w:themeColor="text1"/>
          <w:sz w:val="20"/>
          <w:szCs w:val="20"/>
        </w:rPr>
        <w:t>EDUCATION</w:t>
      </w:r>
    </w:p>
    <w:p w14:paraId="0F60FAA6" w14:textId="200C8FD1" w:rsidR="00060658" w:rsidRPr="001A0088" w:rsidRDefault="00060658" w:rsidP="003D19A8">
      <w:pPr>
        <w:rPr>
          <w:b/>
          <w:color w:val="000000" w:themeColor="text1"/>
          <w:sz w:val="20"/>
          <w:szCs w:val="20"/>
        </w:rPr>
      </w:pPr>
      <w:r w:rsidRPr="001A0088">
        <w:rPr>
          <w:b/>
          <w:noProof/>
          <w:color w:val="000000" w:themeColor="text1"/>
          <w:sz w:val="20"/>
          <w:szCs w:val="20"/>
        </w:rPr>
        <mc:AlternateContent>
          <mc:Choice Requires="wps">
            <w:drawing>
              <wp:anchor distT="0" distB="0" distL="114300" distR="114300" simplePos="0" relativeHeight="251659264" behindDoc="0" locked="0" layoutInCell="1" allowOverlap="1" wp14:anchorId="05C24540" wp14:editId="5ECD7860">
                <wp:simplePos x="0" y="0"/>
                <wp:positionH relativeFrom="column">
                  <wp:posOffset>6985</wp:posOffset>
                </wp:positionH>
                <wp:positionV relativeFrom="paragraph">
                  <wp:posOffset>69850</wp:posOffset>
                </wp:positionV>
                <wp:extent cx="7128588" cy="0"/>
                <wp:effectExtent l="0" t="0" r="12700" b="12700"/>
                <wp:wrapNone/>
                <wp:docPr id="1" name="Straight Connector 1"/>
                <wp:cNvGraphicFramePr/>
                <a:graphic xmlns:a="http://schemas.openxmlformats.org/drawingml/2006/main">
                  <a:graphicData uri="http://schemas.microsoft.com/office/word/2010/wordprocessingShape">
                    <wps:wsp>
                      <wps:cNvCnPr/>
                      <wps:spPr>
                        <a:xfrm>
                          <a:off x="0" y="0"/>
                          <a:ext cx="71285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A0BAE2"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5.5pt" to="561.85pt,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" strokecolor="black [3200]" strokeweight=".5pt">
                <v:stroke joinstyle="miter"/>
              </v:line>
            </w:pict>
          </mc:Fallback>
        </mc:AlternateContent>
      </w:r>
    </w:p>
    <w:p w14:paraId="590332E0" w14:textId="119438A8" w:rsidR="00162698" w:rsidRPr="001A0088" w:rsidRDefault="006B54DC" w:rsidP="00060658">
      <w:pPr>
        <w:rPr>
          <w:b/>
          <w:color w:val="000000" w:themeColor="text1"/>
          <w:sz w:val="20"/>
          <w:szCs w:val="20"/>
        </w:rPr>
      </w:pPr>
      <w:r w:rsidRPr="001A0088">
        <w:rPr>
          <w:b/>
          <w:color w:val="000000" w:themeColor="text1"/>
          <w:sz w:val="20"/>
          <w:szCs w:val="20"/>
        </w:rPr>
        <w:t>Massachusetts</w:t>
      </w:r>
      <w:r w:rsidR="00CF7EFC" w:rsidRPr="001A0088">
        <w:rPr>
          <w:b/>
          <w:color w:val="000000" w:themeColor="text1"/>
          <w:sz w:val="20"/>
          <w:szCs w:val="20"/>
        </w:rPr>
        <w:t xml:space="preserve"> </w:t>
      </w:r>
      <w:r w:rsidRPr="001A0088">
        <w:rPr>
          <w:b/>
          <w:color w:val="000000" w:themeColor="text1"/>
          <w:sz w:val="20"/>
          <w:szCs w:val="20"/>
        </w:rPr>
        <w:t>Institute</w:t>
      </w:r>
      <w:r w:rsidR="00CF7EFC" w:rsidRPr="001A0088">
        <w:rPr>
          <w:b/>
          <w:color w:val="000000" w:themeColor="text1"/>
          <w:sz w:val="20"/>
          <w:szCs w:val="20"/>
        </w:rPr>
        <w:t xml:space="preserve"> </w:t>
      </w:r>
      <w:r w:rsidRPr="001A0088">
        <w:rPr>
          <w:b/>
          <w:color w:val="000000" w:themeColor="text1"/>
          <w:sz w:val="20"/>
          <w:szCs w:val="20"/>
        </w:rPr>
        <w:t>of</w:t>
      </w:r>
      <w:r w:rsidR="00CF7EFC" w:rsidRPr="001A0088">
        <w:rPr>
          <w:b/>
          <w:color w:val="000000" w:themeColor="text1"/>
          <w:sz w:val="20"/>
          <w:szCs w:val="20"/>
        </w:rPr>
        <w:t xml:space="preserve"> </w:t>
      </w:r>
      <w:r w:rsidRPr="001A0088">
        <w:rPr>
          <w:b/>
          <w:color w:val="000000" w:themeColor="text1"/>
          <w:sz w:val="20"/>
          <w:szCs w:val="20"/>
        </w:rPr>
        <w:t>Technology</w:t>
      </w:r>
      <w:r w:rsidR="00CF7EFC" w:rsidRPr="001A0088">
        <w:rPr>
          <w:b/>
          <w:color w:val="000000" w:themeColor="text1"/>
          <w:sz w:val="20"/>
          <w:szCs w:val="20"/>
        </w:rPr>
        <w:t xml:space="preserve"> (MI</w:t>
      </w:r>
      <w:r w:rsidRPr="001A0088">
        <w:rPr>
          <w:b/>
          <w:color w:val="000000" w:themeColor="text1"/>
          <w:sz w:val="20"/>
          <w:szCs w:val="20"/>
        </w:rPr>
        <w:t>T</w:t>
      </w:r>
      <w:r w:rsidR="00CF7EFC" w:rsidRPr="001A0088">
        <w:rPr>
          <w:b/>
          <w:color w:val="000000" w:themeColor="text1"/>
          <w:sz w:val="20"/>
          <w:szCs w:val="20"/>
        </w:rPr>
        <w:t>)</w:t>
      </w:r>
      <w:r w:rsidR="00C75403" w:rsidRPr="001A0088">
        <w:rPr>
          <w:b/>
          <w:color w:val="000000" w:themeColor="text1"/>
          <w:sz w:val="20"/>
          <w:szCs w:val="20"/>
        </w:rPr>
        <w:t>,</w:t>
      </w:r>
      <w:r w:rsidRPr="001A0088">
        <w:rPr>
          <w:b/>
          <w:color w:val="000000" w:themeColor="text1"/>
          <w:sz w:val="20"/>
          <w:szCs w:val="20"/>
        </w:rPr>
        <w:t xml:space="preserve"> Class of 2024</w:t>
      </w:r>
      <w:r w:rsidR="00F25318" w:rsidRPr="001A0088">
        <w:rPr>
          <w:b/>
          <w:color w:val="000000" w:themeColor="text1"/>
          <w:sz w:val="20"/>
          <w:szCs w:val="20"/>
        </w:rPr>
        <w:tab/>
      </w:r>
      <w:r w:rsidR="00F25318" w:rsidRPr="001A0088">
        <w:rPr>
          <w:b/>
          <w:color w:val="000000" w:themeColor="text1"/>
          <w:sz w:val="20"/>
          <w:szCs w:val="20"/>
        </w:rPr>
        <w:tab/>
      </w:r>
      <w:r w:rsidR="006B709D" w:rsidRPr="001A0088">
        <w:rPr>
          <w:b/>
          <w:color w:val="000000" w:themeColor="text1"/>
          <w:sz w:val="20"/>
          <w:szCs w:val="20"/>
        </w:rPr>
        <w:t xml:space="preserve">   </w:t>
      </w:r>
      <w:r w:rsidRPr="001A0088">
        <w:rPr>
          <w:b/>
          <w:color w:val="000000" w:themeColor="text1"/>
          <w:sz w:val="20"/>
          <w:szCs w:val="20"/>
        </w:rPr>
        <w:tab/>
      </w:r>
      <w:r w:rsidR="00C75403" w:rsidRPr="001A0088">
        <w:rPr>
          <w:b/>
          <w:color w:val="000000" w:themeColor="text1"/>
          <w:sz w:val="20"/>
          <w:szCs w:val="20"/>
        </w:rPr>
        <w:tab/>
      </w:r>
      <w:r w:rsidR="00C75403" w:rsidRPr="001A0088">
        <w:rPr>
          <w:b/>
          <w:color w:val="000000" w:themeColor="text1"/>
          <w:sz w:val="20"/>
          <w:szCs w:val="20"/>
        </w:rPr>
        <w:tab/>
      </w:r>
      <w:r w:rsidR="00C75403" w:rsidRPr="001A0088">
        <w:rPr>
          <w:b/>
          <w:color w:val="000000" w:themeColor="text1"/>
          <w:sz w:val="20"/>
          <w:szCs w:val="20"/>
        </w:rPr>
        <w:tab/>
        <w:t xml:space="preserve">        </w:t>
      </w:r>
      <w:r w:rsidR="00F25318" w:rsidRPr="001A0088">
        <w:rPr>
          <w:b/>
          <w:color w:val="000000" w:themeColor="text1"/>
          <w:sz w:val="20"/>
          <w:szCs w:val="20"/>
        </w:rPr>
        <w:t>C</w:t>
      </w:r>
      <w:r w:rsidRPr="001A0088">
        <w:rPr>
          <w:b/>
          <w:color w:val="000000" w:themeColor="text1"/>
          <w:sz w:val="20"/>
          <w:szCs w:val="20"/>
        </w:rPr>
        <w:t>ambridge, MA</w:t>
      </w:r>
    </w:p>
    <w:p w14:paraId="7DC2499A" w14:textId="51ECDFF7" w:rsidR="00060658" w:rsidRPr="001A0088" w:rsidRDefault="00CF7EFC" w:rsidP="007026A4">
      <w:pPr>
        <w:pStyle w:val="ListParagraph"/>
        <w:numPr>
          <w:ilvl w:val="0"/>
          <w:numId w:val="10"/>
        </w:numPr>
        <w:spacing w:after="0" w:line="240" w:lineRule="auto"/>
        <w:rPr>
          <w:rFonts w:ascii="Times New Roman" w:hAnsi="Times New Roman" w:cs="Times New Roman"/>
          <w:color w:val="000000" w:themeColor="text1"/>
          <w:sz w:val="20"/>
          <w:szCs w:val="20"/>
        </w:rPr>
      </w:pPr>
      <w:r w:rsidRPr="001A0088">
        <w:rPr>
          <w:rFonts w:ascii="Times New Roman" w:hAnsi="Times New Roman" w:cs="Times New Roman"/>
          <w:color w:val="000000" w:themeColor="text1"/>
          <w:sz w:val="20"/>
          <w:szCs w:val="20"/>
        </w:rPr>
        <w:t xml:space="preserve">B.S. in </w:t>
      </w:r>
      <w:r w:rsidR="00C24212" w:rsidRPr="001A0088">
        <w:rPr>
          <w:rFonts w:ascii="Times New Roman" w:hAnsi="Times New Roman" w:cs="Times New Roman"/>
          <w:color w:val="000000" w:themeColor="text1"/>
          <w:sz w:val="20"/>
          <w:szCs w:val="20"/>
        </w:rPr>
        <w:t>Aerospace Engineering</w:t>
      </w:r>
      <w:r w:rsidR="00A07B4B" w:rsidRPr="001A0088">
        <w:rPr>
          <w:rFonts w:ascii="Times New Roman" w:hAnsi="Times New Roman" w:cs="Times New Roman"/>
          <w:color w:val="000000" w:themeColor="text1"/>
          <w:sz w:val="20"/>
          <w:szCs w:val="20"/>
        </w:rPr>
        <w:t xml:space="preserve">, GPA: </w:t>
      </w:r>
      <w:r w:rsidR="000E6F99" w:rsidRPr="001A0088">
        <w:rPr>
          <w:rFonts w:ascii="Times New Roman" w:hAnsi="Times New Roman" w:cs="Times New Roman"/>
          <w:color w:val="000000" w:themeColor="text1"/>
          <w:sz w:val="20"/>
          <w:szCs w:val="20"/>
        </w:rPr>
        <w:t>4.8</w:t>
      </w:r>
      <w:r w:rsidR="0013331B" w:rsidRPr="001A0088">
        <w:rPr>
          <w:rFonts w:ascii="Times New Roman" w:hAnsi="Times New Roman" w:cs="Times New Roman"/>
          <w:color w:val="000000" w:themeColor="text1"/>
          <w:sz w:val="20"/>
          <w:szCs w:val="20"/>
        </w:rPr>
        <w:t>/5.0</w:t>
      </w:r>
    </w:p>
    <w:p w14:paraId="60101425" w14:textId="77777777" w:rsidR="00BA21C6" w:rsidRPr="001A0088" w:rsidRDefault="00BA21C6" w:rsidP="00991231">
      <w:pPr>
        <w:rPr>
          <w:b/>
          <w:bCs/>
          <w:color w:val="000000" w:themeColor="text1"/>
          <w:sz w:val="20"/>
          <w:szCs w:val="20"/>
        </w:rPr>
      </w:pPr>
    </w:p>
    <w:p w14:paraId="4F6D6422" w14:textId="579D3B29" w:rsidR="00592272" w:rsidRPr="001A0088" w:rsidRDefault="00592272" w:rsidP="00592272">
      <w:pPr>
        <w:rPr>
          <w:b/>
          <w:color w:val="000000" w:themeColor="text1"/>
          <w:sz w:val="20"/>
          <w:szCs w:val="20"/>
        </w:rPr>
      </w:pPr>
      <w:r>
        <w:rPr>
          <w:b/>
          <w:color w:val="000000" w:themeColor="text1"/>
          <w:sz w:val="20"/>
          <w:szCs w:val="20"/>
        </w:rPr>
        <w:t>CURRENT WORK</w:t>
      </w:r>
    </w:p>
    <w:p w14:paraId="32A75973" w14:textId="77777777" w:rsidR="00592272" w:rsidRPr="001A0088" w:rsidRDefault="00592272" w:rsidP="00592272">
      <w:pPr>
        <w:rPr>
          <w:b/>
          <w:color w:val="000000" w:themeColor="text1"/>
          <w:sz w:val="20"/>
          <w:szCs w:val="20"/>
        </w:rPr>
      </w:pPr>
      <w:r w:rsidRPr="001A0088">
        <w:rPr>
          <w:b/>
          <w:noProof/>
          <w:color w:val="000000" w:themeColor="text1"/>
          <w:sz w:val="20"/>
          <w:szCs w:val="20"/>
        </w:rPr>
        <mc:AlternateContent>
          <mc:Choice Requires="wps">
            <w:drawing>
              <wp:anchor distT="0" distB="0" distL="114300" distR="114300" simplePos="0" relativeHeight="251687936" behindDoc="0" locked="0" layoutInCell="1" allowOverlap="1" wp14:anchorId="1A7A9ABB" wp14:editId="6C8EA7CF">
                <wp:simplePos x="0" y="0"/>
                <wp:positionH relativeFrom="column">
                  <wp:posOffset>0</wp:posOffset>
                </wp:positionH>
                <wp:positionV relativeFrom="paragraph">
                  <wp:posOffset>55984</wp:posOffset>
                </wp:positionV>
                <wp:extent cx="7128588" cy="0"/>
                <wp:effectExtent l="0" t="0" r="8890" b="12700"/>
                <wp:wrapNone/>
                <wp:docPr id="1218530790" name="Straight Connector 1218530790"/>
                <wp:cNvGraphicFramePr/>
                <a:graphic xmlns:a="http://schemas.openxmlformats.org/drawingml/2006/main">
                  <a:graphicData uri="http://schemas.microsoft.com/office/word/2010/wordprocessingShape">
                    <wps:wsp>
                      <wps:cNvCnPr/>
                      <wps:spPr>
                        <a:xfrm>
                          <a:off x="0" y="0"/>
                          <a:ext cx="71285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53C455" id="Straight Connector 1218530790"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pt" to="561.3pt,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" strokecolor="black [3200]" strokeweight=".5pt">
                <v:stroke joinstyle="miter"/>
              </v:line>
            </w:pict>
          </mc:Fallback>
        </mc:AlternateContent>
      </w:r>
    </w:p>
    <w:p w14:paraId="591F563C" w14:textId="3D50E7EE" w:rsidR="00592272" w:rsidRPr="001A0088" w:rsidRDefault="00592272" w:rsidP="00592272">
      <w:pPr>
        <w:rPr>
          <w:b/>
          <w:color w:val="000000" w:themeColor="text1"/>
          <w:sz w:val="20"/>
          <w:szCs w:val="20"/>
        </w:rPr>
      </w:pPr>
      <w:r w:rsidRPr="001A0088">
        <w:rPr>
          <w:b/>
          <w:color w:val="000000" w:themeColor="text1"/>
          <w:sz w:val="20"/>
          <w:szCs w:val="20"/>
        </w:rPr>
        <w:t>Fab Foundation, MIT International Science and Technology Initiatives</w:t>
      </w:r>
      <w:r>
        <w:rPr>
          <w:b/>
          <w:color w:val="000000" w:themeColor="text1"/>
          <w:sz w:val="20"/>
          <w:szCs w:val="20"/>
        </w:rPr>
        <w:t xml:space="preserve"> (MISTI)</w:t>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Pr>
          <w:b/>
          <w:color w:val="000000" w:themeColor="text1"/>
          <w:sz w:val="20"/>
          <w:szCs w:val="20"/>
        </w:rPr>
        <w:t xml:space="preserve">   </w:t>
      </w:r>
      <w:r w:rsidRPr="001A0088">
        <w:rPr>
          <w:b/>
          <w:color w:val="000000" w:themeColor="text1"/>
          <w:sz w:val="20"/>
          <w:szCs w:val="20"/>
        </w:rPr>
        <w:t>Worldwide</w:t>
      </w:r>
    </w:p>
    <w:p w14:paraId="223C2440" w14:textId="77777777" w:rsidR="00592272" w:rsidRPr="001A0088" w:rsidRDefault="00592272" w:rsidP="00592272">
      <w:pPr>
        <w:rPr>
          <w:bCs/>
          <w:color w:val="000000" w:themeColor="text1"/>
          <w:sz w:val="20"/>
          <w:szCs w:val="20"/>
        </w:rPr>
      </w:pPr>
      <w:r w:rsidRPr="001A0088">
        <w:rPr>
          <w:bCs/>
          <w:color w:val="000000" w:themeColor="text1"/>
          <w:sz w:val="20"/>
          <w:szCs w:val="20"/>
        </w:rPr>
        <w:t>Digital Fabrication Global Ambassador</w:t>
      </w:r>
      <w:r w:rsidRPr="001A0088">
        <w:rPr>
          <w:b/>
          <w:color w:val="000000" w:themeColor="text1"/>
          <w:sz w:val="20"/>
          <w:szCs w:val="20"/>
        </w:rPr>
        <w:t xml:space="preserve"> </w:t>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t xml:space="preserve">     </w:t>
      </w:r>
      <w:r>
        <w:rPr>
          <w:b/>
          <w:color w:val="000000" w:themeColor="text1"/>
          <w:sz w:val="20"/>
          <w:szCs w:val="20"/>
        </w:rPr>
        <w:t xml:space="preserve">   </w:t>
      </w:r>
      <w:r w:rsidRPr="001A0088">
        <w:rPr>
          <w:b/>
          <w:color w:val="000000" w:themeColor="text1"/>
          <w:sz w:val="20"/>
          <w:szCs w:val="20"/>
        </w:rPr>
        <w:t xml:space="preserve"> </w:t>
      </w:r>
      <w:r w:rsidRPr="001A0088">
        <w:rPr>
          <w:bCs/>
          <w:color w:val="000000" w:themeColor="text1"/>
          <w:sz w:val="20"/>
          <w:szCs w:val="20"/>
        </w:rPr>
        <w:t>September 2024 – September 2025</w:t>
      </w:r>
    </w:p>
    <w:p w14:paraId="784766AA" w14:textId="77777777" w:rsidR="00592272" w:rsidRPr="001A0088" w:rsidRDefault="00592272" w:rsidP="00592272">
      <w:pPr>
        <w:pStyle w:val="NormalWeb"/>
        <w:numPr>
          <w:ilvl w:val="0"/>
          <w:numId w:val="9"/>
        </w:numPr>
        <w:spacing w:before="0" w:beforeAutospacing="0" w:after="0" w:afterAutospacing="0"/>
        <w:rPr>
          <w:sz w:val="20"/>
          <w:szCs w:val="20"/>
        </w:rPr>
      </w:pPr>
      <w:r w:rsidRPr="001A0088">
        <w:rPr>
          <w:sz w:val="20"/>
          <w:szCs w:val="20"/>
        </w:rPr>
        <w:t xml:space="preserve">Investigating educational, economic, </w:t>
      </w:r>
      <w:r>
        <w:rPr>
          <w:sz w:val="20"/>
          <w:szCs w:val="20"/>
        </w:rPr>
        <w:t>sociocultural</w:t>
      </w:r>
      <w:r w:rsidRPr="001A0088">
        <w:rPr>
          <w:sz w:val="20"/>
          <w:szCs w:val="20"/>
        </w:rPr>
        <w:t xml:space="preserve"> models across global makerspaces for monograph and comparative study at FABx</w:t>
      </w:r>
    </w:p>
    <w:p w14:paraId="663A8988" w14:textId="77777777" w:rsidR="00592272" w:rsidRPr="001A0088" w:rsidRDefault="00592272" w:rsidP="00592272">
      <w:pPr>
        <w:pStyle w:val="NormalWeb"/>
        <w:numPr>
          <w:ilvl w:val="0"/>
          <w:numId w:val="9"/>
        </w:numPr>
        <w:spacing w:before="0" w:beforeAutospacing="0" w:after="0" w:afterAutospacing="0"/>
        <w:rPr>
          <w:sz w:val="20"/>
          <w:szCs w:val="20"/>
        </w:rPr>
      </w:pPr>
      <w:r w:rsidRPr="001A0088">
        <w:rPr>
          <w:sz w:val="20"/>
          <w:szCs w:val="20"/>
        </w:rPr>
        <w:t>Supported by MISTI as the first cross-continental student innovation ambassador in the program’s 40-year history</w:t>
      </w:r>
    </w:p>
    <w:p w14:paraId="6EBB1752" w14:textId="77777777" w:rsidR="00592272" w:rsidRPr="001A0088" w:rsidRDefault="00592272" w:rsidP="00592272">
      <w:pPr>
        <w:pStyle w:val="NormalWeb"/>
        <w:numPr>
          <w:ilvl w:val="0"/>
          <w:numId w:val="9"/>
        </w:numPr>
        <w:spacing w:before="0" w:beforeAutospacing="0" w:after="240" w:afterAutospacing="0"/>
        <w:rPr>
          <w:sz w:val="20"/>
          <w:szCs w:val="20"/>
        </w:rPr>
      </w:pPr>
      <w:r w:rsidRPr="001A0088">
        <w:rPr>
          <w:sz w:val="20"/>
          <w:szCs w:val="20"/>
        </w:rPr>
        <w:t>Notable residencies include: Huaqiangbei in Shenzhen, China (electronics manufacturing), Thimphu, Bhutan Super Fablab (material circularity), Amazon Floating Fablab (biodiversity platform), Amsterdam WAAG Future Lab (digital methods for arts preservation)</w:t>
      </w:r>
    </w:p>
    <w:p w14:paraId="27CA04B3" w14:textId="0D571011" w:rsidR="00991231" w:rsidRPr="001A0088" w:rsidRDefault="00262477" w:rsidP="00991231">
      <w:pPr>
        <w:rPr>
          <w:b/>
          <w:color w:val="000000" w:themeColor="text1"/>
          <w:sz w:val="20"/>
          <w:szCs w:val="20"/>
        </w:rPr>
      </w:pPr>
      <w:r w:rsidRPr="001A0088">
        <w:rPr>
          <w:b/>
          <w:color w:val="000000" w:themeColor="text1"/>
          <w:sz w:val="20"/>
          <w:szCs w:val="20"/>
        </w:rPr>
        <w:t>RESEARCH AND ENGINEERING</w:t>
      </w:r>
    </w:p>
    <w:p w14:paraId="0C230A8B" w14:textId="77777777" w:rsidR="00991231" w:rsidRPr="001A0088" w:rsidRDefault="00991231" w:rsidP="00991231">
      <w:pPr>
        <w:rPr>
          <w:b/>
          <w:color w:val="000000" w:themeColor="text1"/>
          <w:sz w:val="20"/>
          <w:szCs w:val="20"/>
        </w:rPr>
      </w:pPr>
      <w:r w:rsidRPr="001A0088">
        <w:rPr>
          <w:b/>
          <w:noProof/>
          <w:color w:val="000000" w:themeColor="text1"/>
          <w:sz w:val="20"/>
          <w:szCs w:val="20"/>
        </w:rPr>
        <mc:AlternateContent>
          <mc:Choice Requires="wps">
            <w:drawing>
              <wp:anchor distT="0" distB="0" distL="114300" distR="114300" simplePos="0" relativeHeight="251680768" behindDoc="0" locked="0" layoutInCell="1" allowOverlap="1" wp14:anchorId="50674E0A" wp14:editId="2629C534">
                <wp:simplePos x="0" y="0"/>
                <wp:positionH relativeFrom="column">
                  <wp:posOffset>0</wp:posOffset>
                </wp:positionH>
                <wp:positionV relativeFrom="paragraph">
                  <wp:posOffset>55984</wp:posOffset>
                </wp:positionV>
                <wp:extent cx="7128588" cy="0"/>
                <wp:effectExtent l="0" t="0" r="8890" b="12700"/>
                <wp:wrapNone/>
                <wp:docPr id="9" name="Straight Connector 9"/>
                <wp:cNvGraphicFramePr/>
                <a:graphic xmlns:a="http://schemas.openxmlformats.org/drawingml/2006/main">
                  <a:graphicData uri="http://schemas.microsoft.com/office/word/2010/wordprocessingShape">
                    <wps:wsp>
                      <wps:cNvCnPr/>
                      <wps:spPr>
                        <a:xfrm>
                          <a:off x="0" y="0"/>
                          <a:ext cx="71285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FC3F54" id="Straight Connector 9"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pt" to="561.3pt,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" strokecolor="black [3200]" strokeweight=".5pt">
                <v:stroke joinstyle="miter"/>
              </v:line>
            </w:pict>
          </mc:Fallback>
        </mc:AlternateContent>
      </w:r>
    </w:p>
    <w:p w14:paraId="5E556EBA" w14:textId="65E8FAB2" w:rsidR="00875F53" w:rsidRPr="001A0088" w:rsidRDefault="00875F53" w:rsidP="00875F53">
      <w:pPr>
        <w:rPr>
          <w:b/>
          <w:color w:val="000000" w:themeColor="text1"/>
          <w:sz w:val="20"/>
          <w:szCs w:val="20"/>
        </w:rPr>
      </w:pPr>
      <w:r w:rsidRPr="001A0088">
        <w:rPr>
          <w:b/>
          <w:color w:val="000000" w:themeColor="text1"/>
          <w:sz w:val="20"/>
          <w:szCs w:val="20"/>
        </w:rPr>
        <w:t xml:space="preserve">MIT </w:t>
      </w:r>
      <w:r w:rsidR="00BA21C6" w:rsidRPr="001A0088">
        <w:rPr>
          <w:b/>
          <w:color w:val="000000" w:themeColor="text1"/>
          <w:sz w:val="20"/>
          <w:szCs w:val="20"/>
        </w:rPr>
        <w:t xml:space="preserve">Media Lab: </w:t>
      </w:r>
      <w:r w:rsidRPr="001A0088">
        <w:rPr>
          <w:b/>
          <w:color w:val="000000" w:themeColor="text1"/>
          <w:sz w:val="20"/>
          <w:szCs w:val="20"/>
        </w:rPr>
        <w:t>Center for Bits and Atoms</w:t>
      </w:r>
      <w:r w:rsidR="00BA21C6" w:rsidRPr="001A0088">
        <w:rPr>
          <w:b/>
          <w:color w:val="000000" w:themeColor="text1"/>
          <w:sz w:val="20"/>
          <w:szCs w:val="20"/>
        </w:rPr>
        <w:t xml:space="preserve"> (CBA)</w:t>
      </w:r>
      <w:r w:rsidRPr="001A0088">
        <w:rPr>
          <w:b/>
          <w:color w:val="000000" w:themeColor="text1"/>
          <w:sz w:val="20"/>
          <w:szCs w:val="20"/>
        </w:rPr>
        <w:t>, Prof. Neil Gershenfeld</w:t>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00D61562">
        <w:rPr>
          <w:b/>
          <w:color w:val="000000" w:themeColor="text1"/>
          <w:sz w:val="20"/>
          <w:szCs w:val="20"/>
        </w:rPr>
        <w:tab/>
        <w:t xml:space="preserve">        </w:t>
      </w:r>
      <w:r w:rsidRPr="001A0088">
        <w:rPr>
          <w:b/>
          <w:color w:val="000000" w:themeColor="text1"/>
          <w:sz w:val="20"/>
          <w:szCs w:val="20"/>
        </w:rPr>
        <w:t>Cambridge, MA</w:t>
      </w:r>
    </w:p>
    <w:p w14:paraId="50105330" w14:textId="39E2CA47" w:rsidR="00875F53" w:rsidRPr="001A0088" w:rsidRDefault="00BA21C6" w:rsidP="00875F53">
      <w:pPr>
        <w:rPr>
          <w:bCs/>
          <w:color w:val="000000" w:themeColor="text1"/>
          <w:sz w:val="20"/>
          <w:szCs w:val="20"/>
        </w:rPr>
      </w:pPr>
      <w:r w:rsidRPr="001A0088">
        <w:rPr>
          <w:bCs/>
          <w:color w:val="000000" w:themeColor="text1"/>
          <w:sz w:val="20"/>
          <w:szCs w:val="20"/>
        </w:rPr>
        <w:t xml:space="preserve">Project Lead, </w:t>
      </w:r>
      <w:r w:rsidR="00875F53" w:rsidRPr="001A0088">
        <w:rPr>
          <w:bCs/>
          <w:color w:val="000000" w:themeColor="text1"/>
          <w:sz w:val="20"/>
          <w:szCs w:val="20"/>
        </w:rPr>
        <w:t xml:space="preserve">Demonstrating Robotic Self-Assembly and Self-Replication in Aerospace Applications </w:t>
      </w:r>
      <w:r w:rsidRPr="001A0088">
        <w:rPr>
          <w:bCs/>
          <w:color w:val="000000" w:themeColor="text1"/>
          <w:sz w:val="20"/>
          <w:szCs w:val="20"/>
        </w:rPr>
        <w:t xml:space="preserve">      </w:t>
      </w:r>
      <w:r w:rsidR="00875F53" w:rsidRPr="001A0088">
        <w:rPr>
          <w:bCs/>
          <w:color w:val="000000" w:themeColor="text1"/>
          <w:sz w:val="20"/>
          <w:szCs w:val="20"/>
        </w:rPr>
        <w:t xml:space="preserve"> </w:t>
      </w:r>
      <w:r w:rsidR="00D61562">
        <w:rPr>
          <w:bCs/>
          <w:color w:val="000000" w:themeColor="text1"/>
          <w:sz w:val="20"/>
          <w:szCs w:val="20"/>
        </w:rPr>
        <w:t xml:space="preserve">         </w:t>
      </w:r>
      <w:r w:rsidR="00875F53" w:rsidRPr="001A0088">
        <w:rPr>
          <w:bCs/>
          <w:color w:val="000000" w:themeColor="text1"/>
          <w:sz w:val="20"/>
          <w:szCs w:val="20"/>
        </w:rPr>
        <w:t>February 2023 – June 2024</w:t>
      </w:r>
    </w:p>
    <w:p w14:paraId="268E45D9" w14:textId="65D4EE11" w:rsidR="001A0088" w:rsidRDefault="001A0088" w:rsidP="00875F53">
      <w:pPr>
        <w:numPr>
          <w:ilvl w:val="0"/>
          <w:numId w:val="9"/>
        </w:numPr>
        <w:rPr>
          <w:bCs/>
          <w:color w:val="000000" w:themeColor="text1"/>
          <w:sz w:val="20"/>
          <w:szCs w:val="20"/>
        </w:rPr>
      </w:pPr>
      <w:r w:rsidRPr="001A0088">
        <w:rPr>
          <w:sz w:val="20"/>
          <w:szCs w:val="20"/>
        </w:rPr>
        <w:t>Developed modular quadcopter with automated assembly</w:t>
      </w:r>
      <w:r w:rsidRPr="001A0088">
        <w:rPr>
          <w:bCs/>
          <w:color w:val="000000" w:themeColor="text1"/>
          <w:sz w:val="20"/>
          <w:szCs w:val="20"/>
        </w:rPr>
        <w:t xml:space="preserve"> </w:t>
      </w:r>
      <w:r>
        <w:rPr>
          <w:bCs/>
          <w:color w:val="000000" w:themeColor="text1"/>
          <w:sz w:val="20"/>
          <w:szCs w:val="20"/>
        </w:rPr>
        <w:t>and custom flight controller library with scalable dimensionality</w:t>
      </w:r>
    </w:p>
    <w:p w14:paraId="296DC60F" w14:textId="3944E0EF" w:rsidR="001A0088" w:rsidRPr="001A0088" w:rsidRDefault="00875F53" w:rsidP="001A0088">
      <w:pPr>
        <w:pStyle w:val="NormalWeb"/>
        <w:numPr>
          <w:ilvl w:val="0"/>
          <w:numId w:val="9"/>
        </w:numPr>
        <w:rPr>
          <w:sz w:val="20"/>
          <w:szCs w:val="20"/>
        </w:rPr>
      </w:pPr>
      <w:r w:rsidRPr="001A0088">
        <w:rPr>
          <w:sz w:val="20"/>
          <w:szCs w:val="20"/>
        </w:rPr>
        <w:t>Performed tethered and in-flight testing to profile drone load and drag performance and assembly time, cost, and power</w:t>
      </w:r>
    </w:p>
    <w:p w14:paraId="3ECCB771" w14:textId="5EA25472" w:rsidR="0055763D" w:rsidRPr="0055763D" w:rsidRDefault="00875F53" w:rsidP="0055763D">
      <w:pPr>
        <w:pStyle w:val="NormalWeb"/>
        <w:numPr>
          <w:ilvl w:val="0"/>
          <w:numId w:val="9"/>
        </w:numPr>
        <w:spacing w:before="0" w:beforeAutospacing="0" w:after="0" w:afterAutospacing="0"/>
        <w:rPr>
          <w:sz w:val="20"/>
          <w:szCs w:val="20"/>
        </w:rPr>
      </w:pPr>
      <w:r w:rsidRPr="001A0088">
        <w:rPr>
          <w:sz w:val="20"/>
          <w:szCs w:val="20"/>
        </w:rPr>
        <w:t xml:space="preserve">Fabricated embedded force sensors with Toyota Research </w:t>
      </w:r>
      <w:r w:rsidR="00A33532">
        <w:rPr>
          <w:sz w:val="20"/>
          <w:szCs w:val="20"/>
        </w:rPr>
        <w:t>Institute</w:t>
      </w:r>
      <w:r w:rsidRPr="001A0088">
        <w:rPr>
          <w:sz w:val="20"/>
          <w:szCs w:val="20"/>
        </w:rPr>
        <w:t xml:space="preserve"> for selective load placement during assembly</w:t>
      </w:r>
    </w:p>
    <w:p w14:paraId="22EF0F5D" w14:textId="37BF7D57" w:rsidR="001A0088" w:rsidRPr="001A0088" w:rsidRDefault="001A0088" w:rsidP="001A0088">
      <w:pPr>
        <w:pStyle w:val="NormalWeb"/>
        <w:numPr>
          <w:ilvl w:val="0"/>
          <w:numId w:val="9"/>
        </w:numPr>
        <w:spacing w:before="0" w:beforeAutospacing="0" w:after="240" w:afterAutospacing="0"/>
        <w:rPr>
          <w:sz w:val="20"/>
          <w:szCs w:val="20"/>
        </w:rPr>
      </w:pPr>
      <w:r w:rsidRPr="001A0088">
        <w:rPr>
          <w:sz w:val="20"/>
          <w:szCs w:val="20"/>
        </w:rPr>
        <w:t xml:space="preserve">(separate project) Developed </w:t>
      </w:r>
      <w:r>
        <w:rPr>
          <w:sz w:val="20"/>
          <w:szCs w:val="20"/>
        </w:rPr>
        <w:t xml:space="preserve">and launched </w:t>
      </w:r>
      <w:r w:rsidRPr="001A0088">
        <w:rPr>
          <w:sz w:val="20"/>
          <w:szCs w:val="20"/>
        </w:rPr>
        <w:t>Voxel Invention Kit to create construction-scale, electromechanical unit cells; Contributed to NASA NIAC proposal for voxelized Starshade construction, the first demonstration of self-assembly in space</w:t>
      </w:r>
    </w:p>
    <w:p w14:paraId="052B0639" w14:textId="1FEE7FDB" w:rsidR="00875F53" w:rsidRPr="001A0088" w:rsidRDefault="0014698F" w:rsidP="00482160">
      <w:pPr>
        <w:rPr>
          <w:b/>
          <w:i/>
          <w:color w:val="000000" w:themeColor="text1"/>
          <w:sz w:val="20"/>
          <w:szCs w:val="20"/>
        </w:rPr>
      </w:pPr>
      <w:r w:rsidRPr="001A0088">
        <w:rPr>
          <w:b/>
          <w:color w:val="000000" w:themeColor="text1"/>
          <w:sz w:val="20"/>
          <w:szCs w:val="20"/>
        </w:rPr>
        <w:t xml:space="preserve">MIT </w:t>
      </w:r>
      <w:r w:rsidR="00BA21C6" w:rsidRPr="001A0088">
        <w:rPr>
          <w:b/>
          <w:color w:val="000000" w:themeColor="text1"/>
          <w:sz w:val="20"/>
          <w:szCs w:val="20"/>
        </w:rPr>
        <w:t xml:space="preserve">Media Lab: </w:t>
      </w:r>
      <w:r w:rsidRPr="001A0088">
        <w:rPr>
          <w:b/>
          <w:color w:val="000000" w:themeColor="text1"/>
          <w:sz w:val="20"/>
          <w:szCs w:val="20"/>
        </w:rPr>
        <w:t xml:space="preserve">Tangible Media Group (TMG), Prof. Hiroshi Ishii </w:t>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00D61562">
        <w:rPr>
          <w:b/>
          <w:color w:val="000000" w:themeColor="text1"/>
          <w:sz w:val="20"/>
          <w:szCs w:val="20"/>
        </w:rPr>
        <w:tab/>
        <w:t xml:space="preserve">       </w:t>
      </w:r>
      <w:r w:rsidRPr="001A0088">
        <w:rPr>
          <w:b/>
          <w:color w:val="000000" w:themeColor="text1"/>
          <w:sz w:val="20"/>
          <w:szCs w:val="20"/>
        </w:rPr>
        <w:t>Cambridge, MA</w:t>
      </w:r>
      <w:r w:rsidRPr="001A0088">
        <w:rPr>
          <w:b/>
          <w:i/>
          <w:color w:val="000000" w:themeColor="text1"/>
          <w:sz w:val="20"/>
          <w:szCs w:val="20"/>
        </w:rPr>
        <w:t xml:space="preserve"> </w:t>
      </w:r>
    </w:p>
    <w:p w14:paraId="3A2A3D60" w14:textId="115DF39C" w:rsidR="0014698F" w:rsidRPr="001A0088" w:rsidRDefault="00BA21C6" w:rsidP="00482160">
      <w:pPr>
        <w:rPr>
          <w:bCs/>
          <w:iCs/>
          <w:color w:val="000000" w:themeColor="text1"/>
          <w:sz w:val="20"/>
          <w:szCs w:val="20"/>
        </w:rPr>
      </w:pPr>
      <w:r w:rsidRPr="001A0088">
        <w:rPr>
          <w:bCs/>
          <w:iCs/>
          <w:color w:val="000000" w:themeColor="text1"/>
          <w:sz w:val="20"/>
          <w:szCs w:val="20"/>
        </w:rPr>
        <w:t xml:space="preserve">Project Co-Lead, </w:t>
      </w:r>
      <w:r w:rsidR="0014698F" w:rsidRPr="001A0088">
        <w:rPr>
          <w:bCs/>
          <w:iCs/>
          <w:color w:val="000000" w:themeColor="text1"/>
          <w:sz w:val="20"/>
          <w:szCs w:val="20"/>
        </w:rPr>
        <w:t>Methods and Applications of 4D Printing, from artificial grafts to pneumatic devices</w:t>
      </w:r>
      <w:r w:rsidRPr="001A0088">
        <w:rPr>
          <w:bCs/>
          <w:iCs/>
          <w:color w:val="000000" w:themeColor="text1"/>
          <w:sz w:val="20"/>
          <w:szCs w:val="20"/>
        </w:rPr>
        <w:t xml:space="preserve">.      </w:t>
      </w:r>
      <w:r w:rsidR="00D61562">
        <w:rPr>
          <w:bCs/>
          <w:iCs/>
          <w:color w:val="000000" w:themeColor="text1"/>
          <w:sz w:val="20"/>
          <w:szCs w:val="20"/>
        </w:rPr>
        <w:t xml:space="preserve">               </w:t>
      </w:r>
      <w:r w:rsidR="0014698F" w:rsidRPr="001A0088">
        <w:rPr>
          <w:bCs/>
          <w:iCs/>
          <w:color w:val="000000" w:themeColor="text1"/>
          <w:sz w:val="20"/>
          <w:szCs w:val="20"/>
        </w:rPr>
        <w:t>June 2023 – June 2024</w:t>
      </w:r>
    </w:p>
    <w:p w14:paraId="5D418C08" w14:textId="77777777" w:rsidR="0014698F" w:rsidRPr="001A0088" w:rsidRDefault="0014698F" w:rsidP="00482160">
      <w:pPr>
        <w:pStyle w:val="NormalWeb"/>
        <w:numPr>
          <w:ilvl w:val="0"/>
          <w:numId w:val="9"/>
        </w:numPr>
        <w:spacing w:before="0" w:beforeAutospacing="0" w:after="0" w:afterAutospacing="0"/>
        <w:rPr>
          <w:sz w:val="20"/>
          <w:szCs w:val="20"/>
        </w:rPr>
      </w:pPr>
      <w:r w:rsidRPr="001A0088">
        <w:rPr>
          <w:sz w:val="20"/>
          <w:szCs w:val="20"/>
        </w:rPr>
        <w:t xml:space="preserve">Designed, built, and characterized a 4D printer for the continuous extrusion of photoresponsive liquid crystalline elastomers (LCE) </w:t>
      </w:r>
    </w:p>
    <w:p w14:paraId="1709AB9D" w14:textId="77777777" w:rsidR="0014698F" w:rsidRPr="001A0088" w:rsidRDefault="0014698F" w:rsidP="00482160">
      <w:pPr>
        <w:pStyle w:val="NormalWeb"/>
        <w:numPr>
          <w:ilvl w:val="0"/>
          <w:numId w:val="9"/>
        </w:numPr>
        <w:spacing w:before="0" w:beforeAutospacing="0" w:after="0" w:afterAutospacing="0"/>
        <w:rPr>
          <w:sz w:val="20"/>
          <w:szCs w:val="20"/>
        </w:rPr>
      </w:pPr>
      <w:r w:rsidRPr="001A0088">
        <w:rPr>
          <w:sz w:val="20"/>
          <w:szCs w:val="20"/>
        </w:rPr>
        <w:t xml:space="preserve">Developed a library of actuation primitives for soft-robotic structures and wearables capable of noncontact manipulation </w:t>
      </w:r>
    </w:p>
    <w:p w14:paraId="5E75BA9A" w14:textId="5DF8AEB6" w:rsidR="008B5F47" w:rsidRDefault="0014698F" w:rsidP="00482160">
      <w:pPr>
        <w:pStyle w:val="NormalWeb"/>
        <w:numPr>
          <w:ilvl w:val="0"/>
          <w:numId w:val="9"/>
        </w:numPr>
        <w:spacing w:before="0" w:beforeAutospacing="0" w:after="0" w:afterAutospacing="0"/>
        <w:rPr>
          <w:sz w:val="20"/>
          <w:szCs w:val="20"/>
        </w:rPr>
      </w:pPr>
      <w:r w:rsidRPr="001A0088">
        <w:rPr>
          <w:sz w:val="20"/>
          <w:szCs w:val="20"/>
        </w:rPr>
        <w:t>Achieved multi-stimulus, free-standing laser-induced graphene/LCE composites with electrothermal and photoresponsive methods</w:t>
      </w:r>
    </w:p>
    <w:p w14:paraId="2A6C4686" w14:textId="77777777" w:rsidR="00B80F48" w:rsidRPr="001A0088" w:rsidRDefault="00B80F48" w:rsidP="001A0088">
      <w:pPr>
        <w:pStyle w:val="NormalWeb"/>
        <w:spacing w:before="0" w:beforeAutospacing="0" w:after="0" w:afterAutospacing="0"/>
        <w:rPr>
          <w:sz w:val="20"/>
          <w:szCs w:val="20"/>
        </w:rPr>
      </w:pPr>
    </w:p>
    <w:p w14:paraId="1B16306D" w14:textId="0AB07F0C" w:rsidR="00F06739" w:rsidRPr="001A0088" w:rsidRDefault="00F06739" w:rsidP="00F06739">
      <w:pPr>
        <w:pStyle w:val="NormalWeb"/>
        <w:spacing w:before="0" w:beforeAutospacing="0" w:after="0" w:afterAutospacing="0"/>
        <w:rPr>
          <w:b/>
          <w:bCs/>
          <w:sz w:val="20"/>
          <w:szCs w:val="20"/>
        </w:rPr>
      </w:pPr>
      <w:r w:rsidRPr="001A0088">
        <w:rPr>
          <w:b/>
          <w:bCs/>
          <w:sz w:val="20"/>
          <w:szCs w:val="20"/>
        </w:rPr>
        <w:t xml:space="preserve">NASA Jet Propulsion Laboratory (JPL) </w:t>
      </w:r>
      <w:r w:rsidRPr="001A0088">
        <w:rPr>
          <w:b/>
          <w:bCs/>
          <w:sz w:val="20"/>
          <w:szCs w:val="20"/>
        </w:rPr>
        <w:tab/>
      </w:r>
      <w:r w:rsidRPr="001A0088">
        <w:rPr>
          <w:b/>
          <w:bCs/>
          <w:sz w:val="20"/>
          <w:szCs w:val="20"/>
        </w:rPr>
        <w:tab/>
      </w:r>
      <w:r w:rsidRPr="001A0088">
        <w:rPr>
          <w:b/>
          <w:bCs/>
          <w:sz w:val="20"/>
          <w:szCs w:val="20"/>
        </w:rPr>
        <w:tab/>
      </w:r>
      <w:r w:rsidRPr="001A0088">
        <w:rPr>
          <w:b/>
          <w:bCs/>
          <w:sz w:val="20"/>
          <w:szCs w:val="20"/>
        </w:rPr>
        <w:tab/>
      </w:r>
      <w:r w:rsidRPr="001A0088">
        <w:rPr>
          <w:b/>
          <w:bCs/>
          <w:sz w:val="20"/>
          <w:szCs w:val="20"/>
        </w:rPr>
        <w:tab/>
      </w:r>
      <w:r w:rsidRPr="001A0088">
        <w:rPr>
          <w:b/>
          <w:bCs/>
          <w:sz w:val="20"/>
          <w:szCs w:val="20"/>
        </w:rPr>
        <w:tab/>
      </w:r>
      <w:r w:rsidRPr="001A0088">
        <w:rPr>
          <w:b/>
          <w:bCs/>
          <w:sz w:val="20"/>
          <w:szCs w:val="20"/>
        </w:rPr>
        <w:tab/>
      </w:r>
      <w:r w:rsidRPr="001A0088">
        <w:rPr>
          <w:b/>
          <w:bCs/>
          <w:sz w:val="20"/>
          <w:szCs w:val="20"/>
        </w:rPr>
        <w:tab/>
      </w:r>
      <w:r w:rsidRPr="001A0088">
        <w:rPr>
          <w:b/>
          <w:bCs/>
          <w:sz w:val="20"/>
          <w:szCs w:val="20"/>
        </w:rPr>
        <w:tab/>
        <w:t xml:space="preserve">           Pasadena, CA</w:t>
      </w:r>
    </w:p>
    <w:p w14:paraId="3D4C8C68" w14:textId="44126631" w:rsidR="00F06739" w:rsidRPr="001A0088" w:rsidRDefault="00BA21C6" w:rsidP="00F06739">
      <w:pPr>
        <w:pStyle w:val="NormalWeb"/>
        <w:spacing w:before="0" w:beforeAutospacing="0" w:after="0" w:afterAutospacing="0"/>
        <w:rPr>
          <w:sz w:val="20"/>
          <w:szCs w:val="20"/>
        </w:rPr>
      </w:pPr>
      <w:r w:rsidRPr="001A0088">
        <w:rPr>
          <w:sz w:val="20"/>
          <w:szCs w:val="20"/>
        </w:rPr>
        <w:t xml:space="preserve">Payload and Small Spacecraft Mechanical Engineering Intern, </w:t>
      </w:r>
      <w:r w:rsidR="00F06739" w:rsidRPr="001A0088">
        <w:rPr>
          <w:sz w:val="20"/>
          <w:szCs w:val="20"/>
        </w:rPr>
        <w:t xml:space="preserve">Mars Perseverance Sample Return Mission </w:t>
      </w:r>
      <w:r w:rsidRPr="001A0088">
        <w:rPr>
          <w:sz w:val="20"/>
          <w:szCs w:val="20"/>
        </w:rPr>
        <w:t xml:space="preserve">    </w:t>
      </w:r>
      <w:r w:rsidR="00D61562">
        <w:rPr>
          <w:sz w:val="20"/>
          <w:szCs w:val="20"/>
        </w:rPr>
        <w:t xml:space="preserve">      </w:t>
      </w:r>
      <w:r w:rsidRPr="001A0088">
        <w:rPr>
          <w:sz w:val="20"/>
          <w:szCs w:val="20"/>
        </w:rPr>
        <w:t xml:space="preserve"> </w:t>
      </w:r>
      <w:r w:rsidR="00F06739" w:rsidRPr="001A0088">
        <w:rPr>
          <w:sz w:val="20"/>
          <w:szCs w:val="20"/>
        </w:rPr>
        <w:t>June 2022 – August 2022</w:t>
      </w:r>
    </w:p>
    <w:p w14:paraId="29FFAC6D" w14:textId="77777777" w:rsidR="001A0088" w:rsidRDefault="001A0088" w:rsidP="00F06739">
      <w:pPr>
        <w:pStyle w:val="ListParagraph"/>
        <w:numPr>
          <w:ilvl w:val="0"/>
          <w:numId w:val="9"/>
        </w:numPr>
        <w:spacing w:line="240" w:lineRule="auto"/>
        <w:rPr>
          <w:rFonts w:ascii="Times New Roman" w:hAnsi="Times New Roman" w:cs="Times New Roman"/>
          <w:color w:val="000000" w:themeColor="text1"/>
          <w:sz w:val="20"/>
          <w:szCs w:val="20"/>
        </w:rPr>
      </w:pPr>
      <w:r w:rsidRPr="001A0088">
        <w:rPr>
          <w:rFonts w:ascii="Times New Roman" w:hAnsi="Times New Roman" w:cs="Times New Roman"/>
          <w:color w:val="000000" w:themeColor="text1"/>
          <w:sz w:val="20"/>
          <w:szCs w:val="20"/>
        </w:rPr>
        <w:t>Designed heat seal circuits and containment units for in-vacuum testing to eliminate contamination of samples in space capsule</w:t>
      </w:r>
    </w:p>
    <w:p w14:paraId="69E648AC" w14:textId="67378061" w:rsidR="001A0088" w:rsidRDefault="001A0088" w:rsidP="00F06739">
      <w:pPr>
        <w:pStyle w:val="ListParagraph"/>
        <w:numPr>
          <w:ilvl w:val="0"/>
          <w:numId w:val="9"/>
        </w:numPr>
        <w:spacing w:line="240" w:lineRule="auto"/>
        <w:rPr>
          <w:rFonts w:ascii="Times New Roman" w:hAnsi="Times New Roman" w:cs="Times New Roman"/>
          <w:color w:val="000000" w:themeColor="text1"/>
          <w:sz w:val="20"/>
          <w:szCs w:val="20"/>
        </w:rPr>
      </w:pPr>
      <w:r w:rsidRPr="001A0088">
        <w:rPr>
          <w:rFonts w:ascii="Times New Roman" w:hAnsi="Times New Roman" w:cs="Times New Roman"/>
          <w:color w:val="000000" w:themeColor="text1"/>
          <w:sz w:val="20"/>
          <w:szCs w:val="20"/>
        </w:rPr>
        <w:t>Successfully tested heat seal with on-site</w:t>
      </w:r>
      <w:r w:rsidR="00751B1A">
        <w:rPr>
          <w:rFonts w:ascii="Times New Roman" w:hAnsi="Times New Roman" w:cs="Times New Roman"/>
          <w:color w:val="000000" w:themeColor="text1"/>
          <w:sz w:val="20"/>
          <w:szCs w:val="20"/>
        </w:rPr>
        <w:t>,</w:t>
      </w:r>
      <w:r w:rsidRPr="001A0088">
        <w:rPr>
          <w:rFonts w:ascii="Times New Roman" w:hAnsi="Times New Roman" w:cs="Times New Roman"/>
          <w:color w:val="000000" w:themeColor="text1"/>
          <w:sz w:val="20"/>
          <w:szCs w:val="20"/>
        </w:rPr>
        <w:t xml:space="preserve"> five-story drop tower used to simulate re-entry into Earth’s atmosphere</w:t>
      </w:r>
    </w:p>
    <w:p w14:paraId="1205F1B1" w14:textId="487C76CC" w:rsidR="001A0088" w:rsidRDefault="001A0088" w:rsidP="00F06739">
      <w:pPr>
        <w:pStyle w:val="ListParagraph"/>
        <w:numPr>
          <w:ilvl w:val="0"/>
          <w:numId w:val="9"/>
        </w:numPr>
        <w:spacing w:line="240" w:lineRule="auto"/>
        <w:rPr>
          <w:rFonts w:ascii="Times New Roman" w:hAnsi="Times New Roman" w:cs="Times New Roman"/>
          <w:color w:val="000000" w:themeColor="text1"/>
          <w:sz w:val="20"/>
          <w:szCs w:val="20"/>
        </w:rPr>
      </w:pPr>
      <w:r w:rsidRPr="001A0088">
        <w:rPr>
          <w:rFonts w:ascii="Times New Roman" w:hAnsi="Times New Roman" w:cs="Times New Roman"/>
          <w:color w:val="000000" w:themeColor="text1"/>
          <w:sz w:val="20"/>
          <w:szCs w:val="20"/>
        </w:rPr>
        <w:t>Implemented gear computation tool to determine transverse and fundamental bending stress and pitting resistance</w:t>
      </w:r>
    </w:p>
    <w:p w14:paraId="0130F850" w14:textId="1DFE4D2A" w:rsidR="007026A4" w:rsidRPr="001A0088" w:rsidRDefault="007026A4" w:rsidP="007026A4">
      <w:pPr>
        <w:pStyle w:val="NormalWeb"/>
        <w:spacing w:before="0" w:beforeAutospacing="0" w:after="0" w:afterAutospacing="0"/>
        <w:rPr>
          <w:b/>
          <w:bCs/>
          <w:sz w:val="20"/>
          <w:szCs w:val="20"/>
        </w:rPr>
      </w:pPr>
      <w:r w:rsidRPr="001A0088">
        <w:rPr>
          <w:b/>
          <w:bCs/>
          <w:sz w:val="20"/>
          <w:szCs w:val="20"/>
        </w:rPr>
        <w:t xml:space="preserve">MIT Space Telecommunications Astronomy Radiation (STAR) Lab, Prof. Kerri Cahoy </w:t>
      </w:r>
      <w:r w:rsidRPr="001A0088">
        <w:rPr>
          <w:b/>
          <w:bCs/>
          <w:sz w:val="20"/>
          <w:szCs w:val="20"/>
        </w:rPr>
        <w:tab/>
      </w:r>
      <w:r w:rsidRPr="001A0088">
        <w:rPr>
          <w:b/>
          <w:bCs/>
          <w:sz w:val="20"/>
          <w:szCs w:val="20"/>
        </w:rPr>
        <w:tab/>
      </w:r>
      <w:r w:rsidRPr="001A0088">
        <w:rPr>
          <w:b/>
          <w:bCs/>
          <w:sz w:val="20"/>
          <w:szCs w:val="20"/>
        </w:rPr>
        <w:tab/>
        <w:t xml:space="preserve">        Cambridge, MA</w:t>
      </w:r>
    </w:p>
    <w:p w14:paraId="5B460440" w14:textId="10E73DFF" w:rsidR="007026A4" w:rsidRPr="001A0088" w:rsidRDefault="00BA21C6" w:rsidP="007026A4">
      <w:pPr>
        <w:pStyle w:val="NormalWeb"/>
        <w:spacing w:before="0" w:beforeAutospacing="0" w:after="0" w:afterAutospacing="0"/>
        <w:rPr>
          <w:iCs/>
          <w:sz w:val="20"/>
          <w:szCs w:val="20"/>
        </w:rPr>
      </w:pPr>
      <w:r w:rsidRPr="001A0088">
        <w:rPr>
          <w:iCs/>
          <w:color w:val="000000" w:themeColor="text1"/>
          <w:sz w:val="20"/>
          <w:szCs w:val="20"/>
        </w:rPr>
        <w:t>Undergraduate Researcher</w:t>
      </w:r>
      <w:r w:rsidRPr="001A0088">
        <w:rPr>
          <w:iCs/>
          <w:sz w:val="20"/>
          <w:szCs w:val="20"/>
        </w:rPr>
        <w:t xml:space="preserve">, </w:t>
      </w:r>
      <w:r w:rsidR="007026A4" w:rsidRPr="001A0088">
        <w:rPr>
          <w:iCs/>
          <w:sz w:val="20"/>
          <w:szCs w:val="20"/>
        </w:rPr>
        <w:t xml:space="preserve">Direct Imaging of Exoplanets in search of life-supporting Earth analogs </w:t>
      </w:r>
      <w:r w:rsidR="007026A4" w:rsidRPr="001A0088">
        <w:rPr>
          <w:iCs/>
          <w:sz w:val="20"/>
          <w:szCs w:val="20"/>
        </w:rPr>
        <w:tab/>
      </w:r>
      <w:r w:rsidRPr="001A0088">
        <w:rPr>
          <w:iCs/>
          <w:sz w:val="20"/>
          <w:szCs w:val="20"/>
        </w:rPr>
        <w:t xml:space="preserve">     </w:t>
      </w:r>
      <w:r w:rsidR="00D61562">
        <w:rPr>
          <w:iCs/>
          <w:sz w:val="20"/>
          <w:szCs w:val="20"/>
        </w:rPr>
        <w:t xml:space="preserve"> </w:t>
      </w:r>
      <w:r w:rsidR="007026A4" w:rsidRPr="001A0088">
        <w:rPr>
          <w:iCs/>
          <w:sz w:val="20"/>
          <w:szCs w:val="20"/>
        </w:rPr>
        <w:t>August 2020 – August 2022</w:t>
      </w:r>
    </w:p>
    <w:p w14:paraId="37F428BB" w14:textId="77777777" w:rsidR="001A0088" w:rsidRDefault="001A0088" w:rsidP="001A0088">
      <w:pPr>
        <w:pStyle w:val="ListParagraph"/>
        <w:numPr>
          <w:ilvl w:val="0"/>
          <w:numId w:val="9"/>
        </w:numPr>
        <w:spacing w:line="240" w:lineRule="auto"/>
        <w:rPr>
          <w:rFonts w:ascii="Times New Roman" w:hAnsi="Times New Roman" w:cs="Times New Roman"/>
          <w:color w:val="000000" w:themeColor="text1"/>
          <w:sz w:val="20"/>
          <w:szCs w:val="20"/>
        </w:rPr>
      </w:pPr>
      <w:r w:rsidRPr="001A0088">
        <w:rPr>
          <w:rFonts w:ascii="Times New Roman" w:hAnsi="Times New Roman" w:cs="Times New Roman"/>
          <w:color w:val="000000" w:themeColor="text1"/>
          <w:sz w:val="20"/>
          <w:szCs w:val="20"/>
        </w:rPr>
        <w:t>Commanded satellite overpasses for DeMi, a flagship deformable-mirror imaging satellite, launched in Northrop Grumman Cygnus</w:t>
      </w:r>
    </w:p>
    <w:p w14:paraId="5AB9E698" w14:textId="21E0AA4C" w:rsidR="007026A4" w:rsidRPr="001A0088" w:rsidRDefault="007026A4" w:rsidP="00115B2E">
      <w:pPr>
        <w:pStyle w:val="ListParagraph"/>
        <w:numPr>
          <w:ilvl w:val="0"/>
          <w:numId w:val="9"/>
        </w:numPr>
        <w:spacing w:line="240" w:lineRule="auto"/>
        <w:rPr>
          <w:rFonts w:ascii="Times New Roman" w:hAnsi="Times New Roman" w:cs="Times New Roman"/>
          <w:color w:val="000000" w:themeColor="text1"/>
          <w:sz w:val="20"/>
          <w:szCs w:val="20"/>
        </w:rPr>
      </w:pPr>
      <w:r w:rsidRPr="001A0088">
        <w:rPr>
          <w:rFonts w:ascii="Times New Roman" w:hAnsi="Times New Roman" w:cs="Times New Roman"/>
          <w:color w:val="000000" w:themeColor="text1"/>
          <w:sz w:val="20"/>
          <w:szCs w:val="20"/>
        </w:rPr>
        <w:t xml:space="preserve">Validated </w:t>
      </w:r>
      <w:r w:rsidR="008B5F47" w:rsidRPr="001A0088">
        <w:rPr>
          <w:rFonts w:ascii="Times New Roman" w:hAnsi="Times New Roman" w:cs="Times New Roman"/>
          <w:color w:val="000000" w:themeColor="text1"/>
          <w:sz w:val="20"/>
          <w:szCs w:val="20"/>
        </w:rPr>
        <w:t>trajectory matching</w:t>
      </w:r>
      <w:r w:rsidR="001A0088">
        <w:rPr>
          <w:rFonts w:ascii="Times New Roman" w:hAnsi="Times New Roman" w:cs="Times New Roman"/>
          <w:color w:val="000000" w:themeColor="text1"/>
          <w:sz w:val="20"/>
          <w:szCs w:val="20"/>
        </w:rPr>
        <w:t xml:space="preserve"> </w:t>
      </w:r>
      <w:r w:rsidR="008B5F47" w:rsidRPr="001A0088">
        <w:rPr>
          <w:rFonts w:ascii="Times New Roman" w:hAnsi="Times New Roman" w:cs="Times New Roman"/>
          <w:color w:val="000000" w:themeColor="text1"/>
          <w:sz w:val="20"/>
          <w:szCs w:val="20"/>
        </w:rPr>
        <w:t>algorithm</w:t>
      </w:r>
      <w:r w:rsidRPr="001A0088">
        <w:rPr>
          <w:rFonts w:ascii="Times New Roman" w:hAnsi="Times New Roman" w:cs="Times New Roman"/>
          <w:color w:val="000000" w:themeColor="text1"/>
          <w:sz w:val="20"/>
          <w:szCs w:val="20"/>
        </w:rPr>
        <w:t xml:space="preserve"> </w:t>
      </w:r>
      <w:r w:rsidR="001A0088">
        <w:rPr>
          <w:rFonts w:ascii="Times New Roman" w:hAnsi="Times New Roman" w:cs="Times New Roman"/>
          <w:color w:val="000000" w:themeColor="text1"/>
          <w:sz w:val="20"/>
          <w:szCs w:val="20"/>
        </w:rPr>
        <w:t>to</w:t>
      </w:r>
      <w:r w:rsidRPr="001A0088">
        <w:rPr>
          <w:rFonts w:ascii="Times New Roman" w:hAnsi="Times New Roman" w:cs="Times New Roman"/>
          <w:color w:val="000000" w:themeColor="text1"/>
          <w:sz w:val="20"/>
          <w:szCs w:val="20"/>
        </w:rPr>
        <w:t xml:space="preserve"> </w:t>
      </w:r>
      <w:r w:rsidR="008B5F47" w:rsidRPr="001A0088">
        <w:rPr>
          <w:rFonts w:ascii="Times New Roman" w:hAnsi="Times New Roman" w:cs="Times New Roman"/>
          <w:color w:val="000000" w:themeColor="text1"/>
          <w:sz w:val="20"/>
          <w:szCs w:val="20"/>
        </w:rPr>
        <w:t>“</w:t>
      </w:r>
      <w:r w:rsidR="001A0088">
        <w:rPr>
          <w:rFonts w:ascii="Times New Roman" w:hAnsi="Times New Roman" w:cs="Times New Roman"/>
          <w:color w:val="000000" w:themeColor="text1"/>
          <w:sz w:val="20"/>
          <w:szCs w:val="20"/>
        </w:rPr>
        <w:t>deconfuse</w:t>
      </w:r>
      <w:r w:rsidR="008B5F47" w:rsidRPr="001A0088">
        <w:rPr>
          <w:rFonts w:ascii="Times New Roman" w:hAnsi="Times New Roman" w:cs="Times New Roman"/>
          <w:color w:val="000000" w:themeColor="text1"/>
          <w:sz w:val="20"/>
          <w:szCs w:val="20"/>
        </w:rPr>
        <w:t xml:space="preserve">” multi-planet systems detected </w:t>
      </w:r>
      <w:r w:rsidR="001A0088">
        <w:rPr>
          <w:rFonts w:ascii="Times New Roman" w:hAnsi="Times New Roman" w:cs="Times New Roman"/>
          <w:color w:val="000000" w:themeColor="text1"/>
          <w:sz w:val="20"/>
          <w:szCs w:val="20"/>
        </w:rPr>
        <w:t>in</w:t>
      </w:r>
      <w:r w:rsidR="008B5F47" w:rsidRPr="001A0088">
        <w:rPr>
          <w:rFonts w:ascii="Times New Roman" w:hAnsi="Times New Roman" w:cs="Times New Roman"/>
          <w:color w:val="000000" w:themeColor="text1"/>
          <w:sz w:val="20"/>
          <w:szCs w:val="20"/>
        </w:rPr>
        <w:t xml:space="preserve"> direct imaging</w:t>
      </w:r>
      <w:r w:rsidR="001A0088">
        <w:rPr>
          <w:rFonts w:ascii="Times New Roman" w:hAnsi="Times New Roman" w:cs="Times New Roman"/>
          <w:color w:val="000000" w:themeColor="text1"/>
          <w:sz w:val="20"/>
          <w:szCs w:val="20"/>
        </w:rPr>
        <w:t xml:space="preserve"> using 100,000+ samples</w:t>
      </w:r>
    </w:p>
    <w:p w14:paraId="56832811" w14:textId="00A509D1" w:rsidR="001A0088" w:rsidRDefault="001A0088" w:rsidP="00115B2E">
      <w:pPr>
        <w:pStyle w:val="ListParagraph"/>
        <w:numPr>
          <w:ilvl w:val="0"/>
          <w:numId w:val="9"/>
        </w:numPr>
        <w:spacing w:line="240" w:lineRule="auto"/>
        <w:rPr>
          <w:rFonts w:ascii="Times New Roman" w:hAnsi="Times New Roman" w:cs="Times New Roman"/>
          <w:color w:val="000000" w:themeColor="text1"/>
          <w:sz w:val="20"/>
          <w:szCs w:val="20"/>
        </w:rPr>
      </w:pPr>
      <w:r w:rsidRPr="001A0088">
        <w:rPr>
          <w:rFonts w:ascii="Times New Roman" w:hAnsi="Times New Roman" w:cs="Times New Roman"/>
          <w:color w:val="000000" w:themeColor="text1"/>
          <w:sz w:val="20"/>
          <w:szCs w:val="20"/>
        </w:rPr>
        <w:t>Developed and implemented algorithm to measure predictive distance from true-positive detections of planets</w:t>
      </w:r>
    </w:p>
    <w:p w14:paraId="3235D9A2" w14:textId="791FC58B" w:rsidR="00115B2E" w:rsidRPr="001A0088" w:rsidRDefault="001A0088" w:rsidP="00115B2E">
      <w:pPr>
        <w:pStyle w:val="ListParagraph"/>
        <w:numPr>
          <w:ilvl w:val="0"/>
          <w:numId w:val="9"/>
        </w:numPr>
        <w:spacing w:line="240" w:lineRule="auto"/>
        <w:rPr>
          <w:rFonts w:ascii="Times New Roman" w:hAnsi="Times New Roman" w:cs="Times New Roman"/>
          <w:color w:val="000000" w:themeColor="text1"/>
          <w:sz w:val="20"/>
          <w:szCs w:val="20"/>
        </w:rPr>
      </w:pPr>
      <w:r w:rsidRPr="001A0088">
        <w:rPr>
          <w:rFonts w:ascii="Times New Roman" w:hAnsi="Times New Roman" w:cs="Times New Roman"/>
          <w:color w:val="000000" w:themeColor="text1"/>
          <w:sz w:val="20"/>
          <w:szCs w:val="20"/>
        </w:rPr>
        <w:t xml:space="preserve">(separate project) </w:t>
      </w:r>
      <w:r>
        <w:rPr>
          <w:rFonts w:ascii="Times New Roman" w:hAnsi="Times New Roman" w:cs="Times New Roman"/>
          <w:color w:val="000000" w:themeColor="text1"/>
          <w:sz w:val="20"/>
          <w:szCs w:val="20"/>
        </w:rPr>
        <w:t>D</w:t>
      </w:r>
      <w:r w:rsidRPr="001A0088">
        <w:rPr>
          <w:rFonts w:ascii="Times New Roman" w:hAnsi="Times New Roman" w:cs="Times New Roman"/>
          <w:color w:val="000000" w:themeColor="text1"/>
          <w:sz w:val="20"/>
          <w:szCs w:val="20"/>
        </w:rPr>
        <w:t>esigned circuits to thermally modulate the Portable Telescope for Lasercom (PorTeL) ground station</w:t>
      </w:r>
    </w:p>
    <w:p w14:paraId="562917F7" w14:textId="4DEAE1C8" w:rsidR="00115B2E" w:rsidRPr="001A0088" w:rsidRDefault="00115B2E" w:rsidP="00115B2E">
      <w:pPr>
        <w:rPr>
          <w:b/>
          <w:color w:val="000000" w:themeColor="text1"/>
          <w:sz w:val="20"/>
          <w:szCs w:val="20"/>
        </w:rPr>
      </w:pPr>
      <w:r w:rsidRPr="001A0088">
        <w:rPr>
          <w:b/>
          <w:color w:val="000000" w:themeColor="text1"/>
          <w:sz w:val="20"/>
          <w:szCs w:val="20"/>
        </w:rPr>
        <w:t>Sinkhole Detection and Prediction</w:t>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t xml:space="preserve">        Woodbridge, CT</w:t>
      </w:r>
    </w:p>
    <w:p w14:paraId="01894636" w14:textId="77777777" w:rsidR="00115B2E" w:rsidRPr="001A0088" w:rsidRDefault="00115B2E" w:rsidP="00115B2E">
      <w:pPr>
        <w:rPr>
          <w:iCs/>
          <w:color w:val="000000" w:themeColor="text1"/>
          <w:sz w:val="20"/>
          <w:szCs w:val="20"/>
        </w:rPr>
      </w:pPr>
      <w:r w:rsidRPr="001A0088">
        <w:rPr>
          <w:iCs/>
          <w:color w:val="000000" w:themeColor="text1"/>
          <w:sz w:val="20"/>
          <w:szCs w:val="20"/>
        </w:rPr>
        <w:t>Project Director, Chief Engineer</w:t>
      </w:r>
      <w:r w:rsidRPr="001A0088">
        <w:rPr>
          <w:iCs/>
          <w:color w:val="000000" w:themeColor="text1"/>
          <w:sz w:val="20"/>
          <w:szCs w:val="20"/>
        </w:rPr>
        <w:tab/>
      </w:r>
      <w:r w:rsidRPr="001A0088">
        <w:rPr>
          <w:iCs/>
          <w:color w:val="000000" w:themeColor="text1"/>
          <w:sz w:val="20"/>
          <w:szCs w:val="20"/>
        </w:rPr>
        <w:tab/>
      </w:r>
      <w:r w:rsidRPr="001A0088">
        <w:rPr>
          <w:iCs/>
          <w:color w:val="000000" w:themeColor="text1"/>
          <w:sz w:val="20"/>
          <w:szCs w:val="20"/>
        </w:rPr>
        <w:tab/>
      </w:r>
      <w:r w:rsidRPr="001A0088">
        <w:rPr>
          <w:iCs/>
          <w:color w:val="000000" w:themeColor="text1"/>
          <w:sz w:val="20"/>
          <w:szCs w:val="20"/>
        </w:rPr>
        <w:tab/>
      </w:r>
      <w:r w:rsidRPr="001A0088">
        <w:rPr>
          <w:iCs/>
          <w:color w:val="000000" w:themeColor="text1"/>
          <w:sz w:val="20"/>
          <w:szCs w:val="20"/>
        </w:rPr>
        <w:tab/>
      </w:r>
      <w:r w:rsidRPr="001A0088">
        <w:rPr>
          <w:iCs/>
          <w:color w:val="000000" w:themeColor="text1"/>
          <w:sz w:val="20"/>
          <w:szCs w:val="20"/>
        </w:rPr>
        <w:tab/>
      </w:r>
      <w:r w:rsidRPr="001A0088">
        <w:rPr>
          <w:iCs/>
          <w:color w:val="000000" w:themeColor="text1"/>
          <w:sz w:val="20"/>
          <w:szCs w:val="20"/>
        </w:rPr>
        <w:tab/>
      </w:r>
      <w:r w:rsidRPr="001A0088">
        <w:rPr>
          <w:iCs/>
          <w:color w:val="000000" w:themeColor="text1"/>
          <w:sz w:val="20"/>
          <w:szCs w:val="20"/>
        </w:rPr>
        <w:tab/>
        <w:t xml:space="preserve">         September 2016 – September 2020</w:t>
      </w:r>
    </w:p>
    <w:p w14:paraId="0A57332D" w14:textId="77777777" w:rsidR="00115B2E" w:rsidRPr="001A0088" w:rsidRDefault="00115B2E" w:rsidP="00115B2E">
      <w:pPr>
        <w:pStyle w:val="ListParagraph"/>
        <w:numPr>
          <w:ilvl w:val="0"/>
          <w:numId w:val="9"/>
        </w:numPr>
        <w:spacing w:line="240" w:lineRule="auto"/>
        <w:rPr>
          <w:rFonts w:ascii="Times New Roman" w:hAnsi="Times New Roman" w:cs="Times New Roman"/>
          <w:color w:val="000000" w:themeColor="text1"/>
          <w:sz w:val="20"/>
          <w:szCs w:val="20"/>
        </w:rPr>
      </w:pPr>
      <w:r w:rsidRPr="001A0088">
        <w:rPr>
          <w:rFonts w:ascii="Times New Roman" w:hAnsi="Times New Roman" w:cs="Times New Roman"/>
          <w:color w:val="000000" w:themeColor="text1"/>
          <w:sz w:val="20"/>
          <w:szCs w:val="20"/>
        </w:rPr>
        <w:t>Engineered a novel real-time sinkhole detection and prediction system with 93% testing accuracy at less than 5% of the current cost</w:t>
      </w:r>
    </w:p>
    <w:p w14:paraId="4E53099C" w14:textId="69822883" w:rsidR="00115B2E" w:rsidRPr="001A0088" w:rsidRDefault="00115B2E" w:rsidP="00115B2E">
      <w:pPr>
        <w:pStyle w:val="ListParagraph"/>
        <w:numPr>
          <w:ilvl w:val="0"/>
          <w:numId w:val="9"/>
        </w:numPr>
        <w:spacing w:line="240" w:lineRule="auto"/>
        <w:rPr>
          <w:rFonts w:ascii="Times New Roman" w:hAnsi="Times New Roman" w:cs="Times New Roman"/>
          <w:color w:val="000000" w:themeColor="text1"/>
          <w:sz w:val="20"/>
          <w:szCs w:val="20"/>
        </w:rPr>
      </w:pPr>
      <w:r w:rsidRPr="001A0088">
        <w:rPr>
          <w:rFonts w:ascii="Times New Roman" w:hAnsi="Times New Roman" w:cs="Times New Roman"/>
          <w:color w:val="000000" w:themeColor="text1"/>
          <w:sz w:val="20"/>
          <w:szCs w:val="20"/>
        </w:rPr>
        <w:t>Developed (Structural Monitoring</w:t>
      </w:r>
      <w:r w:rsidR="00D61562">
        <w:rPr>
          <w:rFonts w:ascii="Times New Roman" w:hAnsi="Times New Roman" w:cs="Times New Roman"/>
          <w:color w:val="000000" w:themeColor="text1"/>
          <w:sz w:val="20"/>
          <w:szCs w:val="20"/>
        </w:rPr>
        <w:t xml:space="preserve">, Machine Learning </w:t>
      </w:r>
      <w:r w:rsidRPr="001A0088">
        <w:rPr>
          <w:rFonts w:ascii="Times New Roman" w:hAnsi="Times New Roman" w:cs="Times New Roman"/>
          <w:color w:val="000000" w:themeColor="text1"/>
          <w:sz w:val="20"/>
          <w:szCs w:val="20"/>
        </w:rPr>
        <w:t>based) sensing device used in generation of time/location predictions</w:t>
      </w:r>
    </w:p>
    <w:p w14:paraId="62A476DB" w14:textId="45140C0C" w:rsidR="00115B2E" w:rsidRPr="001A0088" w:rsidRDefault="00115B2E" w:rsidP="00115B2E">
      <w:pPr>
        <w:pStyle w:val="ListParagraph"/>
        <w:numPr>
          <w:ilvl w:val="0"/>
          <w:numId w:val="9"/>
        </w:numPr>
        <w:spacing w:line="240" w:lineRule="auto"/>
        <w:rPr>
          <w:rFonts w:ascii="Times New Roman" w:hAnsi="Times New Roman" w:cs="Times New Roman"/>
          <w:color w:val="000000" w:themeColor="text1"/>
          <w:sz w:val="20"/>
          <w:szCs w:val="20"/>
        </w:rPr>
      </w:pPr>
      <w:r w:rsidRPr="001A0088">
        <w:rPr>
          <w:rFonts w:ascii="Times New Roman" w:hAnsi="Times New Roman" w:cs="Times New Roman"/>
          <w:color w:val="000000" w:themeColor="text1"/>
          <w:sz w:val="20"/>
          <w:szCs w:val="20"/>
        </w:rPr>
        <w:t>Led field studies and land surveys of sinkhole sites</w:t>
      </w:r>
      <w:r w:rsidR="00D61562">
        <w:rPr>
          <w:rFonts w:ascii="Times New Roman" w:hAnsi="Times New Roman" w:cs="Times New Roman"/>
          <w:color w:val="000000" w:themeColor="text1"/>
          <w:sz w:val="20"/>
          <w:szCs w:val="20"/>
        </w:rPr>
        <w:t>,</w:t>
      </w:r>
      <w:r w:rsidRPr="001A0088">
        <w:rPr>
          <w:rFonts w:ascii="Times New Roman" w:hAnsi="Times New Roman" w:cs="Times New Roman"/>
          <w:color w:val="000000" w:themeColor="text1"/>
          <w:sz w:val="20"/>
          <w:szCs w:val="20"/>
        </w:rPr>
        <w:t xml:space="preserve"> </w:t>
      </w:r>
      <w:r w:rsidR="00D61562">
        <w:rPr>
          <w:rFonts w:ascii="Times New Roman" w:hAnsi="Times New Roman" w:cs="Times New Roman"/>
          <w:color w:val="000000" w:themeColor="text1"/>
          <w:sz w:val="20"/>
          <w:szCs w:val="20"/>
        </w:rPr>
        <w:t>in collaboration</w:t>
      </w:r>
      <w:r w:rsidRPr="001A0088">
        <w:rPr>
          <w:rFonts w:ascii="Times New Roman" w:hAnsi="Times New Roman" w:cs="Times New Roman"/>
          <w:color w:val="000000" w:themeColor="text1"/>
          <w:sz w:val="20"/>
          <w:szCs w:val="20"/>
        </w:rPr>
        <w:t xml:space="preserve"> with EPA</w:t>
      </w:r>
      <w:r w:rsidR="00D61562">
        <w:rPr>
          <w:rFonts w:ascii="Times New Roman" w:hAnsi="Times New Roman" w:cs="Times New Roman"/>
          <w:color w:val="000000" w:themeColor="text1"/>
          <w:sz w:val="20"/>
          <w:szCs w:val="20"/>
        </w:rPr>
        <w:t xml:space="preserve">, </w:t>
      </w:r>
      <w:r w:rsidRPr="001A0088">
        <w:rPr>
          <w:rFonts w:ascii="Times New Roman" w:hAnsi="Times New Roman" w:cs="Times New Roman"/>
          <w:color w:val="000000" w:themeColor="text1"/>
          <w:sz w:val="20"/>
          <w:szCs w:val="20"/>
        </w:rPr>
        <w:t>USGS</w:t>
      </w:r>
      <w:r w:rsidR="00D61562">
        <w:rPr>
          <w:rFonts w:ascii="Times New Roman" w:hAnsi="Times New Roman" w:cs="Times New Roman"/>
          <w:color w:val="000000" w:themeColor="text1"/>
          <w:sz w:val="20"/>
          <w:szCs w:val="20"/>
        </w:rPr>
        <w:t>, and University of Connecticut (UConn)</w:t>
      </w:r>
    </w:p>
    <w:p w14:paraId="19728767" w14:textId="0F75EC58" w:rsidR="00D61562" w:rsidRPr="00D61562" w:rsidRDefault="00115B2E" w:rsidP="00D61562">
      <w:pPr>
        <w:pStyle w:val="ListParagraph"/>
        <w:numPr>
          <w:ilvl w:val="0"/>
          <w:numId w:val="9"/>
        </w:numPr>
        <w:spacing w:after="0" w:line="240" w:lineRule="auto"/>
        <w:rPr>
          <w:rFonts w:ascii="Times New Roman" w:hAnsi="Times New Roman" w:cs="Times New Roman"/>
          <w:color w:val="000000" w:themeColor="text1"/>
          <w:sz w:val="20"/>
          <w:szCs w:val="20"/>
        </w:rPr>
      </w:pPr>
      <w:r w:rsidRPr="001A0088">
        <w:rPr>
          <w:rFonts w:ascii="Times New Roman" w:hAnsi="Times New Roman" w:cs="Times New Roman"/>
          <w:color w:val="000000" w:themeColor="text1"/>
          <w:sz w:val="20"/>
          <w:szCs w:val="20"/>
        </w:rPr>
        <w:t xml:space="preserve">Secured $20,000+ in project funding and filed for Utility Patent in May 2020 as </w:t>
      </w:r>
      <w:r w:rsidR="00D61562">
        <w:rPr>
          <w:rFonts w:ascii="Times New Roman" w:hAnsi="Times New Roman" w:cs="Times New Roman"/>
          <w:color w:val="000000" w:themeColor="text1"/>
          <w:sz w:val="20"/>
          <w:szCs w:val="20"/>
        </w:rPr>
        <w:t>UConn</w:t>
      </w:r>
      <w:r w:rsidRPr="001A0088">
        <w:rPr>
          <w:rFonts w:ascii="Times New Roman" w:hAnsi="Times New Roman" w:cs="Times New Roman"/>
          <w:color w:val="000000" w:themeColor="text1"/>
          <w:sz w:val="20"/>
          <w:szCs w:val="20"/>
        </w:rPr>
        <w:t xml:space="preserve"> IP Law Clinic Pro-Bono Patent Recipient</w:t>
      </w:r>
    </w:p>
    <w:p w14:paraId="6EBE9B7C" w14:textId="77777777" w:rsidR="002825CE" w:rsidRDefault="002825CE" w:rsidP="002825CE">
      <w:pPr>
        <w:rPr>
          <w:iCs/>
          <w:color w:val="000000" w:themeColor="text1"/>
          <w:sz w:val="20"/>
          <w:szCs w:val="20"/>
          <w:u w:val="single"/>
        </w:rPr>
      </w:pPr>
    </w:p>
    <w:p w14:paraId="287BB3DE" w14:textId="2055B4C0" w:rsidR="002825CE" w:rsidRDefault="002825CE" w:rsidP="002825CE">
      <w:pPr>
        <w:rPr>
          <w:iCs/>
          <w:color w:val="000000" w:themeColor="text1"/>
          <w:sz w:val="20"/>
          <w:szCs w:val="20"/>
        </w:rPr>
      </w:pPr>
      <w:r w:rsidRPr="002825CE">
        <w:rPr>
          <w:iCs/>
          <w:color w:val="000000" w:themeColor="text1"/>
          <w:sz w:val="20"/>
          <w:szCs w:val="20"/>
          <w:u w:val="single"/>
        </w:rPr>
        <w:t>Other affiliations</w:t>
      </w:r>
      <w:r w:rsidRPr="002825CE">
        <w:rPr>
          <w:iCs/>
          <w:color w:val="000000" w:themeColor="text1"/>
          <w:sz w:val="20"/>
          <w:szCs w:val="20"/>
        </w:rPr>
        <w:t xml:space="preserve">: </w:t>
      </w:r>
      <w:r w:rsidRPr="002825CE">
        <w:rPr>
          <w:b/>
          <w:bCs/>
          <w:iCs/>
          <w:color w:val="000000" w:themeColor="text1"/>
          <w:sz w:val="20"/>
          <w:szCs w:val="20"/>
        </w:rPr>
        <w:t>Facebook</w:t>
      </w:r>
      <w:r w:rsidRPr="002825CE">
        <w:rPr>
          <w:iCs/>
          <w:color w:val="000000" w:themeColor="text1"/>
          <w:sz w:val="20"/>
          <w:szCs w:val="20"/>
        </w:rPr>
        <w:t xml:space="preserve"> </w:t>
      </w:r>
      <w:r w:rsidRPr="00D61562">
        <w:rPr>
          <w:i/>
          <w:color w:val="000000" w:themeColor="text1"/>
          <w:sz w:val="20"/>
          <w:szCs w:val="20"/>
        </w:rPr>
        <w:t>(2021)</w:t>
      </w:r>
      <w:r w:rsidR="00D61562">
        <w:rPr>
          <w:iCs/>
          <w:color w:val="000000" w:themeColor="text1"/>
          <w:sz w:val="20"/>
          <w:szCs w:val="20"/>
        </w:rPr>
        <w:t xml:space="preserve">: </w:t>
      </w:r>
      <w:r w:rsidRPr="002825CE">
        <w:rPr>
          <w:iCs/>
          <w:color w:val="000000" w:themeColor="text1"/>
          <w:sz w:val="20"/>
          <w:szCs w:val="20"/>
        </w:rPr>
        <w:t>iOS Intern</w:t>
      </w:r>
      <w:r w:rsidR="00D61562">
        <w:rPr>
          <w:iCs/>
          <w:color w:val="000000" w:themeColor="text1"/>
          <w:sz w:val="20"/>
          <w:szCs w:val="20"/>
        </w:rPr>
        <w:t>.</w:t>
      </w:r>
      <w:r w:rsidRPr="002825CE">
        <w:rPr>
          <w:iCs/>
          <w:color w:val="000000" w:themeColor="text1"/>
          <w:sz w:val="20"/>
          <w:szCs w:val="20"/>
        </w:rPr>
        <w:t xml:space="preserve"> </w:t>
      </w:r>
      <w:r w:rsidRPr="002825CE">
        <w:rPr>
          <w:b/>
          <w:bCs/>
          <w:iCs/>
          <w:color w:val="000000" w:themeColor="text1"/>
          <w:sz w:val="20"/>
          <w:szCs w:val="20"/>
        </w:rPr>
        <w:t>Columbia Poromechanics Laboratory</w:t>
      </w:r>
      <w:r w:rsidRPr="002825CE">
        <w:rPr>
          <w:iCs/>
          <w:color w:val="000000" w:themeColor="text1"/>
          <w:sz w:val="20"/>
          <w:szCs w:val="20"/>
        </w:rPr>
        <w:t xml:space="preserve"> </w:t>
      </w:r>
      <w:r w:rsidRPr="00D61562">
        <w:rPr>
          <w:i/>
          <w:color w:val="000000" w:themeColor="text1"/>
          <w:sz w:val="20"/>
          <w:szCs w:val="20"/>
        </w:rPr>
        <w:t>(2019-2020)</w:t>
      </w:r>
      <w:r w:rsidR="00D61562">
        <w:rPr>
          <w:iCs/>
          <w:color w:val="000000" w:themeColor="text1"/>
          <w:sz w:val="20"/>
          <w:szCs w:val="20"/>
        </w:rPr>
        <w:t xml:space="preserve">: </w:t>
      </w:r>
      <w:r w:rsidRPr="002825CE">
        <w:rPr>
          <w:iCs/>
          <w:color w:val="000000" w:themeColor="text1"/>
          <w:sz w:val="20"/>
          <w:szCs w:val="20"/>
        </w:rPr>
        <w:t>US. Army Research Intern</w:t>
      </w:r>
    </w:p>
    <w:p w14:paraId="06463730" w14:textId="77777777" w:rsidR="002825CE" w:rsidRPr="002825CE" w:rsidRDefault="002825CE" w:rsidP="002825CE">
      <w:pPr>
        <w:rPr>
          <w:iCs/>
          <w:color w:val="000000" w:themeColor="text1"/>
          <w:sz w:val="20"/>
          <w:szCs w:val="20"/>
        </w:rPr>
      </w:pPr>
    </w:p>
    <w:p w14:paraId="6E52D650" w14:textId="77777777" w:rsidR="000455FB" w:rsidRDefault="000455FB">
      <w:pPr>
        <w:rPr>
          <w:b/>
          <w:color w:val="000000" w:themeColor="text1"/>
          <w:sz w:val="20"/>
          <w:szCs w:val="20"/>
        </w:rPr>
      </w:pPr>
      <w:r>
        <w:rPr>
          <w:b/>
          <w:color w:val="000000" w:themeColor="text1"/>
          <w:sz w:val="20"/>
          <w:szCs w:val="20"/>
        </w:rPr>
        <w:br w:type="page"/>
      </w:r>
    </w:p>
    <w:p w14:paraId="15124775" w14:textId="77777777" w:rsidR="000455FB" w:rsidRDefault="000455FB" w:rsidP="00F95EF2">
      <w:pPr>
        <w:rPr>
          <w:b/>
          <w:color w:val="000000" w:themeColor="text1"/>
          <w:sz w:val="20"/>
          <w:szCs w:val="20"/>
        </w:rPr>
      </w:pPr>
    </w:p>
    <w:p w14:paraId="5A6C3D9E" w14:textId="7AF49C04" w:rsidR="00F95EF2" w:rsidRPr="001A0088" w:rsidRDefault="007026A4" w:rsidP="00F95EF2">
      <w:pPr>
        <w:rPr>
          <w:b/>
          <w:color w:val="000000" w:themeColor="text1"/>
          <w:sz w:val="20"/>
          <w:szCs w:val="20"/>
        </w:rPr>
      </w:pPr>
      <w:r w:rsidRPr="001A0088">
        <w:rPr>
          <w:b/>
          <w:color w:val="000000" w:themeColor="text1"/>
          <w:sz w:val="20"/>
          <w:szCs w:val="20"/>
        </w:rPr>
        <w:t>TEACHING</w:t>
      </w:r>
    </w:p>
    <w:p w14:paraId="46EBF388" w14:textId="731C5CB2" w:rsidR="00F95EF2" w:rsidRPr="001A0088" w:rsidRDefault="00F65708" w:rsidP="00F95EF2">
      <w:pPr>
        <w:rPr>
          <w:b/>
          <w:color w:val="000000" w:themeColor="text1"/>
          <w:sz w:val="20"/>
          <w:szCs w:val="20"/>
        </w:rPr>
      </w:pPr>
      <w:r w:rsidRPr="001A0088">
        <w:rPr>
          <w:b/>
          <w:noProof/>
          <w:color w:val="000000" w:themeColor="text1"/>
          <w:sz w:val="20"/>
          <w:szCs w:val="20"/>
        </w:rPr>
        <mc:AlternateContent>
          <mc:Choice Requires="wps">
            <w:drawing>
              <wp:anchor distT="0" distB="0" distL="114300" distR="114300" simplePos="0" relativeHeight="251669504" behindDoc="0" locked="0" layoutInCell="1" allowOverlap="1" wp14:anchorId="7E84DA9D" wp14:editId="49C3AEF9">
                <wp:simplePos x="0" y="0"/>
                <wp:positionH relativeFrom="column">
                  <wp:posOffset>0</wp:posOffset>
                </wp:positionH>
                <wp:positionV relativeFrom="paragraph">
                  <wp:posOffset>55984</wp:posOffset>
                </wp:positionV>
                <wp:extent cx="7128588" cy="0"/>
                <wp:effectExtent l="0" t="0" r="8890" b="12700"/>
                <wp:wrapNone/>
                <wp:docPr id="6" name="Straight Connector 6"/>
                <wp:cNvGraphicFramePr/>
                <a:graphic xmlns:a="http://schemas.openxmlformats.org/drawingml/2006/main">
                  <a:graphicData uri="http://schemas.microsoft.com/office/word/2010/wordprocessingShape">
                    <wps:wsp>
                      <wps:cNvCnPr/>
                      <wps:spPr>
                        <a:xfrm>
                          <a:off x="0" y="0"/>
                          <a:ext cx="71285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44129A4" id="Straight Connector 6" o:spid="_x0000_s1026" style="position:absolute;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4.4pt" to="561.3pt,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" strokecolor="black [3200]" strokeweight=".5pt">
                <v:stroke joinstyle="miter"/>
              </v:line>
            </w:pict>
          </mc:Fallback>
        </mc:AlternateContent>
      </w:r>
      <w:r w:rsidR="00F95EF2" w:rsidRPr="001A0088">
        <w:rPr>
          <w:b/>
          <w:noProof/>
          <w:color w:val="000000" w:themeColor="text1"/>
          <w:sz w:val="20"/>
          <w:szCs w:val="20"/>
        </w:rPr>
        <mc:AlternateContent>
          <mc:Choice Requires="wps">
            <w:drawing>
              <wp:anchor distT="0" distB="0" distL="114300" distR="114300" simplePos="0" relativeHeight="251663360" behindDoc="0" locked="0" layoutInCell="1" allowOverlap="1" wp14:anchorId="038BD243" wp14:editId="260E00ED">
                <wp:simplePos x="0" y="0"/>
                <wp:positionH relativeFrom="column">
                  <wp:posOffset>0</wp:posOffset>
                </wp:positionH>
                <wp:positionV relativeFrom="paragraph">
                  <wp:posOffset>55984</wp:posOffset>
                </wp:positionV>
                <wp:extent cx="7128588" cy="0"/>
                <wp:effectExtent l="0" t="0" r="8890" b="12700"/>
                <wp:wrapNone/>
                <wp:docPr id="3" name="Straight Connector 3"/>
                <wp:cNvGraphicFramePr/>
                <a:graphic xmlns:a="http://schemas.openxmlformats.org/drawingml/2006/main">
                  <a:graphicData uri="http://schemas.microsoft.com/office/word/2010/wordprocessingShape">
                    <wps:wsp>
                      <wps:cNvCnPr/>
                      <wps:spPr>
                        <a:xfrm>
                          <a:off x="0" y="0"/>
                          <a:ext cx="71285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0A1BC86" id="Straight Connector 3"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4.4pt" to="561.3pt,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" strokecolor="black [3200]" strokeweight=".5pt">
                <v:stroke joinstyle="miter"/>
              </v:line>
            </w:pict>
          </mc:Fallback>
        </mc:AlternateContent>
      </w:r>
    </w:p>
    <w:p w14:paraId="3BB554AF" w14:textId="74382A63" w:rsidR="009B5175" w:rsidRPr="001A0088" w:rsidRDefault="004D0DF9" w:rsidP="00097E5D">
      <w:pPr>
        <w:rPr>
          <w:b/>
          <w:color w:val="000000" w:themeColor="text1"/>
          <w:sz w:val="20"/>
          <w:szCs w:val="20"/>
        </w:rPr>
      </w:pPr>
      <w:r w:rsidRPr="001A0088">
        <w:rPr>
          <w:b/>
          <w:color w:val="000000" w:themeColor="text1"/>
          <w:sz w:val="20"/>
          <w:szCs w:val="20"/>
        </w:rPr>
        <w:t xml:space="preserve">MIT </w:t>
      </w:r>
      <w:r w:rsidR="007026A4" w:rsidRPr="001A0088">
        <w:rPr>
          <w:b/>
          <w:color w:val="000000" w:themeColor="text1"/>
          <w:sz w:val="20"/>
          <w:szCs w:val="20"/>
        </w:rPr>
        <w:t>Spokes</w:t>
      </w:r>
      <w:r w:rsidR="00073ECD" w:rsidRPr="001A0088">
        <w:rPr>
          <w:b/>
          <w:color w:val="000000" w:themeColor="text1"/>
          <w:sz w:val="20"/>
          <w:szCs w:val="20"/>
        </w:rPr>
        <w:t xml:space="preserve"> </w:t>
      </w:r>
      <w:r w:rsidR="009B5175" w:rsidRPr="001A0088">
        <w:rPr>
          <w:b/>
          <w:color w:val="000000" w:themeColor="text1"/>
          <w:sz w:val="20"/>
          <w:szCs w:val="20"/>
        </w:rPr>
        <w:tab/>
      </w:r>
      <w:r w:rsidR="009B5175" w:rsidRPr="001A0088">
        <w:rPr>
          <w:b/>
          <w:color w:val="000000" w:themeColor="text1"/>
          <w:sz w:val="20"/>
          <w:szCs w:val="20"/>
        </w:rPr>
        <w:tab/>
      </w:r>
      <w:r w:rsidR="009B5175" w:rsidRPr="001A0088">
        <w:rPr>
          <w:b/>
          <w:color w:val="000000" w:themeColor="text1"/>
          <w:sz w:val="20"/>
          <w:szCs w:val="20"/>
        </w:rPr>
        <w:tab/>
      </w:r>
      <w:r w:rsidR="009B5175" w:rsidRPr="001A0088">
        <w:rPr>
          <w:b/>
          <w:color w:val="000000" w:themeColor="text1"/>
          <w:sz w:val="20"/>
          <w:szCs w:val="20"/>
        </w:rPr>
        <w:tab/>
      </w:r>
      <w:r w:rsidR="009B5175" w:rsidRPr="001A0088">
        <w:rPr>
          <w:b/>
          <w:color w:val="000000" w:themeColor="text1"/>
          <w:sz w:val="20"/>
          <w:szCs w:val="20"/>
        </w:rPr>
        <w:tab/>
      </w:r>
      <w:r w:rsidR="009B5175" w:rsidRPr="001A0088">
        <w:rPr>
          <w:b/>
          <w:color w:val="000000" w:themeColor="text1"/>
          <w:sz w:val="20"/>
          <w:szCs w:val="20"/>
        </w:rPr>
        <w:tab/>
      </w:r>
      <w:r w:rsidR="009B5175" w:rsidRPr="001A0088">
        <w:rPr>
          <w:b/>
          <w:color w:val="000000" w:themeColor="text1"/>
          <w:sz w:val="20"/>
          <w:szCs w:val="20"/>
        </w:rPr>
        <w:tab/>
      </w:r>
      <w:r w:rsidR="009B5175" w:rsidRPr="001A0088">
        <w:rPr>
          <w:b/>
          <w:color w:val="000000" w:themeColor="text1"/>
          <w:sz w:val="20"/>
          <w:szCs w:val="20"/>
        </w:rPr>
        <w:tab/>
      </w:r>
      <w:r w:rsidR="009B5175" w:rsidRPr="001A0088">
        <w:rPr>
          <w:b/>
          <w:color w:val="000000" w:themeColor="text1"/>
          <w:sz w:val="20"/>
          <w:szCs w:val="20"/>
        </w:rPr>
        <w:tab/>
      </w:r>
      <w:r w:rsidR="009B5175" w:rsidRPr="001A0088">
        <w:rPr>
          <w:b/>
          <w:color w:val="000000" w:themeColor="text1"/>
          <w:sz w:val="20"/>
          <w:szCs w:val="20"/>
        </w:rPr>
        <w:tab/>
      </w:r>
      <w:r w:rsidR="009B5175" w:rsidRPr="001A0088">
        <w:rPr>
          <w:b/>
          <w:color w:val="000000" w:themeColor="text1"/>
          <w:sz w:val="20"/>
          <w:szCs w:val="20"/>
        </w:rPr>
        <w:tab/>
      </w:r>
      <w:r w:rsidR="009B5175" w:rsidRPr="001A0088">
        <w:rPr>
          <w:b/>
          <w:color w:val="000000" w:themeColor="text1"/>
          <w:sz w:val="20"/>
          <w:szCs w:val="20"/>
        </w:rPr>
        <w:tab/>
      </w:r>
      <w:r w:rsidR="009B5175" w:rsidRPr="001A0088">
        <w:rPr>
          <w:b/>
          <w:color w:val="000000" w:themeColor="text1"/>
          <w:sz w:val="20"/>
          <w:szCs w:val="20"/>
        </w:rPr>
        <w:tab/>
        <w:t xml:space="preserve">      </w:t>
      </w:r>
      <w:r w:rsidR="002825CE">
        <w:rPr>
          <w:b/>
          <w:color w:val="000000" w:themeColor="text1"/>
          <w:sz w:val="20"/>
          <w:szCs w:val="20"/>
        </w:rPr>
        <w:t xml:space="preserve">      U.S.A</w:t>
      </w:r>
      <w:r w:rsidR="009B5175" w:rsidRPr="001A0088">
        <w:rPr>
          <w:b/>
          <w:color w:val="000000" w:themeColor="text1"/>
          <w:sz w:val="20"/>
          <w:szCs w:val="20"/>
        </w:rPr>
        <w:t xml:space="preserve"> </w:t>
      </w:r>
    </w:p>
    <w:p w14:paraId="32EA263E" w14:textId="29BF1F49" w:rsidR="00073ECD" w:rsidRPr="001A0088" w:rsidRDefault="009B5175" w:rsidP="00097E5D">
      <w:pPr>
        <w:rPr>
          <w:b/>
          <w:color w:val="000000" w:themeColor="text1"/>
          <w:sz w:val="20"/>
          <w:szCs w:val="20"/>
        </w:rPr>
      </w:pPr>
      <w:r w:rsidRPr="001A0088">
        <w:rPr>
          <w:bCs/>
          <w:color w:val="000000" w:themeColor="text1"/>
          <w:sz w:val="20"/>
          <w:szCs w:val="20"/>
        </w:rPr>
        <w:t>Teacher and Cyclist</w:t>
      </w:r>
      <w:r w:rsidRPr="001A0088">
        <w:rPr>
          <w:b/>
          <w:color w:val="000000" w:themeColor="text1"/>
          <w:sz w:val="20"/>
          <w:szCs w:val="20"/>
        </w:rPr>
        <w:t xml:space="preserve"> </w:t>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t xml:space="preserve">         </w:t>
      </w:r>
      <w:r w:rsidR="002825CE">
        <w:rPr>
          <w:b/>
          <w:color w:val="000000" w:themeColor="text1"/>
          <w:sz w:val="20"/>
          <w:szCs w:val="20"/>
        </w:rPr>
        <w:t xml:space="preserve"> </w:t>
      </w:r>
      <w:r w:rsidRPr="001A0088">
        <w:rPr>
          <w:bCs/>
          <w:color w:val="000000" w:themeColor="text1"/>
          <w:sz w:val="20"/>
          <w:szCs w:val="20"/>
        </w:rPr>
        <w:t>June 2024 – August 2024</w:t>
      </w:r>
    </w:p>
    <w:p w14:paraId="637B4518" w14:textId="58DC9ACF" w:rsidR="009B5175" w:rsidRPr="001A0088" w:rsidRDefault="009B5175" w:rsidP="00097E5D">
      <w:pPr>
        <w:pStyle w:val="ListParagraph"/>
        <w:numPr>
          <w:ilvl w:val="0"/>
          <w:numId w:val="9"/>
        </w:numPr>
        <w:rPr>
          <w:rFonts w:ascii="Times New Roman" w:hAnsi="Times New Roman" w:cs="Times New Roman"/>
          <w:bCs/>
          <w:color w:val="000000" w:themeColor="text1"/>
          <w:sz w:val="20"/>
          <w:szCs w:val="20"/>
        </w:rPr>
      </w:pPr>
      <w:r w:rsidRPr="001A0088">
        <w:rPr>
          <w:rFonts w:ascii="Times New Roman" w:hAnsi="Times New Roman" w:cs="Times New Roman"/>
          <w:bCs/>
          <w:color w:val="000000" w:themeColor="text1"/>
          <w:sz w:val="20"/>
          <w:szCs w:val="20"/>
        </w:rPr>
        <w:t xml:space="preserve">Cycled 4,037 miles and climbed 171,691 feet of elevation across America in 75 days, stopping in rural towns to </w:t>
      </w:r>
      <w:r w:rsidR="009F2E63" w:rsidRPr="001A0088">
        <w:rPr>
          <w:rFonts w:ascii="Times New Roman" w:hAnsi="Times New Roman" w:cs="Times New Roman"/>
          <w:bCs/>
          <w:color w:val="000000" w:themeColor="text1"/>
          <w:sz w:val="20"/>
          <w:szCs w:val="20"/>
        </w:rPr>
        <w:t>run learning festivals</w:t>
      </w:r>
    </w:p>
    <w:p w14:paraId="0C1BA5D1" w14:textId="77777777" w:rsidR="009B5175" w:rsidRPr="001A0088" w:rsidRDefault="00073ECD" w:rsidP="00097E5D">
      <w:pPr>
        <w:pStyle w:val="ListParagraph"/>
        <w:numPr>
          <w:ilvl w:val="0"/>
          <w:numId w:val="9"/>
        </w:numPr>
        <w:rPr>
          <w:rFonts w:ascii="Times New Roman" w:hAnsi="Times New Roman" w:cs="Times New Roman"/>
          <w:bCs/>
          <w:color w:val="000000" w:themeColor="text1"/>
          <w:sz w:val="20"/>
          <w:szCs w:val="20"/>
        </w:rPr>
      </w:pPr>
      <w:r w:rsidRPr="001A0088">
        <w:rPr>
          <w:rFonts w:ascii="Times New Roman" w:hAnsi="Times New Roman" w:cs="Times New Roman"/>
          <w:bCs/>
          <w:color w:val="000000" w:themeColor="text1"/>
          <w:sz w:val="20"/>
          <w:szCs w:val="20"/>
        </w:rPr>
        <w:t xml:space="preserve">Taught over </w:t>
      </w:r>
      <w:r w:rsidR="009B5175" w:rsidRPr="001A0088">
        <w:rPr>
          <w:rFonts w:ascii="Times New Roman" w:hAnsi="Times New Roman" w:cs="Times New Roman"/>
          <w:bCs/>
          <w:color w:val="000000" w:themeColor="text1"/>
          <w:sz w:val="20"/>
          <w:szCs w:val="20"/>
        </w:rPr>
        <w:t>200</w:t>
      </w:r>
      <w:r w:rsidRPr="001A0088">
        <w:rPr>
          <w:rFonts w:ascii="Times New Roman" w:hAnsi="Times New Roman" w:cs="Times New Roman"/>
          <w:bCs/>
          <w:color w:val="000000" w:themeColor="text1"/>
          <w:sz w:val="20"/>
          <w:szCs w:val="20"/>
        </w:rPr>
        <w:t xml:space="preserve"> students across seven juvenile correctional facilities, libraries, museums, and after-school clubs</w:t>
      </w:r>
    </w:p>
    <w:p w14:paraId="698DA600" w14:textId="0411E331" w:rsidR="009B5175" w:rsidRPr="001A0088" w:rsidRDefault="00073ECD" w:rsidP="00097E5D">
      <w:pPr>
        <w:pStyle w:val="ListParagraph"/>
        <w:numPr>
          <w:ilvl w:val="0"/>
          <w:numId w:val="9"/>
        </w:numPr>
        <w:rPr>
          <w:rFonts w:ascii="Times New Roman" w:hAnsi="Times New Roman" w:cs="Times New Roman"/>
          <w:bCs/>
          <w:color w:val="000000" w:themeColor="text1"/>
          <w:sz w:val="20"/>
          <w:szCs w:val="20"/>
        </w:rPr>
      </w:pPr>
      <w:r w:rsidRPr="001A0088">
        <w:rPr>
          <w:rFonts w:ascii="Times New Roman" w:hAnsi="Times New Roman" w:cs="Times New Roman"/>
          <w:bCs/>
          <w:color w:val="000000" w:themeColor="text1"/>
          <w:sz w:val="20"/>
          <w:szCs w:val="20"/>
        </w:rPr>
        <w:t xml:space="preserve">Developed </w:t>
      </w:r>
      <w:r w:rsidR="009B5175" w:rsidRPr="001A0088">
        <w:rPr>
          <w:rFonts w:ascii="Times New Roman" w:hAnsi="Times New Roman" w:cs="Times New Roman"/>
          <w:bCs/>
          <w:color w:val="000000" w:themeColor="text1"/>
          <w:sz w:val="20"/>
          <w:szCs w:val="20"/>
        </w:rPr>
        <w:t>open-source</w:t>
      </w:r>
      <w:r w:rsidRPr="001A0088">
        <w:rPr>
          <w:rFonts w:ascii="Times New Roman" w:hAnsi="Times New Roman" w:cs="Times New Roman"/>
          <w:bCs/>
          <w:color w:val="000000" w:themeColor="text1"/>
          <w:sz w:val="20"/>
          <w:szCs w:val="20"/>
        </w:rPr>
        <w:t xml:space="preserve"> </w:t>
      </w:r>
      <w:r w:rsidR="009B5175" w:rsidRPr="001A0088">
        <w:rPr>
          <w:rFonts w:ascii="Times New Roman" w:hAnsi="Times New Roman" w:cs="Times New Roman"/>
          <w:bCs/>
          <w:color w:val="000000" w:themeColor="text1"/>
          <w:sz w:val="20"/>
          <w:szCs w:val="20"/>
        </w:rPr>
        <w:t>digital fabrication and 3D printing workshops, concurrently teaching 75 students virtually in a 2-week camp</w:t>
      </w:r>
    </w:p>
    <w:p w14:paraId="526752FD" w14:textId="7719E37B" w:rsidR="009B5175" w:rsidRPr="001A0088" w:rsidRDefault="009B5175" w:rsidP="009B5175">
      <w:pPr>
        <w:rPr>
          <w:bCs/>
          <w:color w:val="000000" w:themeColor="text1"/>
          <w:sz w:val="20"/>
          <w:szCs w:val="20"/>
        </w:rPr>
      </w:pPr>
      <w:r w:rsidRPr="001A0088">
        <w:rPr>
          <w:b/>
          <w:color w:val="000000" w:themeColor="text1"/>
          <w:sz w:val="20"/>
          <w:szCs w:val="20"/>
        </w:rPr>
        <w:t>MIT Eurasia, Global Teaching Labs (GTL)</w:t>
      </w:r>
      <w:r w:rsidRPr="001A0088">
        <w:rPr>
          <w:bCs/>
          <w:color w:val="000000" w:themeColor="text1"/>
          <w:sz w:val="20"/>
          <w:szCs w:val="20"/>
        </w:rPr>
        <w:t xml:space="preserve"> </w:t>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t xml:space="preserve">               </w:t>
      </w:r>
      <w:r w:rsidR="002825CE">
        <w:rPr>
          <w:bCs/>
          <w:color w:val="000000" w:themeColor="text1"/>
          <w:sz w:val="20"/>
          <w:szCs w:val="20"/>
        </w:rPr>
        <w:t xml:space="preserve"> </w:t>
      </w:r>
      <w:r w:rsidRPr="001A0088">
        <w:rPr>
          <w:b/>
          <w:color w:val="000000" w:themeColor="text1"/>
          <w:sz w:val="20"/>
          <w:szCs w:val="20"/>
        </w:rPr>
        <w:t>Almaty, Kazakhstan</w:t>
      </w:r>
      <w:r w:rsidRPr="001A0088">
        <w:rPr>
          <w:bCs/>
          <w:color w:val="000000" w:themeColor="text1"/>
          <w:sz w:val="20"/>
          <w:szCs w:val="20"/>
        </w:rPr>
        <w:t xml:space="preserve"> </w:t>
      </w:r>
    </w:p>
    <w:p w14:paraId="358029B6" w14:textId="013F72B2" w:rsidR="009B5175" w:rsidRPr="001A0088" w:rsidRDefault="009B5175" w:rsidP="009B5175">
      <w:pPr>
        <w:rPr>
          <w:bCs/>
          <w:color w:val="000000" w:themeColor="text1"/>
          <w:sz w:val="20"/>
          <w:szCs w:val="20"/>
        </w:rPr>
      </w:pPr>
      <w:r w:rsidRPr="001A0088">
        <w:rPr>
          <w:bCs/>
          <w:color w:val="000000" w:themeColor="text1"/>
          <w:sz w:val="20"/>
          <w:szCs w:val="20"/>
        </w:rPr>
        <w:t xml:space="preserve">Math, Science, and Engineering Teacher at Haileybury Almaty </w:t>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t xml:space="preserve"> </w:t>
      </w:r>
      <w:r w:rsidR="002825CE">
        <w:rPr>
          <w:bCs/>
          <w:color w:val="000000" w:themeColor="text1"/>
          <w:sz w:val="20"/>
          <w:szCs w:val="20"/>
        </w:rPr>
        <w:t xml:space="preserve"> </w:t>
      </w:r>
      <w:r w:rsidRPr="001A0088">
        <w:rPr>
          <w:bCs/>
          <w:color w:val="000000" w:themeColor="text1"/>
          <w:sz w:val="20"/>
          <w:szCs w:val="20"/>
        </w:rPr>
        <w:t>January 2024 – February 2024</w:t>
      </w:r>
    </w:p>
    <w:p w14:paraId="12742660" w14:textId="2D6F8187" w:rsidR="00A719A5" w:rsidRPr="001A0088" w:rsidRDefault="009B5175" w:rsidP="009B5175">
      <w:pPr>
        <w:pStyle w:val="ListParagraph"/>
        <w:numPr>
          <w:ilvl w:val="0"/>
          <w:numId w:val="9"/>
        </w:numPr>
        <w:rPr>
          <w:rFonts w:ascii="Times New Roman" w:hAnsi="Times New Roman" w:cs="Times New Roman"/>
          <w:bCs/>
          <w:color w:val="000000" w:themeColor="text1"/>
          <w:sz w:val="20"/>
          <w:szCs w:val="20"/>
        </w:rPr>
      </w:pPr>
      <w:r w:rsidRPr="001A0088">
        <w:rPr>
          <w:rFonts w:ascii="Times New Roman" w:hAnsi="Times New Roman" w:cs="Times New Roman"/>
          <w:bCs/>
          <w:color w:val="000000" w:themeColor="text1"/>
          <w:sz w:val="20"/>
          <w:szCs w:val="20"/>
        </w:rPr>
        <w:t>Developed</w:t>
      </w:r>
      <w:r w:rsidR="00A719A5" w:rsidRPr="001A0088">
        <w:rPr>
          <w:rFonts w:ascii="Times New Roman" w:hAnsi="Times New Roman" w:cs="Times New Roman"/>
          <w:bCs/>
          <w:color w:val="000000" w:themeColor="text1"/>
          <w:sz w:val="20"/>
          <w:szCs w:val="20"/>
        </w:rPr>
        <w:t xml:space="preserve"> and taught Space Systems Engineering course for 300+ </w:t>
      </w:r>
      <w:r w:rsidR="004E6BD6" w:rsidRPr="001A0088">
        <w:rPr>
          <w:rFonts w:ascii="Times New Roman" w:hAnsi="Times New Roman" w:cs="Times New Roman"/>
          <w:bCs/>
          <w:color w:val="000000" w:themeColor="text1"/>
          <w:sz w:val="20"/>
          <w:szCs w:val="20"/>
        </w:rPr>
        <w:t xml:space="preserve">students in </w:t>
      </w:r>
      <w:r w:rsidR="00A719A5" w:rsidRPr="001A0088">
        <w:rPr>
          <w:rFonts w:ascii="Times New Roman" w:hAnsi="Times New Roman" w:cs="Times New Roman"/>
          <w:bCs/>
          <w:color w:val="000000" w:themeColor="text1"/>
          <w:sz w:val="20"/>
          <w:szCs w:val="20"/>
        </w:rPr>
        <w:t>grade</w:t>
      </w:r>
      <w:r w:rsidR="004E6BD6" w:rsidRPr="001A0088">
        <w:rPr>
          <w:rFonts w:ascii="Times New Roman" w:hAnsi="Times New Roman" w:cs="Times New Roman"/>
          <w:bCs/>
          <w:color w:val="000000" w:themeColor="text1"/>
          <w:sz w:val="20"/>
          <w:szCs w:val="20"/>
        </w:rPr>
        <w:t>s</w:t>
      </w:r>
      <w:r w:rsidR="00A719A5" w:rsidRPr="001A0088">
        <w:rPr>
          <w:rFonts w:ascii="Times New Roman" w:hAnsi="Times New Roman" w:cs="Times New Roman"/>
          <w:bCs/>
          <w:color w:val="000000" w:themeColor="text1"/>
          <w:sz w:val="20"/>
          <w:szCs w:val="20"/>
        </w:rPr>
        <w:t xml:space="preserve"> 7-9, emphasizing hands-on learning with telescope construction</w:t>
      </w:r>
      <w:r w:rsidR="004E6BD6" w:rsidRPr="001A0088">
        <w:rPr>
          <w:rFonts w:ascii="Times New Roman" w:hAnsi="Times New Roman" w:cs="Times New Roman"/>
          <w:bCs/>
          <w:color w:val="000000" w:themeColor="text1"/>
          <w:sz w:val="20"/>
          <w:szCs w:val="20"/>
        </w:rPr>
        <w:t xml:space="preserve"> kits</w:t>
      </w:r>
      <w:r w:rsidR="00A719A5" w:rsidRPr="001A0088">
        <w:rPr>
          <w:rFonts w:ascii="Times New Roman" w:hAnsi="Times New Roman" w:cs="Times New Roman"/>
          <w:bCs/>
          <w:color w:val="000000" w:themeColor="text1"/>
          <w:sz w:val="20"/>
          <w:szCs w:val="20"/>
        </w:rPr>
        <w:t>, laser communication demonstrations, Mars Landing build challenges, and single-rotor helicopter flights</w:t>
      </w:r>
    </w:p>
    <w:p w14:paraId="2FFCD70E" w14:textId="14DCFB42" w:rsidR="00A719A5" w:rsidRPr="001A0088" w:rsidRDefault="00A719A5" w:rsidP="009B5175">
      <w:pPr>
        <w:pStyle w:val="ListParagraph"/>
        <w:numPr>
          <w:ilvl w:val="0"/>
          <w:numId w:val="9"/>
        </w:numPr>
        <w:rPr>
          <w:rFonts w:ascii="Times New Roman" w:hAnsi="Times New Roman" w:cs="Times New Roman"/>
          <w:bCs/>
          <w:color w:val="000000" w:themeColor="text1"/>
          <w:sz w:val="20"/>
          <w:szCs w:val="20"/>
        </w:rPr>
      </w:pPr>
      <w:r w:rsidRPr="001A0088">
        <w:rPr>
          <w:rFonts w:ascii="Times New Roman" w:hAnsi="Times New Roman" w:cs="Times New Roman"/>
          <w:bCs/>
          <w:color w:val="000000" w:themeColor="text1"/>
          <w:sz w:val="20"/>
          <w:szCs w:val="20"/>
        </w:rPr>
        <w:t>Led school-wide assemblies before 500 students, gave research talks, and ran after-school engineering competitions</w:t>
      </w:r>
    </w:p>
    <w:p w14:paraId="646C62AF" w14:textId="7A1FD407" w:rsidR="009B5175" w:rsidRPr="001A0088" w:rsidRDefault="009B5175" w:rsidP="009B5175">
      <w:pPr>
        <w:rPr>
          <w:bCs/>
          <w:color w:val="000000" w:themeColor="text1"/>
          <w:sz w:val="20"/>
          <w:szCs w:val="20"/>
        </w:rPr>
      </w:pPr>
      <w:r w:rsidRPr="001A0088">
        <w:rPr>
          <w:b/>
          <w:color w:val="000000" w:themeColor="text1"/>
          <w:sz w:val="20"/>
          <w:szCs w:val="20"/>
        </w:rPr>
        <w:t>MIT Germany, Global Teaching Labs (GTL)</w:t>
      </w:r>
      <w:r w:rsidRPr="001A0088">
        <w:rPr>
          <w:bCs/>
          <w:color w:val="000000" w:themeColor="text1"/>
          <w:sz w:val="20"/>
          <w:szCs w:val="20"/>
        </w:rPr>
        <w:t xml:space="preserve"> </w:t>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t xml:space="preserve">        </w:t>
      </w:r>
      <w:r w:rsidR="002825CE">
        <w:rPr>
          <w:bCs/>
          <w:color w:val="000000" w:themeColor="text1"/>
          <w:sz w:val="20"/>
          <w:szCs w:val="20"/>
        </w:rPr>
        <w:t xml:space="preserve"> </w:t>
      </w:r>
      <w:r w:rsidRPr="001A0088">
        <w:rPr>
          <w:b/>
          <w:color w:val="000000" w:themeColor="text1"/>
          <w:sz w:val="20"/>
          <w:szCs w:val="20"/>
        </w:rPr>
        <w:t>Essen, Germany</w:t>
      </w:r>
    </w:p>
    <w:p w14:paraId="2B2665A1" w14:textId="03E631EA" w:rsidR="00CD07A4" w:rsidRPr="001A0088" w:rsidRDefault="009B5175" w:rsidP="00CD07A4">
      <w:pPr>
        <w:rPr>
          <w:bCs/>
          <w:color w:val="000000" w:themeColor="text1"/>
          <w:sz w:val="20"/>
          <w:szCs w:val="20"/>
        </w:rPr>
      </w:pPr>
      <w:r w:rsidRPr="001A0088">
        <w:rPr>
          <w:bCs/>
          <w:color w:val="000000" w:themeColor="text1"/>
          <w:sz w:val="20"/>
          <w:szCs w:val="20"/>
        </w:rPr>
        <w:t>English and Science Teacher at Leibniz Gymnasium</w:t>
      </w:r>
      <w:r w:rsidR="002825CE">
        <w:rPr>
          <w:bCs/>
          <w:color w:val="000000" w:themeColor="text1"/>
          <w:sz w:val="20"/>
          <w:szCs w:val="20"/>
        </w:rPr>
        <w:tab/>
      </w:r>
      <w:r w:rsidR="002825CE">
        <w:rPr>
          <w:bCs/>
          <w:color w:val="000000" w:themeColor="text1"/>
          <w:sz w:val="20"/>
          <w:szCs w:val="20"/>
        </w:rPr>
        <w:tab/>
      </w:r>
      <w:r w:rsidR="002825CE">
        <w:rPr>
          <w:bCs/>
          <w:color w:val="000000" w:themeColor="text1"/>
          <w:sz w:val="20"/>
          <w:szCs w:val="20"/>
        </w:rPr>
        <w:tab/>
      </w:r>
      <w:r w:rsidR="002825CE">
        <w:rPr>
          <w:bCs/>
          <w:color w:val="000000" w:themeColor="text1"/>
          <w:sz w:val="20"/>
          <w:szCs w:val="20"/>
        </w:rPr>
        <w:tab/>
      </w:r>
      <w:r w:rsidR="002825CE">
        <w:rPr>
          <w:bCs/>
          <w:color w:val="000000" w:themeColor="text1"/>
          <w:sz w:val="20"/>
          <w:szCs w:val="20"/>
        </w:rPr>
        <w:tab/>
      </w:r>
      <w:r w:rsidR="002825CE">
        <w:rPr>
          <w:bCs/>
          <w:color w:val="000000" w:themeColor="text1"/>
          <w:sz w:val="20"/>
          <w:szCs w:val="20"/>
        </w:rPr>
        <w:tab/>
      </w:r>
      <w:r w:rsidR="002825CE">
        <w:rPr>
          <w:bCs/>
          <w:color w:val="000000" w:themeColor="text1"/>
          <w:sz w:val="20"/>
          <w:szCs w:val="20"/>
        </w:rPr>
        <w:tab/>
        <w:t xml:space="preserve">  </w:t>
      </w:r>
      <w:r w:rsidRPr="001A0088">
        <w:rPr>
          <w:bCs/>
          <w:color w:val="000000" w:themeColor="text1"/>
          <w:sz w:val="20"/>
          <w:szCs w:val="20"/>
        </w:rPr>
        <w:t>January 2023 – February 2023</w:t>
      </w:r>
    </w:p>
    <w:p w14:paraId="53D16800" w14:textId="77777777" w:rsidR="00CD07A4" w:rsidRPr="001A0088" w:rsidRDefault="00CD07A4" w:rsidP="00CD07A4">
      <w:pPr>
        <w:pStyle w:val="ListParagraph"/>
        <w:numPr>
          <w:ilvl w:val="0"/>
          <w:numId w:val="9"/>
        </w:numPr>
        <w:rPr>
          <w:rFonts w:ascii="Times New Roman" w:hAnsi="Times New Roman" w:cs="Times New Roman"/>
          <w:bCs/>
          <w:color w:val="000000" w:themeColor="text1"/>
          <w:sz w:val="20"/>
          <w:szCs w:val="20"/>
        </w:rPr>
      </w:pPr>
      <w:r w:rsidRPr="001A0088">
        <w:rPr>
          <w:rFonts w:ascii="Times New Roman" w:hAnsi="Times New Roman" w:cs="Times New Roman"/>
          <w:bCs/>
          <w:color w:val="000000" w:themeColor="text1"/>
          <w:sz w:val="20"/>
          <w:szCs w:val="20"/>
        </w:rPr>
        <w:t>Taught grades 9-12 physics and engineering, supplementing curriculum with school-wide robotics demos and research talks</w:t>
      </w:r>
    </w:p>
    <w:p w14:paraId="39336CE7" w14:textId="3DC787EC" w:rsidR="00CD07A4" w:rsidRPr="001A0088" w:rsidRDefault="00CD07A4" w:rsidP="00CD07A4">
      <w:pPr>
        <w:pStyle w:val="ListParagraph"/>
        <w:numPr>
          <w:ilvl w:val="0"/>
          <w:numId w:val="9"/>
        </w:numPr>
        <w:rPr>
          <w:rFonts w:ascii="Times New Roman" w:hAnsi="Times New Roman" w:cs="Times New Roman"/>
          <w:bCs/>
          <w:color w:val="000000" w:themeColor="text1"/>
          <w:sz w:val="20"/>
          <w:szCs w:val="20"/>
        </w:rPr>
      </w:pPr>
      <w:r w:rsidRPr="001A0088">
        <w:rPr>
          <w:rFonts w:ascii="Times New Roman" w:hAnsi="Times New Roman" w:cs="Times New Roman"/>
          <w:bCs/>
          <w:color w:val="000000" w:themeColor="text1"/>
          <w:sz w:val="20"/>
          <w:szCs w:val="20"/>
        </w:rPr>
        <w:t>Ran debate seminars for English and Government classes, covering topics including welfare, bioethics, and freedom of speech</w:t>
      </w:r>
    </w:p>
    <w:p w14:paraId="1002AFA3" w14:textId="6374D46E" w:rsidR="00A719A5" w:rsidRPr="001A0088" w:rsidRDefault="00CD07A4" w:rsidP="00A719A5">
      <w:pPr>
        <w:rPr>
          <w:bCs/>
          <w:color w:val="000000" w:themeColor="text1"/>
          <w:sz w:val="20"/>
          <w:szCs w:val="20"/>
        </w:rPr>
      </w:pPr>
      <w:r w:rsidRPr="001A0088">
        <w:rPr>
          <w:b/>
          <w:color w:val="000000" w:themeColor="text1"/>
          <w:sz w:val="20"/>
          <w:szCs w:val="20"/>
        </w:rPr>
        <w:t xml:space="preserve">Amity </w:t>
      </w:r>
      <w:r w:rsidR="00A719A5" w:rsidRPr="001A0088">
        <w:rPr>
          <w:b/>
          <w:color w:val="000000" w:themeColor="text1"/>
          <w:sz w:val="20"/>
          <w:szCs w:val="20"/>
        </w:rPr>
        <w:t>Science Mentorship Program</w:t>
      </w:r>
      <w:r w:rsidRPr="001A0088">
        <w:rPr>
          <w:bCs/>
          <w:color w:val="000000" w:themeColor="text1"/>
          <w:sz w:val="20"/>
          <w:szCs w:val="20"/>
        </w:rPr>
        <w:t xml:space="preserve"> </w:t>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t xml:space="preserve">       </w:t>
      </w:r>
      <w:r w:rsidR="002825CE">
        <w:rPr>
          <w:bCs/>
          <w:color w:val="000000" w:themeColor="text1"/>
          <w:sz w:val="20"/>
          <w:szCs w:val="20"/>
        </w:rPr>
        <w:t xml:space="preserve"> </w:t>
      </w:r>
      <w:r w:rsidRPr="001A0088">
        <w:rPr>
          <w:b/>
          <w:color w:val="000000" w:themeColor="text1"/>
          <w:sz w:val="20"/>
          <w:szCs w:val="20"/>
        </w:rPr>
        <w:t>Woodbridge, CT</w:t>
      </w:r>
    </w:p>
    <w:p w14:paraId="3B1AC8F6" w14:textId="790DAD54" w:rsidR="00CD07A4" w:rsidRPr="001A0088" w:rsidRDefault="00CD07A4" w:rsidP="00CD07A4">
      <w:pPr>
        <w:rPr>
          <w:bCs/>
          <w:color w:val="000000" w:themeColor="text1"/>
          <w:sz w:val="20"/>
          <w:szCs w:val="20"/>
        </w:rPr>
      </w:pPr>
      <w:r w:rsidRPr="001A0088">
        <w:rPr>
          <w:bCs/>
          <w:color w:val="000000" w:themeColor="text1"/>
          <w:sz w:val="20"/>
          <w:szCs w:val="20"/>
        </w:rPr>
        <w:t xml:space="preserve">Program Lead </w:t>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t>June 2018 – June 2019</w:t>
      </w:r>
    </w:p>
    <w:p w14:paraId="174F1331" w14:textId="37D394BF" w:rsidR="00CD07A4" w:rsidRPr="001A0088" w:rsidRDefault="00CD07A4" w:rsidP="00CD07A4">
      <w:pPr>
        <w:pStyle w:val="ListParagraph"/>
        <w:numPr>
          <w:ilvl w:val="0"/>
          <w:numId w:val="9"/>
        </w:numPr>
        <w:rPr>
          <w:rFonts w:ascii="Times New Roman" w:hAnsi="Times New Roman" w:cs="Times New Roman"/>
          <w:bCs/>
          <w:color w:val="000000" w:themeColor="text1"/>
          <w:sz w:val="20"/>
          <w:szCs w:val="20"/>
        </w:rPr>
      </w:pPr>
      <w:r w:rsidRPr="001A0088">
        <w:rPr>
          <w:rFonts w:ascii="Times New Roman" w:hAnsi="Times New Roman" w:cs="Times New Roman"/>
          <w:bCs/>
          <w:color w:val="000000" w:themeColor="text1"/>
          <w:sz w:val="20"/>
          <w:szCs w:val="20"/>
        </w:rPr>
        <w:t>Taught</w:t>
      </w:r>
      <w:r w:rsidRPr="001A0088">
        <w:rPr>
          <w:rFonts w:ascii="Times New Roman" w:hAnsi="Times New Roman" w:cs="Times New Roman"/>
          <w:sz w:val="20"/>
          <w:szCs w:val="20"/>
        </w:rPr>
        <w:t xml:space="preserve"> 30-student sixth grade water science class</w:t>
      </w:r>
      <w:r w:rsidR="004E6BD6" w:rsidRPr="001A0088">
        <w:rPr>
          <w:rFonts w:ascii="Times New Roman" w:hAnsi="Times New Roman" w:cs="Times New Roman"/>
          <w:sz w:val="20"/>
          <w:szCs w:val="20"/>
        </w:rPr>
        <w:t>es</w:t>
      </w:r>
      <w:r w:rsidRPr="001A0088">
        <w:rPr>
          <w:rFonts w:ascii="Times New Roman" w:hAnsi="Times New Roman" w:cs="Times New Roman"/>
          <w:sz w:val="20"/>
          <w:szCs w:val="20"/>
        </w:rPr>
        <w:t xml:space="preserve"> at Bethany Community School, with end of the term trip</w:t>
      </w:r>
      <w:r w:rsidR="004E6BD6" w:rsidRPr="001A0088">
        <w:rPr>
          <w:rFonts w:ascii="Times New Roman" w:hAnsi="Times New Roman" w:cs="Times New Roman"/>
          <w:sz w:val="20"/>
          <w:szCs w:val="20"/>
        </w:rPr>
        <w:t>s</w:t>
      </w:r>
      <w:r w:rsidRPr="001A0088">
        <w:rPr>
          <w:rFonts w:ascii="Times New Roman" w:hAnsi="Times New Roman" w:cs="Times New Roman"/>
          <w:sz w:val="20"/>
          <w:szCs w:val="20"/>
        </w:rPr>
        <w:t xml:space="preserve"> to a local stream to collect and test water samples and present </w:t>
      </w:r>
      <w:r w:rsidR="009F2E63" w:rsidRPr="001A0088">
        <w:rPr>
          <w:rFonts w:ascii="Times New Roman" w:hAnsi="Times New Roman" w:cs="Times New Roman"/>
          <w:sz w:val="20"/>
          <w:szCs w:val="20"/>
        </w:rPr>
        <w:t xml:space="preserve">findings </w:t>
      </w:r>
      <w:r w:rsidRPr="001A0088">
        <w:rPr>
          <w:rFonts w:ascii="Times New Roman" w:hAnsi="Times New Roman" w:cs="Times New Roman"/>
          <w:sz w:val="20"/>
          <w:szCs w:val="20"/>
        </w:rPr>
        <w:t>in a report to the Woodbridge Town Hall</w:t>
      </w:r>
    </w:p>
    <w:p w14:paraId="352873B4" w14:textId="31F68BF9" w:rsidR="00A719A5" w:rsidRPr="001A0088" w:rsidRDefault="00CD07A4" w:rsidP="00A719A5">
      <w:pPr>
        <w:pStyle w:val="ListParagraph"/>
        <w:numPr>
          <w:ilvl w:val="0"/>
          <w:numId w:val="9"/>
        </w:numPr>
        <w:rPr>
          <w:rFonts w:ascii="Times New Roman" w:hAnsi="Times New Roman" w:cs="Times New Roman"/>
          <w:bCs/>
          <w:color w:val="000000" w:themeColor="text1"/>
          <w:sz w:val="20"/>
          <w:szCs w:val="20"/>
        </w:rPr>
      </w:pPr>
      <w:r w:rsidRPr="001A0088">
        <w:rPr>
          <w:rFonts w:ascii="Times New Roman" w:hAnsi="Times New Roman" w:cs="Times New Roman"/>
          <w:color w:val="000000" w:themeColor="text1"/>
          <w:sz w:val="20"/>
          <w:szCs w:val="20"/>
        </w:rPr>
        <w:t>Collaborated with teachers and administrators to secure funding for weekly bus services and classroom laboratory space</w:t>
      </w:r>
    </w:p>
    <w:p w14:paraId="48A949AE" w14:textId="6F15F073" w:rsidR="00784721" w:rsidRPr="001A0088" w:rsidRDefault="00784721" w:rsidP="00784721">
      <w:pPr>
        <w:rPr>
          <w:b/>
          <w:color w:val="000000" w:themeColor="text1"/>
          <w:sz w:val="20"/>
          <w:szCs w:val="20"/>
        </w:rPr>
      </w:pPr>
      <w:r w:rsidRPr="001A0088">
        <w:rPr>
          <w:b/>
          <w:color w:val="000000" w:themeColor="text1"/>
          <w:sz w:val="20"/>
          <w:szCs w:val="20"/>
        </w:rPr>
        <w:t>COOKING</w:t>
      </w:r>
    </w:p>
    <w:p w14:paraId="217C859C" w14:textId="77777777" w:rsidR="00784721" w:rsidRPr="001A0088" w:rsidRDefault="00784721" w:rsidP="00784721">
      <w:pPr>
        <w:rPr>
          <w:b/>
          <w:color w:val="000000" w:themeColor="text1"/>
          <w:sz w:val="20"/>
          <w:szCs w:val="20"/>
        </w:rPr>
      </w:pPr>
      <w:r w:rsidRPr="001A0088">
        <w:rPr>
          <w:b/>
          <w:noProof/>
          <w:color w:val="000000" w:themeColor="text1"/>
          <w:sz w:val="20"/>
          <w:szCs w:val="20"/>
        </w:rPr>
        <mc:AlternateContent>
          <mc:Choice Requires="wps">
            <w:drawing>
              <wp:anchor distT="0" distB="0" distL="114300" distR="114300" simplePos="0" relativeHeight="251683840" behindDoc="0" locked="0" layoutInCell="1" allowOverlap="1" wp14:anchorId="268DA3D5" wp14:editId="22D2D868">
                <wp:simplePos x="0" y="0"/>
                <wp:positionH relativeFrom="column">
                  <wp:posOffset>0</wp:posOffset>
                </wp:positionH>
                <wp:positionV relativeFrom="paragraph">
                  <wp:posOffset>55984</wp:posOffset>
                </wp:positionV>
                <wp:extent cx="7128588" cy="0"/>
                <wp:effectExtent l="0" t="0" r="8890" b="12700"/>
                <wp:wrapNone/>
                <wp:docPr id="523447840" name="Straight Connector 523447840"/>
                <wp:cNvGraphicFramePr/>
                <a:graphic xmlns:a="http://schemas.openxmlformats.org/drawingml/2006/main">
                  <a:graphicData uri="http://schemas.microsoft.com/office/word/2010/wordprocessingShape">
                    <wps:wsp>
                      <wps:cNvCnPr/>
                      <wps:spPr>
                        <a:xfrm>
                          <a:off x="0" y="0"/>
                          <a:ext cx="71285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0B051C0" id="Straight Connector 523447840" o:spid="_x0000_s1026" style="position:absolute;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4.4pt" to="561.3pt,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" strokecolor="black [3200]" strokeweight=".5pt">
                <v:stroke joinstyle="miter"/>
              </v:line>
            </w:pict>
          </mc:Fallback>
        </mc:AlternateContent>
      </w:r>
      <w:r w:rsidRPr="001A0088">
        <w:rPr>
          <w:b/>
          <w:noProof/>
          <w:color w:val="000000" w:themeColor="text1"/>
          <w:sz w:val="20"/>
          <w:szCs w:val="20"/>
        </w:rPr>
        <mc:AlternateContent>
          <mc:Choice Requires="wps">
            <w:drawing>
              <wp:anchor distT="0" distB="0" distL="114300" distR="114300" simplePos="0" relativeHeight="251682816" behindDoc="0" locked="0" layoutInCell="1" allowOverlap="1" wp14:anchorId="0DC4BFD6" wp14:editId="5000351B">
                <wp:simplePos x="0" y="0"/>
                <wp:positionH relativeFrom="column">
                  <wp:posOffset>0</wp:posOffset>
                </wp:positionH>
                <wp:positionV relativeFrom="paragraph">
                  <wp:posOffset>55984</wp:posOffset>
                </wp:positionV>
                <wp:extent cx="7128588" cy="0"/>
                <wp:effectExtent l="0" t="0" r="8890" b="12700"/>
                <wp:wrapNone/>
                <wp:docPr id="1305810529" name="Straight Connector 1305810529"/>
                <wp:cNvGraphicFramePr/>
                <a:graphic xmlns:a="http://schemas.openxmlformats.org/drawingml/2006/main">
                  <a:graphicData uri="http://schemas.microsoft.com/office/word/2010/wordprocessingShape">
                    <wps:wsp>
                      <wps:cNvCnPr/>
                      <wps:spPr>
                        <a:xfrm>
                          <a:off x="0" y="0"/>
                          <a:ext cx="71285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4537ACA" id="Straight Connector 1305810529" o:spid="_x0000_s1026" style="position:absolute;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4.4pt" to="561.3pt,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" strokecolor="black [3200]" strokeweight=".5pt">
                <v:stroke joinstyle="miter"/>
              </v:line>
            </w:pict>
          </mc:Fallback>
        </mc:AlternateContent>
      </w:r>
    </w:p>
    <w:p w14:paraId="411E6CA4" w14:textId="1F070FE7" w:rsidR="00784721" w:rsidRPr="001A0088" w:rsidRDefault="00784721" w:rsidP="00784721">
      <w:pPr>
        <w:rPr>
          <w:b/>
          <w:color w:val="000000" w:themeColor="text1"/>
          <w:sz w:val="20"/>
          <w:szCs w:val="20"/>
        </w:rPr>
      </w:pPr>
      <w:r w:rsidRPr="001A0088">
        <w:rPr>
          <w:b/>
          <w:color w:val="000000" w:themeColor="text1"/>
          <w:sz w:val="20"/>
          <w:szCs w:val="20"/>
        </w:rPr>
        <w:t xml:space="preserve">Mince </w:t>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t xml:space="preserve">       </w:t>
      </w:r>
      <w:r w:rsidR="002825CE">
        <w:rPr>
          <w:b/>
          <w:color w:val="000000" w:themeColor="text1"/>
          <w:sz w:val="20"/>
          <w:szCs w:val="20"/>
        </w:rPr>
        <w:t xml:space="preserve"> </w:t>
      </w:r>
      <w:r w:rsidRPr="001A0088">
        <w:rPr>
          <w:b/>
          <w:color w:val="000000" w:themeColor="text1"/>
          <w:sz w:val="20"/>
          <w:szCs w:val="20"/>
        </w:rPr>
        <w:t>Cambridge, MA</w:t>
      </w:r>
    </w:p>
    <w:p w14:paraId="473AA78B" w14:textId="75462504" w:rsidR="00784721" w:rsidRPr="001A0088" w:rsidRDefault="00784721" w:rsidP="00784721">
      <w:pPr>
        <w:rPr>
          <w:b/>
          <w:color w:val="000000" w:themeColor="text1"/>
          <w:sz w:val="20"/>
          <w:szCs w:val="20"/>
        </w:rPr>
      </w:pPr>
      <w:r w:rsidRPr="001A0088">
        <w:rPr>
          <w:bCs/>
          <w:color w:val="000000" w:themeColor="text1"/>
          <w:sz w:val="20"/>
          <w:szCs w:val="20"/>
        </w:rPr>
        <w:t>Creator</w:t>
      </w:r>
      <w:r w:rsidR="00BA21C6" w:rsidRPr="001A0088">
        <w:rPr>
          <w:bCs/>
          <w:color w:val="000000" w:themeColor="text1"/>
          <w:sz w:val="20"/>
          <w:szCs w:val="20"/>
        </w:rPr>
        <w:t xml:space="preserve"> and Head Chef</w:t>
      </w:r>
      <w:r w:rsidRPr="001A0088">
        <w:rPr>
          <w:b/>
          <w:color w:val="000000" w:themeColor="text1"/>
          <w:sz w:val="20"/>
          <w:szCs w:val="20"/>
        </w:rPr>
        <w:t xml:space="preserve"> </w:t>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Pr="001A0088">
        <w:rPr>
          <w:b/>
          <w:color w:val="000000" w:themeColor="text1"/>
          <w:sz w:val="20"/>
          <w:szCs w:val="20"/>
        </w:rPr>
        <w:tab/>
      </w:r>
      <w:r w:rsidR="002825CE">
        <w:rPr>
          <w:b/>
          <w:color w:val="000000" w:themeColor="text1"/>
          <w:sz w:val="20"/>
          <w:szCs w:val="20"/>
        </w:rPr>
        <w:tab/>
      </w:r>
      <w:r w:rsidR="002825CE">
        <w:rPr>
          <w:b/>
          <w:color w:val="000000" w:themeColor="text1"/>
          <w:sz w:val="20"/>
          <w:szCs w:val="20"/>
        </w:rPr>
        <w:tab/>
      </w:r>
      <w:r w:rsidR="002825CE">
        <w:rPr>
          <w:b/>
          <w:color w:val="000000" w:themeColor="text1"/>
          <w:sz w:val="20"/>
          <w:szCs w:val="20"/>
        </w:rPr>
        <w:tab/>
      </w:r>
      <w:r w:rsidR="002825CE">
        <w:rPr>
          <w:b/>
          <w:color w:val="000000" w:themeColor="text1"/>
          <w:sz w:val="20"/>
          <w:szCs w:val="20"/>
        </w:rPr>
        <w:tab/>
      </w:r>
      <w:r w:rsidR="002825CE">
        <w:rPr>
          <w:b/>
          <w:color w:val="000000" w:themeColor="text1"/>
          <w:sz w:val="20"/>
          <w:szCs w:val="20"/>
        </w:rPr>
        <w:tab/>
        <w:t xml:space="preserve">    </w:t>
      </w:r>
      <w:r w:rsidRPr="001A0088">
        <w:rPr>
          <w:bCs/>
          <w:color w:val="000000" w:themeColor="text1"/>
          <w:sz w:val="20"/>
          <w:szCs w:val="20"/>
        </w:rPr>
        <w:t>September 2022 – June 2024</w:t>
      </w:r>
    </w:p>
    <w:p w14:paraId="193EFF21" w14:textId="3AD1F26D" w:rsidR="00784721" w:rsidRPr="001A0088" w:rsidRDefault="00784721" w:rsidP="00784721">
      <w:pPr>
        <w:pStyle w:val="ListParagraph"/>
        <w:numPr>
          <w:ilvl w:val="0"/>
          <w:numId w:val="9"/>
        </w:numPr>
        <w:rPr>
          <w:rFonts w:ascii="Times New Roman" w:hAnsi="Times New Roman" w:cs="Times New Roman"/>
          <w:bCs/>
          <w:color w:val="000000" w:themeColor="text1"/>
          <w:sz w:val="20"/>
          <w:szCs w:val="20"/>
        </w:rPr>
      </w:pPr>
      <w:r w:rsidRPr="001A0088">
        <w:rPr>
          <w:rFonts w:ascii="Times New Roman" w:hAnsi="Times New Roman" w:cs="Times New Roman"/>
          <w:bCs/>
          <w:color w:val="000000" w:themeColor="text1"/>
          <w:sz w:val="20"/>
          <w:szCs w:val="20"/>
        </w:rPr>
        <w:t xml:space="preserve">Served over </w:t>
      </w:r>
      <w:r w:rsidR="00AA6DEC">
        <w:rPr>
          <w:rFonts w:ascii="Times New Roman" w:hAnsi="Times New Roman" w:cs="Times New Roman"/>
          <w:bCs/>
          <w:color w:val="000000" w:themeColor="text1"/>
          <w:sz w:val="20"/>
          <w:szCs w:val="20"/>
        </w:rPr>
        <w:t>3</w:t>
      </w:r>
      <w:r w:rsidRPr="001A0088">
        <w:rPr>
          <w:rFonts w:ascii="Times New Roman" w:hAnsi="Times New Roman" w:cs="Times New Roman"/>
          <w:bCs/>
          <w:color w:val="000000" w:themeColor="text1"/>
          <w:sz w:val="20"/>
          <w:szCs w:val="20"/>
        </w:rPr>
        <w:t xml:space="preserve">,500 </w:t>
      </w:r>
      <w:r w:rsidR="009F2E63" w:rsidRPr="001A0088">
        <w:rPr>
          <w:rFonts w:ascii="Times New Roman" w:hAnsi="Times New Roman" w:cs="Times New Roman"/>
          <w:bCs/>
          <w:color w:val="000000" w:themeColor="text1"/>
          <w:sz w:val="20"/>
          <w:szCs w:val="20"/>
        </w:rPr>
        <w:t>guests</w:t>
      </w:r>
      <w:r w:rsidRPr="001A0088">
        <w:rPr>
          <w:rFonts w:ascii="Times New Roman" w:hAnsi="Times New Roman" w:cs="Times New Roman"/>
          <w:bCs/>
          <w:color w:val="000000" w:themeColor="text1"/>
          <w:sz w:val="20"/>
          <w:szCs w:val="20"/>
        </w:rPr>
        <w:t xml:space="preserve"> with over 10,000</w:t>
      </w:r>
      <w:r w:rsidR="009F2E63" w:rsidRPr="001A0088">
        <w:rPr>
          <w:rFonts w:ascii="Times New Roman" w:hAnsi="Times New Roman" w:cs="Times New Roman"/>
          <w:bCs/>
          <w:color w:val="000000" w:themeColor="text1"/>
          <w:sz w:val="20"/>
          <w:szCs w:val="20"/>
        </w:rPr>
        <w:t xml:space="preserve"> people </w:t>
      </w:r>
      <w:r w:rsidRPr="001A0088">
        <w:rPr>
          <w:rFonts w:ascii="Times New Roman" w:hAnsi="Times New Roman" w:cs="Times New Roman"/>
          <w:bCs/>
          <w:color w:val="000000" w:themeColor="text1"/>
          <w:sz w:val="20"/>
          <w:szCs w:val="20"/>
        </w:rPr>
        <w:t>on</w:t>
      </w:r>
      <w:r w:rsidR="009F2E63" w:rsidRPr="001A0088">
        <w:rPr>
          <w:rFonts w:ascii="Times New Roman" w:hAnsi="Times New Roman" w:cs="Times New Roman"/>
          <w:bCs/>
          <w:color w:val="000000" w:themeColor="text1"/>
          <w:sz w:val="20"/>
          <w:szCs w:val="20"/>
        </w:rPr>
        <w:t xml:space="preserve"> the</w:t>
      </w:r>
      <w:r w:rsidRPr="001A0088">
        <w:rPr>
          <w:rFonts w:ascii="Times New Roman" w:hAnsi="Times New Roman" w:cs="Times New Roman"/>
          <w:bCs/>
          <w:color w:val="000000" w:themeColor="text1"/>
          <w:sz w:val="20"/>
          <w:szCs w:val="20"/>
        </w:rPr>
        <w:t xml:space="preserve"> waiting list</w:t>
      </w:r>
      <w:r w:rsidR="009F2E63" w:rsidRPr="001A0088">
        <w:rPr>
          <w:rFonts w:ascii="Times New Roman" w:hAnsi="Times New Roman" w:cs="Times New Roman"/>
          <w:bCs/>
          <w:color w:val="000000" w:themeColor="text1"/>
          <w:sz w:val="20"/>
          <w:szCs w:val="20"/>
        </w:rPr>
        <w:t>, with tickets to dining events chosen by lottery</w:t>
      </w:r>
    </w:p>
    <w:p w14:paraId="5DDA66CA" w14:textId="10C08D1D" w:rsidR="009F2E63" w:rsidRPr="001A0088" w:rsidRDefault="009F2E63" w:rsidP="00784721">
      <w:pPr>
        <w:pStyle w:val="ListParagraph"/>
        <w:numPr>
          <w:ilvl w:val="0"/>
          <w:numId w:val="9"/>
        </w:numPr>
        <w:rPr>
          <w:rFonts w:ascii="Times New Roman" w:hAnsi="Times New Roman" w:cs="Times New Roman"/>
          <w:bCs/>
          <w:color w:val="000000" w:themeColor="text1"/>
          <w:sz w:val="20"/>
          <w:szCs w:val="20"/>
        </w:rPr>
      </w:pPr>
      <w:r w:rsidRPr="001A0088">
        <w:rPr>
          <w:rFonts w:ascii="Times New Roman" w:hAnsi="Times New Roman" w:cs="Times New Roman"/>
          <w:bCs/>
          <w:color w:val="000000" w:themeColor="text1"/>
          <w:sz w:val="20"/>
          <w:szCs w:val="20"/>
        </w:rPr>
        <w:t xml:space="preserve">Crafted dining experiences in two formats: a formal pop-up, 5-course tasting menu priced at $17 with seatings for 30 – 60 guests, and pop-downs, à la carte casual dining </w:t>
      </w:r>
      <w:r w:rsidR="00CE696F" w:rsidRPr="001A0088">
        <w:rPr>
          <w:rFonts w:ascii="Times New Roman" w:hAnsi="Times New Roman" w:cs="Times New Roman"/>
          <w:bCs/>
          <w:color w:val="000000" w:themeColor="text1"/>
          <w:sz w:val="20"/>
          <w:szCs w:val="20"/>
        </w:rPr>
        <w:t>through</w:t>
      </w:r>
      <w:r w:rsidRPr="001A0088">
        <w:rPr>
          <w:rFonts w:ascii="Times New Roman" w:hAnsi="Times New Roman" w:cs="Times New Roman"/>
          <w:bCs/>
          <w:color w:val="000000" w:themeColor="text1"/>
          <w:sz w:val="20"/>
          <w:szCs w:val="20"/>
        </w:rPr>
        <w:t xml:space="preserve"> food trucks, stands, and picnics for anywhere between 250 – 600 guests</w:t>
      </w:r>
    </w:p>
    <w:p w14:paraId="05B7E9A9" w14:textId="77777777" w:rsidR="009F2E63" w:rsidRPr="001A0088" w:rsidRDefault="009F2E63" w:rsidP="00784721">
      <w:pPr>
        <w:pStyle w:val="ListParagraph"/>
        <w:numPr>
          <w:ilvl w:val="0"/>
          <w:numId w:val="9"/>
        </w:numPr>
        <w:rPr>
          <w:rFonts w:ascii="Times New Roman" w:hAnsi="Times New Roman" w:cs="Times New Roman"/>
          <w:bCs/>
          <w:color w:val="000000" w:themeColor="text1"/>
          <w:sz w:val="20"/>
          <w:szCs w:val="20"/>
        </w:rPr>
      </w:pPr>
      <w:r w:rsidRPr="001A0088">
        <w:rPr>
          <w:rFonts w:ascii="Times New Roman" w:hAnsi="Times New Roman" w:cs="Times New Roman"/>
          <w:bCs/>
          <w:color w:val="000000" w:themeColor="text1"/>
          <w:sz w:val="20"/>
          <w:szCs w:val="20"/>
        </w:rPr>
        <w:t>Ran a 25-person team responsible for all creative and business tasks, from menu design to recipe development to seating charts</w:t>
      </w:r>
    </w:p>
    <w:p w14:paraId="72D2FD0D" w14:textId="309D953A" w:rsidR="00340FEF" w:rsidRPr="001A0088" w:rsidRDefault="00340FEF" w:rsidP="00340FEF">
      <w:pPr>
        <w:pStyle w:val="ListParagraph"/>
        <w:numPr>
          <w:ilvl w:val="0"/>
          <w:numId w:val="9"/>
        </w:numPr>
        <w:rPr>
          <w:rFonts w:ascii="Times New Roman" w:hAnsi="Times New Roman" w:cs="Times New Roman"/>
          <w:bCs/>
          <w:color w:val="000000" w:themeColor="text1"/>
          <w:sz w:val="20"/>
          <w:szCs w:val="20"/>
        </w:rPr>
      </w:pPr>
      <w:r w:rsidRPr="001A0088">
        <w:rPr>
          <w:rFonts w:ascii="Times New Roman" w:hAnsi="Times New Roman" w:cs="Times New Roman"/>
          <w:bCs/>
          <w:color w:val="000000" w:themeColor="text1"/>
          <w:sz w:val="20"/>
          <w:szCs w:val="20"/>
        </w:rPr>
        <w:t xml:space="preserve">Invited to dine </w:t>
      </w:r>
      <w:r w:rsidR="00600047" w:rsidRPr="001A0088">
        <w:rPr>
          <w:rFonts w:ascii="Times New Roman" w:hAnsi="Times New Roman" w:cs="Times New Roman"/>
          <w:bCs/>
          <w:color w:val="000000" w:themeColor="text1"/>
          <w:sz w:val="20"/>
          <w:szCs w:val="20"/>
        </w:rPr>
        <w:t xml:space="preserve">with </w:t>
      </w:r>
      <w:r w:rsidRPr="001A0088">
        <w:rPr>
          <w:rFonts w:ascii="Times New Roman" w:hAnsi="Times New Roman" w:cs="Times New Roman"/>
          <w:bCs/>
          <w:color w:val="000000" w:themeColor="text1"/>
          <w:sz w:val="20"/>
          <w:szCs w:val="20"/>
        </w:rPr>
        <w:t xml:space="preserve">and learn </w:t>
      </w:r>
      <w:r w:rsidR="00600047" w:rsidRPr="001A0088">
        <w:rPr>
          <w:rFonts w:ascii="Times New Roman" w:hAnsi="Times New Roman" w:cs="Times New Roman"/>
          <w:bCs/>
          <w:color w:val="000000" w:themeColor="text1"/>
          <w:sz w:val="20"/>
          <w:szCs w:val="20"/>
        </w:rPr>
        <w:t>from</w:t>
      </w:r>
      <w:r w:rsidRPr="001A0088">
        <w:rPr>
          <w:rFonts w:ascii="Times New Roman" w:hAnsi="Times New Roman" w:cs="Times New Roman"/>
          <w:bCs/>
          <w:color w:val="000000" w:themeColor="text1"/>
          <w:sz w:val="20"/>
          <w:szCs w:val="20"/>
        </w:rPr>
        <w:t xml:space="preserve"> Tracy Chang (Chef/Owner of Pagu, a James Beard nominated restaurant), Eneko Atxa (Head Chef of 3-Michelin Star restaurant Azurmendi), and Joxe Mari Aizega (General Manager of the Basque Culinary Center)</w:t>
      </w:r>
    </w:p>
    <w:p w14:paraId="1511F50D" w14:textId="6CF9D7B9" w:rsidR="00784721" w:rsidRPr="001A0088" w:rsidRDefault="00784721" w:rsidP="00784721">
      <w:pPr>
        <w:rPr>
          <w:bCs/>
          <w:color w:val="000000" w:themeColor="text1"/>
          <w:sz w:val="20"/>
          <w:szCs w:val="20"/>
        </w:rPr>
      </w:pPr>
      <w:r w:rsidRPr="001A0088">
        <w:rPr>
          <w:b/>
          <w:color w:val="000000" w:themeColor="text1"/>
          <w:sz w:val="20"/>
          <w:szCs w:val="20"/>
        </w:rPr>
        <w:t>Bone Kettle</w:t>
      </w:r>
      <w:r w:rsidRPr="001A0088">
        <w:rPr>
          <w:bCs/>
          <w:color w:val="000000" w:themeColor="text1"/>
          <w:sz w:val="20"/>
          <w:szCs w:val="20"/>
        </w:rPr>
        <w:t xml:space="preserve"> </w:t>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t xml:space="preserve">  </w:t>
      </w:r>
      <w:r w:rsidR="0010495C" w:rsidRPr="001A0088">
        <w:rPr>
          <w:bCs/>
          <w:color w:val="000000" w:themeColor="text1"/>
          <w:sz w:val="20"/>
          <w:szCs w:val="20"/>
        </w:rPr>
        <w:t xml:space="preserve"> </w:t>
      </w:r>
      <w:r w:rsidRPr="001A0088">
        <w:rPr>
          <w:bCs/>
          <w:color w:val="000000" w:themeColor="text1"/>
          <w:sz w:val="20"/>
          <w:szCs w:val="20"/>
        </w:rPr>
        <w:t xml:space="preserve">        </w:t>
      </w:r>
      <w:r w:rsidR="002825CE">
        <w:rPr>
          <w:bCs/>
          <w:color w:val="000000" w:themeColor="text1"/>
          <w:sz w:val="20"/>
          <w:szCs w:val="20"/>
        </w:rPr>
        <w:t xml:space="preserve"> </w:t>
      </w:r>
      <w:r w:rsidRPr="001A0088">
        <w:rPr>
          <w:b/>
          <w:color w:val="000000" w:themeColor="text1"/>
          <w:sz w:val="20"/>
          <w:szCs w:val="20"/>
        </w:rPr>
        <w:t>Pasadena, CA</w:t>
      </w:r>
    </w:p>
    <w:p w14:paraId="12BF45D6" w14:textId="47D5C6FF" w:rsidR="00784721" w:rsidRPr="001A0088" w:rsidRDefault="00784721" w:rsidP="00784721">
      <w:pPr>
        <w:rPr>
          <w:bCs/>
          <w:color w:val="000000" w:themeColor="text1"/>
          <w:sz w:val="20"/>
          <w:szCs w:val="20"/>
        </w:rPr>
      </w:pPr>
      <w:r w:rsidRPr="001A0088">
        <w:rPr>
          <w:bCs/>
          <w:color w:val="000000" w:themeColor="text1"/>
          <w:sz w:val="20"/>
          <w:szCs w:val="20"/>
        </w:rPr>
        <w:t xml:space="preserve">Line Cook </w:t>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r>
      <w:r w:rsidRPr="001A0088">
        <w:rPr>
          <w:bCs/>
          <w:color w:val="000000" w:themeColor="text1"/>
          <w:sz w:val="20"/>
          <w:szCs w:val="20"/>
        </w:rPr>
        <w:tab/>
        <w:t xml:space="preserve">        </w:t>
      </w:r>
      <w:r w:rsidR="0010495C" w:rsidRPr="001A0088">
        <w:rPr>
          <w:bCs/>
          <w:color w:val="000000" w:themeColor="text1"/>
          <w:sz w:val="20"/>
          <w:szCs w:val="20"/>
        </w:rPr>
        <w:t xml:space="preserve"> </w:t>
      </w:r>
      <w:r w:rsidR="002825CE">
        <w:rPr>
          <w:bCs/>
          <w:color w:val="000000" w:themeColor="text1"/>
          <w:sz w:val="20"/>
          <w:szCs w:val="20"/>
        </w:rPr>
        <w:t xml:space="preserve"> </w:t>
      </w:r>
      <w:r w:rsidRPr="001A0088">
        <w:rPr>
          <w:bCs/>
          <w:color w:val="000000" w:themeColor="text1"/>
          <w:sz w:val="20"/>
          <w:szCs w:val="20"/>
        </w:rPr>
        <w:t>June 2022 – August 2022</w:t>
      </w:r>
    </w:p>
    <w:p w14:paraId="04C0FC17" w14:textId="0AF6EA6C" w:rsidR="00600047" w:rsidRPr="001A0088" w:rsidRDefault="00600047" w:rsidP="00600047">
      <w:pPr>
        <w:pStyle w:val="ListParagraph"/>
        <w:numPr>
          <w:ilvl w:val="0"/>
          <w:numId w:val="9"/>
        </w:numPr>
        <w:rPr>
          <w:rFonts w:ascii="Times New Roman" w:hAnsi="Times New Roman" w:cs="Times New Roman"/>
          <w:bCs/>
          <w:color w:val="000000" w:themeColor="text1"/>
          <w:sz w:val="20"/>
          <w:szCs w:val="20"/>
        </w:rPr>
      </w:pPr>
      <w:r w:rsidRPr="001A0088">
        <w:rPr>
          <w:rFonts w:ascii="Times New Roman" w:hAnsi="Times New Roman" w:cs="Times New Roman"/>
          <w:bCs/>
          <w:color w:val="000000" w:themeColor="text1"/>
          <w:sz w:val="20"/>
          <w:szCs w:val="20"/>
        </w:rPr>
        <w:t>Prepped for and co-ran the small plates station, serving ~300 guests a night with ~600 dishes daily from my station</w:t>
      </w:r>
    </w:p>
    <w:p w14:paraId="694CABF5" w14:textId="32A499F9" w:rsidR="00600047" w:rsidRPr="001A0088" w:rsidRDefault="00600047" w:rsidP="00600047">
      <w:pPr>
        <w:pStyle w:val="ListParagraph"/>
        <w:numPr>
          <w:ilvl w:val="0"/>
          <w:numId w:val="9"/>
        </w:numPr>
        <w:rPr>
          <w:rFonts w:ascii="Times New Roman" w:hAnsi="Times New Roman" w:cs="Times New Roman"/>
          <w:bCs/>
          <w:color w:val="000000" w:themeColor="text1"/>
          <w:sz w:val="20"/>
          <w:szCs w:val="20"/>
        </w:rPr>
      </w:pPr>
      <w:r w:rsidRPr="001A0088">
        <w:rPr>
          <w:rFonts w:ascii="Times New Roman" w:hAnsi="Times New Roman" w:cs="Times New Roman"/>
          <w:bCs/>
          <w:color w:val="000000" w:themeColor="text1"/>
          <w:sz w:val="20"/>
          <w:szCs w:val="20"/>
        </w:rPr>
        <w:t>Butchered meats for all stations, prepared family meal for staff before service, and cleaned the kitchen at the end of every shift</w:t>
      </w:r>
    </w:p>
    <w:p w14:paraId="5E3D1297" w14:textId="26274747" w:rsidR="00600047" w:rsidRPr="001A0088" w:rsidRDefault="00600047" w:rsidP="00600047">
      <w:pPr>
        <w:pStyle w:val="ListParagraph"/>
        <w:numPr>
          <w:ilvl w:val="0"/>
          <w:numId w:val="9"/>
        </w:numPr>
        <w:rPr>
          <w:rFonts w:ascii="Times New Roman" w:hAnsi="Times New Roman" w:cs="Times New Roman"/>
          <w:bCs/>
          <w:color w:val="000000" w:themeColor="text1"/>
          <w:sz w:val="20"/>
          <w:szCs w:val="20"/>
        </w:rPr>
      </w:pPr>
      <w:r w:rsidRPr="001A0088">
        <w:rPr>
          <w:rFonts w:ascii="Times New Roman" w:hAnsi="Times New Roman" w:cs="Times New Roman"/>
          <w:bCs/>
          <w:color w:val="000000" w:themeColor="text1"/>
          <w:sz w:val="20"/>
          <w:szCs w:val="20"/>
        </w:rPr>
        <w:t>Rotated across stations, from the garde mangier where I shucked oysters and plated desserts, to the grill where I seared Wagyu</w:t>
      </w:r>
    </w:p>
    <w:p w14:paraId="0978F148" w14:textId="6F4008F7" w:rsidR="00784721" w:rsidRPr="001A0088" w:rsidRDefault="00784721" w:rsidP="00784721">
      <w:pPr>
        <w:rPr>
          <w:b/>
          <w:color w:val="000000" w:themeColor="text1"/>
          <w:sz w:val="20"/>
          <w:szCs w:val="20"/>
        </w:rPr>
      </w:pPr>
      <w:r w:rsidRPr="001A0088">
        <w:rPr>
          <w:b/>
          <w:color w:val="000000" w:themeColor="text1"/>
          <w:sz w:val="20"/>
          <w:szCs w:val="20"/>
        </w:rPr>
        <w:t xml:space="preserve">Yume Wo Katare </w:t>
      </w:r>
      <w:r w:rsidR="0010495C" w:rsidRPr="001A0088">
        <w:rPr>
          <w:b/>
          <w:color w:val="000000" w:themeColor="text1"/>
          <w:sz w:val="20"/>
          <w:szCs w:val="20"/>
        </w:rPr>
        <w:tab/>
      </w:r>
      <w:r w:rsidR="0010495C" w:rsidRPr="001A0088">
        <w:rPr>
          <w:b/>
          <w:color w:val="000000" w:themeColor="text1"/>
          <w:sz w:val="20"/>
          <w:szCs w:val="20"/>
        </w:rPr>
        <w:tab/>
      </w:r>
      <w:r w:rsidR="0010495C" w:rsidRPr="001A0088">
        <w:rPr>
          <w:b/>
          <w:color w:val="000000" w:themeColor="text1"/>
          <w:sz w:val="20"/>
          <w:szCs w:val="20"/>
        </w:rPr>
        <w:tab/>
      </w:r>
      <w:r w:rsidR="0010495C" w:rsidRPr="001A0088">
        <w:rPr>
          <w:b/>
          <w:color w:val="000000" w:themeColor="text1"/>
          <w:sz w:val="20"/>
          <w:szCs w:val="20"/>
        </w:rPr>
        <w:tab/>
      </w:r>
      <w:r w:rsidR="0010495C" w:rsidRPr="001A0088">
        <w:rPr>
          <w:b/>
          <w:color w:val="000000" w:themeColor="text1"/>
          <w:sz w:val="20"/>
          <w:szCs w:val="20"/>
        </w:rPr>
        <w:tab/>
      </w:r>
      <w:r w:rsidR="0010495C" w:rsidRPr="001A0088">
        <w:rPr>
          <w:b/>
          <w:color w:val="000000" w:themeColor="text1"/>
          <w:sz w:val="20"/>
          <w:szCs w:val="20"/>
        </w:rPr>
        <w:tab/>
      </w:r>
      <w:r w:rsidR="0010495C" w:rsidRPr="001A0088">
        <w:rPr>
          <w:b/>
          <w:color w:val="000000" w:themeColor="text1"/>
          <w:sz w:val="20"/>
          <w:szCs w:val="20"/>
        </w:rPr>
        <w:tab/>
      </w:r>
      <w:r w:rsidR="0010495C" w:rsidRPr="001A0088">
        <w:rPr>
          <w:b/>
          <w:color w:val="000000" w:themeColor="text1"/>
          <w:sz w:val="20"/>
          <w:szCs w:val="20"/>
        </w:rPr>
        <w:tab/>
      </w:r>
      <w:r w:rsidR="0010495C" w:rsidRPr="001A0088">
        <w:rPr>
          <w:b/>
          <w:color w:val="000000" w:themeColor="text1"/>
          <w:sz w:val="20"/>
          <w:szCs w:val="20"/>
        </w:rPr>
        <w:tab/>
      </w:r>
      <w:r w:rsidR="0010495C" w:rsidRPr="001A0088">
        <w:rPr>
          <w:b/>
          <w:color w:val="000000" w:themeColor="text1"/>
          <w:sz w:val="20"/>
          <w:szCs w:val="20"/>
        </w:rPr>
        <w:tab/>
      </w:r>
      <w:r w:rsidR="0010495C" w:rsidRPr="001A0088">
        <w:rPr>
          <w:b/>
          <w:color w:val="000000" w:themeColor="text1"/>
          <w:sz w:val="20"/>
          <w:szCs w:val="20"/>
        </w:rPr>
        <w:tab/>
        <w:t xml:space="preserve">       </w:t>
      </w:r>
      <w:r w:rsidR="002825CE">
        <w:rPr>
          <w:b/>
          <w:color w:val="000000" w:themeColor="text1"/>
          <w:sz w:val="20"/>
          <w:szCs w:val="20"/>
        </w:rPr>
        <w:t xml:space="preserve"> </w:t>
      </w:r>
      <w:r w:rsidRPr="001A0088">
        <w:rPr>
          <w:b/>
          <w:color w:val="000000" w:themeColor="text1"/>
          <w:sz w:val="20"/>
          <w:szCs w:val="20"/>
        </w:rPr>
        <w:t>Cambridge, MA</w:t>
      </w:r>
    </w:p>
    <w:p w14:paraId="23F429DD" w14:textId="06A4CDE4" w:rsidR="00784721" w:rsidRPr="001A0088" w:rsidRDefault="00784721" w:rsidP="00784721">
      <w:pPr>
        <w:rPr>
          <w:bCs/>
          <w:color w:val="000000" w:themeColor="text1"/>
          <w:sz w:val="20"/>
          <w:szCs w:val="20"/>
        </w:rPr>
      </w:pPr>
      <w:r w:rsidRPr="001A0088">
        <w:rPr>
          <w:bCs/>
          <w:color w:val="000000" w:themeColor="text1"/>
          <w:sz w:val="20"/>
          <w:szCs w:val="20"/>
        </w:rPr>
        <w:t xml:space="preserve">Host </w:t>
      </w:r>
      <w:r w:rsidR="0010495C" w:rsidRPr="001A0088">
        <w:rPr>
          <w:bCs/>
          <w:color w:val="000000" w:themeColor="text1"/>
          <w:sz w:val="20"/>
          <w:szCs w:val="20"/>
        </w:rPr>
        <w:tab/>
      </w:r>
      <w:r w:rsidR="0010495C" w:rsidRPr="001A0088">
        <w:rPr>
          <w:bCs/>
          <w:color w:val="000000" w:themeColor="text1"/>
          <w:sz w:val="20"/>
          <w:szCs w:val="20"/>
        </w:rPr>
        <w:tab/>
      </w:r>
      <w:r w:rsidR="0010495C" w:rsidRPr="001A0088">
        <w:rPr>
          <w:bCs/>
          <w:color w:val="000000" w:themeColor="text1"/>
          <w:sz w:val="20"/>
          <w:szCs w:val="20"/>
        </w:rPr>
        <w:tab/>
      </w:r>
      <w:r w:rsidR="0010495C" w:rsidRPr="001A0088">
        <w:rPr>
          <w:bCs/>
          <w:color w:val="000000" w:themeColor="text1"/>
          <w:sz w:val="20"/>
          <w:szCs w:val="20"/>
        </w:rPr>
        <w:tab/>
      </w:r>
      <w:r w:rsidR="0010495C" w:rsidRPr="001A0088">
        <w:rPr>
          <w:bCs/>
          <w:color w:val="000000" w:themeColor="text1"/>
          <w:sz w:val="20"/>
          <w:szCs w:val="20"/>
        </w:rPr>
        <w:tab/>
      </w:r>
      <w:r w:rsidR="0010495C" w:rsidRPr="001A0088">
        <w:rPr>
          <w:bCs/>
          <w:color w:val="000000" w:themeColor="text1"/>
          <w:sz w:val="20"/>
          <w:szCs w:val="20"/>
        </w:rPr>
        <w:tab/>
      </w:r>
      <w:r w:rsidR="0010495C" w:rsidRPr="001A0088">
        <w:rPr>
          <w:bCs/>
          <w:color w:val="000000" w:themeColor="text1"/>
          <w:sz w:val="20"/>
          <w:szCs w:val="20"/>
        </w:rPr>
        <w:tab/>
      </w:r>
      <w:r w:rsidR="0010495C" w:rsidRPr="001A0088">
        <w:rPr>
          <w:bCs/>
          <w:color w:val="000000" w:themeColor="text1"/>
          <w:sz w:val="20"/>
          <w:szCs w:val="20"/>
        </w:rPr>
        <w:tab/>
      </w:r>
      <w:r w:rsidR="0010495C" w:rsidRPr="001A0088">
        <w:rPr>
          <w:bCs/>
          <w:color w:val="000000" w:themeColor="text1"/>
          <w:sz w:val="20"/>
          <w:szCs w:val="20"/>
        </w:rPr>
        <w:tab/>
      </w:r>
      <w:r w:rsidR="0010495C" w:rsidRPr="001A0088">
        <w:rPr>
          <w:bCs/>
          <w:color w:val="000000" w:themeColor="text1"/>
          <w:sz w:val="20"/>
          <w:szCs w:val="20"/>
        </w:rPr>
        <w:tab/>
      </w:r>
      <w:r w:rsidR="0010495C" w:rsidRPr="001A0088">
        <w:rPr>
          <w:bCs/>
          <w:color w:val="000000" w:themeColor="text1"/>
          <w:sz w:val="20"/>
          <w:szCs w:val="20"/>
        </w:rPr>
        <w:tab/>
      </w:r>
      <w:r w:rsidR="0010495C" w:rsidRPr="001A0088">
        <w:rPr>
          <w:bCs/>
          <w:color w:val="000000" w:themeColor="text1"/>
          <w:sz w:val="20"/>
          <w:szCs w:val="20"/>
        </w:rPr>
        <w:tab/>
        <w:t xml:space="preserve">    </w:t>
      </w:r>
      <w:r w:rsidR="002825CE">
        <w:rPr>
          <w:bCs/>
          <w:color w:val="000000" w:themeColor="text1"/>
          <w:sz w:val="20"/>
          <w:szCs w:val="20"/>
        </w:rPr>
        <w:t xml:space="preserve"> </w:t>
      </w:r>
      <w:r w:rsidRPr="001A0088">
        <w:rPr>
          <w:bCs/>
          <w:color w:val="000000" w:themeColor="text1"/>
          <w:sz w:val="20"/>
          <w:szCs w:val="20"/>
        </w:rPr>
        <w:t>June 2023 – December 2023</w:t>
      </w:r>
    </w:p>
    <w:p w14:paraId="789AB2AA" w14:textId="300B60B4" w:rsidR="00600047" w:rsidRPr="001A0088" w:rsidRDefault="00CE696F" w:rsidP="00784721">
      <w:pPr>
        <w:pStyle w:val="ListParagraph"/>
        <w:numPr>
          <w:ilvl w:val="0"/>
          <w:numId w:val="9"/>
        </w:numPr>
        <w:rPr>
          <w:rFonts w:ascii="Times New Roman" w:hAnsi="Times New Roman" w:cs="Times New Roman"/>
          <w:bCs/>
          <w:color w:val="000000" w:themeColor="text1"/>
          <w:sz w:val="20"/>
          <w:szCs w:val="20"/>
        </w:rPr>
      </w:pPr>
      <w:r w:rsidRPr="001A0088">
        <w:rPr>
          <w:rFonts w:ascii="Times New Roman" w:hAnsi="Times New Roman" w:cs="Times New Roman"/>
          <w:bCs/>
          <w:color w:val="000000" w:themeColor="text1"/>
          <w:sz w:val="20"/>
          <w:szCs w:val="20"/>
        </w:rPr>
        <w:t xml:space="preserve">Facilitated more than 1,000 dreams. </w:t>
      </w:r>
      <w:r w:rsidR="00600047" w:rsidRPr="001A0088">
        <w:rPr>
          <w:rFonts w:ascii="Times New Roman" w:hAnsi="Times New Roman" w:cs="Times New Roman"/>
          <w:bCs/>
          <w:i/>
          <w:iCs/>
          <w:color w:val="000000" w:themeColor="text1"/>
          <w:sz w:val="20"/>
          <w:szCs w:val="20"/>
        </w:rPr>
        <w:t>Yume Wo Katare</w:t>
      </w:r>
      <w:r w:rsidR="00600047" w:rsidRPr="001A0088">
        <w:rPr>
          <w:rFonts w:ascii="Times New Roman" w:hAnsi="Times New Roman" w:cs="Times New Roman"/>
          <w:bCs/>
          <w:color w:val="000000" w:themeColor="text1"/>
          <w:sz w:val="20"/>
          <w:szCs w:val="20"/>
        </w:rPr>
        <w:t xml:space="preserve"> means </w:t>
      </w:r>
      <w:r w:rsidR="00600047" w:rsidRPr="001A0088">
        <w:rPr>
          <w:rFonts w:ascii="Times New Roman" w:hAnsi="Times New Roman" w:cs="Times New Roman"/>
          <w:bCs/>
          <w:i/>
          <w:iCs/>
          <w:color w:val="000000" w:themeColor="text1"/>
          <w:sz w:val="20"/>
          <w:szCs w:val="20"/>
        </w:rPr>
        <w:t>Talk about your dream</w:t>
      </w:r>
      <w:r w:rsidR="00600047" w:rsidRPr="001A0088">
        <w:rPr>
          <w:rFonts w:ascii="Times New Roman" w:hAnsi="Times New Roman" w:cs="Times New Roman"/>
          <w:bCs/>
          <w:color w:val="000000" w:themeColor="text1"/>
          <w:sz w:val="20"/>
          <w:szCs w:val="20"/>
        </w:rPr>
        <w:t xml:space="preserve">. </w:t>
      </w:r>
      <w:r w:rsidRPr="001A0088">
        <w:rPr>
          <w:rFonts w:ascii="Times New Roman" w:hAnsi="Times New Roman" w:cs="Times New Roman"/>
          <w:bCs/>
          <w:color w:val="000000" w:themeColor="text1"/>
          <w:sz w:val="20"/>
          <w:szCs w:val="20"/>
        </w:rPr>
        <w:t>As host, when</w:t>
      </w:r>
      <w:r w:rsidR="00600047" w:rsidRPr="001A0088">
        <w:rPr>
          <w:rFonts w:ascii="Times New Roman" w:hAnsi="Times New Roman" w:cs="Times New Roman"/>
          <w:bCs/>
          <w:color w:val="000000" w:themeColor="text1"/>
          <w:sz w:val="20"/>
          <w:szCs w:val="20"/>
        </w:rPr>
        <w:t xml:space="preserve"> each customer reaches the end of their bowl of Tonkotsu pork ramen, I ask them to share a yet unfulfilled </w:t>
      </w:r>
      <w:r w:rsidRPr="001A0088">
        <w:rPr>
          <w:rFonts w:ascii="Times New Roman" w:hAnsi="Times New Roman" w:cs="Times New Roman"/>
          <w:bCs/>
          <w:color w:val="000000" w:themeColor="text1"/>
          <w:sz w:val="20"/>
          <w:szCs w:val="20"/>
        </w:rPr>
        <w:t>d</w:t>
      </w:r>
      <w:r w:rsidR="00600047" w:rsidRPr="001A0088">
        <w:rPr>
          <w:rFonts w:ascii="Times New Roman" w:hAnsi="Times New Roman" w:cs="Times New Roman"/>
          <w:bCs/>
          <w:color w:val="000000" w:themeColor="text1"/>
          <w:sz w:val="20"/>
          <w:szCs w:val="20"/>
        </w:rPr>
        <w:t>ream before a full seating of 18-people, intent on listening.</w:t>
      </w:r>
    </w:p>
    <w:p w14:paraId="30CB8AC0" w14:textId="71FADFC4" w:rsidR="00AD5875" w:rsidRPr="001A0088" w:rsidRDefault="00CE696F" w:rsidP="007026A4">
      <w:pPr>
        <w:pStyle w:val="ListParagraph"/>
        <w:numPr>
          <w:ilvl w:val="0"/>
          <w:numId w:val="9"/>
        </w:numPr>
        <w:rPr>
          <w:rFonts w:ascii="Times New Roman" w:hAnsi="Times New Roman" w:cs="Times New Roman"/>
          <w:bCs/>
          <w:color w:val="000000" w:themeColor="text1"/>
          <w:sz w:val="20"/>
          <w:szCs w:val="20"/>
        </w:rPr>
      </w:pPr>
      <w:r w:rsidRPr="001A0088">
        <w:rPr>
          <w:rFonts w:ascii="Times New Roman" w:hAnsi="Times New Roman" w:cs="Times New Roman"/>
          <w:bCs/>
          <w:color w:val="000000" w:themeColor="text1"/>
          <w:sz w:val="20"/>
          <w:szCs w:val="20"/>
        </w:rPr>
        <w:t>Served ramen and set</w:t>
      </w:r>
      <w:r w:rsidR="00600047" w:rsidRPr="001A0088">
        <w:rPr>
          <w:rFonts w:ascii="Times New Roman" w:hAnsi="Times New Roman" w:cs="Times New Roman"/>
          <w:bCs/>
          <w:color w:val="000000" w:themeColor="text1"/>
          <w:sz w:val="20"/>
          <w:szCs w:val="20"/>
        </w:rPr>
        <w:t xml:space="preserve"> </w:t>
      </w:r>
      <w:r w:rsidRPr="001A0088">
        <w:rPr>
          <w:rFonts w:ascii="Times New Roman" w:hAnsi="Times New Roman" w:cs="Times New Roman"/>
          <w:bCs/>
          <w:color w:val="000000" w:themeColor="text1"/>
          <w:sz w:val="20"/>
          <w:szCs w:val="20"/>
        </w:rPr>
        <w:t>the seating</w:t>
      </w:r>
      <w:r w:rsidR="00600047" w:rsidRPr="001A0088">
        <w:rPr>
          <w:rFonts w:ascii="Times New Roman" w:hAnsi="Times New Roman" w:cs="Times New Roman"/>
          <w:bCs/>
          <w:color w:val="000000" w:themeColor="text1"/>
          <w:sz w:val="20"/>
          <w:szCs w:val="20"/>
        </w:rPr>
        <w:t xml:space="preserve"> pace</w:t>
      </w:r>
      <w:r w:rsidRPr="001A0088">
        <w:rPr>
          <w:rFonts w:ascii="Times New Roman" w:hAnsi="Times New Roman" w:cs="Times New Roman"/>
          <w:bCs/>
          <w:color w:val="000000" w:themeColor="text1"/>
          <w:sz w:val="20"/>
          <w:szCs w:val="20"/>
        </w:rPr>
        <w:t xml:space="preserve"> for ~150 guests nightly</w:t>
      </w:r>
      <w:r w:rsidR="00600047" w:rsidRPr="001A0088">
        <w:rPr>
          <w:rFonts w:ascii="Times New Roman" w:hAnsi="Times New Roman" w:cs="Times New Roman"/>
          <w:bCs/>
          <w:color w:val="000000" w:themeColor="text1"/>
          <w:sz w:val="20"/>
          <w:szCs w:val="20"/>
        </w:rPr>
        <w:t xml:space="preserve">, </w:t>
      </w:r>
      <w:r w:rsidR="00AD5875" w:rsidRPr="001A0088">
        <w:rPr>
          <w:rFonts w:ascii="Times New Roman" w:hAnsi="Times New Roman" w:cs="Times New Roman"/>
          <w:bCs/>
          <w:color w:val="000000" w:themeColor="text1"/>
          <w:sz w:val="20"/>
          <w:szCs w:val="20"/>
        </w:rPr>
        <w:t>prepped stock and toppings, and cleaned dining area and kitchen</w:t>
      </w:r>
    </w:p>
    <w:p w14:paraId="55EA54ED" w14:textId="5041C1D3" w:rsidR="00D54308" w:rsidRPr="001A0088" w:rsidRDefault="00D54308" w:rsidP="003D19A8">
      <w:pPr>
        <w:ind w:left="1440" w:hanging="1440"/>
        <w:rPr>
          <w:b/>
          <w:color w:val="000000" w:themeColor="text1"/>
          <w:sz w:val="20"/>
          <w:szCs w:val="20"/>
        </w:rPr>
      </w:pPr>
      <w:r w:rsidRPr="001A0088">
        <w:rPr>
          <w:b/>
          <w:color w:val="000000" w:themeColor="text1"/>
          <w:sz w:val="20"/>
          <w:szCs w:val="20"/>
        </w:rPr>
        <w:t>AWARDS</w:t>
      </w:r>
    </w:p>
    <w:p w14:paraId="2A5DD167" w14:textId="77777777" w:rsidR="00BA21C6" w:rsidRPr="001A0088" w:rsidRDefault="00D54308" w:rsidP="00BA21C6">
      <w:pPr>
        <w:rPr>
          <w:b/>
          <w:color w:val="000000" w:themeColor="text1"/>
          <w:sz w:val="20"/>
          <w:szCs w:val="20"/>
        </w:rPr>
      </w:pPr>
      <w:r w:rsidRPr="001A0088">
        <w:rPr>
          <w:b/>
          <w:noProof/>
          <w:color w:val="000000" w:themeColor="text1"/>
          <w:sz w:val="20"/>
          <w:szCs w:val="20"/>
        </w:rPr>
        <mc:AlternateContent>
          <mc:Choice Requires="wps">
            <w:drawing>
              <wp:anchor distT="0" distB="0" distL="114300" distR="114300" simplePos="0" relativeHeight="251665408" behindDoc="0" locked="0" layoutInCell="1" allowOverlap="1" wp14:anchorId="284C72BF" wp14:editId="17DAC542">
                <wp:simplePos x="0" y="0"/>
                <wp:positionH relativeFrom="column">
                  <wp:posOffset>0</wp:posOffset>
                </wp:positionH>
                <wp:positionV relativeFrom="paragraph">
                  <wp:posOffset>55984</wp:posOffset>
                </wp:positionV>
                <wp:extent cx="7128588" cy="0"/>
                <wp:effectExtent l="0" t="0" r="8890" b="12700"/>
                <wp:wrapNone/>
                <wp:docPr id="4" name="Straight Connector 4"/>
                <wp:cNvGraphicFramePr/>
                <a:graphic xmlns:a="http://schemas.openxmlformats.org/drawingml/2006/main">
                  <a:graphicData uri="http://schemas.microsoft.com/office/word/2010/wordprocessingShape">
                    <wps:wsp>
                      <wps:cNvCnPr/>
                      <wps:spPr>
                        <a:xfrm>
                          <a:off x="0" y="0"/>
                          <a:ext cx="71285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41642BB" id="Straight Connector 4" o:spid="_x0000_s1026" style="position:absolute;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4.4pt" to="561.3pt,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" strokecolor="black [3200]" strokeweight=".5pt">
                <v:stroke joinstyle="miter"/>
              </v:line>
            </w:pict>
          </mc:Fallback>
        </mc:AlternateContent>
      </w:r>
    </w:p>
    <w:p w14:paraId="3E82501E" w14:textId="706E89DD" w:rsidR="00BA21C6" w:rsidRPr="00BA21C6" w:rsidRDefault="00BA21C6" w:rsidP="00BA21C6">
      <w:pPr>
        <w:rPr>
          <w:color w:val="000000" w:themeColor="text1"/>
          <w:sz w:val="20"/>
          <w:szCs w:val="20"/>
        </w:rPr>
      </w:pPr>
      <w:r w:rsidRPr="00BA21C6">
        <w:rPr>
          <w:iCs/>
          <w:color w:val="000000" w:themeColor="text1"/>
          <w:sz w:val="20"/>
          <w:szCs w:val="20"/>
          <w:u w:val="single"/>
        </w:rPr>
        <w:t>International</w:t>
      </w:r>
      <w:r w:rsidRPr="00BA21C6">
        <w:rPr>
          <w:iCs/>
          <w:color w:val="000000" w:themeColor="text1"/>
          <w:sz w:val="20"/>
          <w:szCs w:val="20"/>
        </w:rPr>
        <w:t>:</w:t>
      </w:r>
      <w:r w:rsidRPr="00BA21C6">
        <w:rPr>
          <w:i/>
          <w:iCs/>
          <w:color w:val="000000" w:themeColor="text1"/>
          <w:sz w:val="20"/>
          <w:szCs w:val="20"/>
        </w:rPr>
        <w:t> </w:t>
      </w:r>
      <w:r w:rsidRPr="00BA21C6">
        <w:rPr>
          <w:b/>
          <w:bCs/>
          <w:iCs/>
          <w:color w:val="000000" w:themeColor="text1"/>
          <w:sz w:val="20"/>
          <w:szCs w:val="20"/>
        </w:rPr>
        <w:t>Ms. Monopoly</w:t>
      </w:r>
      <w:r w:rsidRPr="00BA21C6">
        <w:rPr>
          <w:iCs/>
          <w:color w:val="000000" w:themeColor="text1"/>
          <w:sz w:val="20"/>
          <w:szCs w:val="20"/>
        </w:rPr>
        <w:t> </w:t>
      </w:r>
      <w:r w:rsidRPr="00BA21C6">
        <w:rPr>
          <w:i/>
          <w:iCs/>
          <w:color w:val="000000" w:themeColor="text1"/>
          <w:sz w:val="20"/>
          <w:szCs w:val="20"/>
        </w:rPr>
        <w:t>(2019)</w:t>
      </w:r>
      <w:r w:rsidRPr="00BA21C6">
        <w:rPr>
          <w:iCs/>
          <w:color w:val="000000" w:themeColor="text1"/>
          <w:sz w:val="20"/>
          <w:szCs w:val="20"/>
        </w:rPr>
        <w:t>: Chosen globally as one of three young female inventors to be featured in Ms. Monopoly campaign docuseries, awarded $20,580 in funding through Hasbro, Inc. Innovation Grant for sinkhole detection/prediction project. </w:t>
      </w:r>
      <w:r w:rsidRPr="00BA21C6">
        <w:rPr>
          <w:b/>
          <w:bCs/>
          <w:iCs/>
          <w:color w:val="000000" w:themeColor="text1"/>
          <w:sz w:val="20"/>
          <w:szCs w:val="20"/>
        </w:rPr>
        <w:t>Intel ISEF:</w:t>
      </w:r>
      <w:r w:rsidRPr="00BA21C6">
        <w:rPr>
          <w:iCs/>
          <w:color w:val="000000" w:themeColor="text1"/>
          <w:sz w:val="20"/>
          <w:szCs w:val="20"/>
        </w:rPr>
        <w:t> 1st in Earth and Environmental Sciences (EAEV) and 2nd Award from Geological Society of America </w:t>
      </w:r>
      <w:r w:rsidRPr="00BA21C6">
        <w:rPr>
          <w:i/>
          <w:iCs/>
          <w:color w:val="000000" w:themeColor="text1"/>
          <w:sz w:val="20"/>
          <w:szCs w:val="20"/>
        </w:rPr>
        <w:t>(2019)</w:t>
      </w:r>
      <w:r w:rsidRPr="00BA21C6">
        <w:rPr>
          <w:iCs/>
          <w:color w:val="000000" w:themeColor="text1"/>
          <w:sz w:val="20"/>
          <w:szCs w:val="20"/>
        </w:rPr>
        <w:t>; 3rd in EAEV, 1st in EAEV from Air Force Laboratory, and 3rd in Experimental Mechanics from Society of Exp. Mechanics </w:t>
      </w:r>
      <w:r w:rsidRPr="00BA21C6">
        <w:rPr>
          <w:i/>
          <w:iCs/>
          <w:color w:val="000000" w:themeColor="text1"/>
          <w:sz w:val="20"/>
          <w:szCs w:val="20"/>
        </w:rPr>
        <w:t>(2018)</w:t>
      </w:r>
      <w:r w:rsidRPr="001A0088">
        <w:rPr>
          <w:i/>
          <w:iCs/>
          <w:color w:val="000000" w:themeColor="text1"/>
          <w:sz w:val="20"/>
          <w:szCs w:val="20"/>
        </w:rPr>
        <w:t xml:space="preserve"> </w:t>
      </w:r>
      <w:r w:rsidRPr="001A0088">
        <w:rPr>
          <w:b/>
          <w:bCs/>
          <w:color w:val="000000" w:themeColor="text1"/>
          <w:sz w:val="20"/>
          <w:szCs w:val="20"/>
        </w:rPr>
        <w:t>Tsinghua Summer Fellowship</w:t>
      </w:r>
      <w:r w:rsidRPr="001A0088">
        <w:rPr>
          <w:color w:val="000000" w:themeColor="text1"/>
          <w:sz w:val="20"/>
          <w:szCs w:val="20"/>
        </w:rPr>
        <w:t xml:space="preserve"> </w:t>
      </w:r>
      <w:r w:rsidRPr="001A0088">
        <w:rPr>
          <w:i/>
          <w:iCs/>
          <w:color w:val="000000" w:themeColor="text1"/>
          <w:sz w:val="20"/>
          <w:szCs w:val="20"/>
        </w:rPr>
        <w:t>(2024)</w:t>
      </w:r>
    </w:p>
    <w:p w14:paraId="284852EF" w14:textId="6EA3D016" w:rsidR="00BA21C6" w:rsidRPr="00BA21C6" w:rsidRDefault="00BA21C6" w:rsidP="00BA21C6">
      <w:pPr>
        <w:spacing w:before="120"/>
        <w:rPr>
          <w:iCs/>
          <w:color w:val="000000" w:themeColor="text1"/>
          <w:sz w:val="20"/>
          <w:szCs w:val="20"/>
        </w:rPr>
      </w:pPr>
      <w:r w:rsidRPr="00BA21C6">
        <w:rPr>
          <w:iCs/>
          <w:color w:val="000000" w:themeColor="text1"/>
          <w:sz w:val="20"/>
          <w:szCs w:val="20"/>
          <w:u w:val="single"/>
        </w:rPr>
        <w:t>National</w:t>
      </w:r>
      <w:r w:rsidRPr="00BA21C6">
        <w:rPr>
          <w:iCs/>
          <w:color w:val="000000" w:themeColor="text1"/>
          <w:sz w:val="20"/>
          <w:szCs w:val="20"/>
        </w:rPr>
        <w:t>:</w:t>
      </w:r>
      <w:r w:rsidRPr="00BA21C6">
        <w:rPr>
          <w:i/>
          <w:iCs/>
          <w:color w:val="000000" w:themeColor="text1"/>
          <w:sz w:val="20"/>
          <w:szCs w:val="20"/>
        </w:rPr>
        <w:t> </w:t>
      </w:r>
      <w:r w:rsidRPr="00BA21C6">
        <w:rPr>
          <w:b/>
          <w:bCs/>
          <w:iCs/>
          <w:color w:val="000000" w:themeColor="text1"/>
          <w:sz w:val="20"/>
          <w:szCs w:val="20"/>
        </w:rPr>
        <w:t>Coca Cola Scholar</w:t>
      </w:r>
      <w:r w:rsidRPr="00BA21C6">
        <w:rPr>
          <w:iCs/>
          <w:color w:val="000000" w:themeColor="text1"/>
          <w:sz w:val="20"/>
          <w:szCs w:val="20"/>
        </w:rPr>
        <w:t> </w:t>
      </w:r>
      <w:r w:rsidRPr="00BA21C6">
        <w:rPr>
          <w:i/>
          <w:iCs/>
          <w:color w:val="000000" w:themeColor="text1"/>
          <w:sz w:val="20"/>
          <w:szCs w:val="20"/>
        </w:rPr>
        <w:t>(2020)</w:t>
      </w:r>
      <w:r w:rsidRPr="00BA21C6">
        <w:rPr>
          <w:iCs/>
          <w:color w:val="000000" w:themeColor="text1"/>
          <w:sz w:val="20"/>
          <w:szCs w:val="20"/>
        </w:rPr>
        <w:t> </w:t>
      </w:r>
      <w:r w:rsidRPr="00BA21C6">
        <w:rPr>
          <w:b/>
          <w:bCs/>
          <w:iCs/>
          <w:color w:val="000000" w:themeColor="text1"/>
          <w:sz w:val="20"/>
          <w:szCs w:val="20"/>
        </w:rPr>
        <w:t>Regeneron STS Scholar</w:t>
      </w:r>
      <w:r w:rsidRPr="00BA21C6">
        <w:rPr>
          <w:iCs/>
          <w:color w:val="000000" w:themeColor="text1"/>
          <w:sz w:val="20"/>
          <w:szCs w:val="20"/>
        </w:rPr>
        <w:t> </w:t>
      </w:r>
      <w:r w:rsidRPr="00BA21C6">
        <w:rPr>
          <w:i/>
          <w:iCs/>
          <w:color w:val="000000" w:themeColor="text1"/>
          <w:sz w:val="20"/>
          <w:szCs w:val="20"/>
        </w:rPr>
        <w:t>(2020)</w:t>
      </w:r>
      <w:r w:rsidRPr="00BA21C6">
        <w:rPr>
          <w:iCs/>
          <w:color w:val="000000" w:themeColor="text1"/>
          <w:sz w:val="20"/>
          <w:szCs w:val="20"/>
        </w:rPr>
        <w:t> </w:t>
      </w:r>
      <w:r w:rsidRPr="00BA21C6">
        <w:rPr>
          <w:b/>
          <w:bCs/>
          <w:iCs/>
          <w:color w:val="000000" w:themeColor="text1"/>
          <w:sz w:val="20"/>
          <w:szCs w:val="20"/>
        </w:rPr>
        <w:t>Citizens Scholar</w:t>
      </w:r>
      <w:r w:rsidRPr="00BA21C6">
        <w:rPr>
          <w:iCs/>
          <w:color w:val="000000" w:themeColor="text1"/>
          <w:sz w:val="20"/>
          <w:szCs w:val="20"/>
        </w:rPr>
        <w:t> (community merit scholarship)</w:t>
      </w:r>
      <w:r w:rsidRPr="00BA21C6">
        <w:rPr>
          <w:i/>
          <w:iCs/>
          <w:color w:val="000000" w:themeColor="text1"/>
          <w:sz w:val="20"/>
          <w:szCs w:val="20"/>
        </w:rPr>
        <w:t> (2020)</w:t>
      </w:r>
      <w:r w:rsidRPr="00BA21C6">
        <w:rPr>
          <w:iCs/>
          <w:color w:val="000000" w:themeColor="text1"/>
          <w:sz w:val="20"/>
          <w:szCs w:val="20"/>
        </w:rPr>
        <w:t> </w:t>
      </w:r>
      <w:r w:rsidRPr="00BA21C6">
        <w:rPr>
          <w:b/>
          <w:bCs/>
          <w:iCs/>
          <w:color w:val="000000" w:themeColor="text1"/>
          <w:sz w:val="20"/>
          <w:szCs w:val="20"/>
        </w:rPr>
        <w:t>Milton Fisher Scholar</w:t>
      </w:r>
      <w:r w:rsidRPr="00BA21C6">
        <w:rPr>
          <w:iCs/>
          <w:color w:val="000000" w:themeColor="text1"/>
          <w:sz w:val="20"/>
          <w:szCs w:val="20"/>
        </w:rPr>
        <w:t> (creativity in STEM scholarship)</w:t>
      </w:r>
      <w:r w:rsidRPr="00BA21C6">
        <w:rPr>
          <w:i/>
          <w:iCs/>
          <w:color w:val="000000" w:themeColor="text1"/>
          <w:sz w:val="20"/>
          <w:szCs w:val="20"/>
        </w:rPr>
        <w:t> (2019)</w:t>
      </w:r>
      <w:r w:rsidRPr="00BA21C6">
        <w:rPr>
          <w:iCs/>
          <w:color w:val="000000" w:themeColor="text1"/>
          <w:sz w:val="20"/>
          <w:szCs w:val="20"/>
        </w:rPr>
        <w:t> </w:t>
      </w:r>
      <w:r w:rsidRPr="00BA21C6">
        <w:rPr>
          <w:b/>
          <w:bCs/>
          <w:iCs/>
          <w:color w:val="000000" w:themeColor="text1"/>
          <w:sz w:val="20"/>
          <w:szCs w:val="20"/>
        </w:rPr>
        <w:t>National Invention Convention</w:t>
      </w:r>
      <w:r w:rsidRPr="00BA21C6">
        <w:rPr>
          <w:iCs/>
          <w:color w:val="000000" w:themeColor="text1"/>
          <w:sz w:val="20"/>
          <w:szCs w:val="20"/>
        </w:rPr>
        <w:t>, 1st in Grade </w:t>
      </w:r>
      <w:r w:rsidRPr="00BA21C6">
        <w:rPr>
          <w:i/>
          <w:iCs/>
          <w:color w:val="000000" w:themeColor="text1"/>
          <w:sz w:val="20"/>
          <w:szCs w:val="20"/>
        </w:rPr>
        <w:t>(2019)</w:t>
      </w:r>
    </w:p>
    <w:p w14:paraId="38062FBD" w14:textId="3B1910F5" w:rsidR="00BA21C6" w:rsidRPr="001A0088" w:rsidRDefault="00BA21C6" w:rsidP="00AC4E1D">
      <w:pPr>
        <w:spacing w:before="120"/>
        <w:rPr>
          <w:iCs/>
          <w:color w:val="000000" w:themeColor="text1"/>
          <w:sz w:val="20"/>
          <w:szCs w:val="20"/>
        </w:rPr>
      </w:pPr>
      <w:r w:rsidRPr="00BA21C6">
        <w:rPr>
          <w:iCs/>
          <w:color w:val="000000" w:themeColor="text1"/>
          <w:sz w:val="20"/>
          <w:szCs w:val="20"/>
          <w:u w:val="single"/>
        </w:rPr>
        <w:t>Grants</w:t>
      </w:r>
      <w:r w:rsidRPr="00BA21C6">
        <w:rPr>
          <w:iCs/>
          <w:color w:val="000000" w:themeColor="text1"/>
          <w:sz w:val="20"/>
          <w:szCs w:val="20"/>
        </w:rPr>
        <w:t>: </w:t>
      </w:r>
      <w:r w:rsidRPr="00BA21C6">
        <w:rPr>
          <w:b/>
          <w:bCs/>
          <w:iCs/>
          <w:color w:val="000000" w:themeColor="text1"/>
          <w:sz w:val="20"/>
          <w:szCs w:val="20"/>
        </w:rPr>
        <w:t>Jameel World Education Lab (J-WEL) Innovation Grant</w:t>
      </w:r>
      <w:r w:rsidRPr="00BA21C6">
        <w:rPr>
          <w:iCs/>
          <w:color w:val="000000" w:themeColor="text1"/>
          <w:sz w:val="20"/>
          <w:szCs w:val="20"/>
        </w:rPr>
        <w:t> </w:t>
      </w:r>
      <w:r w:rsidRPr="00BA21C6">
        <w:rPr>
          <w:i/>
          <w:iCs/>
          <w:color w:val="000000" w:themeColor="text1"/>
          <w:sz w:val="20"/>
          <w:szCs w:val="20"/>
        </w:rPr>
        <w:t>(2024)</w:t>
      </w:r>
      <w:r w:rsidRPr="00BA21C6">
        <w:rPr>
          <w:iCs/>
          <w:color w:val="000000" w:themeColor="text1"/>
          <w:sz w:val="20"/>
          <w:szCs w:val="20"/>
        </w:rPr>
        <w:t> </w:t>
      </w:r>
      <w:r w:rsidRPr="00BA21C6">
        <w:rPr>
          <w:b/>
          <w:bCs/>
          <w:iCs/>
          <w:color w:val="000000" w:themeColor="text1"/>
          <w:sz w:val="20"/>
          <w:szCs w:val="20"/>
        </w:rPr>
        <w:t>MIT pk12 Open Learning Grant</w:t>
      </w:r>
      <w:r w:rsidRPr="00BA21C6">
        <w:rPr>
          <w:iCs/>
          <w:color w:val="000000" w:themeColor="text1"/>
          <w:sz w:val="20"/>
          <w:szCs w:val="20"/>
        </w:rPr>
        <w:t> </w:t>
      </w:r>
      <w:r w:rsidRPr="00BA21C6">
        <w:rPr>
          <w:i/>
          <w:iCs/>
          <w:color w:val="000000" w:themeColor="text1"/>
          <w:sz w:val="20"/>
          <w:szCs w:val="20"/>
        </w:rPr>
        <w:t>(2024) </w:t>
      </w:r>
      <w:r w:rsidRPr="00BA21C6">
        <w:rPr>
          <w:b/>
          <w:bCs/>
          <w:iCs/>
          <w:color w:val="000000" w:themeColor="text1"/>
          <w:sz w:val="20"/>
          <w:szCs w:val="20"/>
        </w:rPr>
        <w:t>MIT Council for the Arts Seed Grant</w:t>
      </w:r>
      <w:r w:rsidRPr="00BA21C6">
        <w:rPr>
          <w:iCs/>
          <w:color w:val="000000" w:themeColor="text1"/>
          <w:sz w:val="20"/>
          <w:szCs w:val="20"/>
        </w:rPr>
        <w:t> </w:t>
      </w:r>
      <w:r w:rsidRPr="00BA21C6">
        <w:rPr>
          <w:i/>
          <w:iCs/>
          <w:color w:val="000000" w:themeColor="text1"/>
          <w:sz w:val="20"/>
          <w:szCs w:val="20"/>
        </w:rPr>
        <w:t>(2023-2024)</w:t>
      </w:r>
      <w:r w:rsidRPr="00BA21C6">
        <w:rPr>
          <w:iCs/>
          <w:color w:val="000000" w:themeColor="text1"/>
          <w:sz w:val="20"/>
          <w:szCs w:val="20"/>
        </w:rPr>
        <w:t> </w:t>
      </w:r>
      <w:r w:rsidRPr="00BA21C6">
        <w:rPr>
          <w:b/>
          <w:bCs/>
          <w:iCs/>
          <w:color w:val="000000" w:themeColor="text1"/>
          <w:sz w:val="20"/>
          <w:szCs w:val="20"/>
        </w:rPr>
        <w:t>MIT Sandbox Innovation Fund</w:t>
      </w:r>
      <w:r w:rsidRPr="00BA21C6">
        <w:rPr>
          <w:iCs/>
          <w:color w:val="000000" w:themeColor="text1"/>
          <w:sz w:val="20"/>
          <w:szCs w:val="20"/>
        </w:rPr>
        <w:t> </w:t>
      </w:r>
      <w:r w:rsidRPr="00BA21C6">
        <w:rPr>
          <w:i/>
          <w:iCs/>
          <w:color w:val="000000" w:themeColor="text1"/>
          <w:sz w:val="20"/>
          <w:szCs w:val="20"/>
        </w:rPr>
        <w:t>(2020-2022)</w:t>
      </w:r>
    </w:p>
    <w:p w14:paraId="24FAD481" w14:textId="77777777" w:rsidR="00D625AF" w:rsidRPr="001A0088" w:rsidRDefault="00D625AF" w:rsidP="00D625AF">
      <w:pPr>
        <w:ind w:left="1440" w:hanging="1440"/>
        <w:rPr>
          <w:b/>
          <w:color w:val="000000" w:themeColor="text1"/>
          <w:sz w:val="20"/>
          <w:szCs w:val="20"/>
        </w:rPr>
      </w:pPr>
    </w:p>
    <w:p w14:paraId="758F1306" w14:textId="77777777" w:rsidR="000455FB" w:rsidRDefault="000455FB">
      <w:pPr>
        <w:rPr>
          <w:b/>
          <w:color w:val="000000" w:themeColor="text1"/>
          <w:sz w:val="20"/>
          <w:szCs w:val="20"/>
        </w:rPr>
      </w:pPr>
      <w:r>
        <w:rPr>
          <w:b/>
          <w:color w:val="000000" w:themeColor="text1"/>
          <w:sz w:val="20"/>
          <w:szCs w:val="20"/>
        </w:rPr>
        <w:br w:type="page"/>
      </w:r>
    </w:p>
    <w:p w14:paraId="19AC05BB" w14:textId="77777777" w:rsidR="000455FB" w:rsidRDefault="000455FB" w:rsidP="00D625AF">
      <w:pPr>
        <w:ind w:left="1440" w:hanging="1440"/>
        <w:rPr>
          <w:b/>
          <w:color w:val="000000" w:themeColor="text1"/>
          <w:sz w:val="20"/>
          <w:szCs w:val="20"/>
        </w:rPr>
      </w:pPr>
    </w:p>
    <w:p w14:paraId="0387F01D" w14:textId="0CD9C6CB" w:rsidR="00D625AF" w:rsidRPr="001A0088" w:rsidRDefault="00D625AF" w:rsidP="00D625AF">
      <w:pPr>
        <w:ind w:left="1440" w:hanging="1440"/>
        <w:rPr>
          <w:b/>
          <w:color w:val="000000" w:themeColor="text1"/>
          <w:sz w:val="20"/>
          <w:szCs w:val="20"/>
        </w:rPr>
      </w:pPr>
      <w:r w:rsidRPr="001A0088">
        <w:rPr>
          <w:b/>
          <w:color w:val="000000" w:themeColor="text1"/>
          <w:sz w:val="20"/>
          <w:szCs w:val="20"/>
        </w:rPr>
        <w:t>PUBLICATIONS AND PATENTS</w:t>
      </w:r>
    </w:p>
    <w:p w14:paraId="0D96B83B" w14:textId="77777777" w:rsidR="00D625AF" w:rsidRPr="001A0088" w:rsidRDefault="00D625AF" w:rsidP="00D625AF">
      <w:pPr>
        <w:rPr>
          <w:b/>
          <w:color w:val="000000" w:themeColor="text1"/>
          <w:sz w:val="20"/>
          <w:szCs w:val="20"/>
        </w:rPr>
      </w:pPr>
      <w:r w:rsidRPr="001A0088">
        <w:rPr>
          <w:b/>
          <w:noProof/>
          <w:color w:val="000000" w:themeColor="text1"/>
          <w:sz w:val="20"/>
          <w:szCs w:val="20"/>
        </w:rPr>
        <mc:AlternateContent>
          <mc:Choice Requires="wps">
            <w:drawing>
              <wp:anchor distT="0" distB="0" distL="114300" distR="114300" simplePos="0" relativeHeight="251685888" behindDoc="0" locked="0" layoutInCell="1" allowOverlap="1" wp14:anchorId="1EAE5985" wp14:editId="21ACFAB1">
                <wp:simplePos x="0" y="0"/>
                <wp:positionH relativeFrom="column">
                  <wp:posOffset>0</wp:posOffset>
                </wp:positionH>
                <wp:positionV relativeFrom="paragraph">
                  <wp:posOffset>55984</wp:posOffset>
                </wp:positionV>
                <wp:extent cx="7128588" cy="0"/>
                <wp:effectExtent l="0" t="0" r="8890" b="12700"/>
                <wp:wrapNone/>
                <wp:docPr id="54202418" name="Straight Connector 54202418"/>
                <wp:cNvGraphicFramePr/>
                <a:graphic xmlns:a="http://schemas.openxmlformats.org/drawingml/2006/main">
                  <a:graphicData uri="http://schemas.microsoft.com/office/word/2010/wordprocessingShape">
                    <wps:wsp>
                      <wps:cNvCnPr/>
                      <wps:spPr>
                        <a:xfrm>
                          <a:off x="0" y="0"/>
                          <a:ext cx="71285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C668F50" id="Straight Connector 54202418" o:spid="_x0000_s1026" style="position:absolute;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4.4pt" to="561.3pt,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" strokecolor="black [3200]" strokeweight=".5pt">
                <v:stroke joinstyle="miter"/>
              </v:line>
            </w:pict>
          </mc:Fallback>
        </mc:AlternateContent>
      </w:r>
    </w:p>
    <w:p w14:paraId="0BBC0664" w14:textId="24989B9E" w:rsidR="00D625AF" w:rsidRPr="001A0088" w:rsidRDefault="00D625AF" w:rsidP="00D625AF">
      <w:pPr>
        <w:rPr>
          <w:b/>
          <w:color w:val="000000" w:themeColor="text1"/>
          <w:sz w:val="20"/>
          <w:szCs w:val="20"/>
        </w:rPr>
      </w:pPr>
      <w:r w:rsidRPr="001A0088">
        <w:rPr>
          <w:iCs/>
          <w:color w:val="000000" w:themeColor="text1"/>
          <w:sz w:val="20"/>
          <w:szCs w:val="20"/>
          <w:u w:val="single"/>
        </w:rPr>
        <w:t>Sophia Wang</w:t>
      </w:r>
      <w:r w:rsidRPr="001A0088">
        <w:rPr>
          <w:iCs/>
          <w:color w:val="000000" w:themeColor="text1"/>
          <w:sz w:val="20"/>
          <w:szCs w:val="20"/>
        </w:rPr>
        <w:t>, Miana Smith, and Neil Gershenfeld. 2023. Voxelcopter: Modular Autonomous Aerial Systems. In Proceedings of the 8th ACM Symposium on Computational Fabrication (SCF '23). Association for Computing Machinery, New York, NY, USA, Article 18, 1–2. https://doi.org/10.1145/3623263.3629155</w:t>
      </w:r>
    </w:p>
    <w:p w14:paraId="0AF8F42D" w14:textId="0615F6EC" w:rsidR="00D625AF" w:rsidRPr="001A0088" w:rsidRDefault="00D625AF" w:rsidP="00D625AF">
      <w:pPr>
        <w:spacing w:before="120"/>
        <w:rPr>
          <w:iCs/>
          <w:color w:val="000000" w:themeColor="text1"/>
          <w:sz w:val="20"/>
          <w:szCs w:val="20"/>
        </w:rPr>
      </w:pPr>
      <w:r w:rsidRPr="001A0088">
        <w:rPr>
          <w:iCs/>
          <w:color w:val="000000" w:themeColor="text1"/>
          <w:sz w:val="20"/>
          <w:szCs w:val="20"/>
        </w:rPr>
        <w:t xml:space="preserve">Rhonda Morgan, Sophia K. Vlahakis, Leonid Pogorelyuk, Jenny Gubner, Riley Fitzgerald, </w:t>
      </w:r>
      <w:r w:rsidRPr="001A0088">
        <w:rPr>
          <w:iCs/>
          <w:color w:val="000000" w:themeColor="text1"/>
          <w:sz w:val="20"/>
          <w:szCs w:val="20"/>
          <w:u w:val="single"/>
        </w:rPr>
        <w:t>Sophia Wang</w:t>
      </w:r>
      <w:r w:rsidRPr="001A0088">
        <w:rPr>
          <w:iCs/>
          <w:color w:val="000000" w:themeColor="text1"/>
          <w:sz w:val="20"/>
          <w:szCs w:val="20"/>
        </w:rPr>
        <w:t>, Kerri Cahoy, "Planet matching and orbit determination in multi-planet systems for exoplanet direct imaging," Proc. SPIE 11823, Techniques and Instrumentation for Detection of Exoplanets X, 118230F (3 September 2021); https://doi.org/10.1117/12.2594998</w:t>
      </w:r>
    </w:p>
    <w:p w14:paraId="4DB067B9" w14:textId="28E2FAB6" w:rsidR="00D625AF" w:rsidRPr="001A0088" w:rsidRDefault="00D625AF" w:rsidP="0003011C">
      <w:pPr>
        <w:spacing w:before="120"/>
        <w:rPr>
          <w:iCs/>
          <w:color w:val="000000" w:themeColor="text1"/>
          <w:sz w:val="20"/>
          <w:szCs w:val="20"/>
        </w:rPr>
      </w:pPr>
      <w:r w:rsidRPr="001A0088">
        <w:rPr>
          <w:iCs/>
          <w:color w:val="000000" w:themeColor="text1"/>
          <w:sz w:val="20"/>
          <w:szCs w:val="20"/>
          <w:u w:val="single"/>
        </w:rPr>
        <w:t>Wang, Sophia</w:t>
      </w:r>
      <w:r w:rsidRPr="001A0088">
        <w:rPr>
          <w:iCs/>
          <w:color w:val="000000" w:themeColor="text1"/>
          <w:sz w:val="20"/>
          <w:szCs w:val="20"/>
        </w:rPr>
        <w:t>. 2020. System, method, and device for real-time sinkhole detection. US Patent 20210109248A1, filed May 7, 2020, and published April 15, 2021.</w:t>
      </w:r>
    </w:p>
    <w:p w14:paraId="29E867EC" w14:textId="11849CBA" w:rsidR="006254C6" w:rsidRPr="001A0088" w:rsidRDefault="006254C6" w:rsidP="0003011C">
      <w:pPr>
        <w:spacing w:before="120"/>
        <w:rPr>
          <w:iCs/>
          <w:color w:val="000000" w:themeColor="text1"/>
          <w:sz w:val="20"/>
          <w:szCs w:val="20"/>
        </w:rPr>
      </w:pPr>
      <w:r w:rsidRPr="006254C6">
        <w:rPr>
          <w:iCs/>
          <w:color w:val="000000" w:themeColor="text1"/>
          <w:sz w:val="20"/>
          <w:szCs w:val="20"/>
        </w:rPr>
        <w:t xml:space="preserve">Miana Smith, Jack Forman, Amira Abdel-Rahman, </w:t>
      </w:r>
      <w:r w:rsidRPr="006254C6">
        <w:rPr>
          <w:iCs/>
          <w:color w:val="000000" w:themeColor="text1"/>
          <w:sz w:val="20"/>
          <w:szCs w:val="20"/>
          <w:u w:val="single"/>
        </w:rPr>
        <w:t>Sophia Wang</w:t>
      </w:r>
      <w:r w:rsidRPr="006254C6">
        <w:rPr>
          <w:iCs/>
          <w:color w:val="000000" w:themeColor="text1"/>
          <w:sz w:val="20"/>
          <w:szCs w:val="20"/>
        </w:rPr>
        <w:t>, and Neil Gershenfeld. 2025. Voxel Invention Kit: Reconfigurable Building Blocks for Prototyping Interactive Electronic Structures. In CHI Conference on Human Factors in Computing Systems (CHI ’25), April 26–May 01, 2025, Yokohama, Japan. ACM, New York, NY, USA, 15 pages. https://doi.org/10.1145/3706598. 3713948</w:t>
      </w:r>
    </w:p>
    <w:sectPr w:rsidR="006254C6" w:rsidRPr="001A0088" w:rsidSect="00BD5A81">
      <w:pgSz w:w="12240" w:h="15840"/>
      <w:pgMar w:top="288" w:right="432" w:bottom="144"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F1F45" w14:textId="77777777" w:rsidR="006A2CA7" w:rsidRDefault="006A2CA7">
      <w:r>
        <w:separator/>
      </w:r>
    </w:p>
  </w:endnote>
  <w:endnote w:type="continuationSeparator" w:id="0">
    <w:p w14:paraId="4CF9E8BD" w14:textId="77777777" w:rsidR="006A2CA7" w:rsidRDefault="006A2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B04DB" w14:textId="77777777" w:rsidR="006A2CA7" w:rsidRDefault="006A2CA7">
      <w:r>
        <w:separator/>
      </w:r>
    </w:p>
  </w:footnote>
  <w:footnote w:type="continuationSeparator" w:id="0">
    <w:p w14:paraId="225B23AD" w14:textId="77777777" w:rsidR="006A2CA7" w:rsidRDefault="006A2C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7364"/>
    <w:multiLevelType w:val="hybridMultilevel"/>
    <w:tmpl w:val="2C227094"/>
    <w:lvl w:ilvl="0" w:tplc="96468432">
      <w:start w:val="1"/>
      <w:numFmt w:val="bullet"/>
      <w:lvlText w:val=""/>
      <w:lvlJc w:val="left"/>
      <w:pPr>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14477"/>
    <w:multiLevelType w:val="multilevel"/>
    <w:tmpl w:val="B014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16797A"/>
    <w:multiLevelType w:val="hybridMultilevel"/>
    <w:tmpl w:val="23E215E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21200788"/>
    <w:multiLevelType w:val="hybridMultilevel"/>
    <w:tmpl w:val="1C8A5E82"/>
    <w:lvl w:ilvl="0" w:tplc="4E56B85C">
      <w:start w:val="1"/>
      <w:numFmt w:val="bullet"/>
      <w:lvlText w:val=""/>
      <w:lvlJc w:val="left"/>
      <w:pPr>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565B16"/>
    <w:multiLevelType w:val="multilevel"/>
    <w:tmpl w:val="369A0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6F52F1"/>
    <w:multiLevelType w:val="multilevel"/>
    <w:tmpl w:val="49BC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AB5A8C"/>
    <w:multiLevelType w:val="hybridMultilevel"/>
    <w:tmpl w:val="C946F7C0"/>
    <w:lvl w:ilvl="0" w:tplc="6A3C05B0">
      <w:start w:val="1"/>
      <w:numFmt w:val="bullet"/>
      <w:lvlText w:val=""/>
      <w:lvlJc w:val="left"/>
      <w:pPr>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3329D8"/>
    <w:multiLevelType w:val="hybridMultilevel"/>
    <w:tmpl w:val="1570D63C"/>
    <w:lvl w:ilvl="0" w:tplc="65DC38AC">
      <w:start w:val="1"/>
      <w:numFmt w:val="bullet"/>
      <w:lvlText w:val=""/>
      <w:lvlJc w:val="left"/>
      <w:pPr>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0360F4"/>
    <w:multiLevelType w:val="hybridMultilevel"/>
    <w:tmpl w:val="68F02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013479"/>
    <w:multiLevelType w:val="multilevel"/>
    <w:tmpl w:val="A54E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6A02E09"/>
    <w:multiLevelType w:val="multilevel"/>
    <w:tmpl w:val="B9BA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5877A0"/>
    <w:multiLevelType w:val="hybridMultilevel"/>
    <w:tmpl w:val="23DAB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9150A2"/>
    <w:multiLevelType w:val="hybridMultilevel"/>
    <w:tmpl w:val="3E408A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45753C"/>
    <w:multiLevelType w:val="multilevel"/>
    <w:tmpl w:val="B876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7B7EA7"/>
    <w:multiLevelType w:val="hybridMultilevel"/>
    <w:tmpl w:val="59FC7D7E"/>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 w15:restartNumberingAfterBreak="0">
    <w:nsid w:val="554446F2"/>
    <w:multiLevelType w:val="multilevel"/>
    <w:tmpl w:val="FB24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7F58DB"/>
    <w:multiLevelType w:val="hybridMultilevel"/>
    <w:tmpl w:val="FAA06EE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 w15:restartNumberingAfterBreak="0">
    <w:nsid w:val="61C217B2"/>
    <w:multiLevelType w:val="hybridMultilevel"/>
    <w:tmpl w:val="95BA7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053CCB"/>
    <w:multiLevelType w:val="hybridMultilevel"/>
    <w:tmpl w:val="F0322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CD0F25"/>
    <w:multiLevelType w:val="hybridMultilevel"/>
    <w:tmpl w:val="D7CAFDBA"/>
    <w:lvl w:ilvl="0" w:tplc="E3B88856">
      <w:start w:val="1"/>
      <w:numFmt w:val="bullet"/>
      <w:lvlText w:val=""/>
      <w:lvlJc w:val="left"/>
      <w:pPr>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0A3B75"/>
    <w:multiLevelType w:val="hybridMultilevel"/>
    <w:tmpl w:val="65B68BBE"/>
    <w:lvl w:ilvl="0" w:tplc="27BE0E34">
      <w:start w:val="1"/>
      <w:numFmt w:val="bullet"/>
      <w:lvlText w:val=""/>
      <w:lvlJc w:val="left"/>
      <w:pPr>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B23447"/>
    <w:multiLevelType w:val="multilevel"/>
    <w:tmpl w:val="8AFE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2171C6"/>
    <w:multiLevelType w:val="multilevel"/>
    <w:tmpl w:val="F3245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78364E"/>
    <w:multiLevelType w:val="multilevel"/>
    <w:tmpl w:val="2A60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1370C60"/>
    <w:multiLevelType w:val="multilevel"/>
    <w:tmpl w:val="0608C8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2B1416"/>
    <w:multiLevelType w:val="hybridMultilevel"/>
    <w:tmpl w:val="68A05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4B29B0"/>
    <w:multiLevelType w:val="hybridMultilevel"/>
    <w:tmpl w:val="0FAEEC00"/>
    <w:lvl w:ilvl="0" w:tplc="8AF44C1A">
      <w:start w:val="1"/>
      <w:numFmt w:val="bullet"/>
      <w:lvlText w:val=""/>
      <w:lvlJc w:val="left"/>
      <w:pPr>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245922">
    <w:abstractNumId w:val="19"/>
  </w:num>
  <w:num w:numId="2" w16cid:durableId="1096245516">
    <w:abstractNumId w:val="20"/>
  </w:num>
  <w:num w:numId="3" w16cid:durableId="455297219">
    <w:abstractNumId w:val="0"/>
  </w:num>
  <w:num w:numId="4" w16cid:durableId="27685138">
    <w:abstractNumId w:val="3"/>
  </w:num>
  <w:num w:numId="5" w16cid:durableId="1850488331">
    <w:abstractNumId w:val="7"/>
  </w:num>
  <w:num w:numId="6" w16cid:durableId="696082603">
    <w:abstractNumId w:val="26"/>
  </w:num>
  <w:num w:numId="7" w16cid:durableId="1493331298">
    <w:abstractNumId w:val="6"/>
  </w:num>
  <w:num w:numId="8" w16cid:durableId="931084586">
    <w:abstractNumId w:val="2"/>
  </w:num>
  <w:num w:numId="9" w16cid:durableId="692076471">
    <w:abstractNumId w:val="14"/>
  </w:num>
  <w:num w:numId="10" w16cid:durableId="49424853">
    <w:abstractNumId w:val="16"/>
  </w:num>
  <w:num w:numId="11" w16cid:durableId="740559374">
    <w:abstractNumId w:val="22"/>
  </w:num>
  <w:num w:numId="12" w16cid:durableId="1268974436">
    <w:abstractNumId w:val="10"/>
  </w:num>
  <w:num w:numId="13" w16cid:durableId="579096242">
    <w:abstractNumId w:val="21"/>
  </w:num>
  <w:num w:numId="14" w16cid:durableId="1436947253">
    <w:abstractNumId w:val="9"/>
  </w:num>
  <w:num w:numId="15" w16cid:durableId="1442604680">
    <w:abstractNumId w:val="5"/>
  </w:num>
  <w:num w:numId="16" w16cid:durableId="220874315">
    <w:abstractNumId w:val="24"/>
  </w:num>
  <w:num w:numId="17" w16cid:durableId="1064763696">
    <w:abstractNumId w:val="11"/>
  </w:num>
  <w:num w:numId="18" w16cid:durableId="684937745">
    <w:abstractNumId w:val="1"/>
  </w:num>
  <w:num w:numId="19" w16cid:durableId="352341397">
    <w:abstractNumId w:val="15"/>
  </w:num>
  <w:num w:numId="20" w16cid:durableId="1999188815">
    <w:abstractNumId w:val="13"/>
  </w:num>
  <w:num w:numId="21" w16cid:durableId="1092779056">
    <w:abstractNumId w:val="4"/>
  </w:num>
  <w:num w:numId="22" w16cid:durableId="2145268958">
    <w:abstractNumId w:val="17"/>
  </w:num>
  <w:num w:numId="23" w16cid:durableId="837036977">
    <w:abstractNumId w:val="25"/>
  </w:num>
  <w:num w:numId="24" w16cid:durableId="1513109453">
    <w:abstractNumId w:val="23"/>
  </w:num>
  <w:num w:numId="25" w16cid:durableId="575555816">
    <w:abstractNumId w:val="8"/>
  </w:num>
  <w:num w:numId="26" w16cid:durableId="807287777">
    <w:abstractNumId w:val="18"/>
  </w:num>
  <w:num w:numId="27" w16cid:durableId="10444768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EFC"/>
    <w:rsid w:val="00001D65"/>
    <w:rsid w:val="00012304"/>
    <w:rsid w:val="000145A0"/>
    <w:rsid w:val="0003011C"/>
    <w:rsid w:val="000455FB"/>
    <w:rsid w:val="00060658"/>
    <w:rsid w:val="00073ECD"/>
    <w:rsid w:val="00074EA9"/>
    <w:rsid w:val="00097E5D"/>
    <w:rsid w:val="000D4D73"/>
    <w:rsid w:val="000D6C1D"/>
    <w:rsid w:val="000E6F99"/>
    <w:rsid w:val="000E7B66"/>
    <w:rsid w:val="0010495C"/>
    <w:rsid w:val="00115B2E"/>
    <w:rsid w:val="0012769E"/>
    <w:rsid w:val="0013331B"/>
    <w:rsid w:val="0014698F"/>
    <w:rsid w:val="001476D8"/>
    <w:rsid w:val="001534D6"/>
    <w:rsid w:val="00162698"/>
    <w:rsid w:val="0016447D"/>
    <w:rsid w:val="00184A05"/>
    <w:rsid w:val="001A0088"/>
    <w:rsid w:val="001A013D"/>
    <w:rsid w:val="001C00BF"/>
    <w:rsid w:val="001D3E35"/>
    <w:rsid w:val="001F15DE"/>
    <w:rsid w:val="002049D2"/>
    <w:rsid w:val="00206012"/>
    <w:rsid w:val="0024150B"/>
    <w:rsid w:val="00255F57"/>
    <w:rsid w:val="00262477"/>
    <w:rsid w:val="00277DA9"/>
    <w:rsid w:val="00281D23"/>
    <w:rsid w:val="002825CE"/>
    <w:rsid w:val="00293279"/>
    <w:rsid w:val="00296AB9"/>
    <w:rsid w:val="002E01C6"/>
    <w:rsid w:val="002E01ED"/>
    <w:rsid w:val="002E4AC8"/>
    <w:rsid w:val="002F041D"/>
    <w:rsid w:val="002F09D6"/>
    <w:rsid w:val="00314324"/>
    <w:rsid w:val="00314A85"/>
    <w:rsid w:val="0032012E"/>
    <w:rsid w:val="00340FEF"/>
    <w:rsid w:val="0034345F"/>
    <w:rsid w:val="0035491B"/>
    <w:rsid w:val="00362696"/>
    <w:rsid w:val="00384A6E"/>
    <w:rsid w:val="003944D8"/>
    <w:rsid w:val="003B7D91"/>
    <w:rsid w:val="003C4E51"/>
    <w:rsid w:val="003C6F7B"/>
    <w:rsid w:val="003D19A8"/>
    <w:rsid w:val="003D62A8"/>
    <w:rsid w:val="00405A92"/>
    <w:rsid w:val="00414733"/>
    <w:rsid w:val="00466B4B"/>
    <w:rsid w:val="00482160"/>
    <w:rsid w:val="004825A1"/>
    <w:rsid w:val="004D0B7E"/>
    <w:rsid w:val="004D0DF9"/>
    <w:rsid w:val="004D42CD"/>
    <w:rsid w:val="004E6BD6"/>
    <w:rsid w:val="00503AEB"/>
    <w:rsid w:val="00505006"/>
    <w:rsid w:val="00524476"/>
    <w:rsid w:val="005308CC"/>
    <w:rsid w:val="0055763D"/>
    <w:rsid w:val="00561C02"/>
    <w:rsid w:val="00592272"/>
    <w:rsid w:val="005935B0"/>
    <w:rsid w:val="005A0651"/>
    <w:rsid w:val="005A6A93"/>
    <w:rsid w:val="005A7CA3"/>
    <w:rsid w:val="005B618C"/>
    <w:rsid w:val="005C04C6"/>
    <w:rsid w:val="005E511A"/>
    <w:rsid w:val="005F5C4A"/>
    <w:rsid w:val="005F6F95"/>
    <w:rsid w:val="00600047"/>
    <w:rsid w:val="006125B9"/>
    <w:rsid w:val="006215F7"/>
    <w:rsid w:val="006254C6"/>
    <w:rsid w:val="00633E4C"/>
    <w:rsid w:val="006372DE"/>
    <w:rsid w:val="006429D1"/>
    <w:rsid w:val="00656345"/>
    <w:rsid w:val="00692C5E"/>
    <w:rsid w:val="006A2CA7"/>
    <w:rsid w:val="006A5014"/>
    <w:rsid w:val="006B54DC"/>
    <w:rsid w:val="006B709D"/>
    <w:rsid w:val="007026A4"/>
    <w:rsid w:val="00705A10"/>
    <w:rsid w:val="00723691"/>
    <w:rsid w:val="007378B4"/>
    <w:rsid w:val="00751B1A"/>
    <w:rsid w:val="00756E05"/>
    <w:rsid w:val="007700E2"/>
    <w:rsid w:val="0077126F"/>
    <w:rsid w:val="0077738C"/>
    <w:rsid w:val="00784721"/>
    <w:rsid w:val="00790809"/>
    <w:rsid w:val="007B7005"/>
    <w:rsid w:val="007D30CF"/>
    <w:rsid w:val="007E20E9"/>
    <w:rsid w:val="00801AAB"/>
    <w:rsid w:val="00812B0E"/>
    <w:rsid w:val="008141C1"/>
    <w:rsid w:val="008204C3"/>
    <w:rsid w:val="0083457F"/>
    <w:rsid w:val="0086406B"/>
    <w:rsid w:val="00875F53"/>
    <w:rsid w:val="0089793E"/>
    <w:rsid w:val="008B53E5"/>
    <w:rsid w:val="008B5F47"/>
    <w:rsid w:val="00915C27"/>
    <w:rsid w:val="0094542B"/>
    <w:rsid w:val="0096058F"/>
    <w:rsid w:val="0098454D"/>
    <w:rsid w:val="00991231"/>
    <w:rsid w:val="009A22A7"/>
    <w:rsid w:val="009B15F1"/>
    <w:rsid w:val="009B5175"/>
    <w:rsid w:val="009F2E63"/>
    <w:rsid w:val="00A07B4B"/>
    <w:rsid w:val="00A129B7"/>
    <w:rsid w:val="00A33532"/>
    <w:rsid w:val="00A377BF"/>
    <w:rsid w:val="00A37ACD"/>
    <w:rsid w:val="00A42F72"/>
    <w:rsid w:val="00A54AAB"/>
    <w:rsid w:val="00A561DF"/>
    <w:rsid w:val="00A677F8"/>
    <w:rsid w:val="00A719A5"/>
    <w:rsid w:val="00A73C7A"/>
    <w:rsid w:val="00A82C2B"/>
    <w:rsid w:val="00A95811"/>
    <w:rsid w:val="00AA106D"/>
    <w:rsid w:val="00AA6DEC"/>
    <w:rsid w:val="00AA751A"/>
    <w:rsid w:val="00AC4E1D"/>
    <w:rsid w:val="00AD5875"/>
    <w:rsid w:val="00AF1636"/>
    <w:rsid w:val="00AF4AD4"/>
    <w:rsid w:val="00B01AF1"/>
    <w:rsid w:val="00B17F5C"/>
    <w:rsid w:val="00B26E78"/>
    <w:rsid w:val="00B35DC7"/>
    <w:rsid w:val="00B55479"/>
    <w:rsid w:val="00B559BF"/>
    <w:rsid w:val="00B724B8"/>
    <w:rsid w:val="00B80F48"/>
    <w:rsid w:val="00BA21C6"/>
    <w:rsid w:val="00BB3ED1"/>
    <w:rsid w:val="00BC59DB"/>
    <w:rsid w:val="00BC79D0"/>
    <w:rsid w:val="00BD5A81"/>
    <w:rsid w:val="00BF76AE"/>
    <w:rsid w:val="00C150E6"/>
    <w:rsid w:val="00C24212"/>
    <w:rsid w:val="00C24638"/>
    <w:rsid w:val="00C33D1B"/>
    <w:rsid w:val="00C350A9"/>
    <w:rsid w:val="00C57A63"/>
    <w:rsid w:val="00C614EF"/>
    <w:rsid w:val="00C623E7"/>
    <w:rsid w:val="00C714E8"/>
    <w:rsid w:val="00C71B1D"/>
    <w:rsid w:val="00C75403"/>
    <w:rsid w:val="00C80F53"/>
    <w:rsid w:val="00C86A0B"/>
    <w:rsid w:val="00CA2A79"/>
    <w:rsid w:val="00CC2638"/>
    <w:rsid w:val="00CD07A4"/>
    <w:rsid w:val="00CD0950"/>
    <w:rsid w:val="00CE696F"/>
    <w:rsid w:val="00CF7EFC"/>
    <w:rsid w:val="00D0011A"/>
    <w:rsid w:val="00D17C6C"/>
    <w:rsid w:val="00D209AC"/>
    <w:rsid w:val="00D3448C"/>
    <w:rsid w:val="00D54308"/>
    <w:rsid w:val="00D548B6"/>
    <w:rsid w:val="00D61562"/>
    <w:rsid w:val="00D625AF"/>
    <w:rsid w:val="00D6786F"/>
    <w:rsid w:val="00D8063E"/>
    <w:rsid w:val="00D92FE7"/>
    <w:rsid w:val="00DC060B"/>
    <w:rsid w:val="00DC28D4"/>
    <w:rsid w:val="00DD6D7A"/>
    <w:rsid w:val="00E547D5"/>
    <w:rsid w:val="00E557AD"/>
    <w:rsid w:val="00E56EC4"/>
    <w:rsid w:val="00E64235"/>
    <w:rsid w:val="00E70779"/>
    <w:rsid w:val="00E931B1"/>
    <w:rsid w:val="00EB7C7B"/>
    <w:rsid w:val="00ED73B4"/>
    <w:rsid w:val="00F00F2F"/>
    <w:rsid w:val="00F06739"/>
    <w:rsid w:val="00F2466D"/>
    <w:rsid w:val="00F24917"/>
    <w:rsid w:val="00F25318"/>
    <w:rsid w:val="00F25F53"/>
    <w:rsid w:val="00F32350"/>
    <w:rsid w:val="00F40005"/>
    <w:rsid w:val="00F42290"/>
    <w:rsid w:val="00F56445"/>
    <w:rsid w:val="00F65708"/>
    <w:rsid w:val="00F72A5A"/>
    <w:rsid w:val="00F77F5B"/>
    <w:rsid w:val="00F812D4"/>
    <w:rsid w:val="00F91B91"/>
    <w:rsid w:val="00F95EF2"/>
    <w:rsid w:val="00FB1316"/>
    <w:rsid w:val="00FB415D"/>
    <w:rsid w:val="00FB718E"/>
    <w:rsid w:val="00FD0315"/>
    <w:rsid w:val="00FD1313"/>
    <w:rsid w:val="00FF02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66087"/>
  <w15:chartTrackingRefBased/>
  <w15:docId w15:val="{976928A7-F44B-2348-B8B1-9DC7497DC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DF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7EFC"/>
    <w:pPr>
      <w:spacing w:after="200" w:line="276" w:lineRule="auto"/>
      <w:ind w:left="720"/>
      <w:contextualSpacing/>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CF7EFC"/>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CF7EFC"/>
    <w:rPr>
      <w:sz w:val="22"/>
      <w:szCs w:val="22"/>
    </w:rPr>
  </w:style>
  <w:style w:type="paragraph" w:styleId="Footer">
    <w:name w:val="footer"/>
    <w:basedOn w:val="Normal"/>
    <w:link w:val="FooterChar"/>
    <w:uiPriority w:val="99"/>
    <w:unhideWhenUsed/>
    <w:rsid w:val="00CF7EFC"/>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CF7EFC"/>
    <w:rPr>
      <w:sz w:val="22"/>
      <w:szCs w:val="22"/>
    </w:rPr>
  </w:style>
  <w:style w:type="character" w:styleId="Hyperlink">
    <w:name w:val="Hyperlink"/>
    <w:basedOn w:val="DefaultParagraphFont"/>
    <w:uiPriority w:val="99"/>
    <w:unhideWhenUsed/>
    <w:rsid w:val="00CF7EFC"/>
    <w:rPr>
      <w:color w:val="0563C1" w:themeColor="hyperlink"/>
      <w:u w:val="single"/>
    </w:rPr>
  </w:style>
  <w:style w:type="paragraph" w:styleId="NormalWeb">
    <w:name w:val="Normal (Web)"/>
    <w:basedOn w:val="Normal"/>
    <w:uiPriority w:val="99"/>
    <w:unhideWhenUsed/>
    <w:rsid w:val="00CF7EFC"/>
    <w:pPr>
      <w:spacing w:before="100" w:beforeAutospacing="1" w:after="100" w:afterAutospacing="1"/>
    </w:pPr>
  </w:style>
  <w:style w:type="paragraph" w:styleId="BalloonText">
    <w:name w:val="Balloon Text"/>
    <w:basedOn w:val="Normal"/>
    <w:link w:val="BalloonTextChar"/>
    <w:uiPriority w:val="99"/>
    <w:semiHidden/>
    <w:unhideWhenUsed/>
    <w:rsid w:val="005A0651"/>
    <w:rPr>
      <w:sz w:val="18"/>
      <w:szCs w:val="18"/>
    </w:rPr>
  </w:style>
  <w:style w:type="character" w:customStyle="1" w:styleId="BalloonTextChar">
    <w:name w:val="Balloon Text Char"/>
    <w:basedOn w:val="DefaultParagraphFont"/>
    <w:link w:val="BalloonText"/>
    <w:uiPriority w:val="99"/>
    <w:semiHidden/>
    <w:rsid w:val="005A0651"/>
    <w:rPr>
      <w:rFonts w:ascii="Times New Roman" w:eastAsia="Times New Roman" w:hAnsi="Times New Roman" w:cs="Times New Roman"/>
      <w:sz w:val="18"/>
      <w:szCs w:val="18"/>
      <w:lang w:eastAsia="zh-CN"/>
    </w:rPr>
  </w:style>
  <w:style w:type="character" w:customStyle="1" w:styleId="biblio-title">
    <w:name w:val="biblio-title"/>
    <w:basedOn w:val="DefaultParagraphFont"/>
    <w:rsid w:val="0077738C"/>
  </w:style>
  <w:style w:type="character" w:styleId="UnresolvedMention">
    <w:name w:val="Unresolved Mention"/>
    <w:basedOn w:val="DefaultParagraphFont"/>
    <w:uiPriority w:val="99"/>
    <w:semiHidden/>
    <w:unhideWhenUsed/>
    <w:rsid w:val="002F04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36607">
      <w:bodyDiv w:val="1"/>
      <w:marLeft w:val="0"/>
      <w:marRight w:val="0"/>
      <w:marTop w:val="0"/>
      <w:marBottom w:val="0"/>
      <w:divBdr>
        <w:top w:val="none" w:sz="0" w:space="0" w:color="auto"/>
        <w:left w:val="none" w:sz="0" w:space="0" w:color="auto"/>
        <w:bottom w:val="none" w:sz="0" w:space="0" w:color="auto"/>
        <w:right w:val="none" w:sz="0" w:space="0" w:color="auto"/>
      </w:divBdr>
    </w:div>
    <w:div w:id="69621580">
      <w:bodyDiv w:val="1"/>
      <w:marLeft w:val="0"/>
      <w:marRight w:val="0"/>
      <w:marTop w:val="0"/>
      <w:marBottom w:val="0"/>
      <w:divBdr>
        <w:top w:val="none" w:sz="0" w:space="0" w:color="auto"/>
        <w:left w:val="none" w:sz="0" w:space="0" w:color="auto"/>
        <w:bottom w:val="none" w:sz="0" w:space="0" w:color="auto"/>
        <w:right w:val="none" w:sz="0" w:space="0" w:color="auto"/>
      </w:divBdr>
    </w:div>
    <w:div w:id="70742709">
      <w:bodyDiv w:val="1"/>
      <w:marLeft w:val="0"/>
      <w:marRight w:val="0"/>
      <w:marTop w:val="0"/>
      <w:marBottom w:val="0"/>
      <w:divBdr>
        <w:top w:val="none" w:sz="0" w:space="0" w:color="auto"/>
        <w:left w:val="none" w:sz="0" w:space="0" w:color="auto"/>
        <w:bottom w:val="none" w:sz="0" w:space="0" w:color="auto"/>
        <w:right w:val="none" w:sz="0" w:space="0" w:color="auto"/>
      </w:divBdr>
      <w:divsChild>
        <w:div w:id="1153107998">
          <w:marLeft w:val="0"/>
          <w:marRight w:val="0"/>
          <w:marTop w:val="0"/>
          <w:marBottom w:val="0"/>
          <w:divBdr>
            <w:top w:val="none" w:sz="0" w:space="0" w:color="auto"/>
            <w:left w:val="none" w:sz="0" w:space="0" w:color="auto"/>
            <w:bottom w:val="none" w:sz="0" w:space="0" w:color="auto"/>
            <w:right w:val="none" w:sz="0" w:space="0" w:color="auto"/>
          </w:divBdr>
          <w:divsChild>
            <w:div w:id="977033601">
              <w:marLeft w:val="0"/>
              <w:marRight w:val="0"/>
              <w:marTop w:val="0"/>
              <w:marBottom w:val="0"/>
              <w:divBdr>
                <w:top w:val="none" w:sz="0" w:space="0" w:color="auto"/>
                <w:left w:val="none" w:sz="0" w:space="0" w:color="auto"/>
                <w:bottom w:val="none" w:sz="0" w:space="0" w:color="auto"/>
                <w:right w:val="none" w:sz="0" w:space="0" w:color="auto"/>
              </w:divBdr>
              <w:divsChild>
                <w:div w:id="39567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819959">
      <w:bodyDiv w:val="1"/>
      <w:marLeft w:val="0"/>
      <w:marRight w:val="0"/>
      <w:marTop w:val="0"/>
      <w:marBottom w:val="0"/>
      <w:divBdr>
        <w:top w:val="none" w:sz="0" w:space="0" w:color="auto"/>
        <w:left w:val="none" w:sz="0" w:space="0" w:color="auto"/>
        <w:bottom w:val="none" w:sz="0" w:space="0" w:color="auto"/>
        <w:right w:val="none" w:sz="0" w:space="0" w:color="auto"/>
      </w:divBdr>
      <w:divsChild>
        <w:div w:id="300968211">
          <w:marLeft w:val="0"/>
          <w:marRight w:val="0"/>
          <w:marTop w:val="0"/>
          <w:marBottom w:val="0"/>
          <w:divBdr>
            <w:top w:val="none" w:sz="0" w:space="0" w:color="auto"/>
            <w:left w:val="none" w:sz="0" w:space="0" w:color="auto"/>
            <w:bottom w:val="none" w:sz="0" w:space="0" w:color="auto"/>
            <w:right w:val="none" w:sz="0" w:space="0" w:color="auto"/>
          </w:divBdr>
          <w:divsChild>
            <w:div w:id="598874851">
              <w:marLeft w:val="0"/>
              <w:marRight w:val="0"/>
              <w:marTop w:val="0"/>
              <w:marBottom w:val="0"/>
              <w:divBdr>
                <w:top w:val="none" w:sz="0" w:space="0" w:color="auto"/>
                <w:left w:val="none" w:sz="0" w:space="0" w:color="auto"/>
                <w:bottom w:val="none" w:sz="0" w:space="0" w:color="auto"/>
                <w:right w:val="none" w:sz="0" w:space="0" w:color="auto"/>
              </w:divBdr>
              <w:divsChild>
                <w:div w:id="29159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356405">
      <w:bodyDiv w:val="1"/>
      <w:marLeft w:val="0"/>
      <w:marRight w:val="0"/>
      <w:marTop w:val="0"/>
      <w:marBottom w:val="0"/>
      <w:divBdr>
        <w:top w:val="none" w:sz="0" w:space="0" w:color="auto"/>
        <w:left w:val="none" w:sz="0" w:space="0" w:color="auto"/>
        <w:bottom w:val="none" w:sz="0" w:space="0" w:color="auto"/>
        <w:right w:val="none" w:sz="0" w:space="0" w:color="auto"/>
      </w:divBdr>
      <w:divsChild>
        <w:div w:id="776291924">
          <w:marLeft w:val="0"/>
          <w:marRight w:val="0"/>
          <w:marTop w:val="0"/>
          <w:marBottom w:val="0"/>
          <w:divBdr>
            <w:top w:val="none" w:sz="0" w:space="0" w:color="auto"/>
            <w:left w:val="none" w:sz="0" w:space="0" w:color="auto"/>
            <w:bottom w:val="none" w:sz="0" w:space="0" w:color="auto"/>
            <w:right w:val="none" w:sz="0" w:space="0" w:color="auto"/>
          </w:divBdr>
          <w:divsChild>
            <w:div w:id="602306236">
              <w:marLeft w:val="0"/>
              <w:marRight w:val="0"/>
              <w:marTop w:val="0"/>
              <w:marBottom w:val="0"/>
              <w:divBdr>
                <w:top w:val="none" w:sz="0" w:space="0" w:color="auto"/>
                <w:left w:val="none" w:sz="0" w:space="0" w:color="auto"/>
                <w:bottom w:val="none" w:sz="0" w:space="0" w:color="auto"/>
                <w:right w:val="none" w:sz="0" w:space="0" w:color="auto"/>
              </w:divBdr>
              <w:divsChild>
                <w:div w:id="192344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711541">
      <w:bodyDiv w:val="1"/>
      <w:marLeft w:val="0"/>
      <w:marRight w:val="0"/>
      <w:marTop w:val="0"/>
      <w:marBottom w:val="0"/>
      <w:divBdr>
        <w:top w:val="none" w:sz="0" w:space="0" w:color="auto"/>
        <w:left w:val="none" w:sz="0" w:space="0" w:color="auto"/>
        <w:bottom w:val="none" w:sz="0" w:space="0" w:color="auto"/>
        <w:right w:val="none" w:sz="0" w:space="0" w:color="auto"/>
      </w:divBdr>
    </w:div>
    <w:div w:id="432630128">
      <w:bodyDiv w:val="1"/>
      <w:marLeft w:val="0"/>
      <w:marRight w:val="0"/>
      <w:marTop w:val="0"/>
      <w:marBottom w:val="0"/>
      <w:divBdr>
        <w:top w:val="none" w:sz="0" w:space="0" w:color="auto"/>
        <w:left w:val="none" w:sz="0" w:space="0" w:color="auto"/>
        <w:bottom w:val="none" w:sz="0" w:space="0" w:color="auto"/>
        <w:right w:val="none" w:sz="0" w:space="0" w:color="auto"/>
      </w:divBdr>
    </w:div>
    <w:div w:id="589657472">
      <w:bodyDiv w:val="1"/>
      <w:marLeft w:val="0"/>
      <w:marRight w:val="0"/>
      <w:marTop w:val="0"/>
      <w:marBottom w:val="0"/>
      <w:divBdr>
        <w:top w:val="none" w:sz="0" w:space="0" w:color="auto"/>
        <w:left w:val="none" w:sz="0" w:space="0" w:color="auto"/>
        <w:bottom w:val="none" w:sz="0" w:space="0" w:color="auto"/>
        <w:right w:val="none" w:sz="0" w:space="0" w:color="auto"/>
      </w:divBdr>
    </w:div>
    <w:div w:id="614990153">
      <w:bodyDiv w:val="1"/>
      <w:marLeft w:val="0"/>
      <w:marRight w:val="0"/>
      <w:marTop w:val="0"/>
      <w:marBottom w:val="0"/>
      <w:divBdr>
        <w:top w:val="none" w:sz="0" w:space="0" w:color="auto"/>
        <w:left w:val="none" w:sz="0" w:space="0" w:color="auto"/>
        <w:bottom w:val="none" w:sz="0" w:space="0" w:color="auto"/>
        <w:right w:val="none" w:sz="0" w:space="0" w:color="auto"/>
      </w:divBdr>
      <w:divsChild>
        <w:div w:id="1976137951">
          <w:marLeft w:val="0"/>
          <w:marRight w:val="-225"/>
          <w:marTop w:val="0"/>
          <w:marBottom w:val="0"/>
          <w:divBdr>
            <w:top w:val="none" w:sz="0" w:space="0" w:color="auto"/>
            <w:left w:val="none" w:sz="0" w:space="0" w:color="auto"/>
            <w:bottom w:val="none" w:sz="0" w:space="0" w:color="auto"/>
            <w:right w:val="none" w:sz="0" w:space="0" w:color="auto"/>
          </w:divBdr>
        </w:div>
      </w:divsChild>
    </w:div>
    <w:div w:id="705957241">
      <w:bodyDiv w:val="1"/>
      <w:marLeft w:val="0"/>
      <w:marRight w:val="0"/>
      <w:marTop w:val="0"/>
      <w:marBottom w:val="0"/>
      <w:divBdr>
        <w:top w:val="none" w:sz="0" w:space="0" w:color="auto"/>
        <w:left w:val="none" w:sz="0" w:space="0" w:color="auto"/>
        <w:bottom w:val="none" w:sz="0" w:space="0" w:color="auto"/>
        <w:right w:val="none" w:sz="0" w:space="0" w:color="auto"/>
      </w:divBdr>
      <w:divsChild>
        <w:div w:id="1746604044">
          <w:marLeft w:val="0"/>
          <w:marRight w:val="0"/>
          <w:marTop w:val="0"/>
          <w:marBottom w:val="0"/>
          <w:divBdr>
            <w:top w:val="none" w:sz="0" w:space="0" w:color="auto"/>
            <w:left w:val="none" w:sz="0" w:space="0" w:color="auto"/>
            <w:bottom w:val="none" w:sz="0" w:space="0" w:color="auto"/>
            <w:right w:val="none" w:sz="0" w:space="0" w:color="auto"/>
          </w:divBdr>
          <w:divsChild>
            <w:div w:id="1944535521">
              <w:marLeft w:val="0"/>
              <w:marRight w:val="0"/>
              <w:marTop w:val="0"/>
              <w:marBottom w:val="0"/>
              <w:divBdr>
                <w:top w:val="none" w:sz="0" w:space="0" w:color="auto"/>
                <w:left w:val="none" w:sz="0" w:space="0" w:color="auto"/>
                <w:bottom w:val="none" w:sz="0" w:space="0" w:color="auto"/>
                <w:right w:val="none" w:sz="0" w:space="0" w:color="auto"/>
              </w:divBdr>
              <w:divsChild>
                <w:div w:id="189353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468307">
      <w:bodyDiv w:val="1"/>
      <w:marLeft w:val="0"/>
      <w:marRight w:val="0"/>
      <w:marTop w:val="0"/>
      <w:marBottom w:val="0"/>
      <w:divBdr>
        <w:top w:val="none" w:sz="0" w:space="0" w:color="auto"/>
        <w:left w:val="none" w:sz="0" w:space="0" w:color="auto"/>
        <w:bottom w:val="none" w:sz="0" w:space="0" w:color="auto"/>
        <w:right w:val="none" w:sz="0" w:space="0" w:color="auto"/>
      </w:divBdr>
      <w:divsChild>
        <w:div w:id="1046762363">
          <w:marLeft w:val="0"/>
          <w:marRight w:val="0"/>
          <w:marTop w:val="0"/>
          <w:marBottom w:val="0"/>
          <w:divBdr>
            <w:top w:val="none" w:sz="0" w:space="0" w:color="auto"/>
            <w:left w:val="none" w:sz="0" w:space="0" w:color="auto"/>
            <w:bottom w:val="none" w:sz="0" w:space="0" w:color="auto"/>
            <w:right w:val="none" w:sz="0" w:space="0" w:color="auto"/>
          </w:divBdr>
          <w:divsChild>
            <w:div w:id="1254512054">
              <w:marLeft w:val="0"/>
              <w:marRight w:val="0"/>
              <w:marTop w:val="0"/>
              <w:marBottom w:val="0"/>
              <w:divBdr>
                <w:top w:val="none" w:sz="0" w:space="0" w:color="auto"/>
                <w:left w:val="none" w:sz="0" w:space="0" w:color="auto"/>
                <w:bottom w:val="none" w:sz="0" w:space="0" w:color="auto"/>
                <w:right w:val="none" w:sz="0" w:space="0" w:color="auto"/>
              </w:divBdr>
              <w:divsChild>
                <w:div w:id="16324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058492">
      <w:bodyDiv w:val="1"/>
      <w:marLeft w:val="0"/>
      <w:marRight w:val="0"/>
      <w:marTop w:val="0"/>
      <w:marBottom w:val="0"/>
      <w:divBdr>
        <w:top w:val="none" w:sz="0" w:space="0" w:color="auto"/>
        <w:left w:val="none" w:sz="0" w:space="0" w:color="auto"/>
        <w:bottom w:val="none" w:sz="0" w:space="0" w:color="auto"/>
        <w:right w:val="none" w:sz="0" w:space="0" w:color="auto"/>
      </w:divBdr>
    </w:div>
    <w:div w:id="909775573">
      <w:bodyDiv w:val="1"/>
      <w:marLeft w:val="0"/>
      <w:marRight w:val="0"/>
      <w:marTop w:val="0"/>
      <w:marBottom w:val="0"/>
      <w:divBdr>
        <w:top w:val="none" w:sz="0" w:space="0" w:color="auto"/>
        <w:left w:val="none" w:sz="0" w:space="0" w:color="auto"/>
        <w:bottom w:val="none" w:sz="0" w:space="0" w:color="auto"/>
        <w:right w:val="none" w:sz="0" w:space="0" w:color="auto"/>
      </w:divBdr>
      <w:divsChild>
        <w:div w:id="1501265260">
          <w:marLeft w:val="0"/>
          <w:marRight w:val="0"/>
          <w:marTop w:val="0"/>
          <w:marBottom w:val="0"/>
          <w:divBdr>
            <w:top w:val="none" w:sz="0" w:space="0" w:color="auto"/>
            <w:left w:val="none" w:sz="0" w:space="0" w:color="auto"/>
            <w:bottom w:val="none" w:sz="0" w:space="0" w:color="auto"/>
            <w:right w:val="none" w:sz="0" w:space="0" w:color="auto"/>
          </w:divBdr>
          <w:divsChild>
            <w:div w:id="1135561432">
              <w:marLeft w:val="0"/>
              <w:marRight w:val="0"/>
              <w:marTop w:val="0"/>
              <w:marBottom w:val="0"/>
              <w:divBdr>
                <w:top w:val="none" w:sz="0" w:space="0" w:color="auto"/>
                <w:left w:val="none" w:sz="0" w:space="0" w:color="auto"/>
                <w:bottom w:val="none" w:sz="0" w:space="0" w:color="auto"/>
                <w:right w:val="none" w:sz="0" w:space="0" w:color="auto"/>
              </w:divBdr>
              <w:divsChild>
                <w:div w:id="54599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585189">
      <w:bodyDiv w:val="1"/>
      <w:marLeft w:val="0"/>
      <w:marRight w:val="0"/>
      <w:marTop w:val="0"/>
      <w:marBottom w:val="0"/>
      <w:divBdr>
        <w:top w:val="none" w:sz="0" w:space="0" w:color="auto"/>
        <w:left w:val="none" w:sz="0" w:space="0" w:color="auto"/>
        <w:bottom w:val="none" w:sz="0" w:space="0" w:color="auto"/>
        <w:right w:val="none" w:sz="0" w:space="0" w:color="auto"/>
      </w:divBdr>
      <w:divsChild>
        <w:div w:id="496189486">
          <w:marLeft w:val="0"/>
          <w:marRight w:val="0"/>
          <w:marTop w:val="0"/>
          <w:marBottom w:val="0"/>
          <w:divBdr>
            <w:top w:val="none" w:sz="0" w:space="0" w:color="auto"/>
            <w:left w:val="none" w:sz="0" w:space="0" w:color="auto"/>
            <w:bottom w:val="none" w:sz="0" w:space="0" w:color="auto"/>
            <w:right w:val="none" w:sz="0" w:space="0" w:color="auto"/>
          </w:divBdr>
          <w:divsChild>
            <w:div w:id="522136883">
              <w:marLeft w:val="0"/>
              <w:marRight w:val="0"/>
              <w:marTop w:val="0"/>
              <w:marBottom w:val="0"/>
              <w:divBdr>
                <w:top w:val="none" w:sz="0" w:space="0" w:color="auto"/>
                <w:left w:val="none" w:sz="0" w:space="0" w:color="auto"/>
                <w:bottom w:val="none" w:sz="0" w:space="0" w:color="auto"/>
                <w:right w:val="none" w:sz="0" w:space="0" w:color="auto"/>
              </w:divBdr>
              <w:divsChild>
                <w:div w:id="45660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413550">
      <w:bodyDiv w:val="1"/>
      <w:marLeft w:val="0"/>
      <w:marRight w:val="0"/>
      <w:marTop w:val="0"/>
      <w:marBottom w:val="0"/>
      <w:divBdr>
        <w:top w:val="none" w:sz="0" w:space="0" w:color="auto"/>
        <w:left w:val="none" w:sz="0" w:space="0" w:color="auto"/>
        <w:bottom w:val="none" w:sz="0" w:space="0" w:color="auto"/>
        <w:right w:val="none" w:sz="0" w:space="0" w:color="auto"/>
      </w:divBdr>
      <w:divsChild>
        <w:div w:id="132866003">
          <w:marLeft w:val="0"/>
          <w:marRight w:val="0"/>
          <w:marTop w:val="0"/>
          <w:marBottom w:val="0"/>
          <w:divBdr>
            <w:top w:val="none" w:sz="0" w:space="0" w:color="auto"/>
            <w:left w:val="none" w:sz="0" w:space="0" w:color="auto"/>
            <w:bottom w:val="none" w:sz="0" w:space="0" w:color="auto"/>
            <w:right w:val="none" w:sz="0" w:space="0" w:color="auto"/>
          </w:divBdr>
          <w:divsChild>
            <w:div w:id="907763809">
              <w:marLeft w:val="0"/>
              <w:marRight w:val="0"/>
              <w:marTop w:val="0"/>
              <w:marBottom w:val="0"/>
              <w:divBdr>
                <w:top w:val="none" w:sz="0" w:space="0" w:color="auto"/>
                <w:left w:val="none" w:sz="0" w:space="0" w:color="auto"/>
                <w:bottom w:val="none" w:sz="0" w:space="0" w:color="auto"/>
                <w:right w:val="none" w:sz="0" w:space="0" w:color="auto"/>
              </w:divBdr>
              <w:divsChild>
                <w:div w:id="156606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241527">
      <w:bodyDiv w:val="1"/>
      <w:marLeft w:val="0"/>
      <w:marRight w:val="0"/>
      <w:marTop w:val="0"/>
      <w:marBottom w:val="0"/>
      <w:divBdr>
        <w:top w:val="none" w:sz="0" w:space="0" w:color="auto"/>
        <w:left w:val="none" w:sz="0" w:space="0" w:color="auto"/>
        <w:bottom w:val="none" w:sz="0" w:space="0" w:color="auto"/>
        <w:right w:val="none" w:sz="0" w:space="0" w:color="auto"/>
      </w:divBdr>
    </w:div>
    <w:div w:id="995569778">
      <w:bodyDiv w:val="1"/>
      <w:marLeft w:val="0"/>
      <w:marRight w:val="0"/>
      <w:marTop w:val="0"/>
      <w:marBottom w:val="0"/>
      <w:divBdr>
        <w:top w:val="none" w:sz="0" w:space="0" w:color="auto"/>
        <w:left w:val="none" w:sz="0" w:space="0" w:color="auto"/>
        <w:bottom w:val="none" w:sz="0" w:space="0" w:color="auto"/>
        <w:right w:val="none" w:sz="0" w:space="0" w:color="auto"/>
      </w:divBdr>
      <w:divsChild>
        <w:div w:id="58016264">
          <w:marLeft w:val="0"/>
          <w:marRight w:val="0"/>
          <w:marTop w:val="0"/>
          <w:marBottom w:val="0"/>
          <w:divBdr>
            <w:top w:val="none" w:sz="0" w:space="0" w:color="auto"/>
            <w:left w:val="none" w:sz="0" w:space="0" w:color="auto"/>
            <w:bottom w:val="none" w:sz="0" w:space="0" w:color="auto"/>
            <w:right w:val="none" w:sz="0" w:space="0" w:color="auto"/>
          </w:divBdr>
          <w:divsChild>
            <w:div w:id="794375532">
              <w:marLeft w:val="0"/>
              <w:marRight w:val="0"/>
              <w:marTop w:val="0"/>
              <w:marBottom w:val="0"/>
              <w:divBdr>
                <w:top w:val="none" w:sz="0" w:space="0" w:color="auto"/>
                <w:left w:val="none" w:sz="0" w:space="0" w:color="auto"/>
                <w:bottom w:val="none" w:sz="0" w:space="0" w:color="auto"/>
                <w:right w:val="none" w:sz="0" w:space="0" w:color="auto"/>
              </w:divBdr>
              <w:divsChild>
                <w:div w:id="2012482589">
                  <w:marLeft w:val="0"/>
                  <w:marRight w:val="0"/>
                  <w:marTop w:val="0"/>
                  <w:marBottom w:val="0"/>
                  <w:divBdr>
                    <w:top w:val="none" w:sz="0" w:space="0" w:color="auto"/>
                    <w:left w:val="none" w:sz="0" w:space="0" w:color="auto"/>
                    <w:bottom w:val="none" w:sz="0" w:space="0" w:color="auto"/>
                    <w:right w:val="none" w:sz="0" w:space="0" w:color="auto"/>
                  </w:divBdr>
                  <w:divsChild>
                    <w:div w:id="135731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168488">
      <w:bodyDiv w:val="1"/>
      <w:marLeft w:val="0"/>
      <w:marRight w:val="0"/>
      <w:marTop w:val="0"/>
      <w:marBottom w:val="0"/>
      <w:divBdr>
        <w:top w:val="none" w:sz="0" w:space="0" w:color="auto"/>
        <w:left w:val="none" w:sz="0" w:space="0" w:color="auto"/>
        <w:bottom w:val="none" w:sz="0" w:space="0" w:color="auto"/>
        <w:right w:val="none" w:sz="0" w:space="0" w:color="auto"/>
      </w:divBdr>
    </w:div>
    <w:div w:id="1145438346">
      <w:bodyDiv w:val="1"/>
      <w:marLeft w:val="0"/>
      <w:marRight w:val="0"/>
      <w:marTop w:val="0"/>
      <w:marBottom w:val="0"/>
      <w:divBdr>
        <w:top w:val="none" w:sz="0" w:space="0" w:color="auto"/>
        <w:left w:val="none" w:sz="0" w:space="0" w:color="auto"/>
        <w:bottom w:val="none" w:sz="0" w:space="0" w:color="auto"/>
        <w:right w:val="none" w:sz="0" w:space="0" w:color="auto"/>
      </w:divBdr>
      <w:divsChild>
        <w:div w:id="1158883993">
          <w:marLeft w:val="0"/>
          <w:marRight w:val="-225"/>
          <w:marTop w:val="0"/>
          <w:marBottom w:val="0"/>
          <w:divBdr>
            <w:top w:val="none" w:sz="0" w:space="0" w:color="auto"/>
            <w:left w:val="none" w:sz="0" w:space="0" w:color="auto"/>
            <w:bottom w:val="none" w:sz="0" w:space="0" w:color="auto"/>
            <w:right w:val="none" w:sz="0" w:space="0" w:color="auto"/>
          </w:divBdr>
        </w:div>
      </w:divsChild>
    </w:div>
    <w:div w:id="1205755046">
      <w:bodyDiv w:val="1"/>
      <w:marLeft w:val="0"/>
      <w:marRight w:val="0"/>
      <w:marTop w:val="0"/>
      <w:marBottom w:val="0"/>
      <w:divBdr>
        <w:top w:val="none" w:sz="0" w:space="0" w:color="auto"/>
        <w:left w:val="none" w:sz="0" w:space="0" w:color="auto"/>
        <w:bottom w:val="none" w:sz="0" w:space="0" w:color="auto"/>
        <w:right w:val="none" w:sz="0" w:space="0" w:color="auto"/>
      </w:divBdr>
      <w:divsChild>
        <w:div w:id="1865092216">
          <w:marLeft w:val="0"/>
          <w:marRight w:val="0"/>
          <w:marTop w:val="0"/>
          <w:marBottom w:val="0"/>
          <w:divBdr>
            <w:top w:val="none" w:sz="0" w:space="0" w:color="auto"/>
            <w:left w:val="none" w:sz="0" w:space="0" w:color="auto"/>
            <w:bottom w:val="none" w:sz="0" w:space="0" w:color="auto"/>
            <w:right w:val="none" w:sz="0" w:space="0" w:color="auto"/>
          </w:divBdr>
        </w:div>
        <w:div w:id="1825002994">
          <w:marLeft w:val="0"/>
          <w:marRight w:val="0"/>
          <w:marTop w:val="0"/>
          <w:marBottom w:val="0"/>
          <w:divBdr>
            <w:top w:val="none" w:sz="0" w:space="0" w:color="auto"/>
            <w:left w:val="none" w:sz="0" w:space="0" w:color="auto"/>
            <w:bottom w:val="none" w:sz="0" w:space="0" w:color="auto"/>
            <w:right w:val="none" w:sz="0" w:space="0" w:color="auto"/>
          </w:divBdr>
        </w:div>
        <w:div w:id="1427772969">
          <w:marLeft w:val="0"/>
          <w:marRight w:val="0"/>
          <w:marTop w:val="0"/>
          <w:marBottom w:val="0"/>
          <w:divBdr>
            <w:top w:val="none" w:sz="0" w:space="0" w:color="auto"/>
            <w:left w:val="none" w:sz="0" w:space="0" w:color="auto"/>
            <w:bottom w:val="none" w:sz="0" w:space="0" w:color="auto"/>
            <w:right w:val="none" w:sz="0" w:space="0" w:color="auto"/>
          </w:divBdr>
        </w:div>
        <w:div w:id="963846590">
          <w:marLeft w:val="0"/>
          <w:marRight w:val="0"/>
          <w:marTop w:val="0"/>
          <w:marBottom w:val="0"/>
          <w:divBdr>
            <w:top w:val="none" w:sz="0" w:space="0" w:color="auto"/>
            <w:left w:val="none" w:sz="0" w:space="0" w:color="auto"/>
            <w:bottom w:val="none" w:sz="0" w:space="0" w:color="auto"/>
            <w:right w:val="none" w:sz="0" w:space="0" w:color="auto"/>
          </w:divBdr>
        </w:div>
        <w:div w:id="284888656">
          <w:marLeft w:val="0"/>
          <w:marRight w:val="0"/>
          <w:marTop w:val="0"/>
          <w:marBottom w:val="0"/>
          <w:divBdr>
            <w:top w:val="none" w:sz="0" w:space="0" w:color="auto"/>
            <w:left w:val="none" w:sz="0" w:space="0" w:color="auto"/>
            <w:bottom w:val="none" w:sz="0" w:space="0" w:color="auto"/>
            <w:right w:val="none" w:sz="0" w:space="0" w:color="auto"/>
          </w:divBdr>
        </w:div>
        <w:div w:id="299575152">
          <w:marLeft w:val="0"/>
          <w:marRight w:val="0"/>
          <w:marTop w:val="0"/>
          <w:marBottom w:val="0"/>
          <w:divBdr>
            <w:top w:val="none" w:sz="0" w:space="0" w:color="auto"/>
            <w:left w:val="none" w:sz="0" w:space="0" w:color="auto"/>
            <w:bottom w:val="none" w:sz="0" w:space="0" w:color="auto"/>
            <w:right w:val="none" w:sz="0" w:space="0" w:color="auto"/>
          </w:divBdr>
        </w:div>
        <w:div w:id="305740688">
          <w:marLeft w:val="0"/>
          <w:marRight w:val="0"/>
          <w:marTop w:val="0"/>
          <w:marBottom w:val="0"/>
          <w:divBdr>
            <w:top w:val="none" w:sz="0" w:space="0" w:color="auto"/>
            <w:left w:val="none" w:sz="0" w:space="0" w:color="auto"/>
            <w:bottom w:val="none" w:sz="0" w:space="0" w:color="auto"/>
            <w:right w:val="none" w:sz="0" w:space="0" w:color="auto"/>
          </w:divBdr>
        </w:div>
        <w:div w:id="183784338">
          <w:marLeft w:val="0"/>
          <w:marRight w:val="0"/>
          <w:marTop w:val="0"/>
          <w:marBottom w:val="0"/>
          <w:divBdr>
            <w:top w:val="none" w:sz="0" w:space="0" w:color="auto"/>
            <w:left w:val="none" w:sz="0" w:space="0" w:color="auto"/>
            <w:bottom w:val="none" w:sz="0" w:space="0" w:color="auto"/>
            <w:right w:val="none" w:sz="0" w:space="0" w:color="auto"/>
          </w:divBdr>
        </w:div>
        <w:div w:id="954874140">
          <w:marLeft w:val="0"/>
          <w:marRight w:val="0"/>
          <w:marTop w:val="0"/>
          <w:marBottom w:val="0"/>
          <w:divBdr>
            <w:top w:val="none" w:sz="0" w:space="0" w:color="auto"/>
            <w:left w:val="none" w:sz="0" w:space="0" w:color="auto"/>
            <w:bottom w:val="none" w:sz="0" w:space="0" w:color="auto"/>
            <w:right w:val="none" w:sz="0" w:space="0" w:color="auto"/>
          </w:divBdr>
        </w:div>
        <w:div w:id="1921021150">
          <w:marLeft w:val="0"/>
          <w:marRight w:val="0"/>
          <w:marTop w:val="0"/>
          <w:marBottom w:val="0"/>
          <w:divBdr>
            <w:top w:val="none" w:sz="0" w:space="0" w:color="auto"/>
            <w:left w:val="none" w:sz="0" w:space="0" w:color="auto"/>
            <w:bottom w:val="none" w:sz="0" w:space="0" w:color="auto"/>
            <w:right w:val="none" w:sz="0" w:space="0" w:color="auto"/>
          </w:divBdr>
        </w:div>
        <w:div w:id="97651622">
          <w:marLeft w:val="0"/>
          <w:marRight w:val="0"/>
          <w:marTop w:val="0"/>
          <w:marBottom w:val="0"/>
          <w:divBdr>
            <w:top w:val="none" w:sz="0" w:space="0" w:color="auto"/>
            <w:left w:val="none" w:sz="0" w:space="0" w:color="auto"/>
            <w:bottom w:val="none" w:sz="0" w:space="0" w:color="auto"/>
            <w:right w:val="none" w:sz="0" w:space="0" w:color="auto"/>
          </w:divBdr>
        </w:div>
      </w:divsChild>
    </w:div>
    <w:div w:id="1307902812">
      <w:bodyDiv w:val="1"/>
      <w:marLeft w:val="0"/>
      <w:marRight w:val="0"/>
      <w:marTop w:val="0"/>
      <w:marBottom w:val="0"/>
      <w:divBdr>
        <w:top w:val="none" w:sz="0" w:space="0" w:color="auto"/>
        <w:left w:val="none" w:sz="0" w:space="0" w:color="auto"/>
        <w:bottom w:val="none" w:sz="0" w:space="0" w:color="auto"/>
        <w:right w:val="none" w:sz="0" w:space="0" w:color="auto"/>
      </w:divBdr>
      <w:divsChild>
        <w:div w:id="1651128212">
          <w:marLeft w:val="0"/>
          <w:marRight w:val="0"/>
          <w:marTop w:val="0"/>
          <w:marBottom w:val="0"/>
          <w:divBdr>
            <w:top w:val="none" w:sz="0" w:space="0" w:color="auto"/>
            <w:left w:val="none" w:sz="0" w:space="0" w:color="auto"/>
            <w:bottom w:val="none" w:sz="0" w:space="0" w:color="auto"/>
            <w:right w:val="none" w:sz="0" w:space="0" w:color="auto"/>
          </w:divBdr>
          <w:divsChild>
            <w:div w:id="598605970">
              <w:marLeft w:val="0"/>
              <w:marRight w:val="0"/>
              <w:marTop w:val="0"/>
              <w:marBottom w:val="0"/>
              <w:divBdr>
                <w:top w:val="none" w:sz="0" w:space="0" w:color="auto"/>
                <w:left w:val="none" w:sz="0" w:space="0" w:color="auto"/>
                <w:bottom w:val="none" w:sz="0" w:space="0" w:color="auto"/>
                <w:right w:val="none" w:sz="0" w:space="0" w:color="auto"/>
              </w:divBdr>
              <w:divsChild>
                <w:div w:id="111656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699229">
      <w:bodyDiv w:val="1"/>
      <w:marLeft w:val="0"/>
      <w:marRight w:val="0"/>
      <w:marTop w:val="0"/>
      <w:marBottom w:val="0"/>
      <w:divBdr>
        <w:top w:val="none" w:sz="0" w:space="0" w:color="auto"/>
        <w:left w:val="none" w:sz="0" w:space="0" w:color="auto"/>
        <w:bottom w:val="none" w:sz="0" w:space="0" w:color="auto"/>
        <w:right w:val="none" w:sz="0" w:space="0" w:color="auto"/>
      </w:divBdr>
      <w:divsChild>
        <w:div w:id="770206810">
          <w:marLeft w:val="0"/>
          <w:marRight w:val="0"/>
          <w:marTop w:val="0"/>
          <w:marBottom w:val="0"/>
          <w:divBdr>
            <w:top w:val="none" w:sz="0" w:space="0" w:color="auto"/>
            <w:left w:val="none" w:sz="0" w:space="0" w:color="auto"/>
            <w:bottom w:val="none" w:sz="0" w:space="0" w:color="auto"/>
            <w:right w:val="none" w:sz="0" w:space="0" w:color="auto"/>
          </w:divBdr>
          <w:divsChild>
            <w:div w:id="2105834456">
              <w:marLeft w:val="0"/>
              <w:marRight w:val="0"/>
              <w:marTop w:val="0"/>
              <w:marBottom w:val="0"/>
              <w:divBdr>
                <w:top w:val="none" w:sz="0" w:space="0" w:color="auto"/>
                <w:left w:val="none" w:sz="0" w:space="0" w:color="auto"/>
                <w:bottom w:val="none" w:sz="0" w:space="0" w:color="auto"/>
                <w:right w:val="none" w:sz="0" w:space="0" w:color="auto"/>
              </w:divBdr>
              <w:divsChild>
                <w:div w:id="172690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529318">
      <w:bodyDiv w:val="1"/>
      <w:marLeft w:val="0"/>
      <w:marRight w:val="0"/>
      <w:marTop w:val="0"/>
      <w:marBottom w:val="0"/>
      <w:divBdr>
        <w:top w:val="none" w:sz="0" w:space="0" w:color="auto"/>
        <w:left w:val="none" w:sz="0" w:space="0" w:color="auto"/>
        <w:bottom w:val="none" w:sz="0" w:space="0" w:color="auto"/>
        <w:right w:val="none" w:sz="0" w:space="0" w:color="auto"/>
      </w:divBdr>
      <w:divsChild>
        <w:div w:id="1462646276">
          <w:marLeft w:val="0"/>
          <w:marRight w:val="0"/>
          <w:marTop w:val="0"/>
          <w:marBottom w:val="0"/>
          <w:divBdr>
            <w:top w:val="none" w:sz="0" w:space="0" w:color="auto"/>
            <w:left w:val="none" w:sz="0" w:space="0" w:color="auto"/>
            <w:bottom w:val="none" w:sz="0" w:space="0" w:color="auto"/>
            <w:right w:val="none" w:sz="0" w:space="0" w:color="auto"/>
          </w:divBdr>
          <w:divsChild>
            <w:div w:id="2024818221">
              <w:marLeft w:val="0"/>
              <w:marRight w:val="0"/>
              <w:marTop w:val="0"/>
              <w:marBottom w:val="0"/>
              <w:divBdr>
                <w:top w:val="none" w:sz="0" w:space="0" w:color="auto"/>
                <w:left w:val="none" w:sz="0" w:space="0" w:color="auto"/>
                <w:bottom w:val="none" w:sz="0" w:space="0" w:color="auto"/>
                <w:right w:val="none" w:sz="0" w:space="0" w:color="auto"/>
              </w:divBdr>
              <w:divsChild>
                <w:div w:id="443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236857">
      <w:bodyDiv w:val="1"/>
      <w:marLeft w:val="0"/>
      <w:marRight w:val="0"/>
      <w:marTop w:val="0"/>
      <w:marBottom w:val="0"/>
      <w:divBdr>
        <w:top w:val="none" w:sz="0" w:space="0" w:color="auto"/>
        <w:left w:val="none" w:sz="0" w:space="0" w:color="auto"/>
        <w:bottom w:val="none" w:sz="0" w:space="0" w:color="auto"/>
        <w:right w:val="none" w:sz="0" w:space="0" w:color="auto"/>
      </w:divBdr>
      <w:divsChild>
        <w:div w:id="671107697">
          <w:marLeft w:val="0"/>
          <w:marRight w:val="0"/>
          <w:marTop w:val="0"/>
          <w:marBottom w:val="0"/>
          <w:divBdr>
            <w:top w:val="none" w:sz="0" w:space="0" w:color="auto"/>
            <w:left w:val="none" w:sz="0" w:space="0" w:color="auto"/>
            <w:bottom w:val="none" w:sz="0" w:space="0" w:color="auto"/>
            <w:right w:val="none" w:sz="0" w:space="0" w:color="auto"/>
          </w:divBdr>
          <w:divsChild>
            <w:div w:id="678043291">
              <w:marLeft w:val="0"/>
              <w:marRight w:val="0"/>
              <w:marTop w:val="0"/>
              <w:marBottom w:val="0"/>
              <w:divBdr>
                <w:top w:val="none" w:sz="0" w:space="0" w:color="auto"/>
                <w:left w:val="none" w:sz="0" w:space="0" w:color="auto"/>
                <w:bottom w:val="none" w:sz="0" w:space="0" w:color="auto"/>
                <w:right w:val="none" w:sz="0" w:space="0" w:color="auto"/>
              </w:divBdr>
              <w:divsChild>
                <w:div w:id="183660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207052">
      <w:bodyDiv w:val="1"/>
      <w:marLeft w:val="0"/>
      <w:marRight w:val="0"/>
      <w:marTop w:val="0"/>
      <w:marBottom w:val="0"/>
      <w:divBdr>
        <w:top w:val="none" w:sz="0" w:space="0" w:color="auto"/>
        <w:left w:val="none" w:sz="0" w:space="0" w:color="auto"/>
        <w:bottom w:val="none" w:sz="0" w:space="0" w:color="auto"/>
        <w:right w:val="none" w:sz="0" w:space="0" w:color="auto"/>
      </w:divBdr>
      <w:divsChild>
        <w:div w:id="852496261">
          <w:marLeft w:val="0"/>
          <w:marRight w:val="0"/>
          <w:marTop w:val="0"/>
          <w:marBottom w:val="0"/>
          <w:divBdr>
            <w:top w:val="none" w:sz="0" w:space="0" w:color="auto"/>
            <w:left w:val="none" w:sz="0" w:space="0" w:color="auto"/>
            <w:bottom w:val="none" w:sz="0" w:space="0" w:color="auto"/>
            <w:right w:val="none" w:sz="0" w:space="0" w:color="auto"/>
          </w:divBdr>
          <w:divsChild>
            <w:div w:id="2141874221">
              <w:marLeft w:val="0"/>
              <w:marRight w:val="0"/>
              <w:marTop w:val="0"/>
              <w:marBottom w:val="0"/>
              <w:divBdr>
                <w:top w:val="none" w:sz="0" w:space="0" w:color="auto"/>
                <w:left w:val="none" w:sz="0" w:space="0" w:color="auto"/>
                <w:bottom w:val="none" w:sz="0" w:space="0" w:color="auto"/>
                <w:right w:val="none" w:sz="0" w:space="0" w:color="auto"/>
              </w:divBdr>
              <w:divsChild>
                <w:div w:id="30061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465500">
      <w:bodyDiv w:val="1"/>
      <w:marLeft w:val="0"/>
      <w:marRight w:val="0"/>
      <w:marTop w:val="0"/>
      <w:marBottom w:val="0"/>
      <w:divBdr>
        <w:top w:val="none" w:sz="0" w:space="0" w:color="auto"/>
        <w:left w:val="none" w:sz="0" w:space="0" w:color="auto"/>
        <w:bottom w:val="none" w:sz="0" w:space="0" w:color="auto"/>
        <w:right w:val="none" w:sz="0" w:space="0" w:color="auto"/>
      </w:divBdr>
    </w:div>
    <w:div w:id="1869371094">
      <w:bodyDiv w:val="1"/>
      <w:marLeft w:val="0"/>
      <w:marRight w:val="0"/>
      <w:marTop w:val="0"/>
      <w:marBottom w:val="0"/>
      <w:divBdr>
        <w:top w:val="none" w:sz="0" w:space="0" w:color="auto"/>
        <w:left w:val="none" w:sz="0" w:space="0" w:color="auto"/>
        <w:bottom w:val="none" w:sz="0" w:space="0" w:color="auto"/>
        <w:right w:val="none" w:sz="0" w:space="0" w:color="auto"/>
      </w:divBdr>
    </w:div>
    <w:div w:id="1928533681">
      <w:bodyDiv w:val="1"/>
      <w:marLeft w:val="0"/>
      <w:marRight w:val="0"/>
      <w:marTop w:val="0"/>
      <w:marBottom w:val="0"/>
      <w:divBdr>
        <w:top w:val="none" w:sz="0" w:space="0" w:color="auto"/>
        <w:left w:val="none" w:sz="0" w:space="0" w:color="auto"/>
        <w:bottom w:val="none" w:sz="0" w:space="0" w:color="auto"/>
        <w:right w:val="none" w:sz="0" w:space="0" w:color="auto"/>
      </w:divBdr>
    </w:div>
    <w:div w:id="1935624207">
      <w:bodyDiv w:val="1"/>
      <w:marLeft w:val="0"/>
      <w:marRight w:val="0"/>
      <w:marTop w:val="0"/>
      <w:marBottom w:val="0"/>
      <w:divBdr>
        <w:top w:val="none" w:sz="0" w:space="0" w:color="auto"/>
        <w:left w:val="none" w:sz="0" w:space="0" w:color="auto"/>
        <w:bottom w:val="none" w:sz="0" w:space="0" w:color="auto"/>
        <w:right w:val="none" w:sz="0" w:space="0" w:color="auto"/>
      </w:divBdr>
    </w:div>
    <w:div w:id="1938321890">
      <w:bodyDiv w:val="1"/>
      <w:marLeft w:val="0"/>
      <w:marRight w:val="0"/>
      <w:marTop w:val="0"/>
      <w:marBottom w:val="0"/>
      <w:divBdr>
        <w:top w:val="none" w:sz="0" w:space="0" w:color="auto"/>
        <w:left w:val="none" w:sz="0" w:space="0" w:color="auto"/>
        <w:bottom w:val="none" w:sz="0" w:space="0" w:color="auto"/>
        <w:right w:val="none" w:sz="0" w:space="0" w:color="auto"/>
      </w:divBdr>
      <w:divsChild>
        <w:div w:id="1698891336">
          <w:marLeft w:val="0"/>
          <w:marRight w:val="0"/>
          <w:marTop w:val="0"/>
          <w:marBottom w:val="0"/>
          <w:divBdr>
            <w:top w:val="none" w:sz="0" w:space="0" w:color="auto"/>
            <w:left w:val="none" w:sz="0" w:space="0" w:color="auto"/>
            <w:bottom w:val="none" w:sz="0" w:space="0" w:color="auto"/>
            <w:right w:val="none" w:sz="0" w:space="0" w:color="auto"/>
          </w:divBdr>
          <w:divsChild>
            <w:div w:id="424300672">
              <w:marLeft w:val="0"/>
              <w:marRight w:val="0"/>
              <w:marTop w:val="0"/>
              <w:marBottom w:val="0"/>
              <w:divBdr>
                <w:top w:val="none" w:sz="0" w:space="0" w:color="auto"/>
                <w:left w:val="none" w:sz="0" w:space="0" w:color="auto"/>
                <w:bottom w:val="none" w:sz="0" w:space="0" w:color="auto"/>
                <w:right w:val="none" w:sz="0" w:space="0" w:color="auto"/>
              </w:divBdr>
              <w:divsChild>
                <w:div w:id="129394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147658">
      <w:bodyDiv w:val="1"/>
      <w:marLeft w:val="0"/>
      <w:marRight w:val="0"/>
      <w:marTop w:val="0"/>
      <w:marBottom w:val="0"/>
      <w:divBdr>
        <w:top w:val="none" w:sz="0" w:space="0" w:color="auto"/>
        <w:left w:val="none" w:sz="0" w:space="0" w:color="auto"/>
        <w:bottom w:val="none" w:sz="0" w:space="0" w:color="auto"/>
        <w:right w:val="none" w:sz="0" w:space="0" w:color="auto"/>
      </w:divBdr>
      <w:divsChild>
        <w:div w:id="1528371628">
          <w:marLeft w:val="0"/>
          <w:marRight w:val="0"/>
          <w:marTop w:val="0"/>
          <w:marBottom w:val="0"/>
          <w:divBdr>
            <w:top w:val="none" w:sz="0" w:space="0" w:color="auto"/>
            <w:left w:val="none" w:sz="0" w:space="0" w:color="auto"/>
            <w:bottom w:val="none" w:sz="0" w:space="0" w:color="auto"/>
            <w:right w:val="none" w:sz="0" w:space="0" w:color="auto"/>
          </w:divBdr>
          <w:divsChild>
            <w:div w:id="812672633">
              <w:marLeft w:val="0"/>
              <w:marRight w:val="0"/>
              <w:marTop w:val="0"/>
              <w:marBottom w:val="0"/>
              <w:divBdr>
                <w:top w:val="none" w:sz="0" w:space="0" w:color="auto"/>
                <w:left w:val="none" w:sz="0" w:space="0" w:color="auto"/>
                <w:bottom w:val="none" w:sz="0" w:space="0" w:color="auto"/>
                <w:right w:val="none" w:sz="0" w:space="0" w:color="auto"/>
              </w:divBdr>
              <w:divsChild>
                <w:div w:id="80146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165135">
      <w:bodyDiv w:val="1"/>
      <w:marLeft w:val="0"/>
      <w:marRight w:val="0"/>
      <w:marTop w:val="0"/>
      <w:marBottom w:val="0"/>
      <w:divBdr>
        <w:top w:val="none" w:sz="0" w:space="0" w:color="auto"/>
        <w:left w:val="none" w:sz="0" w:space="0" w:color="auto"/>
        <w:bottom w:val="none" w:sz="0" w:space="0" w:color="auto"/>
        <w:right w:val="none" w:sz="0" w:space="0" w:color="auto"/>
      </w:divBdr>
      <w:divsChild>
        <w:div w:id="441002870">
          <w:marLeft w:val="0"/>
          <w:marRight w:val="0"/>
          <w:marTop w:val="0"/>
          <w:marBottom w:val="0"/>
          <w:divBdr>
            <w:top w:val="none" w:sz="0" w:space="0" w:color="auto"/>
            <w:left w:val="none" w:sz="0" w:space="0" w:color="auto"/>
            <w:bottom w:val="none" w:sz="0" w:space="0" w:color="auto"/>
            <w:right w:val="none" w:sz="0" w:space="0" w:color="auto"/>
          </w:divBdr>
          <w:divsChild>
            <w:div w:id="1396929952">
              <w:marLeft w:val="0"/>
              <w:marRight w:val="0"/>
              <w:marTop w:val="0"/>
              <w:marBottom w:val="0"/>
              <w:divBdr>
                <w:top w:val="none" w:sz="0" w:space="0" w:color="auto"/>
                <w:left w:val="none" w:sz="0" w:space="0" w:color="auto"/>
                <w:bottom w:val="none" w:sz="0" w:space="0" w:color="auto"/>
                <w:right w:val="none" w:sz="0" w:space="0" w:color="auto"/>
              </w:divBdr>
              <w:divsChild>
                <w:div w:id="1809475003">
                  <w:marLeft w:val="0"/>
                  <w:marRight w:val="0"/>
                  <w:marTop w:val="0"/>
                  <w:marBottom w:val="0"/>
                  <w:divBdr>
                    <w:top w:val="none" w:sz="0" w:space="0" w:color="auto"/>
                    <w:left w:val="none" w:sz="0" w:space="0" w:color="auto"/>
                    <w:bottom w:val="none" w:sz="0" w:space="0" w:color="auto"/>
                    <w:right w:val="none" w:sz="0" w:space="0" w:color="auto"/>
                  </w:divBdr>
                  <w:divsChild>
                    <w:div w:id="79340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368887">
      <w:bodyDiv w:val="1"/>
      <w:marLeft w:val="0"/>
      <w:marRight w:val="0"/>
      <w:marTop w:val="0"/>
      <w:marBottom w:val="0"/>
      <w:divBdr>
        <w:top w:val="none" w:sz="0" w:space="0" w:color="auto"/>
        <w:left w:val="none" w:sz="0" w:space="0" w:color="auto"/>
        <w:bottom w:val="none" w:sz="0" w:space="0" w:color="auto"/>
        <w:right w:val="none" w:sz="0" w:space="0" w:color="auto"/>
      </w:divBdr>
      <w:divsChild>
        <w:div w:id="139806418">
          <w:marLeft w:val="0"/>
          <w:marRight w:val="0"/>
          <w:marTop w:val="0"/>
          <w:marBottom w:val="0"/>
          <w:divBdr>
            <w:top w:val="none" w:sz="0" w:space="0" w:color="auto"/>
            <w:left w:val="none" w:sz="0" w:space="0" w:color="auto"/>
            <w:bottom w:val="none" w:sz="0" w:space="0" w:color="auto"/>
            <w:right w:val="none" w:sz="0" w:space="0" w:color="auto"/>
          </w:divBdr>
          <w:divsChild>
            <w:div w:id="70856794">
              <w:marLeft w:val="0"/>
              <w:marRight w:val="0"/>
              <w:marTop w:val="0"/>
              <w:marBottom w:val="0"/>
              <w:divBdr>
                <w:top w:val="none" w:sz="0" w:space="0" w:color="auto"/>
                <w:left w:val="none" w:sz="0" w:space="0" w:color="auto"/>
                <w:bottom w:val="none" w:sz="0" w:space="0" w:color="auto"/>
                <w:right w:val="none" w:sz="0" w:space="0" w:color="auto"/>
              </w:divBdr>
              <w:divsChild>
                <w:div w:id="139736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351757">
      <w:bodyDiv w:val="1"/>
      <w:marLeft w:val="0"/>
      <w:marRight w:val="0"/>
      <w:marTop w:val="0"/>
      <w:marBottom w:val="0"/>
      <w:divBdr>
        <w:top w:val="none" w:sz="0" w:space="0" w:color="auto"/>
        <w:left w:val="none" w:sz="0" w:space="0" w:color="auto"/>
        <w:bottom w:val="none" w:sz="0" w:space="0" w:color="auto"/>
        <w:right w:val="none" w:sz="0" w:space="0" w:color="auto"/>
      </w:divBdr>
      <w:divsChild>
        <w:div w:id="1507137658">
          <w:marLeft w:val="0"/>
          <w:marRight w:val="0"/>
          <w:marTop w:val="0"/>
          <w:marBottom w:val="0"/>
          <w:divBdr>
            <w:top w:val="none" w:sz="0" w:space="0" w:color="auto"/>
            <w:left w:val="none" w:sz="0" w:space="0" w:color="auto"/>
            <w:bottom w:val="none" w:sz="0" w:space="0" w:color="auto"/>
            <w:right w:val="none" w:sz="0" w:space="0" w:color="auto"/>
          </w:divBdr>
          <w:divsChild>
            <w:div w:id="1700201408">
              <w:marLeft w:val="0"/>
              <w:marRight w:val="0"/>
              <w:marTop w:val="0"/>
              <w:marBottom w:val="0"/>
              <w:divBdr>
                <w:top w:val="none" w:sz="0" w:space="0" w:color="auto"/>
                <w:left w:val="none" w:sz="0" w:space="0" w:color="auto"/>
                <w:bottom w:val="none" w:sz="0" w:space="0" w:color="auto"/>
                <w:right w:val="none" w:sz="0" w:space="0" w:color="auto"/>
              </w:divBdr>
              <w:divsChild>
                <w:div w:id="12130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1538</Words>
  <Characters>8771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J Wang</dc:creator>
  <cp:keywords/>
  <dc:description/>
  <cp:lastModifiedBy>Sophia J Wang</cp:lastModifiedBy>
  <cp:revision>4</cp:revision>
  <cp:lastPrinted>2025-03-10T05:53:00Z</cp:lastPrinted>
  <dcterms:created xsi:type="dcterms:W3CDTF">2025-03-10T05:53:00Z</dcterms:created>
  <dcterms:modified xsi:type="dcterms:W3CDTF">2025-08-08T06:07:00Z</dcterms:modified>
</cp:coreProperties>
</file>