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8A6108D" w14:textId="6623C2AC" w:rsidR="00194000" w:rsidRDefault="00194000" w:rsidP="00B63BB2">
      <w:pPr>
        <w:tabs>
          <w:tab w:val="left" w:pos="593"/>
        </w:tabs>
        <w:autoSpaceDE w:val="0"/>
        <w:autoSpaceDN w:val="0"/>
        <w:adjustRightInd w:val="0"/>
        <w:ind w:left="800" w:hanging="440"/>
      </w:pPr>
      <w:r>
        <w:t>Sophia Saavedra</w:t>
      </w:r>
    </w:p>
    <w:p w14:paraId="04F026FD" w14:textId="16801945" w:rsidR="00194000" w:rsidRDefault="00385E23" w:rsidP="00B63BB2">
      <w:pPr>
        <w:tabs>
          <w:tab w:val="left" w:pos="593"/>
        </w:tabs>
        <w:autoSpaceDE w:val="0"/>
        <w:autoSpaceDN w:val="0"/>
        <w:adjustRightInd w:val="0"/>
        <w:ind w:left="800" w:hanging="440"/>
      </w:pPr>
      <w:r>
        <w:t>2/9/23</w:t>
      </w:r>
    </w:p>
    <w:p w14:paraId="386F87E9" w14:textId="77777777" w:rsidR="00194000" w:rsidRPr="00194000" w:rsidRDefault="00194000" w:rsidP="0019400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</w:p>
    <w:p w14:paraId="59F7C49A" w14:textId="18816E42" w:rsidR="00B63BB2" w:rsidRPr="00747566" w:rsidRDefault="00B63BB2" w:rsidP="00B63BB2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747566">
        <w:rPr>
          <w:rFonts w:ascii="Menlo" w:hAnsi="Menlo" w:cs="Menlo"/>
          <w:b/>
          <w:bCs/>
          <w:color w:val="000000" w:themeColor="text1"/>
        </w:rPr>
        <w:t>Given the provided data, what are three conclusions we can draw about crowdfunding campaigns?</w:t>
      </w:r>
    </w:p>
    <w:p w14:paraId="4B2F1575" w14:textId="209269AD" w:rsidR="00B63BB2" w:rsidRPr="00FB73F6" w:rsidRDefault="00B63BB2" w:rsidP="00B63BB2">
      <w:pPr>
        <w:pStyle w:val="ListParagraph"/>
        <w:tabs>
          <w:tab w:val="left" w:pos="593"/>
        </w:tabs>
        <w:autoSpaceDE w:val="0"/>
        <w:autoSpaceDN w:val="0"/>
        <w:adjustRightInd w:val="0"/>
        <w:ind w:left="800"/>
        <w:rPr>
          <w:rFonts w:ascii="Menlo" w:hAnsi="Menlo" w:cs="Menlo"/>
          <w:color w:val="000000" w:themeColor="text1"/>
        </w:rPr>
      </w:pPr>
    </w:p>
    <w:p w14:paraId="2BECE744" w14:textId="6CAAB291" w:rsidR="00704144" w:rsidRPr="00FB73F6" w:rsidRDefault="00704144" w:rsidP="00B63BB2">
      <w:pPr>
        <w:pStyle w:val="ListParagraph"/>
        <w:tabs>
          <w:tab w:val="left" w:pos="593"/>
        </w:tabs>
        <w:autoSpaceDE w:val="0"/>
        <w:autoSpaceDN w:val="0"/>
        <w:adjustRightInd w:val="0"/>
        <w:ind w:left="800"/>
        <w:rPr>
          <w:rFonts w:ascii="Menlo" w:hAnsi="Menlo" w:cs="Menlo"/>
          <w:color w:val="000000" w:themeColor="text1"/>
        </w:rPr>
      </w:pPr>
      <w:r w:rsidRPr="00FB73F6">
        <w:rPr>
          <w:rFonts w:ascii="Menlo" w:hAnsi="Menlo" w:cs="Menlo"/>
          <w:color w:val="000000" w:themeColor="text1"/>
        </w:rPr>
        <w:t xml:space="preserve">Very apparent that </w:t>
      </w:r>
      <w:r w:rsidR="005E0A1A" w:rsidRPr="00FB73F6">
        <w:rPr>
          <w:rFonts w:ascii="Menlo" w:hAnsi="Menlo" w:cs="Menlo"/>
          <w:color w:val="000000" w:themeColor="text1"/>
        </w:rPr>
        <w:t>entertainment campaigns were highly successful—we can see this through our analysis of parent and sub-parent categories</w:t>
      </w:r>
      <w:r w:rsidR="00A004A9" w:rsidRPr="00FB73F6">
        <w:rPr>
          <w:rFonts w:ascii="Menlo" w:hAnsi="Menlo" w:cs="Menlo"/>
          <w:color w:val="000000" w:themeColor="text1"/>
        </w:rPr>
        <w:t>.</w:t>
      </w:r>
    </w:p>
    <w:p w14:paraId="6B9147A7" w14:textId="3F76CFEC" w:rsidR="00A004A9" w:rsidRPr="00FB73F6" w:rsidRDefault="00A004A9" w:rsidP="00B63BB2">
      <w:pPr>
        <w:pStyle w:val="ListParagraph"/>
        <w:tabs>
          <w:tab w:val="left" w:pos="593"/>
        </w:tabs>
        <w:autoSpaceDE w:val="0"/>
        <w:autoSpaceDN w:val="0"/>
        <w:adjustRightInd w:val="0"/>
        <w:ind w:left="800"/>
        <w:rPr>
          <w:rFonts w:ascii="Menlo" w:hAnsi="Menlo" w:cs="Menlo"/>
          <w:color w:val="000000" w:themeColor="text1"/>
        </w:rPr>
      </w:pPr>
    </w:p>
    <w:p w14:paraId="6E243036" w14:textId="317F2FA4" w:rsidR="00C374FB" w:rsidRPr="00FB73F6" w:rsidRDefault="001D17FD" w:rsidP="00C374FB">
      <w:pPr>
        <w:pStyle w:val="ListParagraph"/>
        <w:tabs>
          <w:tab w:val="left" w:pos="593"/>
        </w:tabs>
        <w:autoSpaceDE w:val="0"/>
        <w:autoSpaceDN w:val="0"/>
        <w:adjustRightInd w:val="0"/>
        <w:ind w:left="800"/>
        <w:rPr>
          <w:rFonts w:ascii="Menlo" w:hAnsi="Menlo" w:cs="Menlo"/>
          <w:color w:val="000000" w:themeColor="text1"/>
        </w:rPr>
      </w:pPr>
      <w:r w:rsidRPr="00FB73F6">
        <w:rPr>
          <w:rFonts w:ascii="Menlo" w:hAnsi="Menlo" w:cs="Menlo"/>
          <w:color w:val="000000" w:themeColor="text1"/>
        </w:rPr>
        <w:t>Date created-most likely to succeed if created</w:t>
      </w:r>
      <w:r w:rsidR="003E1B36" w:rsidRPr="00FB73F6">
        <w:rPr>
          <w:rFonts w:ascii="Menlo" w:hAnsi="Menlo" w:cs="Menlo"/>
          <w:color w:val="000000" w:themeColor="text1"/>
        </w:rPr>
        <w:t xml:space="preserve"> July</w:t>
      </w:r>
      <w:r w:rsidRPr="00FB73F6">
        <w:rPr>
          <w:rFonts w:ascii="Menlo" w:hAnsi="Menlo" w:cs="Menlo"/>
          <w:color w:val="000000" w:themeColor="text1"/>
        </w:rPr>
        <w:t xml:space="preserve"> </w:t>
      </w:r>
      <w:r w:rsidR="00C374FB" w:rsidRPr="00FB73F6">
        <w:rPr>
          <w:rFonts w:ascii="Menlo" w:hAnsi="Menlo" w:cs="Menlo"/>
          <w:color w:val="000000" w:themeColor="text1"/>
        </w:rPr>
        <w:t>midsummer.</w:t>
      </w:r>
    </w:p>
    <w:p w14:paraId="7FCAD0B5" w14:textId="27E05DFB" w:rsidR="00C374FB" w:rsidRPr="00FB73F6" w:rsidRDefault="00C374FB" w:rsidP="00C374FB">
      <w:pPr>
        <w:pStyle w:val="ListParagraph"/>
        <w:tabs>
          <w:tab w:val="left" w:pos="593"/>
        </w:tabs>
        <w:autoSpaceDE w:val="0"/>
        <w:autoSpaceDN w:val="0"/>
        <w:adjustRightInd w:val="0"/>
        <w:ind w:left="800"/>
        <w:rPr>
          <w:rFonts w:ascii="Menlo" w:hAnsi="Menlo" w:cs="Menlo"/>
          <w:color w:val="000000" w:themeColor="text1"/>
        </w:rPr>
      </w:pPr>
      <w:r w:rsidRPr="00FB73F6">
        <w:rPr>
          <w:rFonts w:ascii="Menlo" w:hAnsi="Menlo" w:cs="Menlo"/>
          <w:color w:val="000000" w:themeColor="text1"/>
        </w:rPr>
        <w:t xml:space="preserve">Most likely to fail </w:t>
      </w:r>
      <w:r w:rsidR="008E44C3" w:rsidRPr="00FB73F6">
        <w:rPr>
          <w:rFonts w:ascii="Menlo" w:hAnsi="Menlo" w:cs="Menlo"/>
          <w:color w:val="000000" w:themeColor="text1"/>
        </w:rPr>
        <w:t>if created January</w:t>
      </w:r>
    </w:p>
    <w:p w14:paraId="6582250C" w14:textId="4CD42669" w:rsidR="00986EB0" w:rsidRPr="00FB73F6" w:rsidRDefault="00986EB0" w:rsidP="00C374FB">
      <w:pPr>
        <w:pStyle w:val="ListParagraph"/>
        <w:tabs>
          <w:tab w:val="left" w:pos="593"/>
        </w:tabs>
        <w:autoSpaceDE w:val="0"/>
        <w:autoSpaceDN w:val="0"/>
        <w:adjustRightInd w:val="0"/>
        <w:ind w:left="800"/>
        <w:rPr>
          <w:rFonts w:ascii="Menlo" w:hAnsi="Menlo" w:cs="Menlo"/>
          <w:color w:val="000000" w:themeColor="text1"/>
        </w:rPr>
      </w:pPr>
    </w:p>
    <w:p w14:paraId="01D256F3" w14:textId="53298BE2" w:rsidR="00986EB0" w:rsidRPr="00FB73F6" w:rsidRDefault="00986EB0" w:rsidP="00C374FB">
      <w:pPr>
        <w:pStyle w:val="ListParagraph"/>
        <w:tabs>
          <w:tab w:val="left" w:pos="593"/>
        </w:tabs>
        <w:autoSpaceDE w:val="0"/>
        <w:autoSpaceDN w:val="0"/>
        <w:adjustRightInd w:val="0"/>
        <w:ind w:left="800"/>
        <w:rPr>
          <w:rFonts w:ascii="Menlo" w:hAnsi="Menlo" w:cs="Menlo"/>
          <w:color w:val="000000" w:themeColor="text1"/>
        </w:rPr>
      </w:pPr>
      <w:r w:rsidRPr="00FB73F6">
        <w:rPr>
          <w:rFonts w:ascii="Menlo" w:hAnsi="Menlo" w:cs="Menlo"/>
          <w:color w:val="000000" w:themeColor="text1"/>
        </w:rPr>
        <w:t xml:space="preserve">Highest likelihood of </w:t>
      </w:r>
      <w:r w:rsidR="00B71118" w:rsidRPr="00FB73F6">
        <w:rPr>
          <w:rFonts w:ascii="Menlo" w:hAnsi="Menlo" w:cs="Menlo"/>
          <w:color w:val="000000" w:themeColor="text1"/>
        </w:rPr>
        <w:t>success if goal is within the range of</w:t>
      </w:r>
      <w:r w:rsidR="00C95B5D" w:rsidRPr="00FB73F6">
        <w:rPr>
          <w:rFonts w:ascii="Menlo" w:hAnsi="Menlo" w:cs="Menlo"/>
          <w:color w:val="000000" w:themeColor="text1"/>
        </w:rPr>
        <w:t xml:space="preserve"> 1</w:t>
      </w:r>
      <w:r w:rsidR="002B3DFE" w:rsidRPr="00FB73F6">
        <w:rPr>
          <w:rFonts w:ascii="Menlo" w:hAnsi="Menlo" w:cs="Menlo"/>
          <w:color w:val="000000" w:themeColor="text1"/>
        </w:rPr>
        <w:t>,500 to 24,999</w:t>
      </w:r>
      <w:r w:rsidR="00193777" w:rsidRPr="00FB73F6">
        <w:rPr>
          <w:rFonts w:ascii="Menlo" w:hAnsi="Menlo" w:cs="Menlo"/>
          <w:color w:val="000000" w:themeColor="text1"/>
        </w:rPr>
        <w:t xml:space="preserve"> or </w:t>
      </w:r>
      <w:r w:rsidR="00D32E3C" w:rsidRPr="00FB73F6">
        <w:rPr>
          <w:rFonts w:ascii="Menlo" w:hAnsi="Menlo" w:cs="Menlo"/>
          <w:color w:val="000000" w:themeColor="text1"/>
        </w:rPr>
        <w:t>30,000 to 34,999</w:t>
      </w:r>
    </w:p>
    <w:p w14:paraId="1AF02284" w14:textId="77777777" w:rsidR="00704144" w:rsidRPr="00FB73F6" w:rsidRDefault="00704144" w:rsidP="00B63BB2">
      <w:pPr>
        <w:pStyle w:val="ListParagraph"/>
        <w:tabs>
          <w:tab w:val="left" w:pos="593"/>
        </w:tabs>
        <w:autoSpaceDE w:val="0"/>
        <w:autoSpaceDN w:val="0"/>
        <w:adjustRightInd w:val="0"/>
        <w:ind w:left="800"/>
        <w:rPr>
          <w:rFonts w:ascii="Menlo" w:hAnsi="Menlo" w:cs="Menlo"/>
          <w:color w:val="000000" w:themeColor="text1"/>
        </w:rPr>
      </w:pPr>
    </w:p>
    <w:p w14:paraId="344156FA" w14:textId="77777777" w:rsidR="006827CE" w:rsidRPr="00747566" w:rsidRDefault="00B63BB2" w:rsidP="00FC4AFF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747566">
        <w:rPr>
          <w:rFonts w:ascii="Menlo" w:hAnsi="Menlo" w:cs="Menlo"/>
          <w:b/>
          <w:bCs/>
          <w:color w:val="000000" w:themeColor="text1"/>
        </w:rPr>
        <w:t>What are some limitations of this dataset?</w:t>
      </w:r>
    </w:p>
    <w:p w14:paraId="5E8B63EF" w14:textId="77777777" w:rsidR="006827CE" w:rsidRDefault="006827CE" w:rsidP="006827CE">
      <w:pPr>
        <w:pStyle w:val="ListParagraph"/>
        <w:tabs>
          <w:tab w:val="left" w:pos="593"/>
        </w:tabs>
        <w:autoSpaceDE w:val="0"/>
        <w:autoSpaceDN w:val="0"/>
        <w:adjustRightInd w:val="0"/>
        <w:ind w:left="800"/>
        <w:rPr>
          <w:rFonts w:ascii="Menlo" w:hAnsi="Menlo" w:cs="Menlo"/>
          <w:color w:val="000000" w:themeColor="text1"/>
        </w:rPr>
      </w:pPr>
    </w:p>
    <w:p w14:paraId="7FC1DE54" w14:textId="49B276FB" w:rsidR="00DD2C42" w:rsidRPr="006827CE" w:rsidRDefault="00DD2C42" w:rsidP="006827CE">
      <w:pPr>
        <w:pStyle w:val="ListParagraph"/>
        <w:tabs>
          <w:tab w:val="left" w:pos="593"/>
        </w:tabs>
        <w:autoSpaceDE w:val="0"/>
        <w:autoSpaceDN w:val="0"/>
        <w:adjustRightInd w:val="0"/>
        <w:ind w:left="800"/>
        <w:rPr>
          <w:rFonts w:ascii="Menlo" w:hAnsi="Menlo" w:cs="Menlo"/>
          <w:color w:val="000000" w:themeColor="text1"/>
        </w:rPr>
      </w:pPr>
      <w:r w:rsidRPr="006827CE">
        <w:rPr>
          <w:rFonts w:ascii="Menlo" w:hAnsi="Menlo" w:cs="Menlo"/>
          <w:color w:val="000000" w:themeColor="text1"/>
        </w:rPr>
        <w:t xml:space="preserve">The dataset is oversaturated with entertainment </w:t>
      </w:r>
      <w:r w:rsidR="00AE1E49" w:rsidRPr="006827CE">
        <w:rPr>
          <w:rFonts w:ascii="Menlo" w:hAnsi="Menlo" w:cs="Menlo"/>
          <w:color w:val="000000" w:themeColor="text1"/>
        </w:rPr>
        <w:t>focused endeavors</w:t>
      </w:r>
      <w:r w:rsidR="00027CF5" w:rsidRPr="006827CE">
        <w:rPr>
          <w:rFonts w:ascii="Menlo" w:hAnsi="Menlo" w:cs="Menlo"/>
          <w:color w:val="000000" w:themeColor="text1"/>
        </w:rPr>
        <w:t>, whereas technology was underrepresented in the dataset.</w:t>
      </w:r>
    </w:p>
    <w:p w14:paraId="704CF46D" w14:textId="2421DDC8" w:rsidR="00B63BB2" w:rsidRPr="004B11F5" w:rsidRDefault="00CE19D1" w:rsidP="004B11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`</w:t>
      </w:r>
    </w:p>
    <w:p w14:paraId="3C963BFB" w14:textId="6FD06FD4" w:rsidR="006827CE" w:rsidRPr="00747566" w:rsidRDefault="00B63BB2" w:rsidP="00C53CF1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747566">
        <w:rPr>
          <w:rFonts w:ascii="Menlo" w:hAnsi="Menlo" w:cs="Menlo"/>
          <w:b/>
          <w:bCs/>
          <w:color w:val="000000" w:themeColor="text1"/>
        </w:rPr>
        <w:t>What are some other possible tables and/or graphs that we could create, and what additional value would they provide?</w:t>
      </w:r>
    </w:p>
    <w:p w14:paraId="2A5EF946" w14:textId="77777777" w:rsidR="00D46419" w:rsidRDefault="00D46419" w:rsidP="00D46419">
      <w:pPr>
        <w:pStyle w:val="ListParagraph"/>
        <w:tabs>
          <w:tab w:val="left" w:pos="593"/>
        </w:tabs>
        <w:autoSpaceDE w:val="0"/>
        <w:autoSpaceDN w:val="0"/>
        <w:adjustRightInd w:val="0"/>
        <w:ind w:left="800"/>
        <w:rPr>
          <w:rFonts w:ascii="Menlo" w:hAnsi="Menlo" w:cs="Menlo"/>
          <w:color w:val="000000" w:themeColor="text1"/>
        </w:rPr>
      </w:pPr>
    </w:p>
    <w:p w14:paraId="6E30A413" w14:textId="7FA58927" w:rsidR="00D15AD0" w:rsidRPr="0039725C" w:rsidRDefault="00B179BD" w:rsidP="0039725C">
      <w:pPr>
        <w:pStyle w:val="ListParagraph"/>
        <w:tabs>
          <w:tab w:val="left" w:pos="593"/>
        </w:tabs>
        <w:autoSpaceDE w:val="0"/>
        <w:autoSpaceDN w:val="0"/>
        <w:adjustRightInd w:val="0"/>
        <w:ind w:left="800"/>
        <w:rPr>
          <w:rFonts w:ascii="Menlo" w:hAnsi="Menlo" w:cs="Menlo"/>
          <w:color w:val="000000" w:themeColor="text1"/>
        </w:rPr>
      </w:pPr>
      <w:r w:rsidRPr="006827CE">
        <w:rPr>
          <w:rFonts w:ascii="Menlo" w:hAnsi="Menlo" w:cs="Menlo"/>
          <w:color w:val="000000" w:themeColor="text1"/>
        </w:rPr>
        <w:t>In order to make further inferences on the data provided</w:t>
      </w:r>
      <w:r w:rsidR="00561E4B" w:rsidRPr="006827CE">
        <w:rPr>
          <w:rFonts w:ascii="Menlo" w:hAnsi="Menlo" w:cs="Menlo"/>
          <w:color w:val="000000" w:themeColor="text1"/>
        </w:rPr>
        <w:t xml:space="preserve">, one could create a pivot table and pivot chart illustrating </w:t>
      </w:r>
      <w:r w:rsidR="00E17B30">
        <w:rPr>
          <w:rFonts w:ascii="Menlo" w:hAnsi="Menlo" w:cs="Menlo"/>
          <w:color w:val="000000" w:themeColor="text1"/>
        </w:rPr>
        <w:t xml:space="preserve">outcomes based on </w:t>
      </w:r>
      <w:r w:rsidR="00D15AD0">
        <w:rPr>
          <w:rFonts w:ascii="Menlo" w:hAnsi="Menlo" w:cs="Menlo"/>
          <w:color w:val="000000" w:themeColor="text1"/>
        </w:rPr>
        <w:t>the date the campaign ended. This would allow one to extract insights regarding</w:t>
      </w:r>
      <w:r w:rsidR="003650B7">
        <w:rPr>
          <w:rFonts w:ascii="Menlo" w:hAnsi="Menlo" w:cs="Menlo"/>
          <w:color w:val="000000" w:themeColor="text1"/>
        </w:rPr>
        <w:t xml:space="preserve"> good or bad </w:t>
      </w:r>
      <w:r w:rsidR="0039725C">
        <w:rPr>
          <w:rFonts w:ascii="Menlo" w:hAnsi="Menlo" w:cs="Menlo"/>
          <w:color w:val="000000" w:themeColor="text1"/>
        </w:rPr>
        <w:t xml:space="preserve">times of the year to have deadlines fall on. </w:t>
      </w:r>
      <w:r w:rsidR="00D15AD0" w:rsidRPr="0039725C">
        <w:rPr>
          <w:rFonts w:ascii="Menlo" w:hAnsi="Menlo" w:cs="Menlo"/>
          <w:color w:val="000000" w:themeColor="text1"/>
        </w:rPr>
        <w:t>For instance, one might find</w:t>
      </w:r>
      <w:r w:rsidR="00C70664" w:rsidRPr="0039725C">
        <w:rPr>
          <w:rFonts w:ascii="Menlo" w:hAnsi="Menlo" w:cs="Menlo"/>
          <w:color w:val="000000" w:themeColor="text1"/>
        </w:rPr>
        <w:t xml:space="preserve"> a higher rate of </w:t>
      </w:r>
      <w:r w:rsidR="0039725C">
        <w:rPr>
          <w:rFonts w:ascii="Menlo" w:hAnsi="Menlo" w:cs="Menlo"/>
          <w:color w:val="000000" w:themeColor="text1"/>
        </w:rPr>
        <w:t>failure during tax season or during the holidays.</w:t>
      </w:r>
    </w:p>
    <w:p w14:paraId="7E591451" w14:textId="46D3AFC4" w:rsidR="00DC03A2" w:rsidRPr="00FB73F6" w:rsidRDefault="00DC03A2" w:rsidP="00DC03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5239F55" w14:textId="77777777" w:rsidR="004B11F5" w:rsidRPr="00A67C60" w:rsidRDefault="00DC03A2" w:rsidP="004B11F5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A67C60">
        <w:rPr>
          <w:rFonts w:ascii="Menlo" w:hAnsi="Menlo" w:cs="Menlo"/>
          <w:b/>
          <w:bCs/>
          <w:color w:val="000000" w:themeColor="text1"/>
        </w:rPr>
        <w:t>Use your data to determine whether the mean or the median summarizes the data more meaningfully.</w:t>
      </w:r>
    </w:p>
    <w:p w14:paraId="55664146" w14:textId="77777777" w:rsidR="004B11F5" w:rsidRDefault="004B11F5" w:rsidP="004B11F5">
      <w:pPr>
        <w:pStyle w:val="ListParagraph"/>
        <w:tabs>
          <w:tab w:val="left" w:pos="593"/>
        </w:tabs>
        <w:autoSpaceDE w:val="0"/>
        <w:autoSpaceDN w:val="0"/>
        <w:adjustRightInd w:val="0"/>
        <w:ind w:left="800"/>
        <w:rPr>
          <w:rFonts w:ascii="Menlo" w:hAnsi="Menlo" w:cs="Menlo"/>
          <w:color w:val="000000" w:themeColor="text1"/>
        </w:rPr>
      </w:pPr>
    </w:p>
    <w:p w14:paraId="04B63461" w14:textId="62A45538" w:rsidR="00595B1D" w:rsidRPr="004B11F5" w:rsidRDefault="00595B1D" w:rsidP="004B11F5">
      <w:pPr>
        <w:pStyle w:val="ListParagraph"/>
        <w:tabs>
          <w:tab w:val="left" w:pos="593"/>
        </w:tabs>
        <w:autoSpaceDE w:val="0"/>
        <w:autoSpaceDN w:val="0"/>
        <w:adjustRightInd w:val="0"/>
        <w:ind w:left="800"/>
        <w:rPr>
          <w:rFonts w:ascii="Menlo" w:hAnsi="Menlo" w:cs="Menlo"/>
          <w:color w:val="000000" w:themeColor="text1"/>
        </w:rPr>
      </w:pPr>
      <w:r w:rsidRPr="004B11F5">
        <w:rPr>
          <w:rFonts w:ascii="Menlo" w:hAnsi="Menlo" w:cs="Menlo"/>
          <w:color w:val="000000" w:themeColor="text1"/>
        </w:rPr>
        <w:t>The median will better summarize the data as there is high variability in the data se</w:t>
      </w:r>
      <w:r w:rsidR="00561DAA" w:rsidRPr="004B11F5">
        <w:rPr>
          <w:rFonts w:ascii="Menlo" w:hAnsi="Menlo" w:cs="Menlo"/>
          <w:color w:val="000000" w:themeColor="text1"/>
        </w:rPr>
        <w:t>t</w:t>
      </w:r>
      <w:r w:rsidR="00283BC1" w:rsidRPr="004B11F5">
        <w:rPr>
          <w:rFonts w:ascii="Menlo" w:hAnsi="Menlo" w:cs="Menlo"/>
          <w:color w:val="000000" w:themeColor="text1"/>
        </w:rPr>
        <w:t xml:space="preserve"> as it is the central value</w:t>
      </w:r>
      <w:r w:rsidR="00561DAA" w:rsidRPr="004B11F5">
        <w:rPr>
          <w:rFonts w:ascii="Menlo" w:hAnsi="Menlo" w:cs="Menlo"/>
          <w:color w:val="000000" w:themeColor="text1"/>
        </w:rPr>
        <w:t>. If we were to use the mean</w:t>
      </w:r>
      <w:r w:rsidR="00B87695" w:rsidRPr="004B11F5">
        <w:rPr>
          <w:rFonts w:ascii="Menlo" w:hAnsi="Menlo" w:cs="Menlo"/>
          <w:color w:val="000000" w:themeColor="text1"/>
        </w:rPr>
        <w:t xml:space="preserve">, the outliers in the data set would </w:t>
      </w:r>
      <w:r w:rsidR="00CC54AD" w:rsidRPr="004B11F5">
        <w:rPr>
          <w:rFonts w:ascii="Menlo" w:hAnsi="Menlo" w:cs="Menlo"/>
          <w:color w:val="000000" w:themeColor="text1"/>
        </w:rPr>
        <w:t>influence our measure</w:t>
      </w:r>
      <w:r w:rsidR="00FE5531" w:rsidRPr="004B11F5">
        <w:rPr>
          <w:rFonts w:ascii="Menlo" w:hAnsi="Menlo" w:cs="Menlo"/>
          <w:color w:val="000000" w:themeColor="text1"/>
        </w:rPr>
        <w:t xml:space="preserve"> disproportionately.</w:t>
      </w:r>
    </w:p>
    <w:p w14:paraId="395FA146" w14:textId="77777777" w:rsidR="00DC03A2" w:rsidRPr="00FB73F6" w:rsidRDefault="00DC03A2" w:rsidP="00DC03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6B6B15D" w14:textId="77777777" w:rsidR="004B11F5" w:rsidRPr="00A67C60" w:rsidRDefault="00DC03A2" w:rsidP="00DC03A2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A67C60">
        <w:rPr>
          <w:rFonts w:ascii="Menlo" w:hAnsi="Menlo" w:cs="Menlo"/>
          <w:b/>
          <w:bCs/>
          <w:color w:val="000000" w:themeColor="text1"/>
        </w:rPr>
        <w:t>Use your data to determine if there is more variability with successful or unsuccessful campaigns. Does this make sense? Why or why not?</w:t>
      </w:r>
    </w:p>
    <w:p w14:paraId="619A77E4" w14:textId="77777777" w:rsidR="004B11F5" w:rsidRDefault="004B11F5" w:rsidP="004B11F5">
      <w:pPr>
        <w:pStyle w:val="ListParagraph"/>
        <w:tabs>
          <w:tab w:val="left" w:pos="593"/>
        </w:tabs>
        <w:autoSpaceDE w:val="0"/>
        <w:autoSpaceDN w:val="0"/>
        <w:adjustRightInd w:val="0"/>
        <w:ind w:left="800"/>
        <w:rPr>
          <w:rFonts w:ascii="Menlo" w:hAnsi="Menlo" w:cs="Menlo"/>
          <w:color w:val="000000" w:themeColor="text1"/>
        </w:rPr>
      </w:pPr>
    </w:p>
    <w:p w14:paraId="63F44ACE" w14:textId="69BF0E74" w:rsidR="00826371" w:rsidRPr="004B11F5" w:rsidRDefault="006A1A2D" w:rsidP="004B11F5">
      <w:pPr>
        <w:pStyle w:val="ListParagraph"/>
        <w:tabs>
          <w:tab w:val="left" w:pos="593"/>
        </w:tabs>
        <w:autoSpaceDE w:val="0"/>
        <w:autoSpaceDN w:val="0"/>
        <w:adjustRightInd w:val="0"/>
        <w:ind w:left="800"/>
        <w:rPr>
          <w:rFonts w:ascii="Menlo" w:hAnsi="Menlo" w:cs="Menlo"/>
          <w:color w:val="000000" w:themeColor="text1"/>
        </w:rPr>
      </w:pPr>
      <w:r w:rsidRPr="004B11F5">
        <w:rPr>
          <w:rFonts w:ascii="Menlo" w:hAnsi="Menlo" w:cs="Menlo"/>
          <w:color w:val="000000" w:themeColor="text1"/>
        </w:rPr>
        <w:lastRenderedPageBreak/>
        <w:t>There is significantly h</w:t>
      </w:r>
      <w:r w:rsidR="0064186D" w:rsidRPr="004B11F5">
        <w:rPr>
          <w:rFonts w:ascii="Menlo" w:hAnsi="Menlo" w:cs="Menlo"/>
          <w:color w:val="000000" w:themeColor="text1"/>
        </w:rPr>
        <w:t>igher variance in the</w:t>
      </w:r>
      <w:r w:rsidR="00137F41" w:rsidRPr="004B11F5">
        <w:rPr>
          <w:rFonts w:ascii="Menlo" w:hAnsi="Menlo" w:cs="Menlo"/>
          <w:color w:val="000000" w:themeColor="text1"/>
        </w:rPr>
        <w:t xml:space="preserve"> group of</w:t>
      </w:r>
      <w:r w:rsidR="0064186D" w:rsidRPr="004B11F5">
        <w:rPr>
          <w:rFonts w:ascii="Menlo" w:hAnsi="Menlo" w:cs="Menlo"/>
          <w:color w:val="000000" w:themeColor="text1"/>
        </w:rPr>
        <w:t xml:space="preserve"> successful</w:t>
      </w:r>
      <w:r w:rsidR="00137F41" w:rsidRPr="004B11F5">
        <w:rPr>
          <w:rFonts w:ascii="Menlo" w:hAnsi="Menlo" w:cs="Menlo"/>
          <w:color w:val="000000" w:themeColor="text1"/>
        </w:rPr>
        <w:t xml:space="preserve"> campaigns</w:t>
      </w:r>
      <w:r w:rsidRPr="004B11F5">
        <w:rPr>
          <w:rFonts w:ascii="Menlo" w:hAnsi="Menlo" w:cs="Menlo"/>
          <w:color w:val="000000" w:themeColor="text1"/>
        </w:rPr>
        <w:t>. This is logical because</w:t>
      </w:r>
      <w:r w:rsidR="00137F41" w:rsidRPr="004B11F5">
        <w:rPr>
          <w:rFonts w:ascii="Menlo" w:hAnsi="Menlo" w:cs="Menlo"/>
          <w:color w:val="000000" w:themeColor="text1"/>
        </w:rPr>
        <w:t xml:space="preserve"> </w:t>
      </w:r>
      <w:r w:rsidR="00333274" w:rsidRPr="004B11F5">
        <w:rPr>
          <w:rFonts w:ascii="Menlo" w:hAnsi="Menlo" w:cs="Menlo"/>
          <w:color w:val="000000" w:themeColor="text1"/>
        </w:rPr>
        <w:t>successful campaigns could have very few backers who contribute large donations</w:t>
      </w:r>
      <w:r w:rsidR="007E2102" w:rsidRPr="004B11F5">
        <w:rPr>
          <w:rFonts w:ascii="Menlo" w:hAnsi="Menlo" w:cs="Menlo"/>
          <w:color w:val="000000" w:themeColor="text1"/>
        </w:rPr>
        <w:t xml:space="preserve"> or many </w:t>
      </w:r>
      <w:r w:rsidR="004D0CAF" w:rsidRPr="004B11F5">
        <w:rPr>
          <w:rFonts w:ascii="Menlo" w:hAnsi="Menlo" w:cs="Menlo"/>
          <w:color w:val="000000" w:themeColor="text1"/>
        </w:rPr>
        <w:t>backers who contribute smaller donations, whereas failed campaigns most likely have consistently few backers</w:t>
      </w:r>
      <w:r w:rsidR="00521A17" w:rsidRPr="004B11F5">
        <w:rPr>
          <w:rFonts w:ascii="Menlo" w:hAnsi="Menlo" w:cs="Menlo"/>
          <w:color w:val="000000" w:themeColor="text1"/>
        </w:rPr>
        <w:t>.</w:t>
      </w:r>
    </w:p>
    <w:sectPr w:rsidR="00826371" w:rsidRPr="004B11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0EB64" w14:textId="77777777" w:rsidR="00251F12" w:rsidRDefault="00251F12" w:rsidP="00251F12">
      <w:r>
        <w:separator/>
      </w:r>
    </w:p>
  </w:endnote>
  <w:endnote w:type="continuationSeparator" w:id="0">
    <w:p w14:paraId="2FEDED97" w14:textId="77777777" w:rsidR="00251F12" w:rsidRDefault="00251F12" w:rsidP="00251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95279" w14:textId="77777777" w:rsidR="00251F12" w:rsidRDefault="00251F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50CC4" w14:textId="77777777" w:rsidR="00251F12" w:rsidRDefault="00251F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27B67" w14:textId="77777777" w:rsidR="00251F12" w:rsidRDefault="00251F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2DAB9" w14:textId="77777777" w:rsidR="00251F12" w:rsidRDefault="00251F12" w:rsidP="00251F12">
      <w:r>
        <w:separator/>
      </w:r>
    </w:p>
  </w:footnote>
  <w:footnote w:type="continuationSeparator" w:id="0">
    <w:p w14:paraId="5B972A4A" w14:textId="77777777" w:rsidR="00251F12" w:rsidRDefault="00251F12" w:rsidP="00251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413E4" w14:textId="77777777" w:rsidR="00251F12" w:rsidRDefault="00251F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86514" w14:textId="77777777" w:rsidR="00251F12" w:rsidRDefault="00251F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1856" w14:textId="77777777" w:rsidR="00251F12" w:rsidRDefault="00251F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52086"/>
    <w:multiLevelType w:val="hybridMultilevel"/>
    <w:tmpl w:val="4524E772"/>
    <w:lvl w:ilvl="0" w:tplc="0BF4DF84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99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B2"/>
    <w:rsid w:val="00027CF5"/>
    <w:rsid w:val="00120E95"/>
    <w:rsid w:val="00137F41"/>
    <w:rsid w:val="00193777"/>
    <w:rsid w:val="00194000"/>
    <w:rsid w:val="001D17FD"/>
    <w:rsid w:val="00251F12"/>
    <w:rsid w:val="00283BC1"/>
    <w:rsid w:val="002B3DFE"/>
    <w:rsid w:val="00333274"/>
    <w:rsid w:val="003650B7"/>
    <w:rsid w:val="00385E23"/>
    <w:rsid w:val="0039725C"/>
    <w:rsid w:val="003D1739"/>
    <w:rsid w:val="003E1B36"/>
    <w:rsid w:val="004B11F5"/>
    <w:rsid w:val="004D0CAF"/>
    <w:rsid w:val="00521A17"/>
    <w:rsid w:val="00561DAA"/>
    <w:rsid w:val="00561E4B"/>
    <w:rsid w:val="00584BCC"/>
    <w:rsid w:val="00595B1D"/>
    <w:rsid w:val="005E0A1A"/>
    <w:rsid w:val="0064186D"/>
    <w:rsid w:val="006827CE"/>
    <w:rsid w:val="006A1A2D"/>
    <w:rsid w:val="00704144"/>
    <w:rsid w:val="00747566"/>
    <w:rsid w:val="007E2102"/>
    <w:rsid w:val="00826371"/>
    <w:rsid w:val="00833194"/>
    <w:rsid w:val="008E44C3"/>
    <w:rsid w:val="00986EB0"/>
    <w:rsid w:val="00A004A9"/>
    <w:rsid w:val="00A67C60"/>
    <w:rsid w:val="00AE1E49"/>
    <w:rsid w:val="00B179BD"/>
    <w:rsid w:val="00B63BB2"/>
    <w:rsid w:val="00B71118"/>
    <w:rsid w:val="00B87695"/>
    <w:rsid w:val="00C374FB"/>
    <w:rsid w:val="00C53CF1"/>
    <w:rsid w:val="00C5453B"/>
    <w:rsid w:val="00C70664"/>
    <w:rsid w:val="00C95B5D"/>
    <w:rsid w:val="00CC54AD"/>
    <w:rsid w:val="00CE19D1"/>
    <w:rsid w:val="00D15AD0"/>
    <w:rsid w:val="00D32E3C"/>
    <w:rsid w:val="00D46419"/>
    <w:rsid w:val="00D509B0"/>
    <w:rsid w:val="00DC03A2"/>
    <w:rsid w:val="00DD2C42"/>
    <w:rsid w:val="00E17B30"/>
    <w:rsid w:val="00E61371"/>
    <w:rsid w:val="00ED7631"/>
    <w:rsid w:val="00FB73F6"/>
    <w:rsid w:val="00FC05C7"/>
    <w:rsid w:val="00FC4AFF"/>
    <w:rsid w:val="00FE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7A01"/>
  <w15:chartTrackingRefBased/>
  <w15:docId w15:val="{F1275529-3EB1-264F-8866-45B344B3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F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F12"/>
  </w:style>
  <w:style w:type="paragraph" w:styleId="Footer">
    <w:name w:val="footer"/>
    <w:basedOn w:val="Normal"/>
    <w:link w:val="FooterChar"/>
    <w:uiPriority w:val="99"/>
    <w:unhideWhenUsed/>
    <w:rsid w:val="00251F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1583</Characters>
  <Application>Microsoft Office Word</Application>
  <DocSecurity>0</DocSecurity>
  <Lines>58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Saavedra</dc:creator>
  <cp:keywords/>
  <dc:description/>
  <cp:lastModifiedBy>Sophia Saavedra</cp:lastModifiedBy>
  <cp:revision>2</cp:revision>
  <dcterms:created xsi:type="dcterms:W3CDTF">2023-02-10T07:15:00Z</dcterms:created>
  <dcterms:modified xsi:type="dcterms:W3CDTF">2023-02-10T07:15:00Z</dcterms:modified>
</cp:coreProperties>
</file>