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31" o:spid="_x0000_s1031" o:spt="1" style="position:absolute;left:0pt;margin-left:2.2pt;margin-top:171.05pt;height:126.55pt;width:475.25pt;z-index:251660288;mso-width-relative:page;mso-height-relative:page;" stroked="f" coordsize="21600,21600">
            <v:path/>
            <v:fill focussize="0,0"/>
            <v:stroke on="f"/>
            <v:imagedata o:title=""/>
            <o:lock v:ext="edit"/>
            <v:textbox>
              <w:txbxContent>
                <w:p>
                  <w:pPr>
                    <w:pStyle w:val="10"/>
                    <w:jc w:val="center"/>
                    <w:rPr>
                      <w:sz w:val="56"/>
                      <w:szCs w:val="16"/>
                    </w:rPr>
                  </w:pPr>
                  <w:r>
                    <w:rPr>
                      <w:sz w:val="56"/>
                      <w:szCs w:val="16"/>
                    </w:rPr>
                    <w:t xml:space="preserve">ΕΦΑΡΜΟΣΜΕΝΑ ΠΛΗΡΟΦΟΡΙΑΚΑ ΣΥΣΤΗΜΑΤΑ </w:t>
                  </w:r>
                  <w:r>
                    <w:rPr>
                      <w:sz w:val="56"/>
                      <w:szCs w:val="56"/>
                      <w:lang w:val="el"/>
                    </w:rPr>
                    <w:t>ΙΙ</w:t>
                  </w:r>
                  <w:r>
                    <w:rPr>
                      <w:sz w:val="56"/>
                      <w:szCs w:val="56"/>
                    </w:rPr>
                    <w:t xml:space="preserve"> </w:t>
                  </w:r>
                  <w:r>
                    <w:rPr>
                      <w:sz w:val="56"/>
                      <w:szCs w:val="16"/>
                    </w:rPr>
                    <w:t>&amp; ΥΠΟΛΟΓΙΣΤΙΚΕΣ ΜΕΘΟΔΟΙ ΣΤΗΝ ΟΙΚΟΝΟΜΙΑ</w:t>
                  </w:r>
                </w:p>
              </w:txbxContent>
            </v:textbox>
          </v:rect>
        </w:pict>
      </w:r>
      <w:r>
        <w:pict>
          <v:shape id="_x0000_s1032" o:spid="_x0000_s1032" o:spt="75" alt="未标题-1" type="#_x0000_t75" style="position:absolute;left:0pt;height:453.4pt;width:612.5pt;mso-position-horizontal:left;mso-position-horizontal-relative:page;mso-position-vertical:top;mso-position-vertical-relative:page;z-index:-251657216;mso-width-relative:page;mso-height-relative:page;" filled="f" o:preferrelative="t" stroked="f" coordsize="21600,21600">
            <v:path/>
            <v:fill on="f" focussize="0,0"/>
            <v:stroke on="f" joinstyle="miter"/>
            <v:imagedata r:id="rId4" grayscale="t" o:title="未标题-1"/>
            <o:lock v:ext="edit" aspectratio="t"/>
          </v:shape>
        </w:pict>
      </w:r>
    </w:p>
    <w:p>
      <w:pPr>
        <w:sectPr>
          <w:pgSz w:w="11906" w:h="16838"/>
          <w:pgMar w:top="1440" w:right="1800" w:bottom="1440" w:left="1800" w:header="720" w:footer="720" w:gutter="0"/>
          <w:cols w:space="720" w:num="1"/>
          <w:docGrid w:linePitch="360" w:charSpace="0"/>
        </w:sectPr>
      </w:pPr>
      <w:r>
        <w:rPr>
          <w:lang w:val="el-GR" w:eastAsia="el-GR"/>
        </w:rPr>
        <mc:AlternateContent>
          <mc:Choice Requires="wps">
            <w:drawing>
              <wp:anchor distT="0" distB="0" distL="114300" distR="114300" simplePos="0" relativeHeight="251670528" behindDoc="0" locked="0" layoutInCell="1" allowOverlap="1">
                <wp:simplePos x="0" y="0"/>
                <wp:positionH relativeFrom="column">
                  <wp:posOffset>2675890</wp:posOffset>
                </wp:positionH>
                <wp:positionV relativeFrom="paragraph">
                  <wp:posOffset>7066280</wp:posOffset>
                </wp:positionV>
                <wp:extent cx="3107690" cy="1642745"/>
                <wp:effectExtent l="0" t="0" r="1270" b="3175"/>
                <wp:wrapNone/>
                <wp:docPr id="19" name="Text Box 19"/>
                <wp:cNvGraphicFramePr/>
                <a:graphic xmlns:a="http://schemas.openxmlformats.org/drawingml/2006/main">
                  <a:graphicData uri="http://schemas.microsoft.com/office/word/2010/wordprocessingShape">
                    <wps:wsp>
                      <wps:cNvSpPr txBox="1"/>
                      <wps:spPr>
                        <a:xfrm>
                          <a:off x="4081145" y="7947660"/>
                          <a:ext cx="3107690" cy="16427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sz w:val="24"/>
                                <w:szCs w:val="24"/>
                                <w:u w:val="single"/>
                                <w:lang w:val="el-GR"/>
                              </w:rPr>
                            </w:pPr>
                            <w:r>
                              <w:rPr>
                                <w:b/>
                                <w:bCs/>
                                <w:sz w:val="24"/>
                                <w:szCs w:val="24"/>
                                <w:u w:val="single"/>
                                <w:lang w:val="el-GR"/>
                              </w:rPr>
                              <w:t xml:space="preserve">ΜΕΛΗ ΟΜΑΔΑΣ : </w:t>
                            </w:r>
                          </w:p>
                          <w:p>
                            <w:pPr>
                              <w:rPr>
                                <w:b/>
                                <w:bCs/>
                                <w:sz w:val="24"/>
                                <w:szCs w:val="24"/>
                                <w:lang w:val="el-GR"/>
                              </w:rPr>
                            </w:pPr>
                          </w:p>
                          <w:p>
                            <w:pPr>
                              <w:jc w:val="center"/>
                              <w:rPr>
                                <w:rFonts w:hint="default"/>
                                <w:sz w:val="24"/>
                                <w:szCs w:val="24"/>
                                <w:lang w:val="en-US"/>
                              </w:rPr>
                            </w:pPr>
                            <w:r>
                              <w:rPr>
                                <w:sz w:val="24"/>
                                <w:szCs w:val="24"/>
                                <w:lang w:val="el-GR"/>
                              </w:rPr>
                              <w:t xml:space="preserve">Ζαρώνης Ταξιάρχης </w:t>
                            </w:r>
                            <w:r>
                              <w:rPr>
                                <w:rFonts w:hint="default"/>
                                <w:sz w:val="24"/>
                                <w:szCs w:val="24"/>
                                <w:lang w:val="en-US"/>
                              </w:rPr>
                              <w:t>1067533</w:t>
                            </w:r>
                          </w:p>
                          <w:p>
                            <w:pPr>
                              <w:jc w:val="center"/>
                              <w:rPr>
                                <w:sz w:val="24"/>
                                <w:szCs w:val="24"/>
                                <w:lang w:val="el-GR"/>
                              </w:rPr>
                            </w:pPr>
                            <w:r>
                              <w:rPr>
                                <w:sz w:val="24"/>
                                <w:szCs w:val="24"/>
                                <w:lang w:val="el-GR"/>
                              </w:rPr>
                              <w:t>Θεοτοκάτου Σοφία 1071111</w:t>
                            </w:r>
                          </w:p>
                          <w:p>
                            <w:pPr>
                              <w:jc w:val="center"/>
                              <w:rPr>
                                <w:sz w:val="24"/>
                                <w:szCs w:val="24"/>
                                <w:lang w:val="el-GR"/>
                              </w:rPr>
                            </w:pPr>
                            <w:r>
                              <w:rPr>
                                <w:sz w:val="24"/>
                                <w:szCs w:val="24"/>
                                <w:lang w:val="el-GR"/>
                              </w:rPr>
                              <w:t>Παπασπύρου Αριστέα 1070739</w:t>
                            </w:r>
                          </w:p>
                          <w:p>
                            <w:pPr>
                              <w:jc w:val="center"/>
                              <w:rPr>
                                <w:sz w:val="24"/>
                                <w:szCs w:val="24"/>
                                <w:lang w:val="el-GR"/>
                              </w:rPr>
                            </w:pPr>
                            <w:r>
                              <w:rPr>
                                <w:sz w:val="24"/>
                                <w:szCs w:val="24"/>
                                <w:lang w:val="el-GR"/>
                              </w:rPr>
                              <w:t>Χριστοπούλου  Κλειω 1070927</w:t>
                            </w:r>
                          </w:p>
                          <w:p>
                            <w:pPr>
                              <w:jc w:val="center"/>
                              <w:rPr>
                                <w:rFonts w:ascii="Calibri" w:hAnsi="Calibri" w:cs="Calibri"/>
                                <w:sz w:val="24"/>
                                <w:szCs w:val="24"/>
                                <w:lang w:val="el-G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7pt;margin-top:556.4pt;height:129.35pt;width:244.7pt;z-index:251670528;mso-width-relative:page;mso-height-relative:page;" fillcolor="#FFFFFF [3201]" filled="t" stroked="f" coordsize="21600,21600" o:gfxdata="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CiYZnWAAAADQEAAA8AAAAAAAAA&#10;AQAgAAAAIgAAAGRycy9kb3ducmV2LnhtbFBLAQIUABQAAAAIAIdO4kAfmZgsTAIAAJ0EAAAOAAAA&#10;AAAAAAEAIAAAACUBAABkcnMvZTJvRG9jLnhtbFBLBQYAAAAABgAGAFkBAADjBQAAAAA=&#10;">
                <v:fill on="t" focussize="0,0"/>
                <v:stroke on="f" weight="0.5pt"/>
                <v:imagedata o:title=""/>
                <o:lock v:ext="edit" aspectratio="f"/>
                <v:textbox>
                  <w:txbxContent>
                    <w:p>
                      <w:pPr>
                        <w:rPr>
                          <w:b/>
                          <w:bCs/>
                          <w:sz w:val="24"/>
                          <w:szCs w:val="24"/>
                          <w:u w:val="single"/>
                          <w:lang w:val="el-GR"/>
                        </w:rPr>
                      </w:pPr>
                      <w:r>
                        <w:rPr>
                          <w:b/>
                          <w:bCs/>
                          <w:sz w:val="24"/>
                          <w:szCs w:val="24"/>
                          <w:u w:val="single"/>
                          <w:lang w:val="el-GR"/>
                        </w:rPr>
                        <w:t xml:space="preserve">ΜΕΛΗ ΟΜΑΔΑΣ : </w:t>
                      </w:r>
                    </w:p>
                    <w:p>
                      <w:pPr>
                        <w:rPr>
                          <w:b/>
                          <w:bCs/>
                          <w:sz w:val="24"/>
                          <w:szCs w:val="24"/>
                          <w:lang w:val="el-GR"/>
                        </w:rPr>
                      </w:pPr>
                    </w:p>
                    <w:p>
                      <w:pPr>
                        <w:jc w:val="center"/>
                        <w:rPr>
                          <w:rFonts w:hint="default"/>
                          <w:sz w:val="24"/>
                          <w:szCs w:val="24"/>
                          <w:lang w:val="en-US"/>
                        </w:rPr>
                      </w:pPr>
                      <w:r>
                        <w:rPr>
                          <w:sz w:val="24"/>
                          <w:szCs w:val="24"/>
                          <w:lang w:val="el-GR"/>
                        </w:rPr>
                        <w:t xml:space="preserve">Ζαρώνης Ταξιάρχης </w:t>
                      </w:r>
                      <w:r>
                        <w:rPr>
                          <w:rFonts w:hint="default"/>
                          <w:sz w:val="24"/>
                          <w:szCs w:val="24"/>
                          <w:lang w:val="en-US"/>
                        </w:rPr>
                        <w:t>1067533</w:t>
                      </w:r>
                    </w:p>
                    <w:p>
                      <w:pPr>
                        <w:jc w:val="center"/>
                        <w:rPr>
                          <w:sz w:val="24"/>
                          <w:szCs w:val="24"/>
                          <w:lang w:val="el-GR"/>
                        </w:rPr>
                      </w:pPr>
                      <w:r>
                        <w:rPr>
                          <w:sz w:val="24"/>
                          <w:szCs w:val="24"/>
                          <w:lang w:val="el-GR"/>
                        </w:rPr>
                        <w:t>Θεοτοκάτου Σοφία 1071111</w:t>
                      </w:r>
                    </w:p>
                    <w:p>
                      <w:pPr>
                        <w:jc w:val="center"/>
                        <w:rPr>
                          <w:sz w:val="24"/>
                          <w:szCs w:val="24"/>
                          <w:lang w:val="el-GR"/>
                        </w:rPr>
                      </w:pPr>
                      <w:r>
                        <w:rPr>
                          <w:sz w:val="24"/>
                          <w:szCs w:val="24"/>
                          <w:lang w:val="el-GR"/>
                        </w:rPr>
                        <w:t>Παπασπύρου Αριστέα 1070739</w:t>
                      </w:r>
                    </w:p>
                    <w:p>
                      <w:pPr>
                        <w:jc w:val="center"/>
                        <w:rPr>
                          <w:sz w:val="24"/>
                          <w:szCs w:val="24"/>
                          <w:lang w:val="el-GR"/>
                        </w:rPr>
                      </w:pPr>
                      <w:r>
                        <w:rPr>
                          <w:sz w:val="24"/>
                          <w:szCs w:val="24"/>
                          <w:lang w:val="el-GR"/>
                        </w:rPr>
                        <w:t>Χριστοπούλου  Κλειω 1070927</w:t>
                      </w:r>
                    </w:p>
                    <w:p>
                      <w:pPr>
                        <w:jc w:val="center"/>
                        <w:rPr>
                          <w:rFonts w:ascii="Calibri" w:hAnsi="Calibri" w:cs="Calibri"/>
                          <w:sz w:val="24"/>
                          <w:szCs w:val="24"/>
                          <w:lang w:val="el-GR"/>
                        </w:rPr>
                      </w:pPr>
                    </w:p>
                  </w:txbxContent>
                </v:textbox>
              </v:shape>
            </w:pict>
          </mc:Fallback>
        </mc:AlternateContent>
      </w:r>
      <w:r>
        <w:pict>
          <v:rect id="_x0000_s1030" o:spid="_x0000_s1030" o:spt="1" style="position:absolute;left:0pt;margin-left:26.95pt;margin-top:328pt;height:54pt;width:431.1pt;mso-wrap-style:none;z-index:251661312;mso-width-relative:page;mso-height-relative:page;" stroked="f" coordsize="21600,21600">
            <v:path/>
            <v:fill focussize="0,0"/>
            <v:stroke on="f"/>
            <v:imagedata o:title=""/>
            <o:lock v:ext="edit"/>
            <v:textbox style="mso-fit-shape-to-text:t;">
              <w:txbxContent>
                <w:p>
                  <w:pPr>
                    <w:rPr>
                      <w:b/>
                      <w:bCs/>
                      <w:color w:val="000000" w:themeColor="text1"/>
                      <w:sz w:val="23"/>
                      <w:szCs w:val="23"/>
                      <w:lang w:val="el-GR"/>
                      <w14:textFill>
                        <w14:solidFill>
                          <w14:schemeClr w14:val="tx1"/>
                        </w14:solidFill>
                      </w14:textFill>
                    </w:rPr>
                  </w:pPr>
                  <w:bookmarkStart w:id="4" w:name="_Abstract#3451862810"/>
                  <w:r>
                    <w:rPr>
                      <w:b/>
                      <w:bCs/>
                      <w:color w:val="000000" w:themeColor="text1"/>
                      <w:sz w:val="23"/>
                      <w:szCs w:val="23"/>
                      <w:lang w:val="zh-CN"/>
                      <w14:textFill>
                        <w14:solidFill>
                          <w14:schemeClr w14:val="tx1"/>
                        </w14:solidFill>
                      </w14:textFill>
                    </w:rPr>
                    <w:t>[</w:t>
                  </w:r>
                  <w:r>
                    <w:rPr>
                      <w:b/>
                      <w:bCs/>
                      <w:color w:val="000000" w:themeColor="text1"/>
                      <w:sz w:val="23"/>
                      <w:szCs w:val="23"/>
                      <w:lang w:val="el-GR"/>
                      <w14:textFill>
                        <w14:solidFill>
                          <w14:schemeClr w14:val="tx1"/>
                        </w14:solidFill>
                      </w14:textFill>
                    </w:rPr>
                    <w:t xml:space="preserve">Δημιουργία του πληροφοριακού συστήματος </w:t>
                  </w:r>
                  <w:r>
                    <w:rPr>
                      <w:b/>
                      <w:bCs/>
                      <w:i/>
                      <w:iCs/>
                      <w:color w:val="000000" w:themeColor="text1"/>
                      <w:sz w:val="23"/>
                      <w:szCs w:val="23"/>
                      <w14:textFill>
                        <w14:solidFill>
                          <w14:schemeClr w14:val="tx1"/>
                        </w14:solidFill>
                      </w14:textFill>
                    </w:rPr>
                    <w:t>Art</w:t>
                  </w:r>
                  <w:r>
                    <w:rPr>
                      <w:b/>
                      <w:bCs/>
                      <w:i/>
                      <w:iCs/>
                      <w:color w:val="000000" w:themeColor="text1"/>
                      <w:sz w:val="23"/>
                      <w:szCs w:val="23"/>
                      <w:lang w:val="el-GR"/>
                      <w14:textFill>
                        <w14:solidFill>
                          <w14:schemeClr w14:val="tx1"/>
                        </w14:solidFill>
                      </w14:textFill>
                    </w:rPr>
                    <w:t xml:space="preserve"> </w:t>
                  </w:r>
                  <w:r>
                    <w:rPr>
                      <w:b/>
                      <w:bCs/>
                      <w:i/>
                      <w:iCs/>
                      <w:color w:val="000000" w:themeColor="text1"/>
                      <w:sz w:val="23"/>
                      <w:szCs w:val="23"/>
                      <w14:textFill>
                        <w14:solidFill>
                          <w14:schemeClr w14:val="tx1"/>
                        </w14:solidFill>
                      </w14:textFill>
                    </w:rPr>
                    <w:t>Mania</w:t>
                  </w:r>
                  <w:r>
                    <w:rPr>
                      <w:b/>
                      <w:bCs/>
                      <w:i/>
                      <w:iCs/>
                      <w:color w:val="000000" w:themeColor="text1"/>
                      <w:sz w:val="23"/>
                      <w:szCs w:val="23"/>
                      <w:lang w:val="el-GR"/>
                      <w14:textFill>
                        <w14:solidFill>
                          <w14:schemeClr w14:val="tx1"/>
                        </w14:solidFill>
                      </w14:textFill>
                    </w:rPr>
                    <w:t xml:space="preserve"> </w:t>
                  </w:r>
                  <w:r>
                    <w:rPr>
                      <w:b/>
                      <w:bCs/>
                      <w:color w:val="000000" w:themeColor="text1"/>
                      <w:sz w:val="23"/>
                      <w:szCs w:val="23"/>
                      <w:lang w:val="el-GR"/>
                      <w14:textFill>
                        <w14:solidFill>
                          <w14:schemeClr w14:val="tx1"/>
                        </w14:solidFill>
                      </w14:textFill>
                    </w:rPr>
                    <w:t xml:space="preserve">και ανάλυση των επιχειρησιακών και  οικονομικών μεθόδων λειτουργίας του. </w:t>
                  </w:r>
                </w:p>
                <w:p>
                  <w:pPr>
                    <w:rPr>
                      <w:b/>
                      <w:bCs/>
                      <w:color w:val="000000" w:themeColor="text1"/>
                      <w:sz w:val="23"/>
                      <w:szCs w:val="23"/>
                      <w:lang w:val="el-GR"/>
                      <w14:textFill>
                        <w14:solidFill>
                          <w14:schemeClr w14:val="tx1"/>
                        </w14:solidFill>
                      </w14:textFill>
                    </w:rPr>
                  </w:pPr>
                  <w:r>
                    <w:rPr>
                      <w:b/>
                      <w:bCs/>
                      <w:color w:val="000000" w:themeColor="text1"/>
                      <w:sz w:val="23"/>
                      <w:szCs w:val="23"/>
                      <w:lang w:val="el-GR"/>
                      <w14:textFill>
                        <w14:solidFill>
                          <w14:schemeClr w14:val="tx1"/>
                        </w14:solidFill>
                      </w14:textFill>
                    </w:rPr>
                    <w:t xml:space="preserve">Η παρούσα εργασία πραγματοποιήθηκε στα πλαίσια των δύο μαθημάτων επιλογής “Εφαρμοσμένα Πληροφοριακά Συστήματα </w:t>
                  </w:r>
                  <w:r>
                    <w:rPr>
                      <w:b/>
                      <w:bCs/>
                      <w:sz w:val="23"/>
                      <w:szCs w:val="23"/>
                      <w:lang w:val="el"/>
                    </w:rPr>
                    <w:t>ΙΙ</w:t>
                  </w:r>
                  <w:r>
                    <w:rPr>
                      <w:b/>
                      <w:bCs/>
                      <w:color w:val="000000" w:themeColor="text1"/>
                      <w:sz w:val="23"/>
                      <w:szCs w:val="23"/>
                      <w:lang w:val="el-GR"/>
                      <w14:textFill>
                        <w14:solidFill>
                          <w14:schemeClr w14:val="tx1"/>
                        </w14:solidFill>
                      </w14:textFill>
                    </w:rPr>
                    <w:t>” και “Υπολογιστικές Μέθοδοι στην Οικονομία” του τμήματος Μηχανικών Η/Υ και Πληροφορικής του Πανεπιστημίου Πατρών</w:t>
                  </w:r>
                  <w:r>
                    <w:rPr>
                      <w:b/>
                      <w:bCs/>
                      <w:color w:val="000000" w:themeColor="text1"/>
                      <w:sz w:val="23"/>
                      <w:szCs w:val="23"/>
                      <w:lang w:val="zh-CN"/>
                      <w14:textFill>
                        <w14:solidFill>
                          <w14:schemeClr w14:val="tx1"/>
                        </w14:solidFill>
                      </w14:textFill>
                    </w:rPr>
                    <w:t>]</w:t>
                  </w:r>
                  <w:bookmarkEnd w:id="4"/>
                </w:p>
              </w:txbxContent>
            </v:textbox>
          </v:rect>
        </w:pict>
      </w:r>
    </w:p>
    <w:p>
      <w:pPr>
        <w:pStyle w:val="13"/>
        <w:rPr>
          <w:b/>
          <w:i/>
          <w:sz w:val="32"/>
          <w:szCs w:val="28"/>
          <w:u w:val="single"/>
          <w:lang w:val="el"/>
        </w:rPr>
      </w:pPr>
    </w:p>
    <w:p>
      <w:pPr>
        <w:pStyle w:val="13"/>
        <w:rPr>
          <w:b/>
          <w:i/>
          <w:sz w:val="32"/>
          <w:szCs w:val="28"/>
          <w:u w:val="single"/>
          <w:lang w:val="el-GR"/>
        </w:rPr>
      </w:pPr>
      <w:r>
        <w:rPr>
          <w:b/>
          <w:i/>
          <w:sz w:val="32"/>
          <w:szCs w:val="28"/>
          <w:u w:val="single"/>
          <w:lang w:val="el-GR"/>
        </w:rPr>
        <w:t>ΠΡΟΛΟΓΟΣ</w:t>
      </w:r>
    </w:p>
    <w:p>
      <w:pPr>
        <w:pStyle w:val="13"/>
        <w:rPr>
          <w:b/>
          <w:i/>
          <w:sz w:val="32"/>
          <w:szCs w:val="28"/>
          <w:u w:val="single"/>
          <w:lang w:val="el-GR"/>
        </w:rPr>
      </w:pPr>
    </w:p>
    <w:p>
      <w:pPr>
        <w:pStyle w:val="13"/>
        <w:ind w:firstLine="135" w:firstLineChars="50"/>
        <w:jc w:val="both"/>
        <w:rPr>
          <w:bCs/>
          <w:iCs/>
          <w:sz w:val="27"/>
          <w:szCs w:val="27"/>
          <w:lang w:val="el-GR"/>
        </w:rPr>
      </w:pPr>
      <w:r>
        <w:rPr>
          <w:bCs/>
          <w:iCs/>
          <w:sz w:val="27"/>
          <w:szCs w:val="27"/>
          <w:lang w:val="el-GR"/>
        </w:rPr>
        <w:t xml:space="preserve">Στόχος της παρούσας αναφοράς είναι να παρουσιάσει λεπτομερώς την ιδέα δημιουργίας ενός πληροφοριακού συστήματος, το οποίο θα παρέχει στους χρήστες μια σειρά από προτάσεις καλλιτεχνικών και ψυχαγωγικών θεαμάτων βασιζόμενες στην προσωπικότητα του χρήστη που διεξάγονται σε κοντινή απόσταση από την τοποθεσία ευρέσεως του.  </w:t>
      </w:r>
    </w:p>
    <w:p>
      <w:pPr>
        <w:pStyle w:val="13"/>
        <w:spacing w:line="240" w:lineRule="auto"/>
        <w:ind w:firstLine="135" w:firstLineChars="50"/>
        <w:jc w:val="both"/>
        <w:rPr>
          <w:bCs/>
          <w:iCs/>
          <w:sz w:val="27"/>
          <w:szCs w:val="27"/>
          <w:lang w:val="el-GR"/>
        </w:rPr>
      </w:pPr>
      <w:r>
        <w:rPr>
          <w:bCs/>
          <w:iCs/>
          <w:sz w:val="27"/>
          <w:szCs w:val="27"/>
          <w:lang w:val="el-GR"/>
        </w:rPr>
        <w:t xml:space="preserve">Παρακάτω θα αναλυθεί λεπτομερώς η αφορμή που γέννησε την ιδέα αυτής της νέας καινοτόμας εφαρμογής με τίτλο </w:t>
      </w:r>
      <w:r>
        <w:rPr>
          <w:bCs/>
          <w:i/>
          <w:sz w:val="27"/>
          <w:szCs w:val="27"/>
        </w:rPr>
        <w:t>Art</w:t>
      </w:r>
      <w:r>
        <w:rPr>
          <w:bCs/>
          <w:i/>
          <w:sz w:val="27"/>
          <w:szCs w:val="27"/>
          <w:lang w:val="el-GR"/>
        </w:rPr>
        <w:t xml:space="preserve"> </w:t>
      </w:r>
      <w:r>
        <w:rPr>
          <w:bCs/>
          <w:i/>
          <w:sz w:val="27"/>
          <w:szCs w:val="27"/>
        </w:rPr>
        <w:t>Mania</w:t>
      </w:r>
      <w:r>
        <w:rPr>
          <w:bCs/>
          <w:i/>
          <w:sz w:val="27"/>
          <w:szCs w:val="27"/>
          <w:lang w:val="el-GR"/>
        </w:rPr>
        <w:t xml:space="preserve"> ,</w:t>
      </w:r>
      <w:r>
        <w:rPr>
          <w:bCs/>
          <w:iCs/>
          <w:sz w:val="27"/>
          <w:szCs w:val="27"/>
          <w:lang w:val="el-GR"/>
        </w:rPr>
        <w:t>ο τρόπος που η ομάδα οραματίστηκε τη λειτουργία της καθώς και η χρησιμότητα της στη καθημερινή ζωή των χρηστών. Θα παρουσιαστούν τα τεχνικά διαγράμματα (</w:t>
      </w:r>
      <w:r>
        <w:rPr>
          <w:bCs/>
          <w:iCs/>
          <w:sz w:val="27"/>
          <w:szCs w:val="27"/>
        </w:rPr>
        <w:t>ER</w:t>
      </w:r>
      <w:r>
        <w:rPr>
          <w:bCs/>
          <w:iCs/>
          <w:sz w:val="27"/>
          <w:szCs w:val="27"/>
          <w:lang w:val="el-GR"/>
        </w:rPr>
        <w:t xml:space="preserve">, Σχεσιακό, Διάγραμμα Κλάσεων, Περιπτώσεις Χρήσης, Διάγραμμα Ακολουθίας κ.α.) και ο χρονοπρογραμματισμός των εργασιών  που απαιτούνται για τον σχεδιασμό και το στήσιμο της εφαρμογής. Επιπλέον, θα παραθέσουμε κάποια ενδεικτικά </w:t>
      </w:r>
      <w:r>
        <w:rPr>
          <w:bCs/>
          <w:iCs/>
          <w:sz w:val="27"/>
          <w:szCs w:val="27"/>
        </w:rPr>
        <w:t>mock</w:t>
      </w:r>
      <w:r>
        <w:rPr>
          <w:bCs/>
          <w:iCs/>
          <w:sz w:val="27"/>
          <w:szCs w:val="27"/>
          <w:lang w:val="el-GR"/>
        </w:rPr>
        <w:t xml:space="preserve"> </w:t>
      </w:r>
      <w:r>
        <w:rPr>
          <w:bCs/>
          <w:iCs/>
          <w:sz w:val="27"/>
          <w:szCs w:val="27"/>
        </w:rPr>
        <w:t>up</w:t>
      </w:r>
      <w:r>
        <w:rPr>
          <w:bCs/>
          <w:iCs/>
          <w:sz w:val="27"/>
          <w:szCs w:val="27"/>
          <w:lang w:val="el-GR"/>
        </w:rPr>
        <w:t xml:space="preserve"> </w:t>
      </w:r>
      <w:r>
        <w:rPr>
          <w:bCs/>
          <w:iCs/>
          <w:sz w:val="27"/>
          <w:szCs w:val="27"/>
        </w:rPr>
        <w:t>screens</w:t>
      </w:r>
      <w:r>
        <w:rPr>
          <w:bCs/>
          <w:iCs/>
          <w:sz w:val="27"/>
          <w:szCs w:val="27"/>
          <w:lang w:val="el-GR"/>
        </w:rPr>
        <w:t xml:space="preserve"> που δείχνουν το ύφος και την αισθητική που φανταζόμαστε πως θα έχει το </w:t>
      </w:r>
      <w:r>
        <w:rPr>
          <w:bCs/>
          <w:iCs/>
          <w:sz w:val="27"/>
          <w:szCs w:val="27"/>
        </w:rPr>
        <w:t>user</w:t>
      </w:r>
      <w:r>
        <w:rPr>
          <w:bCs/>
          <w:iCs/>
          <w:sz w:val="27"/>
          <w:szCs w:val="27"/>
          <w:lang w:val="el-GR"/>
        </w:rPr>
        <w:t xml:space="preserve"> </w:t>
      </w:r>
      <w:r>
        <w:rPr>
          <w:bCs/>
          <w:iCs/>
          <w:sz w:val="27"/>
          <w:szCs w:val="27"/>
        </w:rPr>
        <w:t>interface</w:t>
      </w:r>
      <w:r>
        <w:rPr>
          <w:bCs/>
          <w:iCs/>
          <w:sz w:val="27"/>
          <w:szCs w:val="27"/>
          <w:lang w:val="el-GR"/>
        </w:rPr>
        <w:t xml:space="preserve"> της εφαρμογής μας. </w:t>
      </w:r>
    </w:p>
    <w:p>
      <w:pPr>
        <w:pStyle w:val="13"/>
        <w:spacing w:line="240" w:lineRule="auto"/>
        <w:ind w:firstLine="135" w:firstLineChars="50"/>
        <w:jc w:val="both"/>
        <w:rPr>
          <w:b/>
          <w:i/>
          <w:sz w:val="27"/>
          <w:szCs w:val="27"/>
          <w:u w:val="single"/>
          <w:lang w:val="el"/>
        </w:rPr>
      </w:pPr>
      <w:r>
        <w:rPr>
          <w:bCs/>
          <w:iCs/>
          <w:sz w:val="27"/>
          <w:szCs w:val="27"/>
          <w:lang w:val="el-GR"/>
        </w:rPr>
        <w:t xml:space="preserve">Τέλος, θα παρουσιάσουμε επεξηγηματικά το σύνολο των γενικών απαιτήσεων, των οικονομικών μεθόδων και του επιχειρησιακού σχεδιασμού που θα συντελέσουν στην εύρυθμη λειτουργία της εταιρείας μας και στην εξασφάλιση του μέγιστου δυνατού κέρδους. </w:t>
      </w:r>
    </w:p>
    <w:p>
      <w:pPr>
        <w:pStyle w:val="13"/>
        <w:rPr>
          <w:b/>
          <w:i/>
          <w:sz w:val="32"/>
          <w:szCs w:val="28"/>
          <w:u w:val="single"/>
          <w:lang w:val="el"/>
        </w:rPr>
      </w:pPr>
    </w:p>
    <w:p>
      <w:pPr>
        <w:pStyle w:val="13"/>
        <w:rPr>
          <w:b/>
          <w:i/>
          <w:sz w:val="32"/>
          <w:szCs w:val="28"/>
          <w:u w:val="single"/>
          <w:lang w:val="el"/>
        </w:rPr>
      </w:pPr>
    </w:p>
    <w:p>
      <w:pPr>
        <w:pStyle w:val="13"/>
        <w:rPr>
          <w:b/>
          <w:i/>
          <w:sz w:val="32"/>
          <w:szCs w:val="28"/>
          <w:u w:val="single"/>
          <w:lang w:val="el"/>
        </w:rPr>
      </w:pPr>
    </w:p>
    <w:p>
      <w:pPr>
        <w:pStyle w:val="13"/>
        <w:rPr>
          <w:b/>
          <w:i/>
          <w:sz w:val="32"/>
          <w:szCs w:val="28"/>
          <w:u w:val="single"/>
          <w:lang w:val="el"/>
        </w:rPr>
      </w:pPr>
    </w:p>
    <w:p>
      <w:pPr>
        <w:pStyle w:val="13"/>
        <w:rPr>
          <w:b/>
          <w:i/>
          <w:sz w:val="32"/>
          <w:szCs w:val="28"/>
          <w:u w:val="single"/>
          <w:lang w:val="el"/>
        </w:rPr>
      </w:pPr>
    </w:p>
    <w:p>
      <w:pPr>
        <w:pStyle w:val="15"/>
        <w:rPr>
          <w:sz w:val="36"/>
          <w:szCs w:val="36"/>
          <w:lang w:val="el"/>
        </w:rPr>
      </w:pPr>
      <w:r>
        <w:rPr>
          <w:sz w:val="36"/>
          <w:szCs w:val="36"/>
          <w:lang w:val="el"/>
        </w:rPr>
        <w:t>ΕΦΑΡΜΟΣΜΕΝΑ ΠΛΗΡΟΦΟΡΙΑΚΑ ΣΥΣΤΗΜΑΤΑ ΙΙ</w:t>
      </w:r>
    </w:p>
    <w:p>
      <w:pPr>
        <w:pStyle w:val="13"/>
        <w:rPr>
          <w:b/>
          <w:i/>
          <w:sz w:val="32"/>
          <w:szCs w:val="28"/>
          <w:u w:val="single"/>
          <w:lang w:val="el"/>
        </w:rPr>
      </w:pPr>
    </w:p>
    <w:p>
      <w:pPr>
        <w:pStyle w:val="13"/>
        <w:rPr>
          <w:b/>
          <w:i/>
          <w:sz w:val="32"/>
          <w:szCs w:val="28"/>
          <w:u w:val="single"/>
          <w:lang w:val="el"/>
        </w:rPr>
      </w:pPr>
    </w:p>
    <w:p>
      <w:pPr>
        <w:pStyle w:val="13"/>
        <w:rPr>
          <w:b/>
          <w:i/>
          <w:sz w:val="32"/>
          <w:szCs w:val="28"/>
          <w:u w:val="single"/>
          <w:lang w:val="el"/>
        </w:rPr>
      </w:pPr>
    </w:p>
    <w:p>
      <w:pPr>
        <w:pStyle w:val="13"/>
        <w:rPr>
          <w:b/>
          <w:i/>
          <w:sz w:val="32"/>
          <w:szCs w:val="28"/>
          <w:u w:val="single"/>
          <w:lang w:val="el"/>
        </w:rPr>
      </w:pPr>
    </w:p>
    <w:p>
      <w:pPr>
        <w:pStyle w:val="13"/>
        <w:rPr>
          <w:b/>
          <w:i/>
          <w:sz w:val="32"/>
          <w:szCs w:val="28"/>
          <w:u w:val="single"/>
          <w:lang w:val="el"/>
        </w:rPr>
      </w:pPr>
    </w:p>
    <w:p>
      <w:pPr>
        <w:pStyle w:val="13"/>
        <w:rPr>
          <w:b/>
          <w:i/>
          <w:sz w:val="32"/>
          <w:szCs w:val="28"/>
          <w:u w:val="single"/>
          <w:lang w:val="el"/>
        </w:rPr>
      </w:pPr>
    </w:p>
    <w:p>
      <w:pPr>
        <w:pStyle w:val="13"/>
        <w:rPr>
          <w:b/>
          <w:i/>
          <w:sz w:val="32"/>
          <w:szCs w:val="28"/>
          <w:u w:val="single"/>
          <w:lang w:val="el"/>
        </w:rPr>
      </w:pPr>
      <w:r>
        <w:rPr>
          <w:b/>
          <w:i/>
          <w:sz w:val="32"/>
          <w:szCs w:val="28"/>
          <w:u w:val="single"/>
          <w:lang w:val="el"/>
        </w:rPr>
        <w:t>ΕΙΣΑΓΩΓΗ</w:t>
      </w:r>
    </w:p>
    <w:p>
      <w:pPr>
        <w:pStyle w:val="13"/>
        <w:spacing w:line="240" w:lineRule="auto"/>
        <w:ind w:firstLine="135" w:firstLineChars="50"/>
        <w:jc w:val="both"/>
        <w:rPr>
          <w:sz w:val="27"/>
          <w:szCs w:val="27"/>
          <w:lang w:val="el"/>
        </w:rPr>
      </w:pPr>
      <w:r>
        <w:rPr>
          <w:rStyle w:val="12"/>
          <w:bCs/>
          <w:iCs/>
          <w:sz w:val="27"/>
          <w:szCs w:val="27"/>
          <w:lang w:val="el"/>
        </w:rPr>
        <w:t>Παρατηρώντας την καθημερινότητα ενός ανθρώπου που ζει στο 2022, εύκολα μπορούμε να διακρίνουμε πως ο ελεύθερος χρόνος που διαθέτει είναι ελάχιστος. Σύμφωνα με μια έρευνα που διεξήγαγε ο κυβερνητικός οργανισμός “</w:t>
      </w:r>
      <w:r>
        <w:rPr>
          <w:rStyle w:val="12"/>
          <w:bCs/>
          <w:iCs/>
          <w:sz w:val="27"/>
          <w:szCs w:val="27"/>
        </w:rPr>
        <w:t>Bureau</w:t>
      </w:r>
      <w:r>
        <w:rPr>
          <w:rStyle w:val="12"/>
          <w:bCs/>
          <w:iCs/>
          <w:sz w:val="27"/>
          <w:szCs w:val="27"/>
          <w:lang w:val="el"/>
        </w:rPr>
        <w:t xml:space="preserve"> </w:t>
      </w:r>
      <w:r>
        <w:rPr>
          <w:rStyle w:val="12"/>
          <w:bCs/>
          <w:iCs/>
          <w:sz w:val="27"/>
          <w:szCs w:val="27"/>
        </w:rPr>
        <w:t>of</w:t>
      </w:r>
      <w:r>
        <w:rPr>
          <w:rStyle w:val="12"/>
          <w:bCs/>
          <w:iCs/>
          <w:sz w:val="27"/>
          <w:szCs w:val="27"/>
          <w:lang w:val="el"/>
        </w:rPr>
        <w:t xml:space="preserve"> </w:t>
      </w:r>
      <w:r>
        <w:rPr>
          <w:rStyle w:val="12"/>
          <w:bCs/>
          <w:iCs/>
          <w:sz w:val="27"/>
          <w:szCs w:val="27"/>
        </w:rPr>
        <w:t>Labor</w:t>
      </w:r>
      <w:r>
        <w:rPr>
          <w:rStyle w:val="12"/>
          <w:bCs/>
          <w:iCs/>
          <w:sz w:val="27"/>
          <w:szCs w:val="27"/>
          <w:lang w:val="el"/>
        </w:rPr>
        <w:t xml:space="preserve"> </w:t>
      </w:r>
      <w:r>
        <w:rPr>
          <w:rStyle w:val="12"/>
          <w:bCs/>
          <w:iCs/>
          <w:sz w:val="27"/>
          <w:szCs w:val="27"/>
        </w:rPr>
        <w:t>Statistics</w:t>
      </w:r>
      <w:r>
        <w:rPr>
          <w:rStyle w:val="12"/>
          <w:bCs/>
          <w:iCs/>
          <w:sz w:val="27"/>
          <w:szCs w:val="27"/>
          <w:lang w:val="el"/>
        </w:rPr>
        <w:t>” των Ηνωμένων Πολιτειών για το έτος 2016, για τις ηλικίες 20-40 ετών, μια μέρα της εβδομάδας ενός μέσου ανθρώπου μοιάζει κάπως έτσι :</w:t>
      </w:r>
    </w:p>
    <w:p>
      <w:pPr>
        <w:pStyle w:val="13"/>
        <w:tabs>
          <w:tab w:val="left" w:pos="5910"/>
        </w:tabs>
        <w:spacing w:line="240" w:lineRule="auto"/>
        <w:ind w:firstLine="135" w:firstLineChars="50"/>
        <w:jc w:val="both"/>
        <w:rPr>
          <w:sz w:val="27"/>
          <w:szCs w:val="27"/>
          <w:lang w:val="el"/>
        </w:rPr>
      </w:pPr>
      <w:r>
        <w:rPr>
          <w:sz w:val="27"/>
          <w:szCs w:val="27"/>
          <w:lang w:val="el-GR" w:eastAsia="el-GR"/>
        </w:rPr>
        <w:drawing>
          <wp:anchor distT="0" distB="0" distL="114300" distR="114300" simplePos="0" relativeHeight="251662336" behindDoc="0" locked="0" layoutInCell="1" allowOverlap="1">
            <wp:simplePos x="0" y="0"/>
            <wp:positionH relativeFrom="column">
              <wp:posOffset>0</wp:posOffset>
            </wp:positionH>
            <wp:positionV relativeFrom="paragraph">
              <wp:posOffset>248285</wp:posOffset>
            </wp:positionV>
            <wp:extent cx="2837180" cy="2292350"/>
            <wp:effectExtent l="0" t="0" r="12700" b="8890"/>
            <wp:wrapSquare wrapText="bothSides"/>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1"/>
                    <pic:cNvPicPr>
                      <a:picLocks noChangeAspect="1"/>
                    </pic:cNvPicPr>
                  </pic:nvPicPr>
                  <pic:blipFill>
                    <a:blip r:embed="rId5"/>
                    <a:stretch>
                      <a:fillRect/>
                    </a:stretch>
                  </pic:blipFill>
                  <pic:spPr>
                    <a:xfrm>
                      <a:off x="0" y="0"/>
                      <a:ext cx="2837180" cy="2292350"/>
                    </a:xfrm>
                    <a:prstGeom prst="rect">
                      <a:avLst/>
                    </a:prstGeom>
                    <a:noFill/>
                    <a:ln>
                      <a:noFill/>
                    </a:ln>
                  </pic:spPr>
                </pic:pic>
              </a:graphicData>
            </a:graphic>
          </wp:anchor>
        </w:drawing>
      </w:r>
      <w:r>
        <w:rPr>
          <w:rStyle w:val="12"/>
          <w:bCs/>
          <w:iCs/>
          <w:sz w:val="27"/>
          <w:szCs w:val="27"/>
          <w:lang w:val="el"/>
        </w:rPr>
        <w:t>Όπως βλέπουμε και στο διάγραμμα της πίτας ο μέσος άνθρωπος έχει περίπου μόνο 4 ώρες ελεύθερου χρόνου καθημερινά για να τον περάσει όπως αυτός επιθυμεί. Είναι εύκολο άρα να συμπεράνουμε, πως αυτόν τον ελάχιστο χρόνο θα ήθελε να τον περάσει κάνοντας κάτι που ξέρει σίγουρα ότι θα τον ευχαριστήσει. Επίσης είναι ακόμα πιο σίγουρο, ότι δεν θα θέλει να περάσει τον μισό του χρόνο ψάχνοντας ποια θεατρική παράσταση θα μπορούσε να παρακολουθήσει σήμερα, διαλέγοντας στο τέλος, βεβιασμένα, κάποια που θα συνειδητοποιήσει αργά ,ότι δεν του αρέσει καθόλου.</w:t>
      </w:r>
    </w:p>
    <w:p>
      <w:pPr>
        <w:pStyle w:val="13"/>
        <w:tabs>
          <w:tab w:val="left" w:pos="5910"/>
        </w:tabs>
        <w:ind w:firstLine="5040"/>
        <w:rPr>
          <w:bCs/>
          <w:iCs/>
          <w:sz w:val="24"/>
          <w:lang w:val="el"/>
        </w:rPr>
      </w:pPr>
    </w:p>
    <w:p>
      <w:pPr>
        <w:pStyle w:val="13"/>
        <w:tabs>
          <w:tab w:val="left" w:pos="5910"/>
        </w:tabs>
        <w:ind w:firstLine="5040"/>
        <w:rPr>
          <w:bCs/>
          <w:iCs/>
          <w:sz w:val="24"/>
          <w:lang w:val="el"/>
        </w:rPr>
      </w:pPr>
    </w:p>
    <w:p>
      <w:pPr>
        <w:pStyle w:val="13"/>
        <w:tabs>
          <w:tab w:val="left" w:pos="5910"/>
        </w:tabs>
        <w:ind w:firstLine="5040"/>
        <w:rPr>
          <w:bCs/>
          <w:iCs/>
          <w:sz w:val="24"/>
          <w:lang w:val="el"/>
        </w:rPr>
      </w:pPr>
    </w:p>
    <w:p>
      <w:pPr>
        <w:pStyle w:val="13"/>
        <w:tabs>
          <w:tab w:val="left" w:pos="5910"/>
        </w:tabs>
        <w:ind w:firstLine="5040"/>
        <w:rPr>
          <w:bCs/>
          <w:iCs/>
          <w:sz w:val="24"/>
          <w:lang w:val="el"/>
        </w:rPr>
      </w:pPr>
    </w:p>
    <w:p>
      <w:pPr>
        <w:pStyle w:val="13"/>
        <w:rPr>
          <w:b/>
          <w:i/>
          <w:sz w:val="32"/>
          <w:szCs w:val="28"/>
          <w:u w:val="single"/>
          <w:lang w:val="el"/>
        </w:rPr>
      </w:pPr>
      <w:r>
        <w:rPr>
          <w:b/>
          <w:i/>
          <w:sz w:val="32"/>
          <w:szCs w:val="28"/>
          <w:u w:val="single"/>
          <w:lang w:val="el"/>
        </w:rPr>
        <w:t>ΠΕΡΙΓΡΑΦΗ ΙΔΕΑΣ</w:t>
      </w:r>
    </w:p>
    <w:p>
      <w:pPr>
        <w:pStyle w:val="13"/>
        <w:spacing w:line="240" w:lineRule="auto"/>
        <w:ind w:firstLine="135" w:firstLineChars="50"/>
        <w:jc w:val="both"/>
        <w:rPr>
          <w:sz w:val="27"/>
          <w:szCs w:val="27"/>
          <w:lang w:val="el"/>
        </w:rPr>
      </w:pPr>
      <w:r>
        <w:rPr>
          <w:rStyle w:val="12"/>
          <w:sz w:val="27"/>
          <w:szCs w:val="27"/>
          <w:lang w:val="el"/>
        </w:rPr>
        <w:t xml:space="preserve">Δημιουργία μιας πρωτοπόρας και εύχρηστης εφαρμογής η οποία θα διευκολύνει τον χρήστη να διαλέξει κάποιο θέαμα για να παρακολουθήσει, σύμφωνα με τις προσωπικές του προτιμήσεις και την τοποθεσία του. Η εφαρμογή θα παρέχεται δωρεάν με κάποιες διαφημίσεις , για να την κατεβάσει όποιος επιθυμεί, σε ορισμένα </w:t>
      </w:r>
      <w:r>
        <w:rPr>
          <w:rStyle w:val="12"/>
          <w:sz w:val="27"/>
          <w:szCs w:val="27"/>
        </w:rPr>
        <w:t>app</w:t>
      </w:r>
      <w:r>
        <w:rPr>
          <w:rStyle w:val="12"/>
          <w:sz w:val="27"/>
          <w:szCs w:val="27"/>
          <w:lang w:val="el"/>
        </w:rPr>
        <w:t xml:space="preserve"> </w:t>
      </w:r>
      <w:r>
        <w:rPr>
          <w:rStyle w:val="12"/>
          <w:sz w:val="27"/>
          <w:szCs w:val="27"/>
        </w:rPr>
        <w:t>store</w:t>
      </w:r>
      <w:r>
        <w:rPr>
          <w:rStyle w:val="12"/>
          <w:sz w:val="27"/>
          <w:szCs w:val="27"/>
          <w:lang w:val="el"/>
        </w:rPr>
        <w:t xml:space="preserve">.Παρέχεται και η  </w:t>
      </w:r>
      <w:r>
        <w:rPr>
          <w:rStyle w:val="12"/>
          <w:sz w:val="27"/>
          <w:szCs w:val="27"/>
        </w:rPr>
        <w:t>premium</w:t>
      </w:r>
      <w:r>
        <w:rPr>
          <w:rStyle w:val="12"/>
          <w:sz w:val="27"/>
          <w:szCs w:val="27"/>
          <w:lang w:val="el"/>
        </w:rPr>
        <w:t xml:space="preserve"> </w:t>
      </w:r>
      <w:r>
        <w:rPr>
          <w:rStyle w:val="12"/>
          <w:sz w:val="27"/>
          <w:szCs w:val="27"/>
        </w:rPr>
        <w:t>version</w:t>
      </w:r>
      <w:r>
        <w:rPr>
          <w:rStyle w:val="12"/>
          <w:sz w:val="27"/>
          <w:szCs w:val="27"/>
          <w:lang w:val="el"/>
        </w:rPr>
        <w:t>,χωρίς διαφημίσεις. Οι διοργανωτές των θεαμάτων ή οι αυτόνομοι καλλιτέχνες , θα πληρώνουν κάποιο χρηματικό αντίτιμο, για να συμπεριλαμβάνονται στην εφαρμογή.</w:t>
      </w:r>
    </w:p>
    <w:p>
      <w:pPr>
        <w:pStyle w:val="13"/>
        <w:rPr>
          <w:sz w:val="24"/>
          <w:szCs w:val="24"/>
          <w:lang w:val="el"/>
        </w:rPr>
      </w:pPr>
    </w:p>
    <w:p>
      <w:pPr>
        <w:pStyle w:val="13"/>
        <w:rPr>
          <w:sz w:val="24"/>
          <w:szCs w:val="24"/>
          <w:lang w:val="el"/>
        </w:rPr>
      </w:pPr>
      <w:r>
        <w:rPr>
          <w:sz w:val="24"/>
          <w:szCs w:val="24"/>
          <w:lang w:val="el"/>
        </w:rPr>
        <w:t xml:space="preserve"> </w:t>
      </w:r>
    </w:p>
    <w:p>
      <w:pPr>
        <w:pStyle w:val="14"/>
        <w:numPr>
          <w:ilvl w:val="0"/>
          <w:numId w:val="1"/>
        </w:numPr>
        <w:rPr>
          <w:sz w:val="30"/>
          <w:szCs w:val="30"/>
        </w:rPr>
      </w:pPr>
      <w:r>
        <w:rPr>
          <w:rStyle w:val="12"/>
          <w:b/>
          <w:bCs/>
          <w:sz w:val="30"/>
          <w:szCs w:val="30"/>
          <w:lang w:val="el"/>
        </w:rPr>
        <w:t>Εισαγωγή στην εφαρμογή</w:t>
      </w:r>
    </w:p>
    <w:p>
      <w:pPr>
        <w:pStyle w:val="13"/>
        <w:ind w:left="720"/>
        <w:rPr>
          <w:sz w:val="27"/>
          <w:szCs w:val="27"/>
        </w:rPr>
      </w:pPr>
      <w:r>
        <w:rPr>
          <w:rStyle w:val="12"/>
          <w:sz w:val="27"/>
          <w:szCs w:val="27"/>
          <w:lang w:val="el"/>
        </w:rPr>
        <w:t>Κατά την εισαγωγή του στην εφαρμογή, ο χρήστης θα μπορεί να δημιουργήσει ένα λογαριασμό βάζοντας όνομα ,</w:t>
      </w:r>
      <w:r>
        <w:rPr>
          <w:rStyle w:val="12"/>
          <w:sz w:val="27"/>
          <w:szCs w:val="27"/>
        </w:rPr>
        <w:t>email</w:t>
      </w:r>
      <w:r>
        <w:rPr>
          <w:rStyle w:val="12"/>
          <w:sz w:val="27"/>
          <w:szCs w:val="27"/>
          <w:lang w:val="el"/>
        </w:rPr>
        <w:t xml:space="preserve"> ,κωδικό και την τοποθεσία του. Έπειτα θα βλέπει τρεις κατηγορίες</w:t>
      </w:r>
      <w:r>
        <w:rPr>
          <w:rStyle w:val="12"/>
          <w:sz w:val="27"/>
          <w:szCs w:val="27"/>
        </w:rPr>
        <w:t xml:space="preserve">: </w:t>
      </w:r>
      <w:r>
        <w:rPr>
          <w:rStyle w:val="12"/>
          <w:sz w:val="27"/>
          <w:szCs w:val="27"/>
          <w:lang w:val="el"/>
        </w:rPr>
        <w:t xml:space="preserve">«Αρχική, Αναζήτηση ,Προφίλ» </w:t>
      </w:r>
    </w:p>
    <w:p>
      <w:pPr>
        <w:pStyle w:val="14"/>
        <w:numPr>
          <w:ilvl w:val="0"/>
          <w:numId w:val="1"/>
        </w:numPr>
        <w:rPr>
          <w:sz w:val="30"/>
          <w:szCs w:val="30"/>
        </w:rPr>
      </w:pPr>
      <w:r>
        <w:rPr>
          <w:rStyle w:val="12"/>
          <w:b/>
          <w:bCs/>
          <w:sz w:val="30"/>
          <w:szCs w:val="30"/>
          <w:lang w:val="el"/>
        </w:rPr>
        <w:t>Προφίλ</w:t>
      </w:r>
    </w:p>
    <w:p>
      <w:pPr>
        <w:pStyle w:val="14"/>
        <w:rPr>
          <w:sz w:val="27"/>
          <w:szCs w:val="27"/>
          <w:lang w:val="el"/>
        </w:rPr>
      </w:pPr>
      <w:r>
        <w:rPr>
          <w:rStyle w:val="12"/>
          <w:sz w:val="27"/>
          <w:szCs w:val="27"/>
          <w:lang w:val="el"/>
        </w:rPr>
        <w:t xml:space="preserve">Αν διαλέξει την κατηγορία προφίλ θα έχει την επιλογή να διαμορφώσει το προφίλ του ως εξής. Θα βλέπει μία λίστα με τις ακόλουθες κατηγορίες : «Μουσική, Θέατρο, Ταινίες/Σειρές , Λογοτεχνία, Εικαστικά» και πατώντας σε κάθε μία κατηγορία θα εμφανίζεται μια λίστα με ερωτήσεις όπως για παράδειγμα «Αγαπημένα είδη;»(κατηγορία Μουσικής) ή «Αγαπημένοι ηθοποιοί / σκηνοθέτες;»(κατηγορία Ταινίες/Σειρές).Η εφαρμογή θα αποθηκεύει έτσι τις προσωπικές προτιμήσεις του χρήστη και θα τον ενημερώνει κατάλληλα στην αρχική του σελίδα, αν υπάρχει διαθέσιμο κάποιο θέαμα που θα μπορούσε να του αρέσει και το οποίο να έχει χώρο εκδήλωσης κοντά του. Για παράδειγμα, αν ο χρήστης έχει δηλώσει πως του αρέσουν οι αστυνομικές ταινίες, η εφαρμογή θα τον ενημερώνει (και με ειδοποίηση στο κινητό του και στην αρχική του) ότι αυτό το σαββατοκύριακο ο κινηματογράφος της πόλης του θα παίξει μια αστυνομική ταινία που μπορεί να του αρέσει. Ακόμη θα μπορεί ,προφανώς, να αλλάξει τα στοιχεία του λογαριασμού του. </w:t>
      </w:r>
    </w:p>
    <w:p>
      <w:pPr>
        <w:pStyle w:val="13"/>
        <w:ind w:left="720"/>
        <w:rPr>
          <w:sz w:val="27"/>
          <w:szCs w:val="27"/>
          <w:lang w:val="el"/>
        </w:rPr>
      </w:pPr>
      <w:r>
        <w:rPr>
          <w:sz w:val="27"/>
          <w:szCs w:val="27"/>
          <w:lang w:val="el"/>
        </w:rPr>
        <w:t>Επιπλέον η εφαρμογή θα δίνει στον χρήστη την επιλογή της βαθμολογίας θεαμάτων που έχει παρακολουθήσει. Ο ίδιος θα μπορεί ,αφού έχει δει κάποια παράσταση στο θέατρο ή κάποια ταινία στον κινηματογράφο, να της δώσει μία βαθμολογία από το 0 μέχρι το 10(0 = δεν μου άρεσε καθόλου, 10 = μου άρεσε πάρα πολύ). Έτσι η εφαρμογή θα γνωρίζει αν θα του προτείνει ή όχι κάτι παρόμοιο στο μέλλον. Η λίστα με τα βαθμολογημένα θεάματα θα εμφανίζεται και αυτή στο προφίλ του.</w:t>
      </w:r>
    </w:p>
    <w:p>
      <w:pPr>
        <w:pStyle w:val="13"/>
        <w:rPr>
          <w:sz w:val="24"/>
          <w:szCs w:val="24"/>
          <w:lang w:val="el"/>
        </w:rPr>
      </w:pPr>
    </w:p>
    <w:p>
      <w:pPr>
        <w:pStyle w:val="14"/>
        <w:numPr>
          <w:ilvl w:val="0"/>
          <w:numId w:val="1"/>
        </w:numPr>
        <w:rPr>
          <w:sz w:val="30"/>
          <w:szCs w:val="30"/>
        </w:rPr>
      </w:pPr>
      <w:r>
        <w:rPr>
          <w:rStyle w:val="12"/>
          <w:b/>
          <w:bCs/>
          <w:sz w:val="30"/>
          <w:szCs w:val="30"/>
          <w:lang w:val="el"/>
        </w:rPr>
        <w:t>Αρχική</w:t>
      </w:r>
    </w:p>
    <w:p>
      <w:pPr>
        <w:pStyle w:val="14"/>
        <w:rPr>
          <w:sz w:val="24"/>
          <w:szCs w:val="24"/>
          <w:lang w:val="el"/>
        </w:rPr>
      </w:pPr>
      <w:r>
        <w:rPr>
          <w:sz w:val="27"/>
          <w:szCs w:val="27"/>
          <w:lang w:val="el"/>
        </w:rPr>
        <w:t>Στην αρχική του ο χρήστης θα μπορεί να βλέπει τα θεάματα που του προτείνει η εφαρμογή ανά κατηγορία και ανά ημερομηνία. Πατώντας πάνω σε κάθε κατηγορία θα μπορεί να τα δει και πιο αναλυτικά. Επίσης στην αρχική του ,ο χρήστης θα μπορεί να δει και την κατηγορία «Μπορεί να σου αρέσει επίσης…», που περιέχει μια λίστα από προτάσεις της εφαρμογής για θεάματα λίγο διαφορετικά από ότι επιλέγει ο χρήστης συνήθως.</w:t>
      </w:r>
    </w:p>
    <w:p>
      <w:pPr>
        <w:pStyle w:val="14"/>
        <w:rPr>
          <w:sz w:val="24"/>
          <w:szCs w:val="24"/>
          <w:lang w:val="el"/>
        </w:rPr>
      </w:pPr>
    </w:p>
    <w:p>
      <w:pPr>
        <w:pStyle w:val="14"/>
        <w:rPr>
          <w:sz w:val="24"/>
          <w:szCs w:val="24"/>
          <w:lang w:val="el"/>
        </w:rPr>
      </w:pPr>
    </w:p>
    <w:p>
      <w:pPr>
        <w:pStyle w:val="14"/>
        <w:numPr>
          <w:ilvl w:val="0"/>
          <w:numId w:val="1"/>
        </w:numPr>
        <w:rPr>
          <w:sz w:val="30"/>
          <w:szCs w:val="30"/>
        </w:rPr>
      </w:pPr>
      <w:r>
        <w:rPr>
          <w:rStyle w:val="12"/>
          <w:b/>
          <w:bCs/>
          <w:sz w:val="30"/>
          <w:szCs w:val="30"/>
          <w:lang w:val="el"/>
        </w:rPr>
        <w:t>Αναζήτηση</w:t>
      </w:r>
    </w:p>
    <w:p>
      <w:pPr>
        <w:pStyle w:val="14"/>
        <w:rPr>
          <w:sz w:val="27"/>
          <w:szCs w:val="27"/>
          <w:lang w:val="el"/>
        </w:rPr>
      </w:pPr>
      <w:r>
        <w:rPr>
          <w:sz w:val="27"/>
          <w:szCs w:val="27"/>
          <w:lang w:val="el"/>
        </w:rPr>
        <w:t xml:space="preserve">Πατώντας την αναζήτηση ο χρήστης μπορεί να ψάξει στην μπάρα αναζήτησης κάποιο συγκεκριμένο θέαμα με το όνομα του ή κάποιον καλλιτέχνη. Ακόμη στην μπάρα αναζήτησης εμφανίζεται το εικονίδιο ενός ημερολογίου. Πατώντας το ,ο χρήστης έχει την επιλογή να ψάξει όλα τα θεάματα για κάποια συγκεκριμένη ημέρα του μήνα. </w:t>
      </w:r>
    </w:p>
    <w:p>
      <w:pPr>
        <w:pStyle w:val="14"/>
        <w:rPr>
          <w:b/>
          <w:bCs/>
          <w:sz w:val="24"/>
          <w:szCs w:val="24"/>
          <w:lang w:val="el"/>
        </w:rPr>
      </w:pPr>
    </w:p>
    <w:p>
      <w:pPr>
        <w:pStyle w:val="14"/>
        <w:rPr>
          <w:b/>
          <w:bCs/>
          <w:sz w:val="24"/>
          <w:szCs w:val="24"/>
          <w:lang w:val="el"/>
        </w:rPr>
      </w:pPr>
    </w:p>
    <w:p>
      <w:pPr>
        <w:pStyle w:val="14"/>
        <w:numPr>
          <w:ilvl w:val="0"/>
          <w:numId w:val="1"/>
        </w:numPr>
        <w:rPr>
          <w:sz w:val="30"/>
          <w:szCs w:val="30"/>
        </w:rPr>
      </w:pPr>
      <w:r>
        <w:rPr>
          <w:rStyle w:val="12"/>
          <w:b/>
          <w:bCs/>
          <w:sz w:val="30"/>
          <w:szCs w:val="30"/>
          <w:lang w:val="el"/>
        </w:rPr>
        <w:t>Εισιτήρια</w:t>
      </w:r>
    </w:p>
    <w:p>
      <w:pPr>
        <w:pStyle w:val="14"/>
        <w:rPr>
          <w:sz w:val="27"/>
          <w:szCs w:val="27"/>
          <w:lang w:val="el"/>
        </w:rPr>
      </w:pPr>
      <w:r>
        <w:rPr>
          <w:sz w:val="27"/>
          <w:szCs w:val="27"/>
          <w:lang w:val="el"/>
        </w:rPr>
        <w:t>Η εφαρμογή δίνει την επιλογή στον χρήστη να κλείσει και εισιτήρια για το επιλεγμένο του θέαμα.</w:t>
      </w:r>
    </w:p>
    <w:p>
      <w:pPr>
        <w:pStyle w:val="13"/>
        <w:rPr>
          <w:sz w:val="24"/>
          <w:szCs w:val="24"/>
          <w:lang w:val="el"/>
        </w:rPr>
      </w:pPr>
    </w:p>
    <w:p>
      <w:pPr>
        <w:pStyle w:val="13"/>
        <w:rPr>
          <w:sz w:val="24"/>
          <w:szCs w:val="24"/>
          <w:lang w:val="el"/>
        </w:rPr>
      </w:pPr>
    </w:p>
    <w:p>
      <w:pPr>
        <w:pStyle w:val="13"/>
        <w:rPr>
          <w:b/>
          <w:i/>
          <w:sz w:val="32"/>
          <w:szCs w:val="28"/>
          <w:u w:val="single"/>
          <w:lang w:val="el"/>
        </w:rPr>
      </w:pPr>
      <w:r>
        <w:rPr>
          <w:b/>
          <w:i/>
          <w:sz w:val="32"/>
          <w:szCs w:val="28"/>
          <w:u w:val="single"/>
          <w:lang w:val="el"/>
        </w:rPr>
        <w:t>ΣΚΟΠΟΣ ΚΑΙ ΧΡΗΣΙΜΟΤΗΤΑ ΤΗΣ</w:t>
      </w:r>
    </w:p>
    <w:p>
      <w:pPr>
        <w:pStyle w:val="13"/>
        <w:spacing w:line="240" w:lineRule="auto"/>
        <w:ind w:firstLine="135" w:firstLineChars="50"/>
        <w:rPr>
          <w:bCs/>
          <w:iCs/>
          <w:sz w:val="27"/>
          <w:szCs w:val="27"/>
          <w:lang w:val="el"/>
        </w:rPr>
      </w:pPr>
      <w:r>
        <w:rPr>
          <w:bCs/>
          <w:iCs/>
          <w:sz w:val="27"/>
          <w:szCs w:val="27"/>
          <w:lang w:val="el"/>
        </w:rPr>
        <w:t>Ο σκοπός της εφαρμογής είναι να βοηθήσει τον χρήστη να περάσει τον ελάχιστο ελεύθερο χρόνο του κάνοντας κάτι που σίγουρα απολαμβάνει και του αρέσει. Κατεβάζοντας την εφαρμογή στο κινητό του, θα μπορεί γρήγορα να αποφασίσει για τα προσεχώς σχέδια του καθώς και να κλείσει έγκαιρα εισιτήρια για την αγαπημένη του παράσταση. Ακόμη, πολύ σημαντικό είναι, ότι θα είναι σίγουρος πως αυτό που πρόκειται να παρακολουθήσει ,θα συνάδει με τα ενδιαφέροντα του και δεν θα χαραμίσει άσκοπα τον χρόνο του.</w:t>
      </w:r>
    </w:p>
    <w:p>
      <w:pPr>
        <w:pStyle w:val="13"/>
        <w:rPr>
          <w:bCs/>
          <w:iCs/>
          <w:sz w:val="24"/>
          <w:lang w:val="el"/>
        </w:rPr>
      </w:pPr>
    </w:p>
    <w:p>
      <w:pPr>
        <w:pStyle w:val="13"/>
        <w:rPr>
          <w:bCs/>
          <w:iCs/>
          <w:sz w:val="24"/>
          <w:lang w:val="el"/>
        </w:rPr>
      </w:pPr>
    </w:p>
    <w:p>
      <w:pPr>
        <w:pStyle w:val="13"/>
        <w:rPr>
          <w:lang w:val="el"/>
        </w:rPr>
      </w:pPr>
      <w:r>
        <w:rPr>
          <w:rStyle w:val="12"/>
          <w:b/>
          <w:i/>
          <w:sz w:val="32"/>
          <w:szCs w:val="32"/>
          <w:u w:val="single"/>
          <w:lang w:val="el"/>
        </w:rPr>
        <w:t xml:space="preserve">ΕΡΕΥΝΑ ΓΙΑ ΙΔΙΕΣ Η ΠΑΡΟΜΟΙΕΣ ΕΦΑΡΜΟΓΕΣ-ΠΙΘΑΝΗ ΔΙΑΦΟΡΟΠΟΙΗΣΗ </w:t>
      </w:r>
      <w:r>
        <w:rPr>
          <w:rStyle w:val="12"/>
          <w:bCs/>
          <w:iCs/>
          <w:sz w:val="24"/>
          <w:lang w:val="el"/>
        </w:rPr>
        <w:t xml:space="preserve">  </w:t>
      </w:r>
    </w:p>
    <w:p>
      <w:pPr>
        <w:pStyle w:val="13"/>
        <w:spacing w:line="240" w:lineRule="auto"/>
        <w:ind w:firstLine="135" w:firstLineChars="50"/>
        <w:jc w:val="both"/>
        <w:rPr>
          <w:lang w:val="el"/>
        </w:rPr>
      </w:pPr>
      <w:r>
        <w:rPr>
          <w:rStyle w:val="12"/>
          <w:bCs/>
          <w:iCs/>
          <w:sz w:val="27"/>
          <w:szCs w:val="27"/>
          <w:lang w:val="el"/>
        </w:rPr>
        <w:t xml:space="preserve">Η εφαρμογή μας φέρει ορισμένα παρόμοια χαρακτηριστικά με την </w:t>
      </w:r>
      <w:r>
        <w:rPr>
          <w:rStyle w:val="12"/>
          <w:bCs/>
          <w:iCs/>
          <w:sz w:val="27"/>
          <w:szCs w:val="27"/>
        </w:rPr>
        <w:t>online</w:t>
      </w:r>
      <w:r>
        <w:rPr>
          <w:rStyle w:val="12"/>
          <w:bCs/>
          <w:iCs/>
          <w:sz w:val="27"/>
          <w:szCs w:val="27"/>
          <w:lang w:val="el"/>
        </w:rPr>
        <w:t xml:space="preserve"> ιστοσελίδα «</w:t>
      </w:r>
      <w:r>
        <w:rPr>
          <w:rStyle w:val="12"/>
          <w:bCs/>
          <w:iCs/>
          <w:sz w:val="27"/>
          <w:szCs w:val="27"/>
        </w:rPr>
        <w:t>Viva</w:t>
      </w:r>
      <w:r>
        <w:rPr>
          <w:rStyle w:val="12"/>
          <w:bCs/>
          <w:iCs/>
          <w:sz w:val="27"/>
          <w:szCs w:val="27"/>
          <w:lang w:val="el"/>
        </w:rPr>
        <w:t>.</w:t>
      </w:r>
      <w:r>
        <w:rPr>
          <w:rStyle w:val="12"/>
          <w:bCs/>
          <w:iCs/>
          <w:sz w:val="27"/>
          <w:szCs w:val="27"/>
        </w:rPr>
        <w:t>gr</w:t>
      </w:r>
      <w:r>
        <w:rPr>
          <w:rStyle w:val="12"/>
          <w:bCs/>
          <w:iCs/>
          <w:sz w:val="27"/>
          <w:szCs w:val="27"/>
          <w:lang w:val="el"/>
        </w:rPr>
        <w:t>».Το «</w:t>
      </w:r>
      <w:r>
        <w:rPr>
          <w:rStyle w:val="12"/>
          <w:bCs/>
          <w:iCs/>
          <w:sz w:val="27"/>
          <w:szCs w:val="27"/>
        </w:rPr>
        <w:t>Viva</w:t>
      </w:r>
      <w:r>
        <w:rPr>
          <w:rStyle w:val="12"/>
          <w:bCs/>
          <w:iCs/>
          <w:sz w:val="27"/>
          <w:szCs w:val="27"/>
          <w:lang w:val="el"/>
        </w:rPr>
        <w:t>» επιτρέπει στον χρήστη να ψάξει κάποιο θέαμα για κάποια συγκεκριμένη ημερομηνία και του δίνει ακόμη την δυνατότητα να κλείσει εισιτήρια. Δεν κρατάει όμως καμία προσωπική προτίμηση ,καμία βαθμολογία και δεν κάνει προτάσεις στον χρήστη.</w:t>
      </w:r>
    </w:p>
    <w:p>
      <w:pPr>
        <w:pStyle w:val="13"/>
        <w:rPr>
          <w:bCs/>
          <w:iCs/>
          <w:sz w:val="24"/>
          <w:lang w:val="el"/>
        </w:rPr>
      </w:pPr>
    </w:p>
    <w:p>
      <w:pPr>
        <w:jc w:val="left"/>
        <w:rPr>
          <w:rFonts w:ascii="Calibri" w:hAnsi="Calibri" w:cs="Calibri"/>
          <w:b/>
          <w:sz w:val="32"/>
          <w:szCs w:val="32"/>
          <w:u w:val="single"/>
          <w:lang w:val="el-GR"/>
        </w:rPr>
      </w:pPr>
      <w:r>
        <w:rPr>
          <w:rFonts w:ascii="Calibri" w:hAnsi="Calibri" w:cs="Calibri"/>
          <w:b/>
          <w:sz w:val="32"/>
          <w:szCs w:val="32"/>
          <w:u w:val="single"/>
          <w:lang w:val="el-GR"/>
        </w:rPr>
        <w:t>ΓΕΝΙΚΕΣ ΑΠΑΙΤΗΣΕΙΣ</w:t>
      </w:r>
    </w:p>
    <w:p>
      <w:pPr>
        <w:rPr>
          <w:rFonts w:ascii="Calibri" w:hAnsi="Calibri" w:cs="Calibri"/>
          <w:sz w:val="28"/>
          <w:szCs w:val="28"/>
          <w:lang w:val="el-GR"/>
        </w:rPr>
      </w:pPr>
    </w:p>
    <w:p>
      <w:pPr>
        <w:ind w:firstLine="720"/>
        <w:rPr>
          <w:rFonts w:ascii="Calibri" w:hAnsi="Calibri" w:cs="Calibri"/>
          <w:sz w:val="27"/>
          <w:szCs w:val="27"/>
          <w:lang w:val="el-GR"/>
        </w:rPr>
      </w:pPr>
      <w:r>
        <w:rPr>
          <w:rFonts w:ascii="Calibri" w:hAnsi="Calibri" w:cs="Calibri"/>
          <w:sz w:val="27"/>
          <w:szCs w:val="27"/>
          <w:lang w:val="el-GR"/>
        </w:rPr>
        <w:t xml:space="preserve">Για την δημιουργία του συστήματος θα πρέπει να κάνουμε </w:t>
      </w:r>
      <w:r>
        <w:rPr>
          <w:rFonts w:ascii="Calibri" w:hAnsi="Calibri" w:cs="Calibri"/>
          <w:color w:val="000000" w:themeColor="text1"/>
          <w:sz w:val="27"/>
          <w:szCs w:val="27"/>
          <w:lang w:val="el-GR"/>
          <w14:textFill>
            <w14:solidFill>
              <w14:schemeClr w14:val="tx1"/>
            </w14:solidFill>
          </w14:textFill>
        </w:rPr>
        <w:t xml:space="preserve">εισαγωγή </w:t>
      </w:r>
      <w:r>
        <w:rPr>
          <w:rFonts w:ascii="Calibri" w:hAnsi="Calibri" w:cs="Calibri"/>
          <w:i/>
          <w:iCs/>
          <w:color w:val="000000" w:themeColor="text1"/>
          <w:sz w:val="27"/>
          <w:szCs w:val="27"/>
          <w:lang w:val="el-GR"/>
          <w14:textFill>
            <w14:solidFill>
              <w14:schemeClr w14:val="tx1"/>
            </w14:solidFill>
          </w14:textFill>
        </w:rPr>
        <w:t>σε μια βάση δεδομένων</w:t>
      </w:r>
      <w:r>
        <w:rPr>
          <w:rFonts w:ascii="Calibri" w:hAnsi="Calibri" w:cs="Calibri"/>
          <w:color w:val="000000" w:themeColor="text1"/>
          <w:sz w:val="27"/>
          <w:szCs w:val="27"/>
          <w:lang w:val="el-GR"/>
          <w14:textFill>
            <w14:solidFill>
              <w14:schemeClr w14:val="tx1"/>
            </w14:solidFill>
          </w14:textFill>
        </w:rPr>
        <w:t xml:space="preserve"> όλων των ειδών τραγουδιών, ονόματα </w:t>
      </w:r>
      <w:r>
        <w:rPr>
          <w:rFonts w:ascii="Calibri" w:hAnsi="Calibri" w:cs="Calibri"/>
          <w:sz w:val="27"/>
          <w:szCs w:val="27"/>
          <w:lang w:val="el-GR"/>
        </w:rPr>
        <w:t xml:space="preserve">τραγουδιστών/συγκροτημάτων, ονόματα συνθετών, ονόματα παραστάσεων, ονόματα ηθοποιών/σκηνοθετών, ονόματα βιβλίων/συγγραφέων, ειδών βιβλίων και εικαστικά δρώμενα. </w:t>
      </w:r>
    </w:p>
    <w:p>
      <w:pPr>
        <w:ind w:firstLine="720"/>
        <w:rPr>
          <w:rFonts w:ascii="Calibri" w:hAnsi="Calibri" w:cs="Calibri"/>
          <w:sz w:val="27"/>
          <w:szCs w:val="27"/>
          <w:lang w:val="el-GR"/>
        </w:rPr>
      </w:pPr>
      <w:r>
        <w:rPr>
          <w:rFonts w:ascii="Calibri" w:hAnsi="Calibri" w:cs="Calibri"/>
          <w:sz w:val="27"/>
          <w:szCs w:val="27"/>
          <w:lang w:val="el-GR"/>
        </w:rPr>
        <w:t xml:space="preserve">Στη συνέχεια να δημιουργήσουμε μια πλατφόρμα όπου θα εισάγονται τα διάφορα θεάματα που θα διεξάγονται κάθε χρονική στιγμή με πληροφορίες που θα περιλαμβάνουν τον τόπο, την ημερομηνία, την ώρα και  την τιμή </w:t>
      </w:r>
      <w:r>
        <w:rPr>
          <w:rFonts w:ascii="Calibri" w:hAnsi="Calibri" w:cs="Calibri"/>
          <w:color w:val="000000" w:themeColor="text1"/>
          <w:sz w:val="27"/>
          <w:szCs w:val="27"/>
          <w:lang w:val="el-GR"/>
          <w14:textFill>
            <w14:solidFill>
              <w14:schemeClr w14:val="tx1"/>
            </w14:solidFill>
          </w14:textFill>
        </w:rPr>
        <w:t xml:space="preserve">εισιτηρίου </w:t>
      </w:r>
      <w:r>
        <w:rPr>
          <w:rFonts w:ascii="Calibri" w:hAnsi="Calibri" w:cs="Calibri"/>
          <w:sz w:val="27"/>
          <w:szCs w:val="27"/>
          <w:lang w:val="el-GR"/>
        </w:rPr>
        <w:t xml:space="preserve">ώστε να υπάρχει πλήρη ενημέρωση στους χρήστες. </w:t>
      </w:r>
    </w:p>
    <w:p>
      <w:pPr>
        <w:ind w:firstLine="720"/>
        <w:rPr>
          <w:rFonts w:ascii="Calibri" w:hAnsi="Calibri" w:cs="Calibri"/>
          <w:sz w:val="27"/>
          <w:szCs w:val="27"/>
          <w:lang w:val="el-GR"/>
        </w:rPr>
      </w:pPr>
      <w:r>
        <w:rPr>
          <w:rFonts w:ascii="Calibri" w:hAnsi="Calibri" w:cs="Calibri"/>
          <w:sz w:val="27"/>
          <w:szCs w:val="27"/>
          <w:lang w:val="el-GR"/>
        </w:rPr>
        <w:t xml:space="preserve"> Αρχικά</w:t>
      </w:r>
      <w:r>
        <w:rPr>
          <w:rFonts w:ascii="Calibri" w:hAnsi="Calibri" w:cs="Calibri"/>
          <w:color w:val="FF0000"/>
          <w:sz w:val="27"/>
          <w:szCs w:val="27"/>
          <w:lang w:val="el-GR"/>
        </w:rPr>
        <w:t>,</w:t>
      </w:r>
      <w:r>
        <w:rPr>
          <w:rFonts w:ascii="Calibri" w:hAnsi="Calibri" w:cs="Calibri"/>
          <w:sz w:val="27"/>
          <w:szCs w:val="27"/>
          <w:lang w:val="el-GR"/>
        </w:rPr>
        <w:t xml:space="preserve"> οι  χρήστες που θα το χρησιμοποιούν θα πρέπει δημιουργήσουν έναν δικό τους ηλεκτρονικό προφίλ όπου θα καταχωρούν τα στοιχεία τους. </w:t>
      </w:r>
      <w:r>
        <w:rPr>
          <w:rFonts w:ascii="Calibri" w:hAnsi="Calibri" w:cs="Calibri"/>
          <w:i/>
          <w:iCs/>
          <w:color w:val="000000" w:themeColor="text1"/>
          <w:sz w:val="27"/>
          <w:szCs w:val="27"/>
          <w:lang w:val="el-GR"/>
          <w14:textFill>
            <w14:solidFill>
              <w14:schemeClr w14:val="tx1"/>
            </w14:solidFill>
          </w14:textFill>
        </w:rPr>
        <w:t>Επιπλέον</w:t>
      </w:r>
      <w:r>
        <w:rPr>
          <w:rFonts w:ascii="Calibri" w:hAnsi="Calibri" w:cs="Calibri"/>
          <w:color w:val="000000" w:themeColor="text1"/>
          <w:sz w:val="27"/>
          <w:szCs w:val="27"/>
          <w:lang w:val="el-GR"/>
          <w14:textFill>
            <w14:solidFill>
              <w14:schemeClr w14:val="tx1"/>
            </w14:solidFill>
          </w14:textFill>
        </w:rPr>
        <w:t xml:space="preserve"> κ</w:t>
      </w:r>
      <w:r>
        <w:rPr>
          <w:rFonts w:ascii="Calibri" w:hAnsi="Calibri" w:cs="Calibri"/>
          <w:sz w:val="27"/>
          <w:szCs w:val="27"/>
          <w:lang w:val="el-GR"/>
        </w:rPr>
        <w:t>άθε χρήστης θα πρέπει στο λογαριασμό που δημιούργησε  να δηλώσει τις προτιμήσεις του ανάλογα με την κατηγορία που του εμφανίζει. Δηλαδή</w:t>
      </w:r>
      <w:r>
        <w:rPr>
          <w:rFonts w:ascii="Calibri" w:hAnsi="Calibri" w:cs="Calibri"/>
          <w:color w:val="FF0000"/>
          <w:sz w:val="27"/>
          <w:szCs w:val="27"/>
          <w:lang w:val="el-GR"/>
        </w:rPr>
        <w:t>,</w:t>
      </w:r>
      <w:r>
        <w:rPr>
          <w:rFonts w:ascii="Calibri" w:hAnsi="Calibri" w:cs="Calibri"/>
          <w:sz w:val="27"/>
          <w:szCs w:val="27"/>
          <w:lang w:val="el-GR"/>
        </w:rPr>
        <w:t xml:space="preserve"> το σύστημα θα έχει 5 διαφορετικές κατηγορίες όπου κάθε κατηγορία θα περιλαμβάνει μικρές υποκατηγορίες. Με αυτό τον τρόπο ο χρήστης θα πρέπει να επιλέγει μόνο αυτά που του αρέσουν και ταιριάζουν στα ενδιαφέροντα του. Για παράδειγμα</w:t>
      </w:r>
      <w:r>
        <w:rPr>
          <w:rFonts w:ascii="Calibri" w:hAnsi="Calibri" w:cs="Calibri"/>
          <w:color w:val="FF0000"/>
          <w:sz w:val="27"/>
          <w:szCs w:val="27"/>
          <w:lang w:val="el-GR"/>
        </w:rPr>
        <w:t>,</w:t>
      </w:r>
      <w:r>
        <w:rPr>
          <w:rFonts w:ascii="Calibri" w:hAnsi="Calibri" w:cs="Calibri"/>
          <w:sz w:val="27"/>
          <w:szCs w:val="27"/>
          <w:lang w:val="el-GR"/>
        </w:rPr>
        <w:t xml:space="preserve"> η πρώτη κατηγορία στο σύστημα είναι η μουσική η οποία περιλαμβάνει τρείς υποκατηγορίες. Στην πρώτη υποκατηγορία θα πρέπει να επιλέξει το αγαπημένο είδος μουσικής του, στην δεύτερη να επιλέξει αγαπημένους του τραγουδιστές ή συγκροτήματα και στην τρίτη να επιλέξει αγαπημένους του συνθέτες. </w:t>
      </w:r>
      <w:r>
        <w:rPr>
          <w:rFonts w:ascii="Calibri" w:hAnsi="Calibri" w:cs="Calibri"/>
          <w:i/>
          <w:iCs/>
          <w:color w:val="000000" w:themeColor="text1"/>
          <w:sz w:val="27"/>
          <w:szCs w:val="27"/>
          <w:lang w:val="el-GR"/>
          <w14:textFill>
            <w14:solidFill>
              <w14:schemeClr w14:val="tx1"/>
            </w14:solidFill>
          </w14:textFill>
        </w:rPr>
        <w:t>Αφού ο χρήστης συμπληρώσει</w:t>
      </w:r>
      <w:r>
        <w:rPr>
          <w:rFonts w:ascii="Calibri" w:hAnsi="Calibri" w:cs="Calibri"/>
          <w:color w:val="000000" w:themeColor="text1"/>
          <w:sz w:val="27"/>
          <w:szCs w:val="27"/>
          <w:lang w:val="el-GR"/>
          <w14:textFill>
            <w14:solidFill>
              <w14:schemeClr w14:val="tx1"/>
            </w14:solidFill>
          </w14:textFill>
        </w:rPr>
        <w:t xml:space="preserve"> </w:t>
      </w:r>
      <w:r>
        <w:rPr>
          <w:rFonts w:ascii="Calibri" w:hAnsi="Calibri" w:cs="Calibri"/>
          <w:sz w:val="27"/>
          <w:szCs w:val="27"/>
          <w:lang w:val="el-GR"/>
        </w:rPr>
        <w:t xml:space="preserve">όλες τις κατηγορίες που θα του </w:t>
      </w:r>
      <w:r>
        <w:rPr>
          <w:rFonts w:ascii="Calibri" w:hAnsi="Calibri" w:cs="Calibri"/>
          <w:color w:val="000000" w:themeColor="text1"/>
          <w:sz w:val="27"/>
          <w:szCs w:val="27"/>
          <w:lang w:val="el-GR"/>
          <w14:textFill>
            <w14:solidFill>
              <w14:schemeClr w14:val="tx1"/>
            </w14:solidFill>
          </w14:textFill>
        </w:rPr>
        <w:t>εμφανιστούν ,το</w:t>
      </w:r>
      <w:r>
        <w:rPr>
          <w:rFonts w:ascii="Calibri" w:hAnsi="Calibri" w:cs="Calibri"/>
          <w:sz w:val="27"/>
          <w:szCs w:val="27"/>
          <w:lang w:val="el-GR"/>
        </w:rPr>
        <w:t xml:space="preserve"> σύστημα θα έχει μια πλήρη εικόνα για τον χρήστη με αποτέλεσμα να τον </w:t>
      </w:r>
      <w:r>
        <w:rPr>
          <w:rFonts w:ascii="Calibri" w:hAnsi="Calibri" w:cs="Calibri"/>
          <w:color w:val="000000" w:themeColor="text1"/>
          <w:sz w:val="27"/>
          <w:szCs w:val="27"/>
          <w:lang w:val="el-GR"/>
          <w14:textFill>
            <w14:solidFill>
              <w14:schemeClr w14:val="tx1"/>
            </w14:solidFill>
          </w14:textFill>
        </w:rPr>
        <w:t xml:space="preserve">ενημερώνει για θεάματα που θα μπορούν </w:t>
      </w:r>
      <w:r>
        <w:rPr>
          <w:rFonts w:ascii="Calibri" w:hAnsi="Calibri" w:cs="Calibri"/>
          <w:i/>
          <w:iCs/>
          <w:color w:val="000000" w:themeColor="text1"/>
          <w:sz w:val="27"/>
          <w:szCs w:val="27"/>
          <w:lang w:val="el-GR"/>
          <w14:textFill>
            <w14:solidFill>
              <w14:schemeClr w14:val="tx1"/>
            </w14:solidFill>
          </w14:textFill>
        </w:rPr>
        <w:t>πιθανόν</w:t>
      </w:r>
      <w:r>
        <w:rPr>
          <w:rFonts w:ascii="Calibri" w:hAnsi="Calibri" w:cs="Calibri"/>
          <w:color w:val="000000" w:themeColor="text1"/>
          <w:sz w:val="27"/>
          <w:szCs w:val="27"/>
          <w:lang w:val="el-GR"/>
          <w14:textFill>
            <w14:solidFill>
              <w14:schemeClr w14:val="tx1"/>
            </w14:solidFill>
          </w14:textFill>
        </w:rPr>
        <w:t xml:space="preserve"> να τον ενδιαφέρουν ώστε να παραβρεθεί </w:t>
      </w:r>
      <w:r>
        <w:rPr>
          <w:rFonts w:ascii="Calibri" w:hAnsi="Calibri" w:cs="Calibri"/>
          <w:i/>
          <w:iCs/>
          <w:color w:val="000000" w:themeColor="text1"/>
          <w:sz w:val="27"/>
          <w:szCs w:val="27"/>
          <w:lang w:val="el-GR"/>
          <w14:textFill>
            <w14:solidFill>
              <w14:schemeClr w14:val="tx1"/>
            </w14:solidFill>
          </w14:textFill>
        </w:rPr>
        <w:t>σε αυτά.</w:t>
      </w:r>
    </w:p>
    <w:p>
      <w:pPr>
        <w:ind w:firstLine="720"/>
        <w:rPr>
          <w:rFonts w:ascii="Calibri" w:hAnsi="Calibri" w:cs="Calibri"/>
          <w:sz w:val="27"/>
          <w:szCs w:val="27"/>
          <w:lang w:val="el-GR"/>
        </w:rPr>
      </w:pPr>
      <w:r>
        <w:rPr>
          <w:rFonts w:ascii="Calibri" w:hAnsi="Calibri" w:cs="Calibri"/>
          <w:sz w:val="27"/>
          <w:szCs w:val="27"/>
          <w:lang w:val="el-GR"/>
        </w:rPr>
        <w:t xml:space="preserve">Επιπλέον, κάθε χρήστης μόλις ολοκληρώσει αυτή την διαδικασία στο σύστημα θα πρέπει να κάνει αποδοχή στην άδεια τοποθεσίας στο τηλέφωνο. Με αυτό τον τρόπο το σύστημα θα εντοπίζει εύκολα σε ποια πόλη και περιοχή βρίσκεται ώστε να τον ενημερώνει για τα θεάματα που </w:t>
      </w:r>
      <w:r>
        <w:rPr>
          <w:rFonts w:ascii="Calibri" w:hAnsi="Calibri" w:cs="Calibri"/>
          <w:i/>
          <w:iCs/>
          <w:color w:val="000000" w:themeColor="text1"/>
          <w:sz w:val="27"/>
          <w:szCs w:val="27"/>
          <w:lang w:val="el-GR"/>
          <w14:textFill>
            <w14:solidFill>
              <w14:schemeClr w14:val="tx1"/>
            </w14:solidFill>
          </w14:textFill>
        </w:rPr>
        <w:t>διεξάγονται</w:t>
      </w:r>
      <w:r>
        <w:rPr>
          <w:rFonts w:ascii="Calibri" w:hAnsi="Calibri" w:cs="Calibri"/>
          <w:color w:val="000000" w:themeColor="text1"/>
          <w:sz w:val="27"/>
          <w:szCs w:val="27"/>
          <w:lang w:val="el-GR"/>
          <w14:textFill>
            <w14:solidFill>
              <w14:schemeClr w14:val="tx1"/>
            </w14:solidFill>
          </w14:textFill>
        </w:rPr>
        <w:t xml:space="preserve"> </w:t>
      </w:r>
      <w:r>
        <w:rPr>
          <w:rFonts w:ascii="Calibri" w:hAnsi="Calibri" w:cs="Calibri"/>
          <w:sz w:val="27"/>
          <w:szCs w:val="27"/>
          <w:lang w:val="el-GR"/>
        </w:rPr>
        <w:t>κοντά στην τοποθεσία του. Σημαντικό βέβαια</w:t>
      </w:r>
      <w:r>
        <w:rPr>
          <w:rFonts w:ascii="Calibri" w:hAnsi="Calibri" w:cs="Calibri"/>
          <w:i/>
          <w:iCs/>
          <w:color w:val="FF0000"/>
          <w:sz w:val="27"/>
          <w:szCs w:val="27"/>
          <w:lang w:val="el-GR"/>
        </w:rPr>
        <w:t xml:space="preserve"> </w:t>
      </w:r>
      <w:r>
        <w:rPr>
          <w:rFonts w:ascii="Calibri" w:hAnsi="Calibri" w:cs="Calibri"/>
          <w:i/>
          <w:iCs/>
          <w:color w:val="000000" w:themeColor="text1"/>
          <w:sz w:val="27"/>
          <w:szCs w:val="27"/>
          <w:lang w:val="el-GR"/>
          <w14:textFill>
            <w14:solidFill>
              <w14:schemeClr w14:val="tx1"/>
            </w14:solidFill>
          </w14:textFill>
        </w:rPr>
        <w:t xml:space="preserve">επίσης </w:t>
      </w:r>
      <w:r>
        <w:rPr>
          <w:rFonts w:ascii="Calibri" w:hAnsi="Calibri" w:cs="Calibri"/>
          <w:sz w:val="27"/>
          <w:szCs w:val="27"/>
          <w:lang w:val="el-GR"/>
        </w:rPr>
        <w:t xml:space="preserve">είναι ότι ο χρήστης θα αποδέχεται και την σύνδεση με το </w:t>
      </w:r>
      <w:r>
        <w:rPr>
          <w:rFonts w:ascii="Calibri" w:hAnsi="Calibri" w:cs="Calibri"/>
          <w:sz w:val="27"/>
          <w:szCs w:val="27"/>
          <w:lang w:val="es-ES"/>
        </w:rPr>
        <w:t>music</w:t>
      </w:r>
      <w:r>
        <w:rPr>
          <w:rFonts w:ascii="Calibri" w:hAnsi="Calibri" w:cs="Calibri"/>
          <w:sz w:val="27"/>
          <w:szCs w:val="27"/>
          <w:lang w:val="el-GR"/>
        </w:rPr>
        <w:t xml:space="preserve"> </w:t>
      </w:r>
      <w:r>
        <w:rPr>
          <w:rFonts w:ascii="Calibri" w:hAnsi="Calibri" w:cs="Calibri"/>
          <w:sz w:val="27"/>
          <w:szCs w:val="27"/>
          <w:lang w:val="es-ES"/>
        </w:rPr>
        <w:t>playlist</w:t>
      </w:r>
      <w:r>
        <w:rPr>
          <w:rFonts w:ascii="Calibri" w:hAnsi="Calibri" w:cs="Calibri"/>
          <w:sz w:val="27"/>
          <w:szCs w:val="27"/>
          <w:lang w:val="el-GR"/>
        </w:rPr>
        <w:t xml:space="preserve"> του κινητού του ή με τις επιλογές του στο </w:t>
      </w:r>
      <w:r>
        <w:rPr>
          <w:rFonts w:ascii="Calibri" w:hAnsi="Calibri" w:cs="Calibri"/>
          <w:sz w:val="27"/>
          <w:szCs w:val="27"/>
          <w:lang w:val="es-ES"/>
        </w:rPr>
        <w:t>spotify</w:t>
      </w:r>
      <w:r>
        <w:rPr>
          <w:rFonts w:ascii="Calibri" w:hAnsi="Calibri" w:cs="Calibri"/>
          <w:sz w:val="27"/>
          <w:szCs w:val="27"/>
          <w:lang w:val="el-GR"/>
        </w:rPr>
        <w:t xml:space="preserve"> ώστε να του προτείνονται συναυλίες και θεάματα που σχετίζονται άμεσα με τις μουσικές του προτιμήσεις. </w:t>
      </w:r>
    </w:p>
    <w:p>
      <w:pPr>
        <w:ind w:left="820" w:firstLine="620"/>
        <w:rPr>
          <w:rFonts w:ascii="Calibri" w:hAnsi="Calibri" w:cs="Calibri"/>
          <w:sz w:val="27"/>
          <w:szCs w:val="27"/>
          <w:lang w:val="el-GR"/>
        </w:rPr>
      </w:pPr>
    </w:p>
    <w:p>
      <w:pPr>
        <w:ind w:firstLine="720"/>
        <w:rPr>
          <w:rFonts w:ascii="Calibri" w:hAnsi="Calibri" w:cs="Calibri"/>
          <w:sz w:val="27"/>
          <w:szCs w:val="27"/>
          <w:lang w:val="el-GR"/>
        </w:rPr>
      </w:pPr>
      <w:r>
        <w:rPr>
          <w:rFonts w:ascii="Calibri" w:hAnsi="Calibri" w:cs="Calibri"/>
          <w:sz w:val="27"/>
          <w:szCs w:val="27"/>
          <w:lang w:val="el-GR"/>
        </w:rPr>
        <w:t xml:space="preserve">Τέλος, θα δίνεται η δυνατότητα στο χρήστη να κλείνει το  εισιτήριο του ή να κάνει κράτηση θέσης για ένα διάστημα 5 ωρών για τα θεάματα που τον ενδιαφέρουν. Με αυτό τον τρόπο θα καταγράφονται και κατευθείαν στο ιστορικό του αυτά που έχει παρακολουθήσει ο χρήστης ώστε το σύστημα να τον ενημερώνει για παρόμοια θεάματα που θα πραγματοποιούνται κοντά του. Επειδή τα εισιτήρια θα κλείνονται ηλεκτρονικά θα πρέπει να διασφαλίσουμε την ασφάλεια των στοιχείων των χρηστών.Εκτός αυτού με την ηλεκτρονική αγορά εισιτηρίου το σύστημα μετά από έναν συγκεκριμένο αριθμό αγορών θα του δίνει την δυνατότητα να έχει μια έκπτωση στην επόμενη αγορά του. </w:t>
      </w:r>
    </w:p>
    <w:p>
      <w:pPr>
        <w:ind w:firstLine="720"/>
        <w:rPr>
          <w:rFonts w:ascii="Calibri" w:hAnsi="Calibri" w:cs="Calibri"/>
          <w:sz w:val="28"/>
          <w:szCs w:val="28"/>
          <w:lang w:val="el-GR"/>
        </w:rPr>
      </w:pPr>
    </w:p>
    <w:p>
      <w:pPr>
        <w:ind w:firstLine="720"/>
        <w:rPr>
          <w:rFonts w:ascii="Calibri" w:hAnsi="Calibri" w:cs="Calibri"/>
          <w:sz w:val="28"/>
          <w:szCs w:val="28"/>
          <w:lang w:val="el-GR"/>
        </w:rPr>
      </w:pPr>
    </w:p>
    <w:p>
      <w:pPr>
        <w:ind w:firstLine="180"/>
        <w:rPr>
          <w:rFonts w:ascii="Calibri" w:hAnsi="Calibri" w:cs="Calibri"/>
          <w:sz w:val="28"/>
          <w:szCs w:val="28"/>
          <w:lang w:val="el-GR"/>
        </w:rPr>
      </w:pPr>
    </w:p>
    <w:p>
      <w:pPr>
        <w:ind w:firstLine="720"/>
        <w:rPr>
          <w:rFonts w:ascii="Calibri" w:hAnsi="Calibri" w:cs="Calibri"/>
          <w:sz w:val="28"/>
          <w:szCs w:val="28"/>
          <w:lang w:val="el-GR"/>
        </w:rPr>
      </w:pPr>
    </w:p>
    <w:p>
      <w:pPr>
        <w:tabs>
          <w:tab w:val="left" w:pos="1164"/>
        </w:tabs>
        <w:ind w:firstLine="720"/>
        <w:jc w:val="center"/>
        <w:rPr>
          <w:rFonts w:ascii="Calibri" w:hAnsi="Calibri" w:cs="Calibri"/>
          <w:sz w:val="28"/>
          <w:szCs w:val="28"/>
          <w:lang w:val="el-GR"/>
        </w:rPr>
      </w:pPr>
    </w:p>
    <w:p>
      <w:pPr>
        <w:jc w:val="center"/>
        <w:rPr>
          <w:rFonts w:ascii="Calibri" w:hAnsi="Calibri" w:cs="Calibri"/>
          <w:b/>
          <w:i/>
          <w:sz w:val="32"/>
          <w:szCs w:val="32"/>
          <w:lang w:val="el-GR"/>
        </w:rPr>
      </w:pPr>
      <w:r>
        <w:rPr>
          <w:rFonts w:ascii="Calibri" w:hAnsi="Calibri" w:cs="Calibri"/>
          <w:b/>
          <w:i/>
          <w:sz w:val="32"/>
          <w:szCs w:val="32"/>
          <w:lang w:val="el-GR"/>
        </w:rPr>
        <w:t>Ανάλυση Απαιτήσεων</w:t>
      </w:r>
    </w:p>
    <w:p>
      <w:pPr>
        <w:jc w:val="center"/>
        <w:rPr>
          <w:rFonts w:ascii="Calibri" w:hAnsi="Calibri" w:cs="Calibri"/>
          <w:b/>
          <w:i/>
          <w:sz w:val="32"/>
          <w:szCs w:val="32"/>
          <w:lang w:val="el-GR"/>
        </w:rPr>
      </w:pPr>
    </w:p>
    <w:p>
      <w:pPr>
        <w:rPr>
          <w:rFonts w:ascii="Calibri" w:hAnsi="Calibri" w:cs="Calibri"/>
          <w:b/>
          <w:sz w:val="30"/>
          <w:szCs w:val="30"/>
          <w:u w:val="single"/>
          <w:lang w:val="el-GR"/>
        </w:rPr>
      </w:pPr>
      <w:r>
        <w:rPr>
          <w:rFonts w:ascii="Calibri" w:hAnsi="Calibri" w:cs="Calibri"/>
          <w:b/>
          <w:sz w:val="30"/>
          <w:szCs w:val="30"/>
          <w:u w:val="single"/>
          <w:lang w:val="el-GR"/>
        </w:rPr>
        <w:t>Λειτουργικές Απαιτήσεις:</w:t>
      </w:r>
    </w:p>
    <w:p>
      <w:pPr>
        <w:pStyle w:val="16"/>
        <w:numPr>
          <w:ilvl w:val="0"/>
          <w:numId w:val="2"/>
        </w:numPr>
        <w:ind w:left="450" w:hanging="270"/>
        <w:rPr>
          <w:rFonts w:ascii="Calibri" w:hAnsi="Calibri" w:cs="Calibri"/>
          <w:b/>
          <w:sz w:val="27"/>
          <w:szCs w:val="27"/>
          <w:lang w:val="el-GR"/>
        </w:rPr>
      </w:pPr>
      <w:r>
        <w:rPr>
          <w:rFonts w:ascii="Calibri" w:hAnsi="Calibri" w:cs="Calibri"/>
          <w:b/>
          <w:sz w:val="26"/>
          <w:szCs w:val="26"/>
          <w:lang w:val="el-GR"/>
        </w:rPr>
        <w:t xml:space="preserve"> </w:t>
      </w:r>
      <w:r>
        <w:rPr>
          <w:rFonts w:ascii="Calibri" w:hAnsi="Calibri" w:cs="Calibri"/>
          <w:b/>
          <w:sz w:val="27"/>
          <w:szCs w:val="27"/>
          <w:lang w:val="el-GR"/>
        </w:rPr>
        <w:t>Δυνατότητα δήλωσης οποιασδήποτε προτίμησης σε όλες τις κατηγορίες.</w:t>
      </w:r>
    </w:p>
    <w:p>
      <w:pPr>
        <w:pStyle w:val="16"/>
        <w:numPr>
          <w:ilvl w:val="0"/>
          <w:numId w:val="2"/>
        </w:numPr>
        <w:tabs>
          <w:tab w:val="left" w:pos="270"/>
        </w:tabs>
        <w:rPr>
          <w:rFonts w:ascii="Calibri" w:hAnsi="Calibri" w:cs="Calibri"/>
          <w:b/>
          <w:sz w:val="27"/>
          <w:szCs w:val="27"/>
          <w:lang w:val="el-GR"/>
        </w:rPr>
      </w:pPr>
      <w:r>
        <w:rPr>
          <w:rFonts w:ascii="Calibri" w:hAnsi="Calibri" w:cs="Calibri"/>
          <w:b/>
          <w:sz w:val="27"/>
          <w:szCs w:val="27"/>
          <w:lang w:val="el-GR"/>
        </w:rPr>
        <w:t>Δυνατότητα επικοινωνίας με τους οργανωτές οποιουδήποτε θεάματος για τυχόν διευκρινίσεις.</w:t>
      </w:r>
    </w:p>
    <w:p>
      <w:pPr>
        <w:pStyle w:val="16"/>
        <w:numPr>
          <w:ilvl w:val="0"/>
          <w:numId w:val="2"/>
        </w:numPr>
        <w:rPr>
          <w:rFonts w:ascii="Calibri" w:hAnsi="Calibri" w:cs="Calibri"/>
          <w:b/>
          <w:sz w:val="27"/>
          <w:szCs w:val="27"/>
          <w:lang w:val="el-GR"/>
        </w:rPr>
      </w:pPr>
      <w:r>
        <w:rPr>
          <w:rFonts w:ascii="Calibri" w:hAnsi="Calibri" w:cs="Calibri"/>
          <w:b/>
          <w:sz w:val="27"/>
          <w:szCs w:val="27"/>
          <w:lang w:val="el-GR"/>
        </w:rPr>
        <w:t>Δυνατότητα αγοράς εισιτηρίου για παραστάσεις, συναυλίες και εκθέσεων.</w:t>
      </w:r>
    </w:p>
    <w:p>
      <w:pPr>
        <w:pStyle w:val="16"/>
        <w:numPr>
          <w:ilvl w:val="0"/>
          <w:numId w:val="2"/>
        </w:numPr>
        <w:rPr>
          <w:rFonts w:ascii="Calibri" w:hAnsi="Calibri" w:cs="Calibri"/>
          <w:b/>
          <w:sz w:val="27"/>
          <w:szCs w:val="27"/>
          <w:lang w:val="el-GR"/>
        </w:rPr>
      </w:pPr>
      <w:r>
        <w:rPr>
          <w:rFonts w:ascii="Calibri" w:hAnsi="Calibri" w:cs="Calibri"/>
          <w:b/>
          <w:sz w:val="27"/>
          <w:szCs w:val="27"/>
          <w:lang w:val="el-GR"/>
        </w:rPr>
        <w:t>Δυνατότητα βαθμολογίας και σχολιασμού για τα θεάματα.</w:t>
      </w:r>
    </w:p>
    <w:p>
      <w:pPr>
        <w:pStyle w:val="16"/>
        <w:ind w:left="1440"/>
        <w:rPr>
          <w:rFonts w:ascii="Calibri" w:hAnsi="Calibri" w:cs="Calibri"/>
          <w:sz w:val="26"/>
          <w:szCs w:val="26"/>
          <w:lang w:val="el-GR"/>
        </w:rPr>
      </w:pPr>
    </w:p>
    <w:p>
      <w:pPr>
        <w:rPr>
          <w:rFonts w:ascii="Calibri" w:hAnsi="Calibri" w:cs="Calibri"/>
          <w:b/>
          <w:sz w:val="30"/>
          <w:szCs w:val="30"/>
          <w:u w:val="single"/>
          <w:lang w:val="el-GR"/>
        </w:rPr>
      </w:pPr>
      <w:r>
        <w:rPr>
          <w:rFonts w:ascii="Calibri" w:hAnsi="Calibri" w:cs="Calibri"/>
          <w:b/>
          <w:sz w:val="30"/>
          <w:szCs w:val="30"/>
          <w:u w:val="single"/>
          <w:lang w:val="el-GR"/>
        </w:rPr>
        <w:t>Μη Λειτουργικές Απαιτήσεις:</w:t>
      </w:r>
    </w:p>
    <w:p>
      <w:pPr>
        <w:rPr>
          <w:rFonts w:ascii="Calibri" w:hAnsi="Calibri" w:cs="Calibri"/>
          <w:b/>
          <w:sz w:val="24"/>
          <w:szCs w:val="24"/>
          <w:u w:val="single"/>
          <w:lang w:val="el-GR"/>
        </w:rPr>
      </w:pPr>
    </w:p>
    <w:p>
      <w:pPr>
        <w:pStyle w:val="16"/>
        <w:numPr>
          <w:ilvl w:val="0"/>
          <w:numId w:val="3"/>
        </w:numPr>
        <w:rPr>
          <w:rFonts w:ascii="Calibri" w:hAnsi="Calibri" w:cs="Calibri"/>
          <w:b/>
          <w:sz w:val="27"/>
          <w:szCs w:val="27"/>
          <w:lang w:val="el-GR"/>
        </w:rPr>
      </w:pPr>
      <w:r>
        <w:rPr>
          <w:rFonts w:ascii="Calibri" w:hAnsi="Calibri" w:cs="Calibri"/>
          <w:b/>
          <w:sz w:val="27"/>
          <w:szCs w:val="27"/>
          <w:lang w:val="el-GR"/>
        </w:rPr>
        <w:t>Τα δεδομένα των χρηστών πρέπει να αποθηκεύονται σε βάσεις δεδομένων, ώστε να αποφευχθεί η απώλεια πληροφοριών.</w:t>
      </w:r>
    </w:p>
    <w:p>
      <w:pPr>
        <w:pStyle w:val="16"/>
        <w:numPr>
          <w:ilvl w:val="0"/>
          <w:numId w:val="3"/>
        </w:numPr>
        <w:rPr>
          <w:rFonts w:ascii="Calibri" w:hAnsi="Calibri" w:cs="Calibri"/>
          <w:b/>
          <w:sz w:val="27"/>
          <w:szCs w:val="27"/>
          <w:lang w:val="el-GR"/>
        </w:rPr>
      </w:pPr>
      <w:r>
        <w:rPr>
          <w:rFonts w:ascii="Calibri" w:hAnsi="Calibri" w:cs="Calibri"/>
          <w:b/>
          <w:sz w:val="27"/>
          <w:szCs w:val="27"/>
          <w:lang w:val="el-GR"/>
        </w:rPr>
        <w:t>Το σύστημα θα πρέπει να παρέχει φιλικό, προς τους χρήστες, περιβάλλον.</w:t>
      </w:r>
    </w:p>
    <w:p>
      <w:pPr>
        <w:pStyle w:val="16"/>
        <w:numPr>
          <w:ilvl w:val="0"/>
          <w:numId w:val="3"/>
        </w:numPr>
        <w:rPr>
          <w:rFonts w:ascii="Calibri" w:hAnsi="Calibri" w:cs="Calibri"/>
          <w:sz w:val="27"/>
          <w:szCs w:val="27"/>
          <w:u w:val="single"/>
          <w:lang w:val="el-GR"/>
        </w:rPr>
      </w:pPr>
      <w:r>
        <w:rPr>
          <w:rFonts w:ascii="Calibri" w:hAnsi="Calibri" w:cs="Calibri"/>
          <w:b/>
          <w:sz w:val="27"/>
          <w:szCs w:val="27"/>
          <w:lang w:val="el-GR"/>
        </w:rPr>
        <w:t>Ο χρόνος απόκρισης του συστήματος δεν πρέπει να υπερβαίνει τα 3 δευτερόλεπτα.</w:t>
      </w:r>
    </w:p>
    <w:p>
      <w:pPr>
        <w:pStyle w:val="16"/>
        <w:numPr>
          <w:ilvl w:val="0"/>
          <w:numId w:val="3"/>
        </w:numPr>
        <w:rPr>
          <w:rFonts w:ascii="Calibri" w:hAnsi="Calibri" w:cs="Calibri"/>
          <w:sz w:val="27"/>
          <w:szCs w:val="27"/>
          <w:u w:val="single"/>
          <w:lang w:val="el-GR"/>
        </w:rPr>
      </w:pPr>
      <w:r>
        <w:rPr>
          <w:rFonts w:ascii="Calibri" w:hAnsi="Calibri" w:cs="Calibri"/>
          <w:b/>
          <w:sz w:val="27"/>
          <w:szCs w:val="27"/>
          <w:lang w:val="el-GR"/>
        </w:rPr>
        <w:t>Το σύστημα θα πρέπει να έχει ενεργοποιημένη την τοποθεσία του χρήστη για να τον ειδοποιεί άμεσα για τα θεάματα που θα πραγματοποιηθούν κοντά του .</w:t>
      </w:r>
    </w:p>
    <w:p>
      <w:pPr>
        <w:pStyle w:val="16"/>
        <w:numPr>
          <w:ilvl w:val="0"/>
          <w:numId w:val="3"/>
        </w:numPr>
        <w:rPr>
          <w:rFonts w:ascii="Calibri" w:hAnsi="Calibri" w:cs="Calibri"/>
          <w:sz w:val="27"/>
          <w:szCs w:val="27"/>
          <w:u w:val="single"/>
          <w:lang w:val="el-GR"/>
        </w:rPr>
      </w:pPr>
      <w:r>
        <w:rPr>
          <w:rFonts w:ascii="Calibri" w:hAnsi="Calibri" w:cs="Calibri"/>
          <w:b/>
          <w:sz w:val="27"/>
          <w:szCs w:val="27"/>
          <w:lang w:val="el-GR"/>
        </w:rPr>
        <w:t xml:space="preserve">Το σύστημα θα πρέπει να συνδέεται με το σύστημα </w:t>
      </w:r>
      <w:r>
        <w:rPr>
          <w:rFonts w:ascii="Calibri" w:hAnsi="Calibri" w:cs="Calibri"/>
          <w:b/>
          <w:sz w:val="27"/>
          <w:szCs w:val="27"/>
        </w:rPr>
        <w:t>spotify</w:t>
      </w:r>
      <w:r>
        <w:rPr>
          <w:rFonts w:ascii="Calibri" w:hAnsi="Calibri" w:cs="Calibri"/>
          <w:b/>
          <w:sz w:val="27"/>
          <w:szCs w:val="27"/>
          <w:lang w:val="el-GR"/>
        </w:rPr>
        <w:t xml:space="preserve"> και με το </w:t>
      </w:r>
      <w:r>
        <w:rPr>
          <w:rFonts w:ascii="Calibri" w:hAnsi="Calibri" w:cs="Calibri"/>
          <w:b/>
          <w:sz w:val="27"/>
          <w:szCs w:val="27"/>
        </w:rPr>
        <w:t>musicplaylist</w:t>
      </w:r>
      <w:r>
        <w:rPr>
          <w:rFonts w:ascii="Calibri" w:hAnsi="Calibri" w:cs="Calibri"/>
          <w:b/>
          <w:sz w:val="27"/>
          <w:szCs w:val="27"/>
          <w:lang w:val="el-GR"/>
        </w:rPr>
        <w:t xml:space="preserve"> του κινητού χρήστη ώστε αν αλλάξουν οι προτιμήσεις του να τον ενημερώνει για άλλα θεάματα που μπορεί να τον ενδιαφέρουν. </w:t>
      </w:r>
    </w:p>
    <w:p>
      <w:pPr>
        <w:pStyle w:val="16"/>
        <w:rPr>
          <w:rFonts w:ascii="Calibri" w:hAnsi="Calibri" w:cs="Calibri"/>
          <w:b/>
          <w:sz w:val="28"/>
          <w:szCs w:val="28"/>
          <w:lang w:val="el-GR"/>
        </w:rPr>
      </w:pPr>
    </w:p>
    <w:p>
      <w:pPr>
        <w:rPr>
          <w:rFonts w:ascii="Calibri" w:hAnsi="Calibri" w:cs="Calibri"/>
          <w:b/>
          <w:sz w:val="30"/>
          <w:szCs w:val="30"/>
          <w:u w:val="single"/>
          <w:lang w:val="el-GR"/>
        </w:rPr>
      </w:pPr>
      <w:r>
        <w:rPr>
          <w:rFonts w:ascii="Calibri" w:hAnsi="Calibri" w:cs="Calibri"/>
          <w:b/>
          <w:sz w:val="30"/>
          <w:szCs w:val="30"/>
          <w:u w:val="single"/>
          <w:lang w:val="el-GR"/>
        </w:rPr>
        <w:t xml:space="preserve">Λειτουργικότητα: </w:t>
      </w:r>
    </w:p>
    <w:p>
      <w:pPr>
        <w:pStyle w:val="16"/>
        <w:numPr>
          <w:ilvl w:val="0"/>
          <w:numId w:val="4"/>
        </w:numPr>
        <w:rPr>
          <w:rFonts w:ascii="Calibri" w:hAnsi="Calibri" w:cs="Calibri"/>
          <w:b/>
          <w:sz w:val="27"/>
          <w:szCs w:val="27"/>
          <w:u w:val="single"/>
          <w:lang w:val="el-GR"/>
        </w:rPr>
      </w:pPr>
      <w:r>
        <w:rPr>
          <w:rFonts w:ascii="Calibri" w:hAnsi="Calibri" w:cs="Calibri"/>
          <w:b/>
          <w:sz w:val="27"/>
          <w:szCs w:val="27"/>
          <w:lang w:val="el-GR"/>
        </w:rPr>
        <w:t xml:space="preserve">Οι αρμόδιοι του συστήματος θα πρέπει να κάνουν </w:t>
      </w:r>
      <w:r>
        <w:rPr>
          <w:rFonts w:ascii="Calibri" w:hAnsi="Calibri" w:cs="Calibri"/>
          <w:b/>
          <w:sz w:val="27"/>
          <w:szCs w:val="27"/>
        </w:rPr>
        <w:t>update</w:t>
      </w:r>
      <w:r>
        <w:rPr>
          <w:rFonts w:ascii="Calibri" w:hAnsi="Calibri" w:cs="Calibri"/>
          <w:b/>
          <w:sz w:val="27"/>
          <w:szCs w:val="27"/>
          <w:lang w:val="el-GR"/>
        </w:rPr>
        <w:t>.</w:t>
      </w:r>
    </w:p>
    <w:p>
      <w:pPr>
        <w:pStyle w:val="16"/>
        <w:numPr>
          <w:ilvl w:val="0"/>
          <w:numId w:val="4"/>
        </w:numPr>
        <w:rPr>
          <w:rFonts w:ascii="Calibri" w:hAnsi="Calibri" w:cs="Calibri"/>
          <w:b/>
          <w:sz w:val="27"/>
          <w:szCs w:val="27"/>
          <w:u w:val="single"/>
          <w:lang w:val="el-GR"/>
        </w:rPr>
      </w:pPr>
      <w:r>
        <w:rPr>
          <w:rFonts w:ascii="Calibri" w:hAnsi="Calibri" w:cs="Calibri"/>
          <w:b/>
          <w:sz w:val="27"/>
          <w:szCs w:val="27"/>
          <w:lang w:val="el-GR"/>
        </w:rPr>
        <w:t>Το σύστημα να αποθηκεύει τα στοιχεία των χρηστών.</w:t>
      </w:r>
    </w:p>
    <w:p>
      <w:pPr>
        <w:rPr>
          <w:rFonts w:ascii="Calibri" w:hAnsi="Calibri" w:cs="Calibri"/>
          <w:b/>
          <w:sz w:val="30"/>
          <w:szCs w:val="30"/>
          <w:u w:val="single"/>
          <w:lang w:val="el-GR"/>
        </w:rPr>
      </w:pPr>
      <w:r>
        <w:rPr>
          <w:rFonts w:ascii="Calibri" w:hAnsi="Calibri" w:cs="Calibri"/>
          <w:b/>
          <w:sz w:val="30"/>
          <w:szCs w:val="30"/>
          <w:u w:val="single"/>
          <w:lang w:val="el-GR"/>
        </w:rPr>
        <w:t>Ασφάλεια:</w:t>
      </w:r>
    </w:p>
    <w:p>
      <w:pPr>
        <w:pStyle w:val="16"/>
        <w:numPr>
          <w:ilvl w:val="0"/>
          <w:numId w:val="5"/>
        </w:numPr>
        <w:rPr>
          <w:rFonts w:ascii="Calibri" w:hAnsi="Calibri" w:cs="Calibri"/>
          <w:b/>
          <w:sz w:val="27"/>
          <w:szCs w:val="27"/>
          <w:u w:val="single"/>
          <w:lang w:val="el-GR"/>
        </w:rPr>
      </w:pPr>
      <w:r>
        <w:rPr>
          <w:rFonts w:ascii="Calibri" w:hAnsi="Calibri" w:cs="Calibri"/>
          <w:b/>
          <w:sz w:val="27"/>
          <w:szCs w:val="27"/>
          <w:lang w:val="el-GR"/>
        </w:rPr>
        <w:t>Προστασία προσωπικών δεδομένων των χρηστών αφού θα μπορούν να  κλείνουν εισιτήρια.</w:t>
      </w:r>
    </w:p>
    <w:p>
      <w:pPr>
        <w:rPr>
          <w:rFonts w:ascii="Calibri" w:hAnsi="Calibri" w:cs="Calibri"/>
          <w:b/>
          <w:sz w:val="30"/>
          <w:szCs w:val="30"/>
          <w:u w:val="single"/>
          <w:lang w:val="el-GR"/>
        </w:rPr>
      </w:pPr>
      <w:r>
        <w:rPr>
          <w:rFonts w:ascii="Calibri" w:hAnsi="Calibri" w:cs="Calibri"/>
          <w:b/>
          <w:sz w:val="30"/>
          <w:szCs w:val="30"/>
          <w:u w:val="single"/>
          <w:lang w:val="el-GR"/>
        </w:rPr>
        <w:t>Εξασφάλιση Ποιότητας:</w:t>
      </w:r>
    </w:p>
    <w:p>
      <w:pPr>
        <w:pStyle w:val="16"/>
        <w:numPr>
          <w:ilvl w:val="0"/>
          <w:numId w:val="6"/>
        </w:numPr>
        <w:rPr>
          <w:rFonts w:ascii="Calibri" w:hAnsi="Calibri" w:cs="Calibri"/>
          <w:b/>
          <w:sz w:val="27"/>
          <w:szCs w:val="27"/>
          <w:u w:val="single"/>
          <w:lang w:val="el-GR"/>
        </w:rPr>
      </w:pPr>
      <w:r>
        <w:rPr>
          <w:rFonts w:ascii="Calibri" w:hAnsi="Calibri" w:cs="Calibri"/>
          <w:b/>
          <w:sz w:val="27"/>
          <w:szCs w:val="27"/>
          <w:lang w:val="el-GR"/>
        </w:rPr>
        <w:t>Το σύστημα θα πρέπει να είναι σε θέση να ανιχνεύει τα προβλήματα που θα δημιουργούνται και να τα λύνει άμεσα.</w:t>
      </w:r>
    </w:p>
    <w:p>
      <w:pPr>
        <w:rPr>
          <w:rFonts w:ascii="Calibri" w:hAnsi="Calibri" w:cs="Calibri"/>
          <w:b/>
          <w:sz w:val="30"/>
          <w:szCs w:val="30"/>
          <w:u w:val="single"/>
          <w:lang w:val="el-GR"/>
        </w:rPr>
      </w:pPr>
      <w:r>
        <w:rPr>
          <w:rFonts w:ascii="Calibri" w:hAnsi="Calibri" w:cs="Calibri"/>
          <w:b/>
          <w:sz w:val="30"/>
          <w:szCs w:val="30"/>
          <w:u w:val="single"/>
          <w:lang w:val="el-GR"/>
        </w:rPr>
        <w:t>Ευχρηστία:</w:t>
      </w:r>
    </w:p>
    <w:p>
      <w:pPr>
        <w:pStyle w:val="16"/>
        <w:numPr>
          <w:ilvl w:val="0"/>
          <w:numId w:val="6"/>
        </w:numPr>
        <w:rPr>
          <w:rFonts w:ascii="Calibri" w:hAnsi="Calibri" w:cs="Calibri"/>
          <w:b/>
          <w:sz w:val="27"/>
          <w:szCs w:val="27"/>
          <w:u w:val="single"/>
          <w:lang w:val="el-GR"/>
        </w:rPr>
      </w:pPr>
      <w:r>
        <w:rPr>
          <w:rFonts w:ascii="Calibri" w:hAnsi="Calibri" w:cs="Calibri"/>
          <w:b/>
          <w:sz w:val="27"/>
          <w:szCs w:val="27"/>
          <w:lang w:val="el-GR"/>
        </w:rPr>
        <w:t>Το σύστημα να χρησιμοποιείται εύκολα από τους χρήστες.</w:t>
      </w:r>
    </w:p>
    <w:p>
      <w:pPr>
        <w:rPr>
          <w:rFonts w:ascii="Calibri" w:hAnsi="Calibri" w:cs="Calibri"/>
          <w:b/>
          <w:sz w:val="28"/>
          <w:szCs w:val="28"/>
          <w:u w:val="single"/>
          <w:lang w:val="el-GR"/>
        </w:rPr>
      </w:pPr>
    </w:p>
    <w:p>
      <w:pPr>
        <w:rPr>
          <w:rFonts w:ascii="Calibri" w:hAnsi="Calibri" w:cs="Calibri"/>
          <w:b/>
          <w:sz w:val="28"/>
          <w:szCs w:val="28"/>
          <w:u w:val="single"/>
          <w:lang w:val="el-GR"/>
        </w:rPr>
      </w:pPr>
    </w:p>
    <w:p>
      <w:pPr>
        <w:rPr>
          <w:rFonts w:ascii="Calibri" w:hAnsi="Calibri" w:cs="Calibri"/>
          <w:b/>
          <w:sz w:val="28"/>
          <w:szCs w:val="28"/>
          <w:u w:val="single"/>
          <w:lang w:val="el-GR"/>
        </w:rPr>
      </w:pPr>
    </w:p>
    <w:p>
      <w:pPr>
        <w:rPr>
          <w:rFonts w:ascii="Calibri" w:hAnsi="Calibri" w:cs="Calibri"/>
          <w:b/>
          <w:sz w:val="28"/>
          <w:szCs w:val="28"/>
          <w:u w:val="single"/>
          <w:lang w:val="el-GR"/>
        </w:rPr>
      </w:pPr>
    </w:p>
    <w:p>
      <w:pPr>
        <w:rPr>
          <w:rFonts w:ascii="Calibri" w:hAnsi="Calibri" w:cs="Calibri"/>
          <w:b/>
          <w:sz w:val="28"/>
          <w:szCs w:val="28"/>
          <w:u w:val="single"/>
          <w:lang w:val="el-GR"/>
        </w:rPr>
      </w:pPr>
    </w:p>
    <w:p>
      <w:pPr>
        <w:rPr>
          <w:rFonts w:ascii="Calibri" w:hAnsi="Calibri" w:cs="Calibri"/>
          <w:b/>
          <w:sz w:val="28"/>
          <w:szCs w:val="28"/>
          <w:u w:val="single"/>
          <w:lang w:val="el-GR"/>
        </w:rPr>
      </w:pPr>
    </w:p>
    <w:p>
      <w:pPr>
        <w:rPr>
          <w:rFonts w:ascii="Calibri" w:hAnsi="Calibri" w:cs="Calibri"/>
          <w:b/>
          <w:sz w:val="28"/>
          <w:szCs w:val="28"/>
          <w:u w:val="single"/>
          <w:lang w:val="el-GR"/>
        </w:rPr>
      </w:pPr>
    </w:p>
    <w:p>
      <w:pPr>
        <w:rPr>
          <w:rFonts w:ascii="Calibri" w:hAnsi="Calibri" w:cs="Calibri"/>
          <w:b/>
          <w:sz w:val="28"/>
          <w:szCs w:val="28"/>
          <w:u w:val="single"/>
          <w:lang w:val="el-GR"/>
        </w:rPr>
      </w:pPr>
    </w:p>
    <w:p>
      <w:pPr>
        <w:rPr>
          <w:rFonts w:ascii="Calibri" w:hAnsi="Calibri" w:cs="Calibri"/>
          <w:b/>
          <w:sz w:val="28"/>
          <w:szCs w:val="28"/>
          <w:u w:val="single"/>
          <w:lang w:val="el-GR"/>
        </w:rPr>
      </w:pPr>
    </w:p>
    <w:p>
      <w:pPr>
        <w:ind w:left="360"/>
        <w:jc w:val="center"/>
        <w:rPr>
          <w:rFonts w:ascii="Calibri" w:hAnsi="Calibri" w:cs="Calibri"/>
          <w:b/>
          <w:i/>
          <w:sz w:val="30"/>
          <w:szCs w:val="30"/>
          <w:u w:val="single"/>
        </w:rPr>
      </w:pPr>
      <w:r>
        <w:rPr>
          <w:rFonts w:ascii="Calibri" w:hAnsi="Calibri" w:cs="Calibri"/>
          <w:b/>
          <w:i/>
          <w:sz w:val="30"/>
          <w:szCs w:val="30"/>
          <w:u w:val="single"/>
          <w:lang w:val="el-GR"/>
        </w:rPr>
        <w:t>ΠΕΡΙΓΡΑΦΗ ΚΛΑΣΗΣ:</w:t>
      </w:r>
    </w:p>
    <w:p>
      <w:pPr>
        <w:ind w:left="360"/>
        <w:rPr>
          <w:rFonts w:ascii="Calibri" w:hAnsi="Calibri" w:cs="Calibri"/>
          <w:b/>
          <w:i/>
          <w:sz w:val="24"/>
          <w:szCs w:val="24"/>
          <w:u w:val="single"/>
        </w:rPr>
      </w:pPr>
    </w:p>
    <w:p>
      <w:pPr>
        <w:jc w:val="center"/>
        <w:rPr>
          <w:rFonts w:ascii="Calibri" w:hAnsi="Calibri" w:cs="Calibri"/>
          <w:b/>
          <w:sz w:val="28"/>
          <w:szCs w:val="28"/>
          <w:u w:val="single"/>
        </w:rPr>
      </w:pPr>
    </w:p>
    <w:tbl>
      <w:tblPr>
        <w:tblStyle w:val="9"/>
        <w:tblW w:w="9397"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4"/>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854" w:type="dxa"/>
          </w:tcPr>
          <w:p>
            <w:pPr>
              <w:rPr>
                <w:rFonts w:ascii="Calibri" w:hAnsi="Calibri" w:cs="Calibri"/>
                <w:sz w:val="27"/>
                <w:szCs w:val="27"/>
                <w:lang w:val="el-GR"/>
              </w:rPr>
            </w:pPr>
            <w:r>
              <w:rPr>
                <w:rFonts w:ascii="Calibri" w:hAnsi="Calibri" w:cs="Calibri"/>
                <w:sz w:val="27"/>
                <w:szCs w:val="27"/>
                <w:lang w:val="el-GR"/>
              </w:rPr>
              <w:t>Όνομα κλάσης:</w:t>
            </w:r>
          </w:p>
        </w:tc>
        <w:tc>
          <w:tcPr>
            <w:tcW w:w="7543" w:type="dxa"/>
          </w:tcPr>
          <w:p>
            <w:pPr>
              <w:rPr>
                <w:rFonts w:ascii="Calibri" w:hAnsi="Calibri" w:cs="Calibri"/>
                <w:sz w:val="27"/>
                <w:szCs w:val="27"/>
                <w:lang w:val="el-GR"/>
              </w:rPr>
            </w:pPr>
            <w:r>
              <w:rPr>
                <w:rFonts w:ascii="Calibri" w:hAnsi="Calibri" w:cs="Calibri"/>
                <w:sz w:val="27"/>
                <w:szCs w:val="27"/>
                <w:lang w:val="el-GR"/>
              </w:rPr>
              <w:t>Σύστημα για την άμεση ενημέρωση θεαμάτων με βάση τις προτιμήσεις του χρήστη.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854" w:type="dxa"/>
          </w:tcPr>
          <w:p>
            <w:pPr>
              <w:rPr>
                <w:rFonts w:ascii="Calibri" w:hAnsi="Calibri" w:cs="Calibri"/>
                <w:sz w:val="27"/>
                <w:szCs w:val="27"/>
                <w:lang w:val="el-GR"/>
              </w:rPr>
            </w:pPr>
            <w:r>
              <w:rPr>
                <w:rFonts w:ascii="Calibri" w:hAnsi="Calibri" w:cs="Calibri"/>
                <w:sz w:val="27"/>
                <w:szCs w:val="27"/>
                <w:lang w:val="el-GR"/>
              </w:rPr>
              <w:t>Ιδιότητες:</w:t>
            </w:r>
          </w:p>
        </w:tc>
        <w:tc>
          <w:tcPr>
            <w:tcW w:w="7543" w:type="dxa"/>
          </w:tcPr>
          <w:p>
            <w:pPr>
              <w:rPr>
                <w:rFonts w:ascii="Calibri" w:hAnsi="Calibri" w:cs="Calibri"/>
                <w:sz w:val="27"/>
                <w:szCs w:val="27"/>
                <w:lang w:val="el-GR"/>
              </w:rPr>
            </w:pPr>
            <w:r>
              <w:rPr>
                <w:rFonts w:ascii="Calibri" w:hAnsi="Calibri" w:cs="Calibri"/>
                <w:sz w:val="27"/>
                <w:szCs w:val="27"/>
              </w:rPr>
              <w:t>Username</w:t>
            </w:r>
            <w:r>
              <w:rPr>
                <w:rFonts w:ascii="Calibri" w:hAnsi="Calibri" w:cs="Calibri"/>
                <w:sz w:val="27"/>
                <w:szCs w:val="27"/>
                <w:lang w:val="el-GR"/>
              </w:rPr>
              <w:t xml:space="preserve">, κωδικοί, </w:t>
            </w:r>
            <w:r>
              <w:rPr>
                <w:rFonts w:ascii="Calibri" w:hAnsi="Calibri" w:cs="Calibri"/>
                <w:sz w:val="27"/>
                <w:szCs w:val="27"/>
              </w:rPr>
              <w:t>email</w:t>
            </w:r>
            <w:r>
              <w:rPr>
                <w:rFonts w:ascii="Calibri" w:hAnsi="Calibri" w:cs="Calibri"/>
                <w:sz w:val="27"/>
                <w:szCs w:val="27"/>
                <w:lang w:val="el-GR"/>
              </w:rPr>
              <w:t>, ονοματεπώνυμο, συμπλήρωση κατηγοριών με τις προτιμήσεις του χρήστη, αγορά εισιτηρίου, κράτηση θέσης, κριτική θεάματος, επεξεργασία στοιχείων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9" w:hRule="atLeast"/>
        </w:trPr>
        <w:tc>
          <w:tcPr>
            <w:tcW w:w="1854" w:type="dxa"/>
          </w:tcPr>
          <w:p>
            <w:pPr>
              <w:rPr>
                <w:rFonts w:ascii="Calibri" w:hAnsi="Calibri" w:cs="Calibri"/>
                <w:sz w:val="27"/>
                <w:szCs w:val="27"/>
                <w:lang w:val="el-GR"/>
              </w:rPr>
            </w:pPr>
            <w:r>
              <w:rPr>
                <w:rFonts w:ascii="Calibri" w:hAnsi="Calibri" w:cs="Calibri"/>
                <w:sz w:val="27"/>
                <w:szCs w:val="27"/>
                <w:lang w:val="el-GR"/>
              </w:rPr>
              <w:t>Λειτουργίες:</w:t>
            </w:r>
          </w:p>
        </w:tc>
        <w:tc>
          <w:tcPr>
            <w:tcW w:w="7543" w:type="dxa"/>
          </w:tcPr>
          <w:p>
            <w:pPr>
              <w:rPr>
                <w:rFonts w:ascii="Calibri" w:hAnsi="Calibri" w:cs="Calibri"/>
                <w:sz w:val="27"/>
                <w:szCs w:val="27"/>
                <w:lang w:val="el-GR"/>
              </w:rPr>
            </w:pPr>
            <w:r>
              <w:rPr>
                <w:rFonts w:ascii="Calibri" w:hAnsi="Calibri" w:cs="Calibri"/>
                <w:sz w:val="27"/>
                <w:szCs w:val="27"/>
                <w:lang w:val="el-GR"/>
              </w:rPr>
              <w:t xml:space="preserve">σύνδεση με κωδικούς και </w:t>
            </w:r>
            <w:r>
              <w:rPr>
                <w:rFonts w:ascii="Calibri" w:hAnsi="Calibri" w:cs="Calibri"/>
                <w:sz w:val="27"/>
                <w:szCs w:val="27"/>
              </w:rPr>
              <w:t>username</w:t>
            </w:r>
            <w:r>
              <w:rPr>
                <w:rFonts w:ascii="Calibri" w:hAnsi="Calibri" w:cs="Calibri"/>
                <w:sz w:val="27"/>
                <w:szCs w:val="27"/>
                <w:lang w:val="el-GR"/>
              </w:rPr>
              <w:t xml:space="preserve"> ,εμφάνιση κατηγοριών θεαμάτων, επιλογή προτιμήσεων από το χρήστη , επιλογή αγοράς εισιτηρίου ή κράτηση θέσης  ,κριτική θεάματος, αλλαγή στοιχείων στο λογαριασμό </w:t>
            </w:r>
          </w:p>
        </w:tc>
      </w:tr>
    </w:tbl>
    <w:p>
      <w:pPr>
        <w:pStyle w:val="16"/>
        <w:rPr>
          <w:rFonts w:ascii="Calibri" w:hAnsi="Calibri" w:cs="Calibri"/>
          <w:sz w:val="28"/>
          <w:szCs w:val="28"/>
          <w:u w:val="single"/>
          <w:lang w:val="el-GR"/>
        </w:rPr>
      </w:pPr>
    </w:p>
    <w:p>
      <w:pPr>
        <w:pStyle w:val="16"/>
        <w:rPr>
          <w:rFonts w:ascii="Calibri" w:hAnsi="Calibri" w:cs="Calibri"/>
          <w:sz w:val="28"/>
          <w:szCs w:val="28"/>
          <w:u w:val="single"/>
          <w:lang w:val="el-GR"/>
        </w:rPr>
      </w:pPr>
    </w:p>
    <w:p>
      <w:pPr>
        <w:pStyle w:val="16"/>
        <w:rPr>
          <w:rFonts w:ascii="Calibri" w:hAnsi="Calibri" w:cs="Calibri"/>
          <w:sz w:val="28"/>
          <w:szCs w:val="28"/>
          <w:u w:val="single"/>
          <w:lang w:val="el-GR"/>
        </w:rPr>
      </w:pPr>
    </w:p>
    <w:p>
      <w:pPr>
        <w:pStyle w:val="16"/>
        <w:rPr>
          <w:rFonts w:ascii="Calibri" w:hAnsi="Calibri" w:cs="Calibri"/>
          <w:sz w:val="28"/>
          <w:szCs w:val="28"/>
          <w:u w:val="single"/>
          <w:lang w:val="el-GR"/>
        </w:rPr>
      </w:pPr>
    </w:p>
    <w:p>
      <w:pPr>
        <w:pStyle w:val="16"/>
        <w:rPr>
          <w:rFonts w:ascii="Calibri" w:hAnsi="Calibri" w:cs="Calibri"/>
          <w:sz w:val="28"/>
          <w:szCs w:val="28"/>
          <w:u w:val="single"/>
          <w:lang w:val="el-GR"/>
        </w:rPr>
      </w:pPr>
    </w:p>
    <w:p>
      <w:pPr>
        <w:pStyle w:val="16"/>
        <w:rPr>
          <w:rFonts w:ascii="Calibri" w:hAnsi="Calibri" w:cs="Calibri"/>
          <w:sz w:val="28"/>
          <w:szCs w:val="28"/>
          <w:u w:val="single"/>
          <w:lang w:val="el-GR"/>
        </w:rPr>
      </w:pPr>
    </w:p>
    <w:p>
      <w:pPr>
        <w:pStyle w:val="16"/>
        <w:rPr>
          <w:rFonts w:ascii="Calibri" w:hAnsi="Calibri" w:cs="Calibri"/>
          <w:sz w:val="28"/>
          <w:szCs w:val="28"/>
          <w:u w:val="single"/>
          <w:lang w:val="el-GR"/>
        </w:rPr>
      </w:pPr>
    </w:p>
    <w:p>
      <w:pPr>
        <w:pStyle w:val="16"/>
        <w:rPr>
          <w:rFonts w:ascii="Calibri" w:hAnsi="Calibri" w:cs="Calibri"/>
          <w:sz w:val="28"/>
          <w:szCs w:val="28"/>
          <w:u w:val="single"/>
          <w:lang w:val="el-GR"/>
        </w:rPr>
      </w:pPr>
    </w:p>
    <w:p>
      <w:pPr>
        <w:pStyle w:val="16"/>
        <w:rPr>
          <w:rFonts w:ascii="Calibri" w:hAnsi="Calibri" w:cs="Calibri"/>
          <w:sz w:val="28"/>
          <w:szCs w:val="28"/>
          <w:u w:val="single"/>
          <w:lang w:val="el-GR"/>
        </w:rPr>
      </w:pPr>
    </w:p>
    <w:p>
      <w:pPr>
        <w:ind w:left="360"/>
        <w:jc w:val="center"/>
        <w:rPr>
          <w:rFonts w:ascii="Calibri" w:hAnsi="Calibri" w:cs="Calibri"/>
          <w:b/>
          <w:i/>
          <w:sz w:val="30"/>
          <w:szCs w:val="30"/>
          <w:u w:val="single"/>
          <w:lang w:val="el-GR"/>
        </w:rPr>
      </w:pPr>
      <w:r>
        <w:rPr>
          <w:rFonts w:ascii="Calibri" w:hAnsi="Calibri" w:cs="Calibri"/>
          <w:b/>
          <w:i/>
          <w:sz w:val="30"/>
          <w:szCs w:val="30"/>
          <w:u w:val="single"/>
        </w:rPr>
        <w:t>Δ</w:t>
      </w:r>
      <w:r>
        <w:rPr>
          <w:rFonts w:ascii="Calibri" w:hAnsi="Calibri" w:cs="Calibri"/>
          <w:b/>
          <w:i/>
          <w:sz w:val="30"/>
          <w:szCs w:val="30"/>
          <w:u w:val="single"/>
          <w:lang w:val="el-GR"/>
        </w:rPr>
        <w:t xml:space="preserve">ΙΑΓΡΑΜΜΑ </w:t>
      </w:r>
      <w:r>
        <w:rPr>
          <w:rFonts w:ascii="Calibri" w:hAnsi="Calibri" w:cs="Calibri"/>
          <w:b/>
          <w:i/>
          <w:sz w:val="30"/>
          <w:szCs w:val="30"/>
          <w:u w:val="single"/>
        </w:rPr>
        <w:t>Κ</w:t>
      </w:r>
      <w:r>
        <w:rPr>
          <w:rFonts w:ascii="Calibri" w:hAnsi="Calibri" w:cs="Calibri"/>
          <w:b/>
          <w:i/>
          <w:sz w:val="30"/>
          <w:szCs w:val="30"/>
          <w:u w:val="single"/>
          <w:lang w:val="el-GR"/>
        </w:rPr>
        <w:t>ΛΑΣΕΩΝ:</w:t>
      </w:r>
    </w:p>
    <w:p>
      <w:pPr>
        <w:ind w:left="360"/>
        <w:jc w:val="center"/>
        <w:rPr>
          <w:rFonts w:ascii="Calibri" w:hAnsi="Calibri" w:cs="Calibri"/>
          <w:b/>
          <w:i/>
          <w:sz w:val="24"/>
          <w:szCs w:val="24"/>
          <w:u w:val="single"/>
          <w:lang w:val="el-GR"/>
        </w:rPr>
      </w:pPr>
    </w:p>
    <w:p>
      <w:pPr>
        <w:tabs>
          <w:tab w:val="left" w:pos="0"/>
        </w:tabs>
        <w:ind w:left="-810"/>
        <w:rPr>
          <w:rFonts w:ascii="Calibri" w:hAnsi="Calibri" w:cs="Calibri"/>
          <w:sz w:val="24"/>
          <w:szCs w:val="24"/>
          <w:lang w:val="el-GR"/>
        </w:rPr>
      </w:pPr>
      <w:r>
        <w:rPr>
          <w:rFonts w:ascii="Calibri" w:hAnsi="Calibri" w:cs="Calibri"/>
          <w:sz w:val="24"/>
          <w:szCs w:val="24"/>
          <w:lang w:val="el-GR" w:eastAsia="el-GR"/>
        </w:rPr>
        <w:drawing>
          <wp:inline distT="0" distB="0" distL="0" distR="0">
            <wp:extent cx="7120890" cy="4922520"/>
            <wp:effectExtent l="19050" t="0" r="3810" b="0"/>
            <wp:docPr id="3" name="0 - Εικόνα" descr="διάγραμμα κλάσεων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 Εικόνα" descr="διάγραμμα κλάσεων .png"/>
                    <pic:cNvPicPr>
                      <a:picLocks noChangeAspect="1"/>
                    </pic:cNvPicPr>
                  </pic:nvPicPr>
                  <pic:blipFill>
                    <a:blip r:embed="rId6"/>
                    <a:stretch>
                      <a:fillRect/>
                    </a:stretch>
                  </pic:blipFill>
                  <pic:spPr>
                    <a:xfrm>
                      <a:off x="0" y="0"/>
                      <a:ext cx="7115797" cy="4918999"/>
                    </a:xfrm>
                    <a:prstGeom prst="rect">
                      <a:avLst/>
                    </a:prstGeom>
                  </pic:spPr>
                </pic:pic>
              </a:graphicData>
            </a:graphic>
          </wp:inline>
        </w:drawing>
      </w:r>
    </w:p>
    <w:p>
      <w:pPr>
        <w:jc w:val="center"/>
        <w:rPr>
          <w:rFonts w:ascii="Calibri" w:hAnsi="Calibri" w:cs="Calibri"/>
          <w:b/>
          <w:i/>
          <w:sz w:val="24"/>
          <w:szCs w:val="24"/>
          <w:u w:val="single"/>
          <w:lang w:val="el-GR"/>
        </w:rPr>
      </w:pPr>
    </w:p>
    <w:p>
      <w:pPr>
        <w:jc w:val="center"/>
        <w:rPr>
          <w:rFonts w:ascii="Calibri" w:hAnsi="Calibri" w:cs="Calibri"/>
          <w:b/>
          <w:i/>
          <w:sz w:val="24"/>
          <w:szCs w:val="24"/>
          <w:u w:val="single"/>
          <w:lang w:val="el-GR"/>
        </w:rPr>
      </w:pPr>
    </w:p>
    <w:p>
      <w:pPr>
        <w:jc w:val="center"/>
        <w:rPr>
          <w:rFonts w:ascii="Calibri" w:hAnsi="Calibri" w:cs="Calibri"/>
          <w:b/>
          <w:i/>
          <w:sz w:val="24"/>
          <w:szCs w:val="24"/>
          <w:u w:val="single"/>
          <w:lang w:val="el-GR"/>
        </w:rPr>
      </w:pPr>
    </w:p>
    <w:p>
      <w:pPr>
        <w:jc w:val="center"/>
        <w:rPr>
          <w:rFonts w:ascii="Calibri" w:hAnsi="Calibri" w:cs="Calibri"/>
          <w:b/>
          <w:i/>
          <w:sz w:val="24"/>
          <w:szCs w:val="24"/>
          <w:u w:val="single"/>
          <w:lang w:val="el-GR"/>
        </w:rPr>
      </w:pPr>
    </w:p>
    <w:p>
      <w:pPr>
        <w:jc w:val="center"/>
        <w:rPr>
          <w:rFonts w:ascii="Calibri" w:hAnsi="Calibri" w:cs="Calibri"/>
          <w:b/>
          <w:i/>
          <w:sz w:val="24"/>
          <w:szCs w:val="24"/>
          <w:u w:val="single"/>
          <w:lang w:val="el-GR"/>
        </w:rPr>
      </w:pPr>
    </w:p>
    <w:p>
      <w:pPr>
        <w:jc w:val="center"/>
        <w:rPr>
          <w:rFonts w:ascii="Calibri" w:hAnsi="Calibri" w:cs="Calibri"/>
          <w:b/>
          <w:i/>
          <w:sz w:val="24"/>
          <w:szCs w:val="24"/>
          <w:u w:val="single"/>
          <w:lang w:val="el-GR"/>
        </w:rPr>
      </w:pPr>
    </w:p>
    <w:p>
      <w:pPr>
        <w:jc w:val="center"/>
        <w:rPr>
          <w:rFonts w:ascii="Calibri" w:hAnsi="Calibri" w:cs="Calibri"/>
          <w:b/>
          <w:i/>
          <w:sz w:val="24"/>
          <w:szCs w:val="24"/>
          <w:u w:val="single"/>
          <w:lang w:val="el-GR"/>
        </w:rPr>
      </w:pPr>
    </w:p>
    <w:p>
      <w:pPr>
        <w:jc w:val="center"/>
        <w:rPr>
          <w:rFonts w:ascii="Calibri" w:hAnsi="Calibri" w:cs="Calibri"/>
          <w:b/>
          <w:i/>
          <w:sz w:val="24"/>
          <w:szCs w:val="24"/>
          <w:u w:val="single"/>
          <w:lang w:val="el-GR"/>
        </w:rPr>
      </w:pPr>
    </w:p>
    <w:p>
      <w:pPr>
        <w:jc w:val="center"/>
        <w:rPr>
          <w:rFonts w:ascii="Calibri" w:hAnsi="Calibri" w:cs="Calibri"/>
          <w:b/>
          <w:i/>
          <w:sz w:val="24"/>
          <w:szCs w:val="24"/>
          <w:u w:val="single"/>
          <w:lang w:val="el-GR"/>
        </w:rPr>
      </w:pPr>
    </w:p>
    <w:p>
      <w:pPr>
        <w:jc w:val="center"/>
        <w:rPr>
          <w:rFonts w:ascii="Calibri" w:hAnsi="Calibri" w:cs="Calibri"/>
          <w:b/>
          <w:i/>
          <w:sz w:val="30"/>
          <w:szCs w:val="30"/>
          <w:u w:val="single"/>
          <w:lang w:val="el-GR"/>
        </w:rPr>
      </w:pPr>
      <w:r>
        <w:rPr>
          <w:rFonts w:ascii="Calibri" w:hAnsi="Calibri" w:cs="Calibri"/>
          <w:b/>
          <w:i/>
          <w:sz w:val="30"/>
          <w:szCs w:val="30"/>
          <w:u w:val="single"/>
          <w:lang w:val="el-GR"/>
        </w:rPr>
        <w:t>ΔΙΑΓΡΑΜΜΑΤΑ ΑΚΟΛΟΥΘΙΑΣ</w:t>
      </w:r>
    </w:p>
    <w:p>
      <w:pPr>
        <w:jc w:val="center"/>
        <w:rPr>
          <w:rFonts w:ascii="Calibri" w:hAnsi="Calibri" w:cs="Calibri"/>
          <w:b/>
          <w:i/>
          <w:sz w:val="28"/>
          <w:szCs w:val="28"/>
          <w:u w:val="single"/>
          <w:lang w:val="el-GR"/>
        </w:rPr>
      </w:pPr>
    </w:p>
    <w:p>
      <w:pPr>
        <w:jc w:val="center"/>
        <w:rPr>
          <w:rFonts w:ascii="Calibri" w:hAnsi="Calibri" w:cs="Calibri"/>
          <w:b/>
          <w:i/>
          <w:sz w:val="24"/>
          <w:szCs w:val="24"/>
          <w:lang w:val="el-GR"/>
        </w:rPr>
      </w:pPr>
      <w:r>
        <w:rPr>
          <w:rFonts w:ascii="Calibri" w:hAnsi="Calibri" w:cs="Calibri"/>
          <w:b/>
          <w:i/>
          <w:sz w:val="27"/>
          <w:szCs w:val="27"/>
          <w:lang w:val="el-GR"/>
        </w:rPr>
        <w:t>Ανάλογα με την επιλογή ενέργειας που θα κάνει ο χρήστης στο σύστημα</w:t>
      </w:r>
    </w:p>
    <w:p>
      <w:pPr>
        <w:jc w:val="center"/>
        <w:rPr>
          <w:rFonts w:ascii="Calibri" w:hAnsi="Calibri" w:cs="Calibri"/>
          <w:b/>
          <w:i/>
          <w:sz w:val="24"/>
          <w:szCs w:val="24"/>
          <w:lang w:val="el-GR"/>
        </w:rPr>
      </w:pPr>
    </w:p>
    <w:p>
      <w:pPr>
        <w:jc w:val="center"/>
        <w:rPr>
          <w:rFonts w:ascii="Calibri" w:hAnsi="Calibri" w:cs="Calibri"/>
          <w:b/>
          <w:i/>
          <w:sz w:val="24"/>
          <w:szCs w:val="24"/>
          <w:lang w:val="el-GR"/>
        </w:rPr>
      </w:pPr>
    </w:p>
    <w:p>
      <w:pPr>
        <w:jc w:val="center"/>
        <w:rPr>
          <w:rFonts w:ascii="Calibri" w:hAnsi="Calibri" w:cs="Calibri"/>
          <w:b/>
          <w:i/>
          <w:sz w:val="24"/>
          <w:szCs w:val="24"/>
          <w:lang w:val="el-GR"/>
        </w:rPr>
      </w:pPr>
    </w:p>
    <w:p>
      <w:pPr>
        <w:pStyle w:val="16"/>
        <w:numPr>
          <w:ilvl w:val="0"/>
          <w:numId w:val="6"/>
        </w:numPr>
        <w:rPr>
          <w:rFonts w:ascii="Calibri" w:hAnsi="Calibri" w:cs="Calibri"/>
          <w:b/>
          <w:sz w:val="24"/>
          <w:szCs w:val="24"/>
          <w:u w:val="single"/>
          <w:lang w:val="el-GR"/>
        </w:rPr>
      </w:pPr>
      <w:r>
        <w:rPr>
          <w:rFonts w:ascii="Calibri" w:hAnsi="Calibri" w:cs="Calibri"/>
          <w:b/>
          <w:sz w:val="24"/>
          <w:szCs w:val="24"/>
          <w:u w:val="single"/>
          <w:lang w:val="el-GR"/>
        </w:rPr>
        <w:t>Διάγραμμα ακολουθίας 1</w:t>
      </w:r>
      <w:r>
        <w:rPr>
          <w:rFonts w:ascii="Calibri" w:hAnsi="Calibri" w:cs="Calibri"/>
          <w:b/>
          <w:sz w:val="24"/>
          <w:szCs w:val="24"/>
          <w:u w:val="single"/>
          <w:vertAlign w:val="superscript"/>
          <w:lang w:val="el-GR"/>
        </w:rPr>
        <w:t xml:space="preserve">ης </w:t>
      </w:r>
      <w:r>
        <w:rPr>
          <w:rFonts w:ascii="Calibri" w:hAnsi="Calibri" w:cs="Calibri"/>
          <w:b/>
          <w:sz w:val="24"/>
          <w:szCs w:val="24"/>
          <w:u w:val="single"/>
          <w:lang w:val="el-GR"/>
        </w:rPr>
        <w:t>ενέργειας:</w:t>
      </w:r>
    </w:p>
    <w:p>
      <w:pPr>
        <w:pStyle w:val="16"/>
        <w:rPr>
          <w:rFonts w:ascii="Calibri" w:hAnsi="Calibri" w:cs="Calibri"/>
          <w:b/>
          <w:sz w:val="24"/>
          <w:szCs w:val="24"/>
          <w:u w:val="single"/>
          <w:lang w:val="el-GR"/>
        </w:rPr>
      </w:pPr>
    </w:p>
    <w:p>
      <w:pPr>
        <w:jc w:val="center"/>
        <w:rPr>
          <w:rStyle w:val="17"/>
          <w:rFonts w:ascii="Calibri" w:hAnsi="Calibri" w:cs="Calibri"/>
          <w:lang w:val="el-GR"/>
        </w:rPr>
      </w:pPr>
      <w:r>
        <w:rPr>
          <w:rStyle w:val="17"/>
          <w:rFonts w:ascii="Calibri" w:hAnsi="Calibri" w:cs="Calibri"/>
          <w:lang w:val="el-GR"/>
        </w:rPr>
        <w:t>Επεξεργασία προφίλ χρήστη</w:t>
      </w:r>
    </w:p>
    <w:p>
      <w:pPr>
        <w:jc w:val="center"/>
        <w:rPr>
          <w:rStyle w:val="17"/>
          <w:rFonts w:ascii="Calibri" w:hAnsi="Calibri" w:cs="Calibri"/>
          <w:lang w:val="el-GR"/>
        </w:rPr>
      </w:pPr>
    </w:p>
    <w:p>
      <w:pPr>
        <w:ind w:left="-720"/>
        <w:jc w:val="center"/>
        <w:rPr>
          <w:rStyle w:val="17"/>
          <w:rFonts w:ascii="Calibri" w:hAnsi="Calibri" w:cs="Calibri"/>
          <w:lang w:val="el-GR"/>
        </w:rPr>
      </w:pPr>
      <w:r>
        <w:rPr>
          <w:rFonts w:ascii="Calibri" w:hAnsi="Calibri" w:cs="Calibri"/>
          <w:b/>
          <w:bCs/>
          <w:i/>
          <w:iCs/>
          <w:color w:val="5B9BD5" w:themeColor="accent1"/>
          <w:lang w:val="el-GR" w:eastAsia="el-GR"/>
          <w14:textFill>
            <w14:solidFill>
              <w14:schemeClr w14:val="accent1"/>
            </w14:solidFill>
          </w14:textFill>
        </w:rPr>
        <w:drawing>
          <wp:inline distT="0" distB="0" distL="0" distR="0">
            <wp:extent cx="6850380" cy="4892040"/>
            <wp:effectExtent l="19050" t="0" r="7109" b="0"/>
            <wp:docPr id="4" name="1 - Εικόνα" descr="ΕΠΕΞΕΡΓΑΣΙΑ ΠΡΟΦΙ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 Εικόνα" descr="ΕΠΕΞΕΡΓΑΣΙΑ ΠΡΟΦΙΛ.png"/>
                    <pic:cNvPicPr>
                      <a:picLocks noChangeAspect="1"/>
                    </pic:cNvPicPr>
                  </pic:nvPicPr>
                  <pic:blipFill>
                    <a:blip r:embed="rId7"/>
                    <a:stretch>
                      <a:fillRect/>
                    </a:stretch>
                  </pic:blipFill>
                  <pic:spPr>
                    <a:xfrm>
                      <a:off x="0" y="0"/>
                      <a:ext cx="6850380" cy="4891675"/>
                    </a:xfrm>
                    <a:prstGeom prst="rect">
                      <a:avLst/>
                    </a:prstGeom>
                  </pic:spPr>
                </pic:pic>
              </a:graphicData>
            </a:graphic>
          </wp:inline>
        </w:drawing>
      </w:r>
    </w:p>
    <w:p>
      <w:pPr>
        <w:pStyle w:val="16"/>
        <w:rPr>
          <w:rFonts w:ascii="Calibri" w:hAnsi="Calibri" w:cs="Calibri"/>
          <w:b/>
          <w:sz w:val="24"/>
          <w:szCs w:val="24"/>
          <w:u w:val="single"/>
          <w:lang w:val="el-GR"/>
        </w:rPr>
      </w:pPr>
    </w:p>
    <w:p>
      <w:pPr>
        <w:pStyle w:val="16"/>
        <w:numPr>
          <w:ilvl w:val="0"/>
          <w:numId w:val="6"/>
        </w:numPr>
        <w:rPr>
          <w:rFonts w:ascii="Calibri" w:hAnsi="Calibri" w:cs="Calibri"/>
          <w:b/>
          <w:sz w:val="24"/>
          <w:szCs w:val="24"/>
          <w:u w:val="single"/>
          <w:lang w:val="el-GR"/>
        </w:rPr>
      </w:pPr>
      <w:r>
        <w:rPr>
          <w:rFonts w:ascii="Calibri" w:hAnsi="Calibri" w:cs="Calibri"/>
          <w:b/>
          <w:sz w:val="24"/>
          <w:szCs w:val="24"/>
          <w:u w:val="single"/>
          <w:lang w:val="el-GR"/>
        </w:rPr>
        <w:t>Διάγραμμα ακολουθίας 2</w:t>
      </w:r>
      <w:r>
        <w:rPr>
          <w:rFonts w:ascii="Calibri" w:hAnsi="Calibri" w:cs="Calibri"/>
          <w:b/>
          <w:sz w:val="24"/>
          <w:szCs w:val="24"/>
          <w:u w:val="single"/>
          <w:vertAlign w:val="superscript"/>
          <w:lang w:val="el-GR"/>
        </w:rPr>
        <w:t xml:space="preserve">ης  </w:t>
      </w:r>
      <w:r>
        <w:rPr>
          <w:rFonts w:ascii="Calibri" w:hAnsi="Calibri" w:cs="Calibri"/>
          <w:b/>
          <w:sz w:val="24"/>
          <w:szCs w:val="24"/>
          <w:u w:val="single"/>
          <w:lang w:val="el-GR"/>
        </w:rPr>
        <w:t>ενέργειας:</w:t>
      </w:r>
    </w:p>
    <w:p>
      <w:pPr>
        <w:pStyle w:val="16"/>
        <w:rPr>
          <w:rFonts w:ascii="Calibri" w:hAnsi="Calibri" w:cs="Calibri"/>
          <w:b/>
          <w:sz w:val="24"/>
          <w:szCs w:val="24"/>
          <w:u w:val="single"/>
          <w:lang w:val="el-GR"/>
        </w:rPr>
      </w:pPr>
    </w:p>
    <w:p>
      <w:pPr>
        <w:jc w:val="center"/>
        <w:rPr>
          <w:rStyle w:val="17"/>
          <w:rFonts w:ascii="Calibri" w:hAnsi="Calibri" w:cs="Calibri"/>
          <w:lang w:val="el-GR"/>
        </w:rPr>
      </w:pPr>
      <w:r>
        <w:rPr>
          <w:rStyle w:val="17"/>
          <w:rFonts w:ascii="Calibri" w:hAnsi="Calibri" w:cs="Calibri"/>
          <w:lang w:val="el-GR"/>
        </w:rPr>
        <w:t>Αγορά εισιτηρίου ή κράτηση θέσης</w:t>
      </w:r>
    </w:p>
    <w:p>
      <w:pPr>
        <w:ind w:left="-630"/>
        <w:jc w:val="center"/>
        <w:rPr>
          <w:rStyle w:val="17"/>
          <w:rFonts w:ascii="Calibri" w:hAnsi="Calibri" w:cs="Calibri"/>
          <w:lang w:val="el-GR"/>
        </w:rPr>
      </w:pPr>
      <w:r>
        <w:rPr>
          <w:rFonts w:ascii="Calibri" w:hAnsi="Calibri" w:cs="Calibri"/>
          <w:b/>
          <w:bCs/>
          <w:i/>
          <w:iCs/>
          <w:color w:val="5B9BD5" w:themeColor="accent1"/>
          <w:lang w:val="el-GR" w:eastAsia="el-GR"/>
          <w14:textFill>
            <w14:solidFill>
              <w14:schemeClr w14:val="accent1"/>
            </w14:solidFill>
          </w14:textFill>
        </w:rPr>
        <w:drawing>
          <wp:inline distT="0" distB="0" distL="0" distR="0">
            <wp:extent cx="7039610" cy="4509135"/>
            <wp:effectExtent l="19050" t="0" r="8659" b="0"/>
            <wp:docPr id="5" name="2 - Εικόνα" descr="ΑΝΑΖΗΤΗΣΗ ΘΕΑΜΑΤΟ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 Εικόνα" descr="ΑΝΑΖΗΤΗΣΗ ΘΕΑΜΑΤΟΣ.png"/>
                    <pic:cNvPicPr>
                      <a:picLocks noChangeAspect="1"/>
                    </pic:cNvPicPr>
                  </pic:nvPicPr>
                  <pic:blipFill>
                    <a:blip r:embed="rId8"/>
                    <a:stretch>
                      <a:fillRect/>
                    </a:stretch>
                  </pic:blipFill>
                  <pic:spPr>
                    <a:xfrm>
                      <a:off x="0" y="0"/>
                      <a:ext cx="7039841" cy="4509654"/>
                    </a:xfrm>
                    <a:prstGeom prst="rect">
                      <a:avLst/>
                    </a:prstGeom>
                  </pic:spPr>
                </pic:pic>
              </a:graphicData>
            </a:graphic>
          </wp:inline>
        </w:drawing>
      </w:r>
    </w:p>
    <w:p>
      <w:pPr>
        <w:tabs>
          <w:tab w:val="left" w:pos="0"/>
        </w:tabs>
        <w:rPr>
          <w:rFonts w:ascii="Calibri" w:hAnsi="Calibri" w:cs="Calibri"/>
          <w:sz w:val="24"/>
          <w:szCs w:val="24"/>
          <w:lang w:val="el-GR"/>
        </w:rPr>
      </w:pPr>
    </w:p>
    <w:p>
      <w:pPr>
        <w:pStyle w:val="16"/>
        <w:numPr>
          <w:ilvl w:val="0"/>
          <w:numId w:val="6"/>
        </w:numPr>
        <w:rPr>
          <w:rFonts w:ascii="Calibri" w:hAnsi="Calibri" w:cs="Calibri"/>
          <w:b/>
          <w:sz w:val="24"/>
          <w:szCs w:val="24"/>
          <w:u w:val="single"/>
          <w:lang w:val="el-GR"/>
        </w:rPr>
      </w:pPr>
      <w:r>
        <w:rPr>
          <w:rFonts w:ascii="Calibri" w:hAnsi="Calibri" w:cs="Calibri"/>
          <w:b/>
          <w:sz w:val="24"/>
          <w:szCs w:val="24"/>
          <w:u w:val="single"/>
          <w:lang w:val="el-GR"/>
        </w:rPr>
        <w:t>Διάγραμμα ακολουθίας 3</w:t>
      </w:r>
      <w:r>
        <w:rPr>
          <w:rFonts w:ascii="Calibri" w:hAnsi="Calibri" w:cs="Calibri"/>
          <w:b/>
          <w:sz w:val="24"/>
          <w:szCs w:val="24"/>
          <w:u w:val="single"/>
          <w:vertAlign w:val="superscript"/>
          <w:lang w:val="el-GR"/>
        </w:rPr>
        <w:t xml:space="preserve">ης </w:t>
      </w:r>
      <w:r>
        <w:rPr>
          <w:rFonts w:ascii="Calibri" w:hAnsi="Calibri" w:cs="Calibri"/>
          <w:b/>
          <w:sz w:val="24"/>
          <w:szCs w:val="24"/>
          <w:u w:val="single"/>
          <w:lang w:val="el-GR"/>
        </w:rPr>
        <w:t>ενέργειας:</w:t>
      </w:r>
    </w:p>
    <w:p>
      <w:pPr>
        <w:jc w:val="center"/>
        <w:rPr>
          <w:rStyle w:val="17"/>
          <w:rFonts w:ascii="Calibri" w:hAnsi="Calibri" w:cs="Calibri"/>
          <w:lang w:val="el-GR"/>
        </w:rPr>
      </w:pPr>
      <w:r>
        <w:rPr>
          <w:rStyle w:val="17"/>
          <w:rFonts w:ascii="Calibri" w:hAnsi="Calibri" w:cs="Calibri"/>
          <w:lang w:val="el-GR"/>
        </w:rPr>
        <w:t>Κριτική θεάματος από το χρήστη</w:t>
      </w:r>
    </w:p>
    <w:p>
      <w:pPr>
        <w:jc w:val="center"/>
        <w:rPr>
          <w:rStyle w:val="17"/>
          <w:rFonts w:ascii="Calibri" w:hAnsi="Calibri" w:cs="Calibri"/>
          <w:lang w:val="el-GR"/>
        </w:rPr>
      </w:pPr>
    </w:p>
    <w:p>
      <w:pPr>
        <w:ind w:left="-270" w:hanging="270"/>
        <w:jc w:val="center"/>
        <w:rPr>
          <w:rStyle w:val="17"/>
          <w:rFonts w:ascii="Calibri" w:hAnsi="Calibri" w:cs="Calibri"/>
          <w:lang w:val="el-GR"/>
        </w:rPr>
      </w:pPr>
      <w:r>
        <w:rPr>
          <w:rFonts w:ascii="Calibri" w:hAnsi="Calibri" w:cs="Calibri"/>
          <w:b/>
          <w:bCs/>
          <w:i/>
          <w:iCs/>
          <w:color w:val="5B9BD5" w:themeColor="accent1"/>
          <w:lang w:val="el-GR" w:eastAsia="el-GR"/>
          <w14:textFill>
            <w14:solidFill>
              <w14:schemeClr w14:val="accent1"/>
            </w14:solidFill>
          </w14:textFill>
        </w:rPr>
        <w:drawing>
          <wp:inline distT="0" distB="0" distL="0" distR="0">
            <wp:extent cx="6935470" cy="4467860"/>
            <wp:effectExtent l="19050" t="0" r="0" b="0"/>
            <wp:docPr id="6" name="3 - Εικόνα" descr="ΚΡΙΤΙΚΗ ΘΕΑΜΑΤΟ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 Εικόνα" descr="ΚΡΙΤΙΚΗ ΘΕΑΜΑΤΟΣ.png"/>
                    <pic:cNvPicPr>
                      <a:picLocks noChangeAspect="1"/>
                    </pic:cNvPicPr>
                  </pic:nvPicPr>
                  <pic:blipFill>
                    <a:blip r:embed="rId9"/>
                    <a:stretch>
                      <a:fillRect/>
                    </a:stretch>
                  </pic:blipFill>
                  <pic:spPr>
                    <a:xfrm>
                      <a:off x="0" y="0"/>
                      <a:ext cx="6939092" cy="4470127"/>
                    </a:xfrm>
                    <a:prstGeom prst="rect">
                      <a:avLst/>
                    </a:prstGeom>
                  </pic:spPr>
                </pic:pic>
              </a:graphicData>
            </a:graphic>
          </wp:inline>
        </w:drawing>
      </w:r>
    </w:p>
    <w:p>
      <w:pPr>
        <w:tabs>
          <w:tab w:val="left" w:pos="0"/>
        </w:tabs>
        <w:rPr>
          <w:rFonts w:ascii="Calibri" w:hAnsi="Calibri" w:cs="Calibri"/>
          <w:sz w:val="24"/>
          <w:szCs w:val="24"/>
          <w:lang w:val="el-GR"/>
        </w:rPr>
      </w:pPr>
    </w:p>
    <w:p>
      <w:pPr>
        <w:pStyle w:val="13"/>
        <w:rPr>
          <w:rFonts w:cs="Calibri"/>
          <w:bCs/>
          <w:iCs/>
          <w:sz w:val="24"/>
          <w:lang w:val="el"/>
        </w:rPr>
      </w:pPr>
    </w:p>
    <w:p>
      <w:pPr>
        <w:jc w:val="left"/>
        <w:rPr>
          <w:rFonts w:ascii="Calibri" w:hAnsi="Calibri" w:cs="Calibri"/>
          <w:b/>
          <w:sz w:val="32"/>
          <w:szCs w:val="32"/>
          <w:u w:val="single"/>
          <w:lang w:val="el-GR"/>
        </w:rPr>
      </w:pPr>
      <w:r>
        <w:rPr>
          <w:rFonts w:ascii="Calibri" w:hAnsi="Calibri" w:cs="Calibri"/>
          <w:b/>
          <w:sz w:val="32"/>
          <w:szCs w:val="32"/>
          <w:u w:val="single"/>
          <w:lang w:val="el-GR"/>
        </w:rPr>
        <w:t xml:space="preserve">ΠΕΡΙΠΤΩΣΕΙΣ ΧΡΗΣΗΣ </w:t>
      </w:r>
    </w:p>
    <w:p>
      <w:pPr>
        <w:pStyle w:val="13"/>
        <w:rPr>
          <w:sz w:val="24"/>
          <w:szCs w:val="24"/>
          <w:lang w:val="el"/>
        </w:rPr>
      </w:pPr>
    </w:p>
    <w:p>
      <w:pPr>
        <w:pStyle w:val="13"/>
        <w:rPr>
          <w:sz w:val="24"/>
          <w:szCs w:val="24"/>
          <w:lang w:val="el"/>
        </w:rPr>
      </w:pPr>
    </w:p>
    <w:p>
      <w:pPr>
        <w:rPr>
          <w:rFonts w:ascii="Calibri" w:hAnsi="Calibri" w:cs="Calibri"/>
          <w:sz w:val="27"/>
          <w:szCs w:val="27"/>
          <w:lang w:val="el-GR"/>
        </w:rPr>
      </w:pPr>
      <w:bookmarkStart w:id="0" w:name="_Hlk99640307"/>
      <w:r>
        <w:rPr>
          <w:rFonts w:ascii="Calibri" w:hAnsi="Calibri" w:cs="Calibri"/>
          <w:b/>
          <w:bCs/>
          <w:sz w:val="27"/>
          <w:szCs w:val="27"/>
          <w:lang w:val="el-GR"/>
        </w:rPr>
        <w:t>Περίπτωση Χρήσης 1:</w:t>
      </w:r>
      <w:r>
        <w:rPr>
          <w:rFonts w:ascii="Calibri" w:hAnsi="Calibri" w:cs="Calibri"/>
          <w:sz w:val="27"/>
          <w:szCs w:val="27"/>
          <w:lang w:val="el-GR"/>
        </w:rPr>
        <w:t xml:space="preserve"> Σύνδεση χρήστη</w:t>
      </w:r>
    </w:p>
    <w:bookmarkEnd w:id="0"/>
    <w:p>
      <w:pPr>
        <w:pStyle w:val="16"/>
        <w:numPr>
          <w:ilvl w:val="0"/>
          <w:numId w:val="7"/>
        </w:numPr>
        <w:rPr>
          <w:rFonts w:ascii="Calibri" w:hAnsi="Calibri" w:cs="Calibri"/>
          <w:b/>
          <w:bCs/>
          <w:sz w:val="27"/>
          <w:szCs w:val="27"/>
        </w:rPr>
      </w:pPr>
      <w:r>
        <w:rPr>
          <w:rFonts w:ascii="Calibri" w:hAnsi="Calibri" w:cs="Calibri"/>
          <w:b/>
          <w:bCs/>
          <w:sz w:val="27"/>
          <w:szCs w:val="27"/>
        </w:rPr>
        <w:t>Βασική Ροή</w:t>
      </w:r>
    </w:p>
    <w:p>
      <w:pPr>
        <w:pStyle w:val="16"/>
        <w:numPr>
          <w:ilvl w:val="0"/>
          <w:numId w:val="8"/>
        </w:numPr>
        <w:rPr>
          <w:rFonts w:ascii="Calibri" w:hAnsi="Calibri" w:cs="Calibri"/>
          <w:b/>
          <w:bCs/>
          <w:sz w:val="27"/>
          <w:szCs w:val="27"/>
          <w:lang w:val="el-GR"/>
        </w:rPr>
      </w:pPr>
      <w:r>
        <w:rPr>
          <w:rFonts w:ascii="Calibri" w:hAnsi="Calibri" w:cs="Calibri"/>
          <w:sz w:val="27"/>
          <w:szCs w:val="27"/>
          <w:lang w:val="el-GR"/>
        </w:rPr>
        <w:t>Ο χρήστης εισέρχεται στην εφαρμογή και το σύστημα του εμφανίζει τα δύο απαραίτητα πεδία συμπλήρωσης (</w:t>
      </w:r>
      <w:r>
        <w:rPr>
          <w:rFonts w:ascii="Calibri" w:hAnsi="Calibri" w:cs="Calibri"/>
          <w:i/>
          <w:iCs/>
          <w:sz w:val="27"/>
          <w:szCs w:val="27"/>
        </w:rPr>
        <w:t>Username</w:t>
      </w:r>
      <w:r>
        <w:rPr>
          <w:rFonts w:ascii="Calibri" w:hAnsi="Calibri" w:cs="Calibri"/>
          <w:i/>
          <w:iCs/>
          <w:sz w:val="27"/>
          <w:szCs w:val="27"/>
          <w:lang w:val="el-GR"/>
        </w:rPr>
        <w:t xml:space="preserve">, </w:t>
      </w:r>
      <w:r>
        <w:rPr>
          <w:rFonts w:ascii="Calibri" w:hAnsi="Calibri" w:cs="Calibri"/>
          <w:i/>
          <w:iCs/>
          <w:sz w:val="27"/>
          <w:szCs w:val="27"/>
        </w:rPr>
        <w:t>Password</w:t>
      </w:r>
      <w:r>
        <w:rPr>
          <w:rFonts w:ascii="Calibri" w:hAnsi="Calibri" w:cs="Calibri"/>
          <w:sz w:val="27"/>
          <w:szCs w:val="27"/>
          <w:lang w:val="el-GR"/>
        </w:rPr>
        <w:t xml:space="preserve">) ώστε να πραγματοποιήσει </w:t>
      </w:r>
      <w:r>
        <w:rPr>
          <w:rFonts w:ascii="Calibri" w:hAnsi="Calibri" w:cs="Calibri"/>
          <w:i/>
          <w:iCs/>
          <w:sz w:val="27"/>
          <w:szCs w:val="27"/>
        </w:rPr>
        <w:t>Login</w:t>
      </w:r>
      <w:r>
        <w:rPr>
          <w:rFonts w:ascii="Calibri" w:hAnsi="Calibri" w:cs="Calibri"/>
          <w:i/>
          <w:iCs/>
          <w:sz w:val="27"/>
          <w:szCs w:val="27"/>
          <w:lang w:val="el-GR"/>
        </w:rPr>
        <w:t xml:space="preserve">. </w:t>
      </w:r>
    </w:p>
    <w:p>
      <w:pPr>
        <w:pStyle w:val="16"/>
        <w:numPr>
          <w:ilvl w:val="0"/>
          <w:numId w:val="8"/>
        </w:numPr>
        <w:rPr>
          <w:rFonts w:ascii="Calibri" w:hAnsi="Calibri" w:cs="Calibri"/>
          <w:b/>
          <w:bCs/>
          <w:sz w:val="27"/>
          <w:szCs w:val="27"/>
          <w:lang w:val="el-GR"/>
        </w:rPr>
      </w:pPr>
      <w:r>
        <w:rPr>
          <w:rFonts w:ascii="Calibri" w:hAnsi="Calibri" w:cs="Calibri"/>
          <w:sz w:val="27"/>
          <w:szCs w:val="27"/>
          <w:lang w:val="el-GR"/>
        </w:rPr>
        <w:t xml:space="preserve">Στο κάτω μέρος της οθόνης εμφανίζεται η επιπλέον επιλογή </w:t>
      </w:r>
      <w:r>
        <w:rPr>
          <w:rFonts w:ascii="Calibri" w:hAnsi="Calibri" w:cs="Calibri"/>
          <w:i/>
          <w:iCs/>
          <w:sz w:val="27"/>
          <w:szCs w:val="27"/>
        </w:rPr>
        <w:t>Sign</w:t>
      </w:r>
      <w:r>
        <w:rPr>
          <w:rFonts w:ascii="Calibri" w:hAnsi="Calibri" w:cs="Calibri"/>
          <w:i/>
          <w:iCs/>
          <w:sz w:val="27"/>
          <w:szCs w:val="27"/>
          <w:lang w:val="el-GR"/>
        </w:rPr>
        <w:t xml:space="preserve"> </w:t>
      </w:r>
      <w:r>
        <w:rPr>
          <w:rFonts w:ascii="Calibri" w:hAnsi="Calibri" w:cs="Calibri"/>
          <w:i/>
          <w:iCs/>
          <w:sz w:val="27"/>
          <w:szCs w:val="27"/>
        </w:rPr>
        <w:t>up</w:t>
      </w:r>
      <w:r>
        <w:rPr>
          <w:rFonts w:ascii="Calibri" w:hAnsi="Calibri" w:cs="Calibri"/>
          <w:i/>
          <w:iCs/>
          <w:sz w:val="27"/>
          <w:szCs w:val="27"/>
          <w:lang w:val="el-GR"/>
        </w:rPr>
        <w:t xml:space="preserve">. </w:t>
      </w:r>
    </w:p>
    <w:p>
      <w:pPr>
        <w:pStyle w:val="16"/>
        <w:numPr>
          <w:ilvl w:val="0"/>
          <w:numId w:val="7"/>
        </w:numPr>
        <w:rPr>
          <w:rFonts w:ascii="Calibri" w:hAnsi="Calibri" w:cs="Calibri"/>
          <w:b/>
          <w:bCs/>
          <w:sz w:val="27"/>
          <w:szCs w:val="27"/>
        </w:rPr>
      </w:pPr>
      <w:bookmarkStart w:id="1" w:name="_Hlk99641488"/>
      <w:r>
        <w:rPr>
          <w:rFonts w:ascii="Calibri" w:hAnsi="Calibri" w:cs="Calibri"/>
          <w:b/>
          <w:bCs/>
          <w:sz w:val="27"/>
          <w:szCs w:val="27"/>
        </w:rPr>
        <w:t>Εναλλακτική Ροή 1.α</w:t>
      </w:r>
    </w:p>
    <w:bookmarkEnd w:id="1"/>
    <w:p>
      <w:pPr>
        <w:pStyle w:val="16"/>
        <w:numPr>
          <w:ilvl w:val="1"/>
          <w:numId w:val="9"/>
        </w:numPr>
        <w:rPr>
          <w:rFonts w:ascii="Calibri" w:hAnsi="Calibri" w:cs="Calibri"/>
          <w:b/>
          <w:bCs/>
          <w:sz w:val="27"/>
          <w:szCs w:val="27"/>
          <w:lang w:val="el-GR"/>
        </w:rPr>
      </w:pPr>
      <w:bookmarkStart w:id="2" w:name="_Hlk99639629"/>
      <w:r>
        <w:rPr>
          <w:rFonts w:ascii="Calibri" w:hAnsi="Calibri" w:cs="Calibri"/>
          <w:sz w:val="27"/>
          <w:szCs w:val="27"/>
          <w:lang w:val="el-GR"/>
        </w:rPr>
        <w:t xml:space="preserve"> </w:t>
      </w:r>
      <w:bookmarkStart w:id="3" w:name="_Hlk99639639"/>
      <w:r>
        <w:rPr>
          <w:rFonts w:ascii="Calibri" w:hAnsi="Calibri" w:cs="Calibri"/>
          <w:sz w:val="27"/>
          <w:szCs w:val="27"/>
          <w:lang w:val="el-GR"/>
        </w:rPr>
        <w:t xml:space="preserve">Με την επιλογή </w:t>
      </w:r>
      <w:bookmarkEnd w:id="3"/>
      <w:r>
        <w:rPr>
          <w:rFonts w:ascii="Calibri" w:hAnsi="Calibri" w:cs="Calibri"/>
          <w:i/>
          <w:iCs/>
          <w:sz w:val="27"/>
          <w:szCs w:val="27"/>
        </w:rPr>
        <w:t>Sign</w:t>
      </w:r>
      <w:r>
        <w:rPr>
          <w:rFonts w:ascii="Calibri" w:hAnsi="Calibri" w:cs="Calibri"/>
          <w:i/>
          <w:iCs/>
          <w:sz w:val="27"/>
          <w:szCs w:val="27"/>
          <w:lang w:val="el-GR"/>
        </w:rPr>
        <w:t xml:space="preserve"> </w:t>
      </w:r>
      <w:r>
        <w:rPr>
          <w:rFonts w:ascii="Calibri" w:hAnsi="Calibri" w:cs="Calibri"/>
          <w:i/>
          <w:iCs/>
          <w:sz w:val="27"/>
          <w:szCs w:val="27"/>
        </w:rPr>
        <w:t>up</w:t>
      </w:r>
      <w:r>
        <w:rPr>
          <w:rFonts w:ascii="Calibri" w:hAnsi="Calibri" w:cs="Calibri"/>
          <w:i/>
          <w:iCs/>
          <w:sz w:val="27"/>
          <w:szCs w:val="27"/>
          <w:lang w:val="el-GR"/>
        </w:rPr>
        <w:t xml:space="preserve"> </w:t>
      </w:r>
      <w:r>
        <w:rPr>
          <w:rFonts w:ascii="Calibri" w:hAnsi="Calibri" w:cs="Calibri"/>
          <w:sz w:val="27"/>
          <w:szCs w:val="27"/>
          <w:lang w:val="el-GR"/>
        </w:rPr>
        <w:t>ο χρήστης πραγματοποιεί εγγραφή στην εφαρμογή.</w:t>
      </w:r>
    </w:p>
    <w:bookmarkEnd w:id="2"/>
    <w:p>
      <w:pPr>
        <w:pStyle w:val="16"/>
        <w:numPr>
          <w:ilvl w:val="1"/>
          <w:numId w:val="9"/>
        </w:numPr>
        <w:rPr>
          <w:rFonts w:ascii="Calibri" w:hAnsi="Calibri" w:cs="Calibri"/>
          <w:b/>
          <w:bCs/>
          <w:sz w:val="27"/>
          <w:szCs w:val="27"/>
          <w:lang w:val="el-GR"/>
        </w:rPr>
      </w:pPr>
      <w:r>
        <w:rPr>
          <w:rFonts w:ascii="Calibri" w:hAnsi="Calibri" w:cs="Calibri"/>
          <w:sz w:val="27"/>
          <w:szCs w:val="27"/>
          <w:lang w:val="el-GR"/>
        </w:rPr>
        <w:t xml:space="preserve">Το σύστημα του ζητάει να καταχωρήσει στα αντίστοιχα πεδία το </w:t>
      </w:r>
      <w:r>
        <w:rPr>
          <w:rFonts w:ascii="Calibri" w:hAnsi="Calibri" w:cs="Calibri"/>
          <w:i/>
          <w:iCs/>
          <w:sz w:val="27"/>
          <w:szCs w:val="27"/>
          <w:lang w:val="el-GR"/>
        </w:rPr>
        <w:t xml:space="preserve">Ονοματεπώνυμο </w:t>
      </w:r>
      <w:r>
        <w:rPr>
          <w:rFonts w:ascii="Calibri" w:hAnsi="Calibri" w:cs="Calibri"/>
          <w:sz w:val="27"/>
          <w:szCs w:val="27"/>
          <w:lang w:val="el-GR"/>
        </w:rPr>
        <w:t xml:space="preserve">του, το </w:t>
      </w:r>
      <w:r>
        <w:rPr>
          <w:rFonts w:ascii="Calibri" w:hAnsi="Calibri" w:cs="Calibri"/>
          <w:i/>
          <w:iCs/>
          <w:sz w:val="27"/>
          <w:szCs w:val="27"/>
        </w:rPr>
        <w:t>Username</w:t>
      </w:r>
      <w:r>
        <w:rPr>
          <w:rFonts w:ascii="Calibri" w:hAnsi="Calibri" w:cs="Calibri"/>
          <w:sz w:val="27"/>
          <w:szCs w:val="27"/>
          <w:lang w:val="el-GR"/>
        </w:rPr>
        <w:t xml:space="preserve"> που επιθυμεί, το </w:t>
      </w:r>
      <w:r>
        <w:rPr>
          <w:rFonts w:ascii="Calibri" w:hAnsi="Calibri" w:cs="Calibri"/>
          <w:i/>
          <w:iCs/>
          <w:sz w:val="27"/>
          <w:szCs w:val="27"/>
        </w:rPr>
        <w:t>email</w:t>
      </w:r>
      <w:r>
        <w:rPr>
          <w:rFonts w:ascii="Calibri" w:hAnsi="Calibri" w:cs="Calibri"/>
          <w:sz w:val="27"/>
          <w:szCs w:val="27"/>
          <w:lang w:val="el-GR"/>
        </w:rPr>
        <w:t xml:space="preserve"> του και έναν </w:t>
      </w:r>
      <w:r>
        <w:rPr>
          <w:rFonts w:ascii="Calibri" w:hAnsi="Calibri" w:cs="Calibri"/>
          <w:i/>
          <w:iCs/>
          <w:sz w:val="27"/>
          <w:szCs w:val="27"/>
          <w:lang w:val="el-GR"/>
        </w:rPr>
        <w:t>κωδικό πρόσβασης</w:t>
      </w:r>
      <w:r>
        <w:rPr>
          <w:rFonts w:ascii="Calibri" w:hAnsi="Calibri" w:cs="Calibri"/>
          <w:sz w:val="27"/>
          <w:szCs w:val="27"/>
          <w:lang w:val="el-GR"/>
        </w:rPr>
        <w:t xml:space="preserve"> που θα συμφωνεί με τις απαιτούμενες προδιαγραφές.</w:t>
      </w:r>
    </w:p>
    <w:p>
      <w:pPr>
        <w:pStyle w:val="16"/>
        <w:numPr>
          <w:ilvl w:val="1"/>
          <w:numId w:val="9"/>
        </w:numPr>
        <w:rPr>
          <w:rFonts w:ascii="Calibri" w:hAnsi="Calibri" w:cs="Calibri"/>
          <w:b/>
          <w:bCs/>
          <w:sz w:val="27"/>
          <w:szCs w:val="27"/>
          <w:lang w:val="el-GR"/>
        </w:rPr>
      </w:pPr>
      <w:r>
        <w:rPr>
          <w:rFonts w:ascii="Calibri" w:hAnsi="Calibri" w:cs="Calibri"/>
          <w:sz w:val="27"/>
          <w:szCs w:val="27"/>
          <w:lang w:val="el-GR"/>
        </w:rPr>
        <w:t xml:space="preserve">Επιστροφή στην αρχική σελίδα </w:t>
      </w:r>
      <w:r>
        <w:rPr>
          <w:rFonts w:ascii="Calibri" w:hAnsi="Calibri" w:cs="Calibri"/>
          <w:i/>
          <w:iCs/>
          <w:sz w:val="27"/>
          <w:szCs w:val="27"/>
        </w:rPr>
        <w:t>Login</w:t>
      </w:r>
      <w:r>
        <w:rPr>
          <w:rFonts w:ascii="Calibri" w:hAnsi="Calibri" w:cs="Calibri"/>
          <w:i/>
          <w:iCs/>
          <w:sz w:val="27"/>
          <w:szCs w:val="27"/>
          <w:lang w:val="el-GR"/>
        </w:rPr>
        <w:t xml:space="preserve">. </w:t>
      </w:r>
    </w:p>
    <w:p>
      <w:pPr>
        <w:pStyle w:val="16"/>
        <w:numPr>
          <w:ilvl w:val="1"/>
          <w:numId w:val="9"/>
        </w:numPr>
        <w:rPr>
          <w:rFonts w:ascii="Calibri" w:hAnsi="Calibri" w:cs="Calibri"/>
          <w:b/>
          <w:bCs/>
          <w:sz w:val="27"/>
          <w:szCs w:val="27"/>
          <w:lang w:val="el-GR"/>
        </w:rPr>
      </w:pPr>
      <w:r>
        <w:rPr>
          <w:rFonts w:ascii="Calibri" w:hAnsi="Calibri" w:cs="Calibri"/>
          <w:sz w:val="27"/>
          <w:szCs w:val="27"/>
          <w:lang w:val="el-GR"/>
        </w:rPr>
        <w:t xml:space="preserve">Ο χρήστης πληκτρολογεί τα στοιχεία του και πραγματοποιεί σύνδεση. </w:t>
      </w:r>
    </w:p>
    <w:p>
      <w:pPr>
        <w:rPr>
          <w:rFonts w:ascii="Calibri" w:hAnsi="Calibri" w:cs="Calibri"/>
          <w:sz w:val="27"/>
          <w:szCs w:val="27"/>
          <w:lang w:val="el-GR"/>
        </w:rPr>
      </w:pPr>
    </w:p>
    <w:p>
      <w:pPr>
        <w:rPr>
          <w:rFonts w:ascii="Calibri" w:hAnsi="Calibri" w:cs="Calibri"/>
          <w:sz w:val="27"/>
          <w:szCs w:val="27"/>
          <w:lang w:val="el-GR"/>
        </w:rPr>
      </w:pPr>
      <w:r>
        <w:rPr>
          <w:rFonts w:ascii="Calibri" w:hAnsi="Calibri" w:cs="Calibri"/>
          <w:b/>
          <w:bCs/>
          <w:sz w:val="27"/>
          <w:szCs w:val="27"/>
        </w:rPr>
        <w:t>Περίπτωση Χρήσης 2:</w:t>
      </w:r>
      <w:r>
        <w:rPr>
          <w:rFonts w:ascii="Calibri" w:hAnsi="Calibri" w:cs="Calibri"/>
          <w:sz w:val="27"/>
          <w:szCs w:val="27"/>
        </w:rPr>
        <w:t xml:space="preserve"> </w:t>
      </w:r>
      <w:r>
        <w:rPr>
          <w:rFonts w:ascii="Calibri" w:hAnsi="Calibri" w:cs="Calibri"/>
          <w:sz w:val="27"/>
          <w:szCs w:val="27"/>
          <w:lang w:val="el-GR"/>
        </w:rPr>
        <w:t>Δημιουργία Προφίλ</w:t>
      </w:r>
    </w:p>
    <w:p>
      <w:pPr>
        <w:pStyle w:val="16"/>
        <w:numPr>
          <w:ilvl w:val="0"/>
          <w:numId w:val="7"/>
        </w:numPr>
        <w:rPr>
          <w:rFonts w:ascii="Calibri" w:hAnsi="Calibri" w:cs="Calibri"/>
          <w:b/>
          <w:bCs/>
          <w:sz w:val="27"/>
          <w:szCs w:val="27"/>
        </w:rPr>
      </w:pPr>
      <w:r>
        <w:rPr>
          <w:rFonts w:ascii="Calibri" w:hAnsi="Calibri" w:cs="Calibri"/>
          <w:b/>
          <w:bCs/>
          <w:sz w:val="27"/>
          <w:szCs w:val="27"/>
        </w:rPr>
        <w:t>Βασική Ροή</w:t>
      </w:r>
    </w:p>
    <w:p>
      <w:pPr>
        <w:pStyle w:val="16"/>
        <w:numPr>
          <w:ilvl w:val="0"/>
          <w:numId w:val="10"/>
        </w:numPr>
        <w:rPr>
          <w:rFonts w:ascii="Calibri" w:hAnsi="Calibri" w:cs="Calibri"/>
          <w:sz w:val="27"/>
          <w:szCs w:val="27"/>
          <w:lang w:val="el-GR"/>
        </w:rPr>
      </w:pPr>
      <w:r>
        <w:rPr>
          <w:rFonts w:ascii="Calibri" w:hAnsi="Calibri" w:cs="Calibri"/>
          <w:sz w:val="27"/>
          <w:szCs w:val="27"/>
          <w:lang w:val="el-GR"/>
        </w:rPr>
        <w:t>Το σύστημα εμφανίζει πέντε βασικές κατηγορίες (</w:t>
      </w:r>
      <w:r>
        <w:rPr>
          <w:rFonts w:ascii="Calibri" w:hAnsi="Calibri" w:cs="Calibri"/>
          <w:i/>
          <w:iCs/>
          <w:sz w:val="27"/>
          <w:szCs w:val="27"/>
          <w:lang w:val="el-GR"/>
        </w:rPr>
        <w:t>Μουσική, Θέατρο, Ταινίες/Σειρές, Λογοτεχνία , Εικαστικά</w:t>
      </w:r>
      <w:r>
        <w:rPr>
          <w:rFonts w:ascii="Calibri" w:hAnsi="Calibri" w:cs="Calibri"/>
          <w:sz w:val="27"/>
          <w:szCs w:val="27"/>
          <w:lang w:val="el-GR"/>
        </w:rPr>
        <w:t>), από τις οποίες ο χρήστης πρέπει να επιλέξει μια εξ’ αυτών.</w:t>
      </w:r>
    </w:p>
    <w:p>
      <w:pPr>
        <w:pStyle w:val="16"/>
        <w:numPr>
          <w:ilvl w:val="0"/>
          <w:numId w:val="10"/>
        </w:numPr>
        <w:rPr>
          <w:rFonts w:ascii="Calibri" w:hAnsi="Calibri" w:cs="Calibri"/>
          <w:sz w:val="27"/>
          <w:szCs w:val="27"/>
          <w:lang w:val="el-GR"/>
        </w:rPr>
      </w:pPr>
      <w:r>
        <w:rPr>
          <w:rFonts w:ascii="Calibri" w:hAnsi="Calibri" w:cs="Calibri"/>
          <w:sz w:val="27"/>
          <w:szCs w:val="27"/>
          <w:lang w:val="el-GR"/>
        </w:rPr>
        <w:t xml:space="preserve">Το σύστημα ζητά απ’ το χρήστη να συμπληρώσει μια σειρά πεδίων που σχετίζονται με τις προσωπικές προτιμήσεις του στην κατηγορία που επέλεξε προηγουμένως. </w:t>
      </w:r>
    </w:p>
    <w:p>
      <w:pPr>
        <w:pStyle w:val="16"/>
        <w:numPr>
          <w:ilvl w:val="0"/>
          <w:numId w:val="10"/>
        </w:numPr>
        <w:rPr>
          <w:rFonts w:ascii="Calibri" w:hAnsi="Calibri" w:cs="Calibri"/>
          <w:sz w:val="27"/>
          <w:szCs w:val="27"/>
          <w:lang w:val="el-GR"/>
        </w:rPr>
      </w:pPr>
      <w:r>
        <w:rPr>
          <w:rFonts w:ascii="Calibri" w:hAnsi="Calibri" w:cs="Calibri"/>
          <w:sz w:val="27"/>
          <w:szCs w:val="27"/>
          <w:lang w:val="el-GR"/>
        </w:rPr>
        <w:t xml:space="preserve">Το σύστημα δεν υποχρεώνει το χρήστη να υποβάλλει απάντηση σε όλα τα πεδία. </w:t>
      </w:r>
    </w:p>
    <w:p>
      <w:pPr>
        <w:pStyle w:val="16"/>
        <w:numPr>
          <w:ilvl w:val="0"/>
          <w:numId w:val="10"/>
        </w:numPr>
        <w:rPr>
          <w:rFonts w:ascii="Calibri" w:hAnsi="Calibri" w:cs="Calibri"/>
          <w:sz w:val="27"/>
          <w:szCs w:val="27"/>
          <w:lang w:val="el-GR"/>
        </w:rPr>
      </w:pPr>
      <w:r>
        <w:rPr>
          <w:rFonts w:ascii="Calibri" w:hAnsi="Calibri" w:cs="Calibri"/>
          <w:sz w:val="27"/>
          <w:szCs w:val="27"/>
          <w:lang w:val="el-GR"/>
        </w:rPr>
        <w:t xml:space="preserve">Μετά την υποβολή των απαντήσεων από τον χρήστη, το σύστημα τον μεταφέρει πίσω στο μενού με τις κατηγορίες. </w:t>
      </w:r>
    </w:p>
    <w:p>
      <w:pPr>
        <w:pStyle w:val="16"/>
        <w:numPr>
          <w:ilvl w:val="0"/>
          <w:numId w:val="10"/>
        </w:numPr>
        <w:rPr>
          <w:rFonts w:ascii="Calibri" w:hAnsi="Calibri" w:cs="Calibri"/>
          <w:sz w:val="27"/>
          <w:szCs w:val="27"/>
          <w:lang w:val="el-GR"/>
        </w:rPr>
      </w:pPr>
      <w:r>
        <w:rPr>
          <w:rFonts w:ascii="Calibri" w:hAnsi="Calibri" w:cs="Calibri"/>
          <w:sz w:val="27"/>
          <w:szCs w:val="27"/>
          <w:lang w:val="el-GR"/>
        </w:rPr>
        <w:t xml:space="preserve">Η διαδικασία επαναλαμβάνεται και για τις υπόλοιπες κατηγορίες. </w:t>
      </w:r>
    </w:p>
    <w:p>
      <w:pPr>
        <w:pStyle w:val="16"/>
        <w:ind w:left="1080"/>
        <w:rPr>
          <w:rFonts w:ascii="Calibri" w:hAnsi="Calibri" w:cs="Calibri"/>
          <w:sz w:val="27"/>
          <w:szCs w:val="27"/>
          <w:lang w:val="el-GR"/>
        </w:rPr>
      </w:pPr>
    </w:p>
    <w:p>
      <w:pPr>
        <w:pStyle w:val="16"/>
        <w:numPr>
          <w:ilvl w:val="0"/>
          <w:numId w:val="7"/>
        </w:numPr>
        <w:rPr>
          <w:rFonts w:ascii="Calibri" w:hAnsi="Calibri" w:cs="Calibri"/>
          <w:b/>
          <w:bCs/>
          <w:sz w:val="27"/>
          <w:szCs w:val="27"/>
        </w:rPr>
      </w:pPr>
      <w:r>
        <w:rPr>
          <w:rFonts w:ascii="Calibri" w:hAnsi="Calibri" w:cs="Calibri"/>
          <w:b/>
          <w:bCs/>
          <w:sz w:val="27"/>
          <w:szCs w:val="27"/>
        </w:rPr>
        <w:t>Εναλλακτική Ροή 2.α</w:t>
      </w:r>
    </w:p>
    <w:p>
      <w:pPr>
        <w:pStyle w:val="16"/>
        <w:numPr>
          <w:ilvl w:val="1"/>
          <w:numId w:val="11"/>
        </w:numPr>
        <w:rPr>
          <w:rFonts w:ascii="Calibri" w:hAnsi="Calibri" w:cs="Calibri"/>
          <w:b/>
          <w:bCs/>
          <w:sz w:val="27"/>
          <w:szCs w:val="27"/>
          <w:lang w:val="el-GR"/>
        </w:rPr>
      </w:pPr>
      <w:r>
        <w:rPr>
          <w:rFonts w:ascii="Calibri" w:hAnsi="Calibri" w:cs="Calibri"/>
          <w:sz w:val="27"/>
          <w:szCs w:val="27"/>
          <w:lang w:val="el-GR"/>
        </w:rPr>
        <w:t>Με την επιλογή «</w:t>
      </w:r>
      <w:r>
        <w:rPr>
          <w:rFonts w:ascii="Calibri" w:hAnsi="Calibri" w:cs="Calibri"/>
          <w:i/>
          <w:iCs/>
          <w:sz w:val="27"/>
          <w:szCs w:val="27"/>
        </w:rPr>
        <w:t>Skip</w:t>
      </w:r>
      <w:r>
        <w:rPr>
          <w:rFonts w:ascii="Calibri" w:hAnsi="Calibri" w:cs="Calibri"/>
          <w:sz w:val="27"/>
          <w:szCs w:val="27"/>
          <w:lang w:val="el-GR"/>
        </w:rPr>
        <w:t>», ο χρήστης παραβλέπει τη δυνατότητα καταχώρησης των προσωπικών του προτιμήσεων.</w:t>
      </w:r>
    </w:p>
    <w:p>
      <w:pPr>
        <w:pStyle w:val="16"/>
        <w:numPr>
          <w:ilvl w:val="1"/>
          <w:numId w:val="11"/>
        </w:numPr>
        <w:rPr>
          <w:rFonts w:ascii="Calibri" w:hAnsi="Calibri" w:cs="Calibri"/>
          <w:b/>
          <w:bCs/>
          <w:sz w:val="27"/>
          <w:szCs w:val="27"/>
          <w:lang w:val="el-GR"/>
        </w:rPr>
      </w:pPr>
      <w:r>
        <w:rPr>
          <w:rFonts w:ascii="Calibri" w:hAnsi="Calibri" w:cs="Calibri"/>
          <w:sz w:val="27"/>
          <w:szCs w:val="27"/>
          <w:lang w:val="el-GR"/>
        </w:rPr>
        <w:t xml:space="preserve">Έπειτα, το σύστημα ζητά απ’ τον χρήστη να αποδεχθεί τη χρήση της τοποθεσίας του απ’ την εφαρμογή. </w:t>
      </w:r>
    </w:p>
    <w:p>
      <w:pPr>
        <w:pStyle w:val="16"/>
        <w:ind w:left="1080"/>
        <w:rPr>
          <w:rFonts w:ascii="Calibri" w:hAnsi="Calibri" w:cs="Calibri"/>
          <w:sz w:val="27"/>
          <w:szCs w:val="27"/>
          <w:lang w:val="el-GR"/>
        </w:rPr>
      </w:pPr>
    </w:p>
    <w:p>
      <w:pPr>
        <w:rPr>
          <w:rFonts w:ascii="Calibri" w:hAnsi="Calibri" w:cs="Calibri"/>
          <w:sz w:val="27"/>
          <w:szCs w:val="27"/>
          <w:lang w:val="el-GR"/>
        </w:rPr>
      </w:pPr>
      <w:r>
        <w:rPr>
          <w:rFonts w:ascii="Calibri" w:hAnsi="Calibri" w:cs="Calibri"/>
          <w:b/>
          <w:bCs/>
          <w:sz w:val="27"/>
          <w:szCs w:val="27"/>
        </w:rPr>
        <w:t>Περίπτωση Χρήσης 3:</w:t>
      </w:r>
      <w:r>
        <w:rPr>
          <w:rFonts w:ascii="Calibri" w:hAnsi="Calibri" w:cs="Calibri"/>
          <w:sz w:val="27"/>
          <w:szCs w:val="27"/>
        </w:rPr>
        <w:t xml:space="preserve"> </w:t>
      </w:r>
      <w:r>
        <w:rPr>
          <w:rFonts w:ascii="Calibri" w:hAnsi="Calibri" w:cs="Calibri"/>
          <w:sz w:val="27"/>
          <w:szCs w:val="27"/>
          <w:lang w:val="el-GR"/>
        </w:rPr>
        <w:t>Εντοπισμός Τοποθεσίας</w:t>
      </w:r>
    </w:p>
    <w:p>
      <w:pPr>
        <w:pStyle w:val="16"/>
        <w:numPr>
          <w:ilvl w:val="0"/>
          <w:numId w:val="7"/>
        </w:numPr>
        <w:rPr>
          <w:rFonts w:ascii="Calibri" w:hAnsi="Calibri" w:cs="Calibri"/>
          <w:b/>
          <w:bCs/>
          <w:sz w:val="27"/>
          <w:szCs w:val="27"/>
        </w:rPr>
      </w:pPr>
      <w:r>
        <w:rPr>
          <w:rFonts w:ascii="Calibri" w:hAnsi="Calibri" w:cs="Calibri"/>
          <w:b/>
          <w:bCs/>
          <w:sz w:val="27"/>
          <w:szCs w:val="27"/>
        </w:rPr>
        <w:t>Βασική Ροή</w:t>
      </w:r>
    </w:p>
    <w:p>
      <w:pPr>
        <w:pStyle w:val="16"/>
        <w:numPr>
          <w:ilvl w:val="0"/>
          <w:numId w:val="12"/>
        </w:numPr>
        <w:ind w:left="1080"/>
        <w:rPr>
          <w:rFonts w:ascii="Calibri" w:hAnsi="Calibri" w:cs="Calibri"/>
          <w:b/>
          <w:bCs/>
          <w:sz w:val="27"/>
          <w:szCs w:val="27"/>
          <w:lang w:val="el-GR"/>
        </w:rPr>
      </w:pPr>
      <w:r>
        <w:rPr>
          <w:rFonts w:ascii="Calibri" w:hAnsi="Calibri" w:cs="Calibri"/>
          <w:i/>
          <w:iCs/>
          <w:sz w:val="27"/>
          <w:szCs w:val="27"/>
          <w:lang w:val="el-GR"/>
        </w:rPr>
        <w:t xml:space="preserve"> </w:t>
      </w:r>
      <w:r>
        <w:rPr>
          <w:rFonts w:ascii="Calibri" w:hAnsi="Calibri" w:cs="Calibri"/>
          <w:sz w:val="27"/>
          <w:szCs w:val="27"/>
          <w:lang w:val="el-GR"/>
        </w:rPr>
        <w:t>Το σύστημα ζητά απ’ τον χρήστη να αποδεχθεί τη χρήση της τοποθεσίας του από την εφαρμογή.</w:t>
      </w:r>
    </w:p>
    <w:p>
      <w:pPr>
        <w:pStyle w:val="16"/>
        <w:numPr>
          <w:ilvl w:val="0"/>
          <w:numId w:val="12"/>
        </w:numPr>
        <w:ind w:left="1080"/>
        <w:rPr>
          <w:rFonts w:ascii="Calibri" w:hAnsi="Calibri" w:cs="Calibri"/>
          <w:b/>
          <w:bCs/>
          <w:sz w:val="27"/>
          <w:szCs w:val="27"/>
          <w:lang w:val="el-GR"/>
        </w:rPr>
      </w:pPr>
      <w:r>
        <w:rPr>
          <w:rFonts w:ascii="Calibri" w:hAnsi="Calibri" w:cs="Calibri"/>
          <w:sz w:val="27"/>
          <w:szCs w:val="27"/>
          <w:lang w:val="el-GR"/>
        </w:rPr>
        <w:t>Αν ο χρήστης επιλέξει “</w:t>
      </w:r>
      <w:r>
        <w:rPr>
          <w:rFonts w:ascii="Calibri" w:hAnsi="Calibri" w:cs="Calibri"/>
          <w:i/>
          <w:iCs/>
          <w:sz w:val="27"/>
          <w:szCs w:val="27"/>
          <w:lang w:val="el-GR"/>
        </w:rPr>
        <w:t>Αποδοχή</w:t>
      </w:r>
      <w:r>
        <w:rPr>
          <w:rFonts w:ascii="Calibri" w:hAnsi="Calibri" w:cs="Calibri"/>
          <w:sz w:val="27"/>
          <w:szCs w:val="27"/>
          <w:lang w:val="el-GR"/>
        </w:rPr>
        <w:t xml:space="preserve">” το σύστημα τον μεταφέρει στην αρχική σελίδα με τα προτεινόμενα θεάματα βάση της τοποθεσίας του. Προτείνονται εκείνα που βρίσκονται εντός λίγων χιλιομέτρων μακριά από την τοποθεσία του χρήστη. </w:t>
      </w:r>
    </w:p>
    <w:p>
      <w:pPr>
        <w:pStyle w:val="16"/>
        <w:numPr>
          <w:ilvl w:val="0"/>
          <w:numId w:val="12"/>
        </w:numPr>
        <w:ind w:left="1080"/>
        <w:rPr>
          <w:rFonts w:ascii="Calibri" w:hAnsi="Calibri" w:cs="Calibri"/>
          <w:b/>
          <w:bCs/>
          <w:sz w:val="27"/>
          <w:szCs w:val="27"/>
          <w:lang w:val="el-GR"/>
        </w:rPr>
      </w:pPr>
      <w:r>
        <w:rPr>
          <w:rFonts w:ascii="Calibri" w:hAnsi="Calibri" w:cs="Calibri"/>
          <w:sz w:val="27"/>
          <w:szCs w:val="27"/>
          <w:lang w:val="el-GR"/>
        </w:rPr>
        <w:t>Αν ο χρήστης επιλέξει “</w:t>
      </w:r>
      <w:r>
        <w:rPr>
          <w:rFonts w:ascii="Calibri" w:hAnsi="Calibri" w:cs="Calibri"/>
          <w:i/>
          <w:iCs/>
          <w:sz w:val="27"/>
          <w:szCs w:val="27"/>
          <w:lang w:val="el-GR"/>
        </w:rPr>
        <w:t>Απόρριψη</w:t>
      </w:r>
      <w:r>
        <w:rPr>
          <w:rFonts w:ascii="Calibri" w:hAnsi="Calibri" w:cs="Calibri"/>
          <w:sz w:val="27"/>
          <w:szCs w:val="27"/>
          <w:lang w:val="el-GR"/>
        </w:rPr>
        <w:t xml:space="preserve">” μεταβαίνει στην αρχική σελίδα με τα προτεινόμενα θεάματα, τα οποία επιλέγει το σύστημα βάση άλλων κριτηρίων. </w:t>
      </w:r>
    </w:p>
    <w:p>
      <w:pPr>
        <w:pStyle w:val="16"/>
        <w:ind w:left="0"/>
        <w:rPr>
          <w:rFonts w:ascii="Calibri" w:hAnsi="Calibri" w:cs="Calibri"/>
          <w:sz w:val="27"/>
          <w:szCs w:val="27"/>
          <w:lang w:val="el-GR"/>
        </w:rPr>
      </w:pPr>
    </w:p>
    <w:p>
      <w:pPr>
        <w:pStyle w:val="16"/>
        <w:ind w:left="0"/>
        <w:rPr>
          <w:rFonts w:ascii="Calibri" w:hAnsi="Calibri" w:cs="Calibri"/>
          <w:sz w:val="27"/>
          <w:szCs w:val="27"/>
          <w:lang w:val="el-GR"/>
        </w:rPr>
      </w:pPr>
    </w:p>
    <w:p>
      <w:pPr>
        <w:rPr>
          <w:rFonts w:ascii="Calibri" w:hAnsi="Calibri" w:cs="Calibri"/>
          <w:sz w:val="27"/>
          <w:szCs w:val="27"/>
          <w:lang w:val="el-GR"/>
        </w:rPr>
      </w:pPr>
      <w:r>
        <w:rPr>
          <w:rFonts w:ascii="Calibri" w:hAnsi="Calibri" w:cs="Calibri"/>
          <w:b/>
          <w:bCs/>
          <w:sz w:val="27"/>
          <w:szCs w:val="27"/>
        </w:rPr>
        <w:t>Περίπτωση Χρήσης 4:</w:t>
      </w:r>
      <w:r>
        <w:rPr>
          <w:rFonts w:ascii="Calibri" w:hAnsi="Calibri" w:cs="Calibri"/>
          <w:sz w:val="27"/>
          <w:szCs w:val="27"/>
        </w:rPr>
        <w:t xml:space="preserve"> </w:t>
      </w:r>
      <w:r>
        <w:rPr>
          <w:rFonts w:ascii="Calibri" w:hAnsi="Calibri" w:cs="Calibri"/>
          <w:sz w:val="27"/>
          <w:szCs w:val="27"/>
          <w:lang w:val="el-GR"/>
        </w:rPr>
        <w:t>Επιλογή θεάματος</w:t>
      </w:r>
    </w:p>
    <w:p>
      <w:pPr>
        <w:pStyle w:val="16"/>
        <w:numPr>
          <w:ilvl w:val="0"/>
          <w:numId w:val="7"/>
        </w:numPr>
        <w:rPr>
          <w:rFonts w:ascii="Calibri" w:hAnsi="Calibri" w:cs="Calibri"/>
          <w:b/>
          <w:bCs/>
          <w:sz w:val="27"/>
          <w:szCs w:val="27"/>
        </w:rPr>
      </w:pPr>
      <w:r>
        <w:rPr>
          <w:rFonts w:ascii="Calibri" w:hAnsi="Calibri" w:cs="Calibri"/>
          <w:b/>
          <w:bCs/>
          <w:sz w:val="27"/>
          <w:szCs w:val="27"/>
        </w:rPr>
        <w:t>Βασική Ροή</w:t>
      </w:r>
    </w:p>
    <w:p>
      <w:pPr>
        <w:pStyle w:val="16"/>
        <w:numPr>
          <w:ilvl w:val="0"/>
          <w:numId w:val="13"/>
        </w:numPr>
        <w:ind w:left="1100"/>
        <w:rPr>
          <w:rFonts w:ascii="Calibri" w:hAnsi="Calibri" w:cs="Calibri"/>
          <w:b/>
          <w:bCs/>
          <w:sz w:val="27"/>
          <w:szCs w:val="27"/>
          <w:lang w:val="el-GR"/>
        </w:rPr>
      </w:pPr>
      <w:r>
        <w:rPr>
          <w:rFonts w:ascii="Calibri" w:hAnsi="Calibri" w:cs="Calibri"/>
          <w:sz w:val="27"/>
          <w:szCs w:val="27"/>
          <w:lang w:val="el-GR"/>
        </w:rPr>
        <w:t>Ο χρήστης επιλέγει κάποιο από τα προτεινόμενα θεάματα.</w:t>
      </w:r>
    </w:p>
    <w:p>
      <w:pPr>
        <w:pStyle w:val="16"/>
        <w:numPr>
          <w:ilvl w:val="0"/>
          <w:numId w:val="13"/>
        </w:numPr>
        <w:ind w:left="1100"/>
        <w:rPr>
          <w:rFonts w:ascii="Calibri" w:hAnsi="Calibri" w:cs="Calibri"/>
          <w:b/>
          <w:bCs/>
          <w:sz w:val="27"/>
          <w:szCs w:val="27"/>
          <w:lang w:val="el-GR"/>
        </w:rPr>
      </w:pPr>
      <w:r>
        <w:rPr>
          <w:rFonts w:ascii="Calibri" w:hAnsi="Calibri" w:cs="Calibri"/>
          <w:sz w:val="27"/>
          <w:szCs w:val="27"/>
          <w:lang w:val="el-GR"/>
        </w:rPr>
        <w:t>Εμφανίζονται πληροφορίες για την εκδήλωση καθώς και η δυνατότητα αγοράς εισιτηρίου με τις δύο επιλογές “</w:t>
      </w:r>
      <w:r>
        <w:rPr>
          <w:rFonts w:ascii="Calibri" w:hAnsi="Calibri" w:cs="Calibri"/>
          <w:i/>
          <w:iCs/>
          <w:sz w:val="27"/>
          <w:szCs w:val="27"/>
          <w:lang w:val="el-GR"/>
        </w:rPr>
        <w:t>Αγορά εισιτηρίου</w:t>
      </w:r>
      <w:r>
        <w:rPr>
          <w:rFonts w:ascii="Calibri" w:hAnsi="Calibri" w:cs="Calibri"/>
          <w:sz w:val="27"/>
          <w:szCs w:val="27"/>
          <w:lang w:val="el-GR"/>
        </w:rPr>
        <w:t>”, “</w:t>
      </w:r>
      <w:r>
        <w:rPr>
          <w:rFonts w:ascii="Calibri" w:hAnsi="Calibri" w:cs="Calibri"/>
          <w:i/>
          <w:iCs/>
          <w:sz w:val="27"/>
          <w:szCs w:val="27"/>
          <w:lang w:val="el-GR"/>
        </w:rPr>
        <w:t>Κράτηση θέσης</w:t>
      </w:r>
      <w:r>
        <w:rPr>
          <w:rFonts w:ascii="Calibri" w:hAnsi="Calibri" w:cs="Calibri"/>
          <w:sz w:val="27"/>
          <w:szCs w:val="27"/>
          <w:lang w:val="el-GR"/>
        </w:rPr>
        <w:t xml:space="preserve">”. </w:t>
      </w:r>
    </w:p>
    <w:p>
      <w:pPr>
        <w:pStyle w:val="16"/>
        <w:ind w:left="0"/>
        <w:rPr>
          <w:rFonts w:ascii="Calibri" w:hAnsi="Calibri" w:cs="Calibri"/>
          <w:sz w:val="27"/>
          <w:szCs w:val="27"/>
          <w:lang w:val="el-GR"/>
        </w:rPr>
      </w:pPr>
    </w:p>
    <w:p>
      <w:pPr>
        <w:pStyle w:val="16"/>
        <w:numPr>
          <w:ilvl w:val="0"/>
          <w:numId w:val="7"/>
        </w:numPr>
        <w:rPr>
          <w:rFonts w:ascii="Calibri" w:hAnsi="Calibri" w:cs="Calibri"/>
          <w:b/>
          <w:bCs/>
          <w:sz w:val="27"/>
          <w:szCs w:val="27"/>
        </w:rPr>
      </w:pPr>
      <w:r>
        <w:rPr>
          <w:rFonts w:ascii="Calibri" w:hAnsi="Calibri" w:cs="Calibri"/>
          <w:b/>
          <w:bCs/>
          <w:sz w:val="27"/>
          <w:szCs w:val="27"/>
        </w:rPr>
        <w:t xml:space="preserve">Εναλλακτική Ροή </w:t>
      </w:r>
      <w:r>
        <w:rPr>
          <w:rFonts w:ascii="Calibri" w:hAnsi="Calibri" w:cs="Calibri"/>
          <w:b/>
          <w:bCs/>
          <w:sz w:val="27"/>
          <w:szCs w:val="27"/>
          <w:lang w:val="es-ES"/>
        </w:rPr>
        <w:t>4</w:t>
      </w:r>
      <w:r>
        <w:rPr>
          <w:rFonts w:ascii="Calibri" w:hAnsi="Calibri" w:cs="Calibri"/>
          <w:b/>
          <w:bCs/>
          <w:sz w:val="27"/>
          <w:szCs w:val="27"/>
        </w:rPr>
        <w:t>.α</w:t>
      </w:r>
    </w:p>
    <w:p>
      <w:pPr>
        <w:pStyle w:val="16"/>
        <w:ind w:left="360"/>
        <w:rPr>
          <w:rFonts w:ascii="Calibri" w:hAnsi="Calibri" w:cs="Calibri"/>
          <w:b/>
          <w:bCs/>
          <w:sz w:val="27"/>
          <w:szCs w:val="27"/>
        </w:rPr>
      </w:pPr>
    </w:p>
    <w:p>
      <w:pPr>
        <w:pStyle w:val="16"/>
        <w:numPr>
          <w:ilvl w:val="1"/>
          <w:numId w:val="14"/>
        </w:numPr>
        <w:spacing w:before="240"/>
        <w:ind w:right="1152"/>
        <w:rPr>
          <w:rFonts w:ascii="Calibri" w:hAnsi="Calibri" w:cs="Calibri"/>
          <w:sz w:val="27"/>
          <w:szCs w:val="27"/>
          <w:lang w:val="el-GR"/>
        </w:rPr>
      </w:pPr>
      <w:r>
        <w:rPr>
          <w:rFonts w:ascii="Calibri" w:hAnsi="Calibri" w:cs="Calibri"/>
          <w:sz w:val="27"/>
          <w:szCs w:val="27"/>
          <w:lang w:val="el-GR"/>
        </w:rPr>
        <w:t>Με την επιλογή “</w:t>
      </w:r>
      <w:r>
        <w:rPr>
          <w:rFonts w:ascii="Calibri" w:hAnsi="Calibri" w:cs="Calibri"/>
          <w:i/>
          <w:iCs/>
          <w:sz w:val="27"/>
          <w:szCs w:val="27"/>
          <w:lang w:val="el-GR"/>
        </w:rPr>
        <w:t>Αγορά εισιτηρίου</w:t>
      </w:r>
      <w:r>
        <w:rPr>
          <w:rFonts w:ascii="Calibri" w:hAnsi="Calibri" w:cs="Calibri"/>
          <w:sz w:val="27"/>
          <w:szCs w:val="27"/>
          <w:lang w:val="el-GR"/>
        </w:rPr>
        <w:t>”, ο χρήστης πρόκειται ν’ αγοράσει το εισιτήριο του.</w:t>
      </w:r>
    </w:p>
    <w:p>
      <w:pPr>
        <w:pStyle w:val="16"/>
        <w:numPr>
          <w:ilvl w:val="1"/>
          <w:numId w:val="14"/>
        </w:numPr>
        <w:spacing w:before="240"/>
        <w:ind w:right="1152"/>
        <w:rPr>
          <w:rFonts w:ascii="Calibri" w:hAnsi="Calibri" w:cs="Calibri"/>
          <w:sz w:val="27"/>
          <w:szCs w:val="27"/>
          <w:lang w:val="el-GR"/>
        </w:rPr>
      </w:pPr>
      <w:r>
        <w:rPr>
          <w:rFonts w:ascii="Calibri" w:hAnsi="Calibri" w:cs="Calibri"/>
          <w:sz w:val="27"/>
          <w:szCs w:val="27"/>
          <w:lang w:val="el-GR"/>
        </w:rPr>
        <w:t xml:space="preserve">Πληκτρολογεί τα στοιχεία πληρωμής του και η αγορά ολοκληρώνεται. </w:t>
      </w:r>
    </w:p>
    <w:p>
      <w:pPr>
        <w:pStyle w:val="16"/>
        <w:spacing w:before="240"/>
        <w:ind w:left="1008" w:right="1152"/>
        <w:rPr>
          <w:rFonts w:ascii="Calibri" w:hAnsi="Calibri" w:cs="Calibri"/>
          <w:sz w:val="27"/>
          <w:szCs w:val="27"/>
          <w:lang w:val="el-GR"/>
        </w:rPr>
      </w:pPr>
      <w:r>
        <w:rPr>
          <w:rFonts w:ascii="Calibri" w:hAnsi="Calibri" w:cs="Calibri"/>
          <w:sz w:val="27"/>
          <w:szCs w:val="27"/>
          <w:lang w:val="el-GR"/>
        </w:rPr>
        <w:t xml:space="preserve"> </w:t>
      </w:r>
    </w:p>
    <w:p>
      <w:pPr>
        <w:pStyle w:val="16"/>
        <w:numPr>
          <w:ilvl w:val="0"/>
          <w:numId w:val="7"/>
        </w:numPr>
        <w:rPr>
          <w:rFonts w:ascii="Calibri" w:hAnsi="Calibri" w:cs="Calibri"/>
          <w:b/>
          <w:bCs/>
          <w:sz w:val="27"/>
          <w:szCs w:val="27"/>
        </w:rPr>
      </w:pPr>
      <w:r>
        <w:rPr>
          <w:rFonts w:ascii="Calibri" w:hAnsi="Calibri" w:cs="Calibri"/>
          <w:b/>
          <w:bCs/>
          <w:sz w:val="27"/>
          <w:szCs w:val="27"/>
        </w:rPr>
        <w:t xml:space="preserve">Εναλλακτική Ροή </w:t>
      </w:r>
      <w:r>
        <w:rPr>
          <w:rFonts w:ascii="Calibri" w:hAnsi="Calibri" w:cs="Calibri"/>
          <w:b/>
          <w:bCs/>
          <w:sz w:val="27"/>
          <w:szCs w:val="27"/>
          <w:lang w:val="es-ES"/>
        </w:rPr>
        <w:t>4</w:t>
      </w:r>
      <w:r>
        <w:rPr>
          <w:rFonts w:ascii="Calibri" w:hAnsi="Calibri" w:cs="Calibri"/>
          <w:b/>
          <w:bCs/>
          <w:sz w:val="27"/>
          <w:szCs w:val="27"/>
        </w:rPr>
        <w:t>.</w:t>
      </w:r>
      <w:r>
        <w:rPr>
          <w:rFonts w:ascii="Calibri" w:hAnsi="Calibri" w:cs="Calibri"/>
          <w:b/>
          <w:bCs/>
          <w:sz w:val="27"/>
          <w:szCs w:val="27"/>
          <w:lang w:val="el-GR"/>
        </w:rPr>
        <w:t>β</w:t>
      </w:r>
    </w:p>
    <w:p>
      <w:pPr>
        <w:pStyle w:val="16"/>
        <w:ind w:left="360"/>
        <w:rPr>
          <w:rFonts w:ascii="Calibri" w:hAnsi="Calibri" w:cs="Calibri"/>
          <w:b/>
          <w:bCs/>
          <w:sz w:val="27"/>
          <w:szCs w:val="27"/>
        </w:rPr>
      </w:pPr>
    </w:p>
    <w:p>
      <w:pPr>
        <w:widowControl/>
        <w:tabs>
          <w:tab w:val="left" w:pos="1605"/>
        </w:tabs>
        <w:ind w:left="1619" w:leftChars="384" w:right="315" w:rightChars="150" w:hanging="813" w:hangingChars="300"/>
        <w:rPr>
          <w:rFonts w:ascii="Calibri" w:hAnsi="Calibri" w:cs="Calibri"/>
          <w:sz w:val="27"/>
          <w:szCs w:val="27"/>
          <w:lang w:val="el-GR"/>
        </w:rPr>
      </w:pPr>
      <w:r>
        <w:rPr>
          <w:rFonts w:ascii="Calibri" w:hAnsi="Calibri" w:cs="Calibri"/>
          <w:b/>
          <w:bCs/>
          <w:sz w:val="27"/>
          <w:szCs w:val="27"/>
          <w:lang w:val="el-GR"/>
        </w:rPr>
        <w:t>4.β.1.</w:t>
      </w:r>
      <w:r>
        <w:rPr>
          <w:rFonts w:ascii="Calibri" w:hAnsi="Calibri" w:cs="Calibri"/>
          <w:sz w:val="27"/>
          <w:szCs w:val="27"/>
          <w:lang w:val="el-GR"/>
        </w:rPr>
        <w:t xml:space="preserve">  Με την επιλογή “</w:t>
      </w:r>
      <w:r>
        <w:rPr>
          <w:rFonts w:ascii="Calibri" w:hAnsi="Calibri" w:cs="Calibri"/>
          <w:i/>
          <w:iCs/>
          <w:sz w:val="27"/>
          <w:szCs w:val="27"/>
          <w:lang w:val="el-GR"/>
        </w:rPr>
        <w:t>Κράτηση θέσης</w:t>
      </w:r>
      <w:r>
        <w:rPr>
          <w:rFonts w:ascii="Calibri" w:hAnsi="Calibri" w:cs="Calibri"/>
          <w:sz w:val="27"/>
          <w:szCs w:val="27"/>
          <w:lang w:val="el-GR"/>
        </w:rPr>
        <w:t xml:space="preserve">”, ο χρήστης πρόκειται να δεσμεύσει  μια θέση για ένα χρονικό διάστημα πέντε ωρών.  </w:t>
      </w:r>
    </w:p>
    <w:p>
      <w:pPr>
        <w:widowControl/>
        <w:tabs>
          <w:tab w:val="left" w:pos="1605"/>
        </w:tabs>
        <w:ind w:left="1616" w:leftChars="384" w:right="315" w:rightChars="150" w:hanging="810" w:hangingChars="300"/>
        <w:rPr>
          <w:rFonts w:ascii="Calibri" w:hAnsi="Calibri" w:cs="Calibri"/>
          <w:sz w:val="27"/>
          <w:szCs w:val="27"/>
          <w:lang w:val="el-GR"/>
        </w:rPr>
      </w:pPr>
    </w:p>
    <w:p>
      <w:pPr>
        <w:pStyle w:val="16"/>
        <w:ind w:left="360"/>
        <w:rPr>
          <w:rFonts w:ascii="Calibri" w:hAnsi="Calibri" w:cs="Calibri"/>
          <w:sz w:val="27"/>
          <w:szCs w:val="27"/>
          <w:lang w:val="el-GR"/>
        </w:rPr>
      </w:pPr>
      <w:r>
        <w:rPr>
          <w:rFonts w:ascii="Calibri" w:hAnsi="Calibri" w:cs="Calibri"/>
          <w:b/>
          <w:bCs/>
          <w:sz w:val="27"/>
          <w:szCs w:val="27"/>
          <w:lang w:val="el-GR"/>
        </w:rPr>
        <w:t xml:space="preserve">         4.β.2    </w:t>
      </w:r>
      <w:r>
        <w:rPr>
          <w:rFonts w:ascii="Calibri" w:hAnsi="Calibri" w:cs="Calibri"/>
          <w:sz w:val="27"/>
          <w:szCs w:val="27"/>
          <w:lang w:val="el-GR"/>
        </w:rPr>
        <w:t xml:space="preserve">Συμπληρώνει τα απαιτούμενα στοιχεία του. </w:t>
      </w:r>
    </w:p>
    <w:p>
      <w:pPr>
        <w:pStyle w:val="16"/>
        <w:ind w:left="360"/>
        <w:rPr>
          <w:rFonts w:ascii="Calibri" w:hAnsi="Calibri" w:cs="Calibri"/>
          <w:sz w:val="27"/>
          <w:szCs w:val="27"/>
          <w:lang w:val="el-GR"/>
        </w:rPr>
      </w:pPr>
    </w:p>
    <w:p>
      <w:pPr>
        <w:pStyle w:val="16"/>
        <w:widowControl/>
        <w:spacing w:line="260" w:lineRule="auto"/>
        <w:ind w:left="1692" w:leftChars="163" w:hanging="1350" w:hangingChars="500"/>
        <w:rPr>
          <w:rFonts w:ascii="Calibri" w:hAnsi="Calibri" w:cs="Calibri"/>
          <w:sz w:val="27"/>
          <w:szCs w:val="27"/>
          <w:lang w:val="el-GR"/>
        </w:rPr>
      </w:pPr>
      <w:r>
        <w:rPr>
          <w:rFonts w:ascii="Calibri" w:hAnsi="Calibri" w:cs="Calibri"/>
          <w:sz w:val="27"/>
          <w:szCs w:val="27"/>
          <w:lang w:val="el-GR"/>
        </w:rPr>
        <w:t xml:space="preserve">         </w:t>
      </w:r>
      <w:r>
        <w:rPr>
          <w:rFonts w:ascii="Calibri" w:hAnsi="Calibri" w:cs="Calibri"/>
          <w:b/>
          <w:bCs/>
          <w:sz w:val="27"/>
          <w:szCs w:val="27"/>
          <w:lang w:val="el-GR"/>
        </w:rPr>
        <w:t xml:space="preserve">4.β.3    </w:t>
      </w:r>
      <w:r>
        <w:rPr>
          <w:rFonts w:ascii="Calibri" w:hAnsi="Calibri" w:cs="Calibri"/>
          <w:sz w:val="27"/>
          <w:szCs w:val="27"/>
          <w:lang w:val="el-GR"/>
        </w:rPr>
        <w:t xml:space="preserve">Οποιαδήποτε στιγμή εντός του προκαθορισμένου χρονικού πλαισίου ο χρήστης μπορεί να πραγματοποιήσει αγορά του εισιτήριου ή να μεταβεί σε κάποια από τα προεπιλεγμένα σημεία πώλησης και να αγοράσει το εισιτήριο του. </w:t>
      </w:r>
    </w:p>
    <w:p>
      <w:pPr>
        <w:pStyle w:val="16"/>
        <w:widowControl/>
        <w:spacing w:line="260" w:lineRule="auto"/>
        <w:ind w:left="1692" w:leftChars="163" w:hanging="1350" w:hangingChars="500"/>
        <w:rPr>
          <w:rFonts w:ascii="Calibri" w:hAnsi="Calibri" w:cs="Calibri"/>
          <w:sz w:val="27"/>
          <w:szCs w:val="27"/>
          <w:lang w:val="el-GR"/>
        </w:rPr>
      </w:pPr>
    </w:p>
    <w:p>
      <w:pPr>
        <w:pStyle w:val="16"/>
        <w:widowControl/>
        <w:spacing w:line="260" w:lineRule="auto"/>
        <w:ind w:left="1692" w:leftChars="163" w:hanging="1350" w:hangingChars="500"/>
        <w:rPr>
          <w:rFonts w:ascii="Calibri" w:hAnsi="Calibri" w:cs="Calibri"/>
          <w:sz w:val="27"/>
          <w:szCs w:val="27"/>
          <w:lang w:val="el-GR"/>
        </w:rPr>
      </w:pPr>
      <w:r>
        <w:rPr>
          <w:rFonts w:ascii="Calibri" w:hAnsi="Calibri" w:cs="Calibri"/>
          <w:sz w:val="27"/>
          <w:szCs w:val="27"/>
          <w:lang w:val="el-GR"/>
        </w:rPr>
        <w:t xml:space="preserve">        </w:t>
      </w:r>
      <w:r>
        <w:rPr>
          <w:rFonts w:ascii="Calibri" w:hAnsi="Calibri" w:cs="Calibri"/>
          <w:b/>
          <w:bCs/>
          <w:sz w:val="27"/>
          <w:szCs w:val="27"/>
          <w:lang w:val="el-GR"/>
        </w:rPr>
        <w:t xml:space="preserve"> 4.β.4</w:t>
      </w:r>
      <w:r>
        <w:rPr>
          <w:rFonts w:ascii="Calibri" w:hAnsi="Calibri" w:cs="Calibri"/>
          <w:sz w:val="27"/>
          <w:szCs w:val="27"/>
          <w:lang w:val="el-GR"/>
        </w:rPr>
        <w:t xml:space="preserve">    Μετά το πέρας των πέντε ωρών και αφού ο χρήστης δεν έχει πραγματοποιήσει αγορά του εισιτηρίου, η θέση αποδεσμεύεται και επανεμφανίζεται η σελίδα με τα διαθέσιμα εισιτήρια.</w:t>
      </w:r>
    </w:p>
    <w:p>
      <w:pPr>
        <w:rPr>
          <w:rFonts w:ascii="Calibri" w:hAnsi="Calibri" w:cs="Calibri"/>
          <w:sz w:val="27"/>
          <w:szCs w:val="27"/>
          <w:lang w:val="el-GR"/>
        </w:rPr>
      </w:pPr>
      <w:r>
        <w:rPr>
          <w:rFonts w:ascii="Calibri" w:hAnsi="Calibri" w:cs="Calibri"/>
          <w:b/>
          <w:bCs/>
          <w:sz w:val="27"/>
          <w:szCs w:val="27"/>
        </w:rPr>
        <w:t xml:space="preserve">Περίπτωση Χρήσης </w:t>
      </w:r>
      <w:r>
        <w:rPr>
          <w:rFonts w:ascii="Calibri" w:hAnsi="Calibri" w:cs="Calibri"/>
          <w:b/>
          <w:bCs/>
          <w:sz w:val="27"/>
          <w:szCs w:val="27"/>
          <w:lang w:val="el-GR"/>
        </w:rPr>
        <w:t>5</w:t>
      </w:r>
      <w:r>
        <w:rPr>
          <w:rFonts w:ascii="Calibri" w:hAnsi="Calibri" w:cs="Calibri"/>
          <w:b/>
          <w:bCs/>
          <w:sz w:val="27"/>
          <w:szCs w:val="27"/>
        </w:rPr>
        <w:t>:</w:t>
      </w:r>
      <w:r>
        <w:rPr>
          <w:rFonts w:ascii="Calibri" w:hAnsi="Calibri" w:cs="Calibri"/>
          <w:sz w:val="27"/>
          <w:szCs w:val="27"/>
        </w:rPr>
        <w:t xml:space="preserve"> </w:t>
      </w:r>
      <w:r>
        <w:rPr>
          <w:rFonts w:ascii="Calibri" w:hAnsi="Calibri" w:cs="Calibri"/>
          <w:sz w:val="27"/>
          <w:szCs w:val="27"/>
          <w:lang w:val="el-GR"/>
        </w:rPr>
        <w:t>Αναζήτηση θεάματος</w:t>
      </w:r>
    </w:p>
    <w:p>
      <w:pPr>
        <w:pStyle w:val="16"/>
        <w:numPr>
          <w:ilvl w:val="0"/>
          <w:numId w:val="7"/>
        </w:numPr>
        <w:rPr>
          <w:rFonts w:ascii="Calibri" w:hAnsi="Calibri" w:cs="Calibri"/>
          <w:b/>
          <w:bCs/>
          <w:sz w:val="27"/>
          <w:szCs w:val="27"/>
        </w:rPr>
      </w:pPr>
      <w:r>
        <w:rPr>
          <w:rFonts w:ascii="Calibri" w:hAnsi="Calibri" w:cs="Calibri"/>
          <w:b/>
          <w:bCs/>
          <w:sz w:val="27"/>
          <w:szCs w:val="27"/>
        </w:rPr>
        <w:t>Βασική Ροή</w:t>
      </w:r>
    </w:p>
    <w:p>
      <w:pPr>
        <w:pStyle w:val="16"/>
        <w:numPr>
          <w:ilvl w:val="0"/>
          <w:numId w:val="15"/>
        </w:numPr>
        <w:ind w:left="1100"/>
        <w:rPr>
          <w:rFonts w:ascii="Calibri" w:hAnsi="Calibri" w:cs="Calibri"/>
          <w:b/>
          <w:bCs/>
          <w:sz w:val="27"/>
          <w:szCs w:val="27"/>
          <w:lang w:val="el-GR"/>
        </w:rPr>
      </w:pPr>
      <w:r>
        <w:rPr>
          <w:rFonts w:ascii="Calibri" w:hAnsi="Calibri" w:cs="Calibri"/>
          <w:sz w:val="27"/>
          <w:szCs w:val="27"/>
          <w:lang w:val="el-GR"/>
        </w:rPr>
        <w:t>Ο χρήστης επιλέγει την μπάρα αναζήτησης για να βρει κάποια πολιτιστική εκδήλωση της αρεσκείας του, η οποία δεν εμφανίζεται στα προτεινόμενα.</w:t>
      </w:r>
    </w:p>
    <w:p>
      <w:pPr>
        <w:pStyle w:val="16"/>
        <w:numPr>
          <w:ilvl w:val="0"/>
          <w:numId w:val="15"/>
        </w:numPr>
        <w:ind w:left="1100"/>
        <w:rPr>
          <w:rFonts w:ascii="Calibri" w:hAnsi="Calibri" w:cs="Calibri"/>
          <w:b/>
          <w:bCs/>
          <w:sz w:val="27"/>
          <w:szCs w:val="27"/>
          <w:lang w:val="el-GR"/>
        </w:rPr>
      </w:pPr>
      <w:r>
        <w:rPr>
          <w:rFonts w:ascii="Calibri" w:hAnsi="Calibri" w:cs="Calibri"/>
          <w:sz w:val="27"/>
          <w:szCs w:val="27"/>
          <w:lang w:val="el-GR"/>
        </w:rPr>
        <w:t>Εμφανίζονται πληροφορίες για την εκδήλωση καθώς και η δυνατότητα αγοράς εισιτηρίου με τις δύο επιλογές “</w:t>
      </w:r>
      <w:r>
        <w:rPr>
          <w:rFonts w:ascii="Calibri" w:hAnsi="Calibri" w:cs="Calibri"/>
          <w:i/>
          <w:iCs/>
          <w:sz w:val="27"/>
          <w:szCs w:val="27"/>
          <w:lang w:val="el-GR"/>
        </w:rPr>
        <w:t>Αγορά εισιτηρίου</w:t>
      </w:r>
      <w:r>
        <w:rPr>
          <w:rFonts w:ascii="Calibri" w:hAnsi="Calibri" w:cs="Calibri"/>
          <w:sz w:val="27"/>
          <w:szCs w:val="27"/>
          <w:lang w:val="el-GR"/>
        </w:rPr>
        <w:t>”, “</w:t>
      </w:r>
      <w:r>
        <w:rPr>
          <w:rFonts w:ascii="Calibri" w:hAnsi="Calibri" w:cs="Calibri"/>
          <w:i/>
          <w:iCs/>
          <w:sz w:val="27"/>
          <w:szCs w:val="27"/>
          <w:lang w:val="el-GR"/>
        </w:rPr>
        <w:t>Κράτηση θέσης</w:t>
      </w:r>
      <w:r>
        <w:rPr>
          <w:rFonts w:ascii="Calibri" w:hAnsi="Calibri" w:cs="Calibri"/>
          <w:sz w:val="27"/>
          <w:szCs w:val="27"/>
          <w:lang w:val="el-GR"/>
        </w:rPr>
        <w:t xml:space="preserve">”. </w:t>
      </w:r>
    </w:p>
    <w:p>
      <w:pPr>
        <w:pStyle w:val="16"/>
        <w:ind w:left="0"/>
        <w:rPr>
          <w:rFonts w:ascii="Calibri" w:hAnsi="Calibri" w:cs="Calibri"/>
          <w:sz w:val="27"/>
          <w:szCs w:val="27"/>
          <w:lang w:val="el-GR"/>
        </w:rPr>
      </w:pPr>
    </w:p>
    <w:p>
      <w:pPr>
        <w:pStyle w:val="16"/>
        <w:numPr>
          <w:ilvl w:val="0"/>
          <w:numId w:val="7"/>
        </w:numPr>
        <w:rPr>
          <w:rFonts w:ascii="Calibri" w:hAnsi="Calibri" w:cs="Calibri"/>
          <w:b/>
          <w:bCs/>
          <w:sz w:val="27"/>
          <w:szCs w:val="27"/>
        </w:rPr>
      </w:pPr>
      <w:r>
        <w:rPr>
          <w:rFonts w:ascii="Calibri" w:hAnsi="Calibri" w:cs="Calibri"/>
          <w:b/>
          <w:bCs/>
          <w:sz w:val="27"/>
          <w:szCs w:val="27"/>
        </w:rPr>
        <w:t>Εναλλακτική Ροή 5.α</w:t>
      </w:r>
    </w:p>
    <w:p>
      <w:pPr>
        <w:pStyle w:val="16"/>
        <w:ind w:left="360"/>
        <w:rPr>
          <w:rFonts w:ascii="Calibri" w:hAnsi="Calibri" w:cs="Calibri"/>
          <w:b/>
          <w:bCs/>
          <w:sz w:val="27"/>
          <w:szCs w:val="27"/>
        </w:rPr>
      </w:pPr>
    </w:p>
    <w:p>
      <w:pPr>
        <w:pStyle w:val="16"/>
        <w:numPr>
          <w:ilvl w:val="1"/>
          <w:numId w:val="16"/>
        </w:numPr>
        <w:spacing w:before="240"/>
        <w:ind w:right="1152"/>
        <w:rPr>
          <w:rFonts w:ascii="Calibri" w:hAnsi="Calibri" w:cs="Calibri"/>
          <w:sz w:val="27"/>
          <w:szCs w:val="27"/>
          <w:lang w:val="el-GR"/>
        </w:rPr>
      </w:pPr>
      <w:r>
        <w:rPr>
          <w:rFonts w:ascii="Calibri" w:hAnsi="Calibri" w:cs="Calibri"/>
          <w:sz w:val="27"/>
          <w:szCs w:val="27"/>
          <w:lang w:val="el-GR"/>
        </w:rPr>
        <w:t>Με την επιλογή “</w:t>
      </w:r>
      <w:r>
        <w:rPr>
          <w:rFonts w:ascii="Calibri" w:hAnsi="Calibri" w:cs="Calibri"/>
          <w:i/>
          <w:iCs/>
          <w:sz w:val="27"/>
          <w:szCs w:val="27"/>
          <w:lang w:val="el-GR"/>
        </w:rPr>
        <w:t>Αγορά εισιτηρίου</w:t>
      </w:r>
      <w:r>
        <w:rPr>
          <w:rFonts w:ascii="Calibri" w:hAnsi="Calibri" w:cs="Calibri"/>
          <w:sz w:val="27"/>
          <w:szCs w:val="27"/>
          <w:lang w:val="el-GR"/>
        </w:rPr>
        <w:t>”, ο χρήστης πρόκειται ν’ αγοράσει το εισιτήριο του.</w:t>
      </w:r>
    </w:p>
    <w:p>
      <w:pPr>
        <w:pStyle w:val="16"/>
        <w:numPr>
          <w:ilvl w:val="1"/>
          <w:numId w:val="16"/>
        </w:numPr>
        <w:spacing w:before="240"/>
        <w:ind w:right="1152"/>
        <w:rPr>
          <w:rFonts w:ascii="Calibri" w:hAnsi="Calibri" w:cs="Calibri"/>
          <w:sz w:val="27"/>
          <w:szCs w:val="27"/>
          <w:lang w:val="el-GR"/>
        </w:rPr>
      </w:pPr>
      <w:r>
        <w:rPr>
          <w:rFonts w:ascii="Calibri" w:hAnsi="Calibri" w:cs="Calibri"/>
          <w:sz w:val="27"/>
          <w:szCs w:val="27"/>
          <w:lang w:val="el-GR"/>
        </w:rPr>
        <w:t xml:space="preserve">Πληκτρολογεί τα στοιχεία πληρωμής του και η αγορά ολοκληρώνεται. </w:t>
      </w:r>
    </w:p>
    <w:p>
      <w:pPr>
        <w:pStyle w:val="16"/>
        <w:spacing w:before="240"/>
        <w:ind w:left="1008" w:right="1152"/>
        <w:rPr>
          <w:rFonts w:ascii="Calibri" w:hAnsi="Calibri" w:cs="Calibri"/>
          <w:sz w:val="27"/>
          <w:szCs w:val="27"/>
          <w:lang w:val="el-GR"/>
        </w:rPr>
      </w:pPr>
      <w:r>
        <w:rPr>
          <w:rFonts w:ascii="Calibri" w:hAnsi="Calibri" w:cs="Calibri"/>
          <w:sz w:val="27"/>
          <w:szCs w:val="27"/>
          <w:lang w:val="el-GR"/>
        </w:rPr>
        <w:t xml:space="preserve"> </w:t>
      </w:r>
    </w:p>
    <w:p>
      <w:pPr>
        <w:pStyle w:val="16"/>
        <w:numPr>
          <w:ilvl w:val="0"/>
          <w:numId w:val="7"/>
        </w:numPr>
        <w:rPr>
          <w:rFonts w:ascii="Calibri" w:hAnsi="Calibri" w:cs="Calibri"/>
          <w:b/>
          <w:bCs/>
          <w:sz w:val="27"/>
          <w:szCs w:val="27"/>
        </w:rPr>
      </w:pPr>
      <w:r>
        <w:rPr>
          <w:rFonts w:ascii="Calibri" w:hAnsi="Calibri" w:cs="Calibri"/>
          <w:b/>
          <w:bCs/>
          <w:sz w:val="27"/>
          <w:szCs w:val="27"/>
        </w:rPr>
        <w:t>Εναλλακτική Ροή 5.</w:t>
      </w:r>
      <w:r>
        <w:rPr>
          <w:rFonts w:ascii="Calibri" w:hAnsi="Calibri" w:cs="Calibri"/>
          <w:b/>
          <w:bCs/>
          <w:sz w:val="27"/>
          <w:szCs w:val="27"/>
          <w:lang w:val="el-GR"/>
        </w:rPr>
        <w:t>β</w:t>
      </w:r>
    </w:p>
    <w:p>
      <w:pPr>
        <w:pStyle w:val="16"/>
        <w:ind w:left="360"/>
        <w:rPr>
          <w:rFonts w:ascii="Calibri" w:hAnsi="Calibri" w:cs="Calibri"/>
          <w:b/>
          <w:bCs/>
          <w:sz w:val="27"/>
          <w:szCs w:val="27"/>
        </w:rPr>
      </w:pPr>
    </w:p>
    <w:p>
      <w:pPr>
        <w:widowControl/>
        <w:tabs>
          <w:tab w:val="left" w:pos="1605"/>
        </w:tabs>
        <w:ind w:left="1619" w:leftChars="384" w:right="315" w:rightChars="150" w:hanging="813" w:hangingChars="300"/>
        <w:rPr>
          <w:rFonts w:ascii="Calibri" w:hAnsi="Calibri" w:cs="Calibri"/>
          <w:sz w:val="27"/>
          <w:szCs w:val="27"/>
          <w:lang w:val="el-GR"/>
        </w:rPr>
      </w:pPr>
      <w:r>
        <w:rPr>
          <w:rFonts w:ascii="Calibri" w:hAnsi="Calibri" w:cs="Calibri"/>
          <w:b/>
          <w:bCs/>
          <w:sz w:val="27"/>
          <w:szCs w:val="27"/>
          <w:lang w:val="el-GR"/>
        </w:rPr>
        <w:t>5.β.1.</w:t>
      </w:r>
      <w:r>
        <w:rPr>
          <w:rFonts w:ascii="Calibri" w:hAnsi="Calibri" w:cs="Calibri"/>
          <w:sz w:val="27"/>
          <w:szCs w:val="27"/>
          <w:lang w:val="el-GR"/>
        </w:rPr>
        <w:t xml:space="preserve">  Με την επιλογή “</w:t>
      </w:r>
      <w:r>
        <w:rPr>
          <w:rFonts w:ascii="Calibri" w:hAnsi="Calibri" w:cs="Calibri"/>
          <w:i/>
          <w:iCs/>
          <w:sz w:val="27"/>
          <w:szCs w:val="27"/>
          <w:lang w:val="el-GR"/>
        </w:rPr>
        <w:t>Κράτηση θέσης</w:t>
      </w:r>
      <w:r>
        <w:rPr>
          <w:rFonts w:ascii="Calibri" w:hAnsi="Calibri" w:cs="Calibri"/>
          <w:sz w:val="27"/>
          <w:szCs w:val="27"/>
          <w:lang w:val="el-GR"/>
        </w:rPr>
        <w:t xml:space="preserve">”, ο χρήστης πρόκειται να δεσμεύσει  μια θέση για ένα χρονικό διάστημα πέντε ωρών.  </w:t>
      </w:r>
    </w:p>
    <w:p>
      <w:pPr>
        <w:widowControl/>
        <w:tabs>
          <w:tab w:val="left" w:pos="1605"/>
        </w:tabs>
        <w:ind w:left="1616" w:leftChars="384" w:right="315" w:rightChars="150" w:hanging="810" w:hangingChars="300"/>
        <w:rPr>
          <w:rFonts w:ascii="Calibri" w:hAnsi="Calibri" w:cs="Calibri"/>
          <w:sz w:val="27"/>
          <w:szCs w:val="27"/>
          <w:lang w:val="el-GR"/>
        </w:rPr>
      </w:pPr>
    </w:p>
    <w:p>
      <w:pPr>
        <w:pStyle w:val="16"/>
        <w:ind w:left="360"/>
        <w:rPr>
          <w:rFonts w:ascii="Calibri" w:hAnsi="Calibri" w:cs="Calibri"/>
          <w:sz w:val="27"/>
          <w:szCs w:val="27"/>
          <w:lang w:val="el-GR"/>
        </w:rPr>
      </w:pPr>
      <w:r>
        <w:rPr>
          <w:rFonts w:ascii="Calibri" w:hAnsi="Calibri" w:cs="Calibri"/>
          <w:b/>
          <w:bCs/>
          <w:sz w:val="27"/>
          <w:szCs w:val="27"/>
          <w:lang w:val="el-GR"/>
        </w:rPr>
        <w:t xml:space="preserve">         5.β.2    </w:t>
      </w:r>
      <w:r>
        <w:rPr>
          <w:rFonts w:ascii="Calibri" w:hAnsi="Calibri" w:cs="Calibri"/>
          <w:sz w:val="27"/>
          <w:szCs w:val="27"/>
          <w:lang w:val="el-GR"/>
        </w:rPr>
        <w:t xml:space="preserve">Συμπληρώνει τα απαιτούμενα στοιχεία του. </w:t>
      </w:r>
    </w:p>
    <w:p>
      <w:pPr>
        <w:pStyle w:val="16"/>
        <w:ind w:left="360"/>
        <w:rPr>
          <w:rFonts w:ascii="Calibri" w:hAnsi="Calibri" w:cs="Calibri"/>
          <w:sz w:val="27"/>
          <w:szCs w:val="27"/>
          <w:lang w:val="el-GR"/>
        </w:rPr>
      </w:pPr>
    </w:p>
    <w:p>
      <w:pPr>
        <w:pStyle w:val="16"/>
        <w:widowControl/>
        <w:spacing w:line="260" w:lineRule="auto"/>
        <w:ind w:left="1692" w:leftChars="163" w:hanging="1350" w:hangingChars="500"/>
        <w:rPr>
          <w:rFonts w:ascii="Calibri" w:hAnsi="Calibri" w:cs="Calibri"/>
          <w:sz w:val="27"/>
          <w:szCs w:val="27"/>
          <w:lang w:val="el-GR"/>
        </w:rPr>
      </w:pPr>
      <w:r>
        <w:rPr>
          <w:rFonts w:ascii="Calibri" w:hAnsi="Calibri" w:cs="Calibri"/>
          <w:sz w:val="27"/>
          <w:szCs w:val="27"/>
          <w:lang w:val="el-GR"/>
        </w:rPr>
        <w:t xml:space="preserve">         </w:t>
      </w:r>
      <w:r>
        <w:rPr>
          <w:rFonts w:ascii="Calibri" w:hAnsi="Calibri" w:cs="Calibri"/>
          <w:b/>
          <w:bCs/>
          <w:sz w:val="27"/>
          <w:szCs w:val="27"/>
          <w:lang w:val="el-GR"/>
        </w:rPr>
        <w:t xml:space="preserve">5.β.3    </w:t>
      </w:r>
      <w:r>
        <w:rPr>
          <w:rFonts w:ascii="Calibri" w:hAnsi="Calibri" w:cs="Calibri"/>
          <w:sz w:val="27"/>
          <w:szCs w:val="27"/>
          <w:lang w:val="el-GR"/>
        </w:rPr>
        <w:t xml:space="preserve">Οποιαδήποτε στιγμή εντός του προκαθορισμένου χρονικού πλαισίου ο χρήστης μπορεί να πραγματοποιήσει αγορά του εισιτήριου ή να μεταβεί σε κάποια από τα προεπιλεγμένα σημεία πώλησης και να αγοράσει το εισιτήριο του. </w:t>
      </w:r>
    </w:p>
    <w:p>
      <w:pPr>
        <w:pStyle w:val="16"/>
        <w:widowControl/>
        <w:spacing w:line="260" w:lineRule="auto"/>
        <w:ind w:left="1692" w:leftChars="163" w:hanging="1350" w:hangingChars="500"/>
        <w:rPr>
          <w:rFonts w:ascii="Calibri" w:hAnsi="Calibri" w:cs="Calibri"/>
          <w:sz w:val="27"/>
          <w:szCs w:val="27"/>
          <w:lang w:val="el-GR"/>
        </w:rPr>
      </w:pPr>
    </w:p>
    <w:p>
      <w:pPr>
        <w:pStyle w:val="16"/>
        <w:widowControl/>
        <w:spacing w:line="260" w:lineRule="auto"/>
        <w:ind w:left="1692" w:leftChars="163" w:hanging="1350" w:hangingChars="500"/>
        <w:rPr>
          <w:rFonts w:ascii="Calibri" w:hAnsi="Calibri" w:cs="Calibri"/>
          <w:sz w:val="27"/>
          <w:szCs w:val="27"/>
          <w:lang w:val="el-GR"/>
        </w:rPr>
      </w:pPr>
      <w:r>
        <w:rPr>
          <w:rFonts w:ascii="Calibri" w:hAnsi="Calibri" w:cs="Calibri"/>
          <w:sz w:val="27"/>
          <w:szCs w:val="27"/>
          <w:lang w:val="el-GR"/>
        </w:rPr>
        <w:t xml:space="preserve">        </w:t>
      </w:r>
      <w:r>
        <w:rPr>
          <w:rFonts w:ascii="Calibri" w:hAnsi="Calibri" w:cs="Calibri"/>
          <w:b/>
          <w:bCs/>
          <w:sz w:val="27"/>
          <w:szCs w:val="27"/>
          <w:lang w:val="el-GR"/>
        </w:rPr>
        <w:t xml:space="preserve"> 5.β.4</w:t>
      </w:r>
      <w:r>
        <w:rPr>
          <w:rFonts w:ascii="Calibri" w:hAnsi="Calibri" w:cs="Calibri"/>
          <w:sz w:val="27"/>
          <w:szCs w:val="27"/>
          <w:lang w:val="el-GR"/>
        </w:rPr>
        <w:t xml:space="preserve">    Μετά το πέρας των πέντε ωρών και αφού ο χρήστης δεν έχει πραγματοποιήσει αγορά του εισιτηρίου, η θέση αποδεσμεύεται και επανεμφανίζεται η σελίδα με τα διαθέσιμα εισιτήρια.</w:t>
      </w:r>
    </w:p>
    <w:p>
      <w:pPr>
        <w:pStyle w:val="16"/>
        <w:widowControl/>
        <w:spacing w:line="260" w:lineRule="auto"/>
        <w:ind w:left="1692" w:leftChars="163" w:hanging="1350" w:hangingChars="500"/>
        <w:rPr>
          <w:rFonts w:ascii="Calibri" w:hAnsi="Calibri" w:cs="Calibri"/>
          <w:sz w:val="27"/>
          <w:szCs w:val="27"/>
          <w:lang w:val="el-GR"/>
        </w:rPr>
      </w:pPr>
    </w:p>
    <w:p>
      <w:pPr>
        <w:pStyle w:val="16"/>
        <w:widowControl/>
        <w:spacing w:line="260" w:lineRule="auto"/>
        <w:ind w:left="0"/>
        <w:rPr>
          <w:rFonts w:ascii="Calibri" w:hAnsi="Calibri" w:cs="Calibri"/>
          <w:sz w:val="27"/>
          <w:szCs w:val="27"/>
          <w:lang w:val="el-GR"/>
        </w:rPr>
      </w:pPr>
    </w:p>
    <w:p>
      <w:pPr>
        <w:rPr>
          <w:rFonts w:ascii="Calibri" w:hAnsi="Calibri" w:cs="Calibri"/>
          <w:sz w:val="27"/>
          <w:szCs w:val="27"/>
          <w:lang w:val="el-GR"/>
        </w:rPr>
      </w:pPr>
      <w:r>
        <w:rPr>
          <w:rFonts w:ascii="Calibri" w:hAnsi="Calibri" w:cs="Calibri"/>
          <w:b/>
          <w:bCs/>
          <w:sz w:val="27"/>
          <w:szCs w:val="27"/>
        </w:rPr>
        <w:t>Περίπτωση Χρήσης 6:</w:t>
      </w:r>
      <w:r>
        <w:rPr>
          <w:rFonts w:ascii="Calibri" w:hAnsi="Calibri" w:cs="Calibri"/>
          <w:sz w:val="27"/>
          <w:szCs w:val="27"/>
        </w:rPr>
        <w:t xml:space="preserve"> </w:t>
      </w:r>
      <w:r>
        <w:rPr>
          <w:rFonts w:ascii="Calibri" w:hAnsi="Calibri" w:cs="Calibri"/>
          <w:sz w:val="27"/>
          <w:szCs w:val="27"/>
          <w:lang w:val="el-GR"/>
        </w:rPr>
        <w:t>Κριτική</w:t>
      </w:r>
    </w:p>
    <w:p>
      <w:pPr>
        <w:pStyle w:val="16"/>
        <w:numPr>
          <w:ilvl w:val="0"/>
          <w:numId w:val="7"/>
        </w:numPr>
        <w:rPr>
          <w:rFonts w:ascii="Calibri" w:hAnsi="Calibri" w:cs="Calibri"/>
          <w:b/>
          <w:bCs/>
          <w:sz w:val="27"/>
          <w:szCs w:val="27"/>
        </w:rPr>
      </w:pPr>
      <w:r>
        <w:rPr>
          <w:rFonts w:ascii="Calibri" w:hAnsi="Calibri" w:cs="Calibri"/>
          <w:b/>
          <w:bCs/>
          <w:sz w:val="27"/>
          <w:szCs w:val="27"/>
        </w:rPr>
        <w:t>Βασική Ροή</w:t>
      </w:r>
    </w:p>
    <w:p>
      <w:pPr>
        <w:pStyle w:val="16"/>
        <w:numPr>
          <w:ilvl w:val="0"/>
          <w:numId w:val="17"/>
        </w:numPr>
        <w:ind w:left="1100"/>
        <w:rPr>
          <w:rFonts w:ascii="Calibri" w:hAnsi="Calibri" w:cs="Calibri"/>
          <w:b/>
          <w:bCs/>
          <w:sz w:val="27"/>
          <w:szCs w:val="27"/>
          <w:lang w:val="el-GR"/>
        </w:rPr>
      </w:pPr>
      <w:r>
        <w:rPr>
          <w:rFonts w:ascii="Calibri" w:hAnsi="Calibri" w:cs="Calibri"/>
          <w:sz w:val="27"/>
          <w:szCs w:val="27"/>
          <w:lang w:val="el-GR"/>
        </w:rPr>
        <w:t xml:space="preserve">Αν ο χρήστης έχει πραγματοποιήσει αγορά εισιτηρίου για κάποια εκδήλωση, μετά το πέρας της ώρας διαξεγαγωγής της το σύστημα θα εμφανίζει στη συσκευή του χρήστη ένα </w:t>
      </w:r>
      <w:r>
        <w:rPr>
          <w:rFonts w:ascii="Calibri" w:hAnsi="Calibri" w:cs="Calibri"/>
          <w:sz w:val="27"/>
          <w:szCs w:val="27"/>
        </w:rPr>
        <w:t>Pop</w:t>
      </w:r>
      <w:r>
        <w:rPr>
          <w:rFonts w:ascii="Calibri" w:hAnsi="Calibri" w:cs="Calibri"/>
          <w:sz w:val="27"/>
          <w:szCs w:val="27"/>
          <w:lang w:val="el-GR"/>
        </w:rPr>
        <w:t xml:space="preserve"> </w:t>
      </w:r>
      <w:r>
        <w:rPr>
          <w:rFonts w:ascii="Calibri" w:hAnsi="Calibri" w:cs="Calibri"/>
          <w:sz w:val="27"/>
          <w:szCs w:val="27"/>
        </w:rPr>
        <w:t>up</w:t>
      </w:r>
      <w:r>
        <w:rPr>
          <w:rFonts w:ascii="Calibri" w:hAnsi="Calibri" w:cs="Calibri"/>
          <w:sz w:val="27"/>
          <w:szCs w:val="27"/>
          <w:lang w:val="el-GR"/>
        </w:rPr>
        <w:t xml:space="preserve"> μήνυμα με τίτλο “</w:t>
      </w:r>
      <w:r>
        <w:rPr>
          <w:rFonts w:ascii="Calibri" w:hAnsi="Calibri" w:cs="Calibri"/>
          <w:i/>
          <w:iCs/>
          <w:sz w:val="27"/>
          <w:szCs w:val="27"/>
          <w:lang w:val="el-GR"/>
        </w:rPr>
        <w:t>Πώς σας φάνηκε η εκδήλωση;</w:t>
      </w:r>
      <w:r>
        <w:rPr>
          <w:rFonts w:ascii="Calibri" w:hAnsi="Calibri" w:cs="Calibri"/>
          <w:sz w:val="27"/>
          <w:szCs w:val="27"/>
          <w:lang w:val="el-GR"/>
        </w:rPr>
        <w:t xml:space="preserve">” </w:t>
      </w:r>
    </w:p>
    <w:p>
      <w:pPr>
        <w:pStyle w:val="16"/>
        <w:numPr>
          <w:ilvl w:val="0"/>
          <w:numId w:val="17"/>
        </w:numPr>
        <w:ind w:left="1100"/>
        <w:rPr>
          <w:rFonts w:ascii="Calibri" w:hAnsi="Calibri" w:cs="Calibri"/>
          <w:b/>
          <w:bCs/>
          <w:sz w:val="27"/>
          <w:szCs w:val="27"/>
          <w:lang w:val="el-GR"/>
        </w:rPr>
      </w:pPr>
      <w:r>
        <w:rPr>
          <w:rFonts w:ascii="Calibri" w:hAnsi="Calibri" w:cs="Calibri"/>
          <w:b/>
          <w:bCs/>
          <w:sz w:val="27"/>
          <w:szCs w:val="27"/>
          <w:lang w:val="el-GR"/>
        </w:rPr>
        <w:t xml:space="preserve"> </w:t>
      </w:r>
      <w:r>
        <w:rPr>
          <w:rFonts w:ascii="Calibri" w:hAnsi="Calibri" w:cs="Calibri"/>
          <w:sz w:val="27"/>
          <w:szCs w:val="27"/>
          <w:lang w:val="el-GR"/>
        </w:rPr>
        <w:t xml:space="preserve">Ο χρήστης μπορεί να πατήσει μια εκ των τριών  επιλογών : “Κριτική”, “Υπενθύμιση αργότερα”, “Δεν επιθυμώ να απαντήσω”. </w:t>
      </w:r>
    </w:p>
    <w:p>
      <w:pPr>
        <w:pStyle w:val="16"/>
        <w:ind w:left="1100"/>
        <w:rPr>
          <w:rFonts w:ascii="Calibri" w:hAnsi="Calibri" w:cs="Calibri"/>
          <w:b/>
          <w:bCs/>
          <w:sz w:val="27"/>
          <w:szCs w:val="27"/>
          <w:lang w:val="el-GR"/>
        </w:rPr>
      </w:pPr>
    </w:p>
    <w:p>
      <w:pPr>
        <w:pStyle w:val="16"/>
        <w:numPr>
          <w:ilvl w:val="0"/>
          <w:numId w:val="7"/>
        </w:numPr>
        <w:rPr>
          <w:rFonts w:ascii="Calibri" w:hAnsi="Calibri" w:cs="Calibri"/>
          <w:b/>
          <w:bCs/>
          <w:sz w:val="27"/>
          <w:szCs w:val="27"/>
        </w:rPr>
      </w:pPr>
      <w:r>
        <w:rPr>
          <w:rFonts w:ascii="Calibri" w:hAnsi="Calibri" w:cs="Calibri"/>
          <w:b/>
          <w:bCs/>
          <w:sz w:val="27"/>
          <w:szCs w:val="27"/>
        </w:rPr>
        <w:t xml:space="preserve">Εναλλακτική Ροή </w:t>
      </w:r>
      <w:r>
        <w:rPr>
          <w:rFonts w:ascii="Calibri" w:hAnsi="Calibri" w:cs="Calibri"/>
          <w:b/>
          <w:bCs/>
          <w:sz w:val="27"/>
          <w:szCs w:val="27"/>
          <w:lang w:val="el-GR"/>
        </w:rPr>
        <w:t>6</w:t>
      </w:r>
      <w:r>
        <w:rPr>
          <w:rFonts w:ascii="Calibri" w:hAnsi="Calibri" w:cs="Calibri"/>
          <w:b/>
          <w:bCs/>
          <w:sz w:val="27"/>
          <w:szCs w:val="27"/>
        </w:rPr>
        <w:t>.α</w:t>
      </w:r>
    </w:p>
    <w:p>
      <w:pPr>
        <w:pStyle w:val="16"/>
        <w:ind w:left="360"/>
        <w:rPr>
          <w:rFonts w:ascii="Calibri" w:hAnsi="Calibri" w:cs="Calibri"/>
          <w:b/>
          <w:bCs/>
          <w:sz w:val="27"/>
          <w:szCs w:val="27"/>
        </w:rPr>
      </w:pPr>
    </w:p>
    <w:p>
      <w:pPr>
        <w:pStyle w:val="16"/>
        <w:numPr>
          <w:ilvl w:val="1"/>
          <w:numId w:val="18"/>
        </w:numPr>
        <w:spacing w:before="240"/>
        <w:ind w:right="1152"/>
        <w:rPr>
          <w:rFonts w:ascii="Calibri" w:hAnsi="Calibri" w:cs="Calibri"/>
          <w:sz w:val="27"/>
          <w:szCs w:val="27"/>
          <w:lang w:val="el-GR"/>
        </w:rPr>
      </w:pPr>
      <w:r>
        <w:rPr>
          <w:rFonts w:ascii="Calibri" w:hAnsi="Calibri" w:cs="Calibri"/>
          <w:sz w:val="27"/>
          <w:szCs w:val="27"/>
          <w:lang w:val="el-GR"/>
        </w:rPr>
        <w:t>Με την επιλογή “</w:t>
      </w:r>
      <w:r>
        <w:rPr>
          <w:rFonts w:ascii="Calibri" w:hAnsi="Calibri" w:cs="Calibri"/>
          <w:i/>
          <w:iCs/>
          <w:sz w:val="27"/>
          <w:szCs w:val="27"/>
          <w:lang w:val="el-GR"/>
        </w:rPr>
        <w:t>Κριτική</w:t>
      </w:r>
      <w:r>
        <w:rPr>
          <w:rFonts w:ascii="Calibri" w:hAnsi="Calibri" w:cs="Calibri"/>
          <w:sz w:val="27"/>
          <w:szCs w:val="27"/>
          <w:lang w:val="el-GR"/>
        </w:rPr>
        <w:t>”, το σύστημα μεταφέρει τον χρήστη στην εφαρμογή.</w:t>
      </w:r>
    </w:p>
    <w:p>
      <w:pPr>
        <w:pStyle w:val="16"/>
        <w:numPr>
          <w:ilvl w:val="1"/>
          <w:numId w:val="18"/>
        </w:numPr>
        <w:spacing w:before="240"/>
        <w:ind w:right="1152"/>
        <w:rPr>
          <w:rFonts w:ascii="Calibri" w:hAnsi="Calibri" w:cs="Calibri"/>
          <w:sz w:val="27"/>
          <w:szCs w:val="27"/>
          <w:lang w:val="el-GR"/>
        </w:rPr>
      </w:pPr>
      <w:r>
        <w:rPr>
          <w:rFonts w:ascii="Calibri" w:hAnsi="Calibri" w:cs="Calibri"/>
          <w:sz w:val="27"/>
          <w:szCs w:val="27"/>
          <w:lang w:val="el-GR"/>
        </w:rPr>
        <w:t xml:space="preserve">Εμφανίζεται μια σειρά από πέντε αστεράκια από τα οποία ο χρήστης μπορεί να επιλέξει τον αριθμό που αντιπροσωπεύει το πόσο ικανοποιημένος έμεινε. </w:t>
      </w:r>
    </w:p>
    <w:p>
      <w:pPr>
        <w:pStyle w:val="16"/>
        <w:numPr>
          <w:ilvl w:val="1"/>
          <w:numId w:val="18"/>
        </w:numPr>
        <w:spacing w:before="240"/>
        <w:ind w:right="1152"/>
        <w:rPr>
          <w:rFonts w:ascii="Calibri" w:hAnsi="Calibri" w:cs="Calibri"/>
          <w:sz w:val="27"/>
          <w:szCs w:val="27"/>
          <w:lang w:val="el-GR"/>
        </w:rPr>
      </w:pPr>
      <w:r>
        <w:rPr>
          <w:rFonts w:ascii="Calibri" w:hAnsi="Calibri" w:cs="Calibri"/>
          <w:sz w:val="27"/>
          <w:szCs w:val="27"/>
          <w:lang w:val="el-GR"/>
        </w:rPr>
        <w:t>Έπειτα το σύστημα εμφανίζει ένα πεδίο συμπλήρωσης κειμένου με τίτλο “</w:t>
      </w:r>
      <w:r>
        <w:rPr>
          <w:rFonts w:ascii="Calibri" w:hAnsi="Calibri" w:cs="Calibri"/>
          <w:i/>
          <w:iCs/>
          <w:sz w:val="27"/>
          <w:szCs w:val="27"/>
          <w:lang w:val="el-GR"/>
        </w:rPr>
        <w:t>Γράψτε την κριτική σας.</w:t>
      </w:r>
      <w:r>
        <w:rPr>
          <w:rFonts w:ascii="Calibri" w:hAnsi="Calibri" w:cs="Calibri"/>
          <w:sz w:val="27"/>
          <w:szCs w:val="27"/>
          <w:lang w:val="el-GR"/>
        </w:rPr>
        <w:t xml:space="preserve">” </w:t>
      </w:r>
    </w:p>
    <w:p>
      <w:pPr>
        <w:pStyle w:val="16"/>
        <w:numPr>
          <w:ilvl w:val="1"/>
          <w:numId w:val="18"/>
        </w:numPr>
        <w:spacing w:before="240"/>
        <w:ind w:right="1152"/>
        <w:rPr>
          <w:rFonts w:ascii="Calibri" w:hAnsi="Calibri" w:cs="Calibri"/>
          <w:sz w:val="27"/>
          <w:szCs w:val="27"/>
        </w:rPr>
      </w:pPr>
      <w:r>
        <w:rPr>
          <w:rFonts w:ascii="Calibri" w:hAnsi="Calibri" w:cs="Calibri"/>
          <w:sz w:val="27"/>
          <w:szCs w:val="27"/>
          <w:lang w:val="el-GR"/>
        </w:rPr>
        <w:t xml:space="preserve">Υπάρχει επιλογή “Παράβλεψη”. </w:t>
      </w:r>
    </w:p>
    <w:p>
      <w:pPr>
        <w:pStyle w:val="16"/>
        <w:numPr>
          <w:ilvl w:val="1"/>
          <w:numId w:val="18"/>
        </w:numPr>
        <w:spacing w:before="240"/>
        <w:ind w:right="1152"/>
        <w:rPr>
          <w:rFonts w:ascii="Calibri" w:hAnsi="Calibri" w:cs="Calibri"/>
          <w:sz w:val="27"/>
          <w:szCs w:val="27"/>
          <w:lang w:val="el-GR"/>
        </w:rPr>
      </w:pPr>
      <w:r>
        <w:rPr>
          <w:rFonts w:ascii="Calibri" w:hAnsi="Calibri" w:cs="Calibri"/>
          <w:sz w:val="27"/>
          <w:szCs w:val="27"/>
          <w:lang w:val="el-GR"/>
        </w:rPr>
        <w:t xml:space="preserve">Η εφαρμογή κλείνει, ο χρήστης μεταβαίνει στο αρχικό μενού της συσκευής του. </w:t>
      </w:r>
    </w:p>
    <w:p>
      <w:pPr>
        <w:rPr>
          <w:rFonts w:ascii="Calibri" w:hAnsi="Calibri" w:cs="Calibri"/>
          <w:sz w:val="27"/>
          <w:szCs w:val="27"/>
          <w:lang w:val="el-GR"/>
        </w:rPr>
      </w:pPr>
    </w:p>
    <w:p>
      <w:pPr>
        <w:pStyle w:val="16"/>
        <w:numPr>
          <w:ilvl w:val="0"/>
          <w:numId w:val="7"/>
        </w:numPr>
        <w:rPr>
          <w:rFonts w:ascii="Calibri" w:hAnsi="Calibri" w:cs="Calibri"/>
          <w:b/>
          <w:bCs/>
          <w:sz w:val="27"/>
          <w:szCs w:val="27"/>
        </w:rPr>
      </w:pPr>
      <w:r>
        <w:rPr>
          <w:rFonts w:ascii="Calibri" w:hAnsi="Calibri" w:cs="Calibri"/>
          <w:b/>
          <w:bCs/>
          <w:sz w:val="27"/>
          <w:szCs w:val="27"/>
        </w:rPr>
        <w:t xml:space="preserve">Εναλλακτική Ροή </w:t>
      </w:r>
      <w:r>
        <w:rPr>
          <w:rFonts w:ascii="Calibri" w:hAnsi="Calibri" w:cs="Calibri"/>
          <w:b/>
          <w:bCs/>
          <w:sz w:val="27"/>
          <w:szCs w:val="27"/>
          <w:lang w:val="el-GR"/>
        </w:rPr>
        <w:t>6</w:t>
      </w:r>
      <w:r>
        <w:rPr>
          <w:rFonts w:ascii="Calibri" w:hAnsi="Calibri" w:cs="Calibri"/>
          <w:b/>
          <w:bCs/>
          <w:sz w:val="27"/>
          <w:szCs w:val="27"/>
        </w:rPr>
        <w:t>.</w:t>
      </w:r>
      <w:r>
        <w:rPr>
          <w:rFonts w:ascii="Calibri" w:hAnsi="Calibri" w:cs="Calibri"/>
          <w:b/>
          <w:bCs/>
          <w:sz w:val="27"/>
          <w:szCs w:val="27"/>
          <w:lang w:val="el-GR"/>
        </w:rPr>
        <w:t>β</w:t>
      </w:r>
    </w:p>
    <w:p>
      <w:pPr>
        <w:pStyle w:val="16"/>
        <w:ind w:left="360"/>
        <w:rPr>
          <w:rFonts w:ascii="Calibri" w:hAnsi="Calibri" w:cs="Calibri"/>
          <w:b/>
          <w:bCs/>
          <w:sz w:val="27"/>
          <w:szCs w:val="27"/>
        </w:rPr>
      </w:pPr>
    </w:p>
    <w:p>
      <w:pPr>
        <w:widowControl/>
        <w:tabs>
          <w:tab w:val="left" w:pos="1605"/>
        </w:tabs>
        <w:ind w:left="1619" w:leftChars="384" w:right="315" w:rightChars="150" w:hanging="813" w:hangingChars="300"/>
        <w:rPr>
          <w:rFonts w:ascii="Calibri" w:hAnsi="Calibri" w:cs="Calibri"/>
          <w:sz w:val="27"/>
          <w:szCs w:val="27"/>
          <w:lang w:val="el-GR"/>
        </w:rPr>
      </w:pPr>
      <w:r>
        <w:rPr>
          <w:rFonts w:ascii="Calibri" w:hAnsi="Calibri" w:cs="Calibri"/>
          <w:b/>
          <w:bCs/>
          <w:sz w:val="27"/>
          <w:szCs w:val="27"/>
          <w:lang w:val="el-GR"/>
        </w:rPr>
        <w:t>6.β.1.</w:t>
      </w:r>
      <w:r>
        <w:rPr>
          <w:rFonts w:ascii="Calibri" w:hAnsi="Calibri" w:cs="Calibri"/>
          <w:sz w:val="27"/>
          <w:szCs w:val="27"/>
          <w:lang w:val="el-GR"/>
        </w:rPr>
        <w:t xml:space="preserve">  Με την επιλογή “Υπενθύμιση αργότερα”, το </w:t>
      </w:r>
      <w:r>
        <w:rPr>
          <w:rFonts w:ascii="Calibri" w:hAnsi="Calibri" w:cs="Calibri"/>
          <w:sz w:val="27"/>
          <w:szCs w:val="27"/>
        </w:rPr>
        <w:t>Pop</w:t>
      </w:r>
      <w:r>
        <w:rPr>
          <w:rFonts w:ascii="Calibri" w:hAnsi="Calibri" w:cs="Calibri"/>
          <w:sz w:val="27"/>
          <w:szCs w:val="27"/>
          <w:lang w:val="el-GR"/>
        </w:rPr>
        <w:t xml:space="preserve"> </w:t>
      </w:r>
      <w:r>
        <w:rPr>
          <w:rFonts w:ascii="Calibri" w:hAnsi="Calibri" w:cs="Calibri"/>
          <w:sz w:val="27"/>
          <w:szCs w:val="27"/>
        </w:rPr>
        <w:t>up</w:t>
      </w:r>
      <w:r>
        <w:rPr>
          <w:rFonts w:ascii="Calibri" w:hAnsi="Calibri" w:cs="Calibri"/>
          <w:sz w:val="27"/>
          <w:szCs w:val="27"/>
          <w:lang w:val="el-GR"/>
        </w:rPr>
        <w:t xml:space="preserve"> μήνυμα κλείνει.</w:t>
      </w:r>
    </w:p>
    <w:p>
      <w:pPr>
        <w:widowControl/>
        <w:tabs>
          <w:tab w:val="left" w:pos="1605"/>
        </w:tabs>
        <w:ind w:left="1616" w:leftChars="384" w:right="315" w:rightChars="150" w:hanging="810" w:hangingChars="300"/>
        <w:rPr>
          <w:rFonts w:ascii="Calibri" w:hAnsi="Calibri" w:cs="Calibri"/>
          <w:sz w:val="27"/>
          <w:szCs w:val="27"/>
          <w:lang w:val="el-GR"/>
        </w:rPr>
      </w:pPr>
    </w:p>
    <w:p>
      <w:pPr>
        <w:pStyle w:val="16"/>
        <w:ind w:left="360"/>
        <w:rPr>
          <w:rFonts w:ascii="Calibri" w:hAnsi="Calibri" w:cs="Calibri"/>
          <w:sz w:val="27"/>
          <w:szCs w:val="27"/>
          <w:lang w:val="el-GR"/>
        </w:rPr>
      </w:pPr>
      <w:r>
        <w:rPr>
          <w:rFonts w:ascii="Calibri" w:hAnsi="Calibri" w:cs="Calibri"/>
          <w:b/>
          <w:bCs/>
          <w:sz w:val="27"/>
          <w:szCs w:val="27"/>
          <w:lang w:val="el-GR"/>
        </w:rPr>
        <w:t xml:space="preserve">         6.β.2   </w:t>
      </w:r>
      <w:r>
        <w:rPr>
          <w:rFonts w:ascii="Calibri" w:hAnsi="Calibri" w:cs="Calibri"/>
          <w:sz w:val="27"/>
          <w:szCs w:val="27"/>
          <w:lang w:val="el-GR"/>
        </w:rPr>
        <w:t xml:space="preserve">Ο χρήστης μεταβαίνει στο αρχικό μενού της συσκευής του. </w:t>
      </w:r>
    </w:p>
    <w:p>
      <w:pPr>
        <w:pStyle w:val="16"/>
        <w:ind w:left="360"/>
        <w:rPr>
          <w:rFonts w:ascii="Calibri" w:hAnsi="Calibri" w:cs="Calibri"/>
          <w:sz w:val="27"/>
          <w:szCs w:val="27"/>
          <w:lang w:val="el-GR"/>
        </w:rPr>
      </w:pPr>
    </w:p>
    <w:p>
      <w:pPr>
        <w:pStyle w:val="16"/>
        <w:ind w:left="1692" w:leftChars="163" w:hanging="1350" w:hangingChars="500"/>
        <w:rPr>
          <w:rFonts w:ascii="Calibri" w:hAnsi="Calibri" w:cs="Calibri"/>
          <w:sz w:val="27"/>
          <w:szCs w:val="27"/>
          <w:lang w:val="el-GR"/>
        </w:rPr>
      </w:pPr>
      <w:r>
        <w:rPr>
          <w:rFonts w:ascii="Calibri" w:hAnsi="Calibri" w:cs="Calibri"/>
          <w:sz w:val="27"/>
          <w:szCs w:val="27"/>
          <w:lang w:val="el-GR"/>
        </w:rPr>
        <w:t xml:space="preserve">         </w:t>
      </w:r>
      <w:r>
        <w:rPr>
          <w:rFonts w:ascii="Calibri" w:hAnsi="Calibri" w:cs="Calibri"/>
          <w:b/>
          <w:bCs/>
          <w:sz w:val="27"/>
          <w:szCs w:val="27"/>
          <w:lang w:val="el-GR"/>
        </w:rPr>
        <w:t xml:space="preserve">6.β.3   </w:t>
      </w:r>
      <w:r>
        <w:rPr>
          <w:rFonts w:ascii="Calibri" w:hAnsi="Calibri" w:cs="Calibri"/>
          <w:sz w:val="27"/>
          <w:szCs w:val="27"/>
          <w:lang w:val="el-GR"/>
        </w:rPr>
        <w:t xml:space="preserve">Μετά το πέρας 4 ωρών και εφόσον η συσκευή δε βρίσκεται σε αδράνεια εμφανίζεται ξανά το </w:t>
      </w:r>
      <w:r>
        <w:rPr>
          <w:rFonts w:ascii="Calibri" w:hAnsi="Calibri" w:cs="Calibri"/>
          <w:sz w:val="27"/>
          <w:szCs w:val="27"/>
        </w:rPr>
        <w:t>pop</w:t>
      </w:r>
      <w:r>
        <w:rPr>
          <w:rFonts w:ascii="Calibri" w:hAnsi="Calibri" w:cs="Calibri"/>
          <w:sz w:val="27"/>
          <w:szCs w:val="27"/>
          <w:lang w:val="el-GR"/>
        </w:rPr>
        <w:t xml:space="preserve"> </w:t>
      </w:r>
      <w:r>
        <w:rPr>
          <w:rFonts w:ascii="Calibri" w:hAnsi="Calibri" w:cs="Calibri"/>
          <w:sz w:val="27"/>
          <w:szCs w:val="27"/>
        </w:rPr>
        <w:t>up</w:t>
      </w:r>
      <w:r>
        <w:rPr>
          <w:rFonts w:ascii="Calibri" w:hAnsi="Calibri" w:cs="Calibri"/>
          <w:sz w:val="27"/>
          <w:szCs w:val="27"/>
          <w:lang w:val="el-GR"/>
        </w:rPr>
        <w:t xml:space="preserve"> μήνυμα στην οθόνη του χρήστη. </w:t>
      </w:r>
    </w:p>
    <w:p>
      <w:pPr>
        <w:pStyle w:val="16"/>
        <w:ind w:left="1692" w:leftChars="163" w:hanging="1350" w:hangingChars="500"/>
        <w:rPr>
          <w:rFonts w:ascii="Calibri" w:hAnsi="Calibri" w:cs="Calibri"/>
          <w:sz w:val="27"/>
          <w:szCs w:val="27"/>
          <w:lang w:val="el-GR"/>
        </w:rPr>
      </w:pPr>
    </w:p>
    <w:p>
      <w:pPr>
        <w:pStyle w:val="16"/>
        <w:numPr>
          <w:ilvl w:val="0"/>
          <w:numId w:val="7"/>
        </w:numPr>
        <w:rPr>
          <w:rFonts w:ascii="Calibri" w:hAnsi="Calibri" w:cs="Calibri"/>
          <w:b/>
          <w:bCs/>
          <w:sz w:val="27"/>
          <w:szCs w:val="27"/>
        </w:rPr>
      </w:pPr>
      <w:r>
        <w:rPr>
          <w:rFonts w:ascii="Calibri" w:hAnsi="Calibri" w:cs="Calibri"/>
          <w:b/>
          <w:bCs/>
          <w:sz w:val="27"/>
          <w:szCs w:val="27"/>
        </w:rPr>
        <w:t xml:space="preserve">Εναλλακτική Ροή </w:t>
      </w:r>
      <w:r>
        <w:rPr>
          <w:rFonts w:ascii="Calibri" w:hAnsi="Calibri" w:cs="Calibri"/>
          <w:b/>
          <w:bCs/>
          <w:sz w:val="27"/>
          <w:szCs w:val="27"/>
          <w:lang w:val="el-GR"/>
        </w:rPr>
        <w:t>6</w:t>
      </w:r>
      <w:r>
        <w:rPr>
          <w:rFonts w:ascii="Calibri" w:hAnsi="Calibri" w:cs="Calibri"/>
          <w:b/>
          <w:bCs/>
          <w:sz w:val="27"/>
          <w:szCs w:val="27"/>
        </w:rPr>
        <w:t>.</w:t>
      </w:r>
      <w:r>
        <w:rPr>
          <w:rFonts w:ascii="Calibri" w:hAnsi="Calibri" w:cs="Calibri"/>
          <w:b/>
          <w:bCs/>
          <w:sz w:val="27"/>
          <w:szCs w:val="27"/>
          <w:lang w:val="el-GR"/>
        </w:rPr>
        <w:t>γ.</w:t>
      </w:r>
    </w:p>
    <w:p>
      <w:pPr>
        <w:pStyle w:val="16"/>
        <w:ind w:left="360"/>
        <w:rPr>
          <w:rFonts w:ascii="Calibri" w:hAnsi="Calibri" w:cs="Calibri"/>
          <w:b/>
          <w:bCs/>
          <w:sz w:val="27"/>
          <w:szCs w:val="27"/>
        </w:rPr>
      </w:pPr>
    </w:p>
    <w:p>
      <w:pPr>
        <w:widowControl/>
        <w:tabs>
          <w:tab w:val="left" w:pos="1605"/>
        </w:tabs>
        <w:ind w:left="1619" w:leftChars="384" w:right="315" w:rightChars="150" w:hanging="813" w:hangingChars="300"/>
        <w:rPr>
          <w:rFonts w:ascii="Calibri" w:hAnsi="Calibri" w:cs="Calibri"/>
          <w:sz w:val="27"/>
          <w:szCs w:val="27"/>
          <w:lang w:val="el-GR"/>
        </w:rPr>
      </w:pPr>
      <w:r>
        <w:rPr>
          <w:rFonts w:ascii="Calibri" w:hAnsi="Calibri" w:cs="Calibri"/>
          <w:b/>
          <w:bCs/>
          <w:sz w:val="27"/>
          <w:szCs w:val="27"/>
          <w:lang w:val="el-GR"/>
        </w:rPr>
        <w:t>6.γ.1.</w:t>
      </w:r>
      <w:r>
        <w:rPr>
          <w:rFonts w:ascii="Calibri" w:hAnsi="Calibri" w:cs="Calibri"/>
          <w:sz w:val="27"/>
          <w:szCs w:val="27"/>
          <w:lang w:val="el-GR"/>
        </w:rPr>
        <w:t xml:space="preserve">  Με την επιλογή “Δεν επιθυμώ να απαντήσω”, το </w:t>
      </w:r>
      <w:r>
        <w:rPr>
          <w:rFonts w:ascii="Calibri" w:hAnsi="Calibri" w:cs="Calibri"/>
          <w:sz w:val="27"/>
          <w:szCs w:val="27"/>
        </w:rPr>
        <w:t>pop</w:t>
      </w:r>
      <w:r>
        <w:rPr>
          <w:rFonts w:ascii="Calibri" w:hAnsi="Calibri" w:cs="Calibri"/>
          <w:sz w:val="27"/>
          <w:szCs w:val="27"/>
          <w:lang w:val="el-GR"/>
        </w:rPr>
        <w:t xml:space="preserve"> </w:t>
      </w:r>
      <w:r>
        <w:rPr>
          <w:rFonts w:ascii="Calibri" w:hAnsi="Calibri" w:cs="Calibri"/>
          <w:sz w:val="27"/>
          <w:szCs w:val="27"/>
        </w:rPr>
        <w:t>up</w:t>
      </w:r>
      <w:r>
        <w:rPr>
          <w:rFonts w:ascii="Calibri" w:hAnsi="Calibri" w:cs="Calibri"/>
          <w:sz w:val="27"/>
          <w:szCs w:val="27"/>
          <w:lang w:val="el-GR"/>
        </w:rPr>
        <w:t xml:space="preserve">  μήνυμα κλείνει </w:t>
      </w:r>
    </w:p>
    <w:p>
      <w:pPr>
        <w:widowControl/>
        <w:tabs>
          <w:tab w:val="left" w:pos="1605"/>
        </w:tabs>
        <w:ind w:left="1616" w:leftChars="384" w:right="315" w:rightChars="150" w:hanging="810" w:hangingChars="300"/>
        <w:rPr>
          <w:rFonts w:ascii="Calibri" w:hAnsi="Calibri" w:cs="Calibri"/>
          <w:sz w:val="27"/>
          <w:szCs w:val="27"/>
          <w:lang w:val="el-GR"/>
        </w:rPr>
      </w:pPr>
    </w:p>
    <w:p>
      <w:pPr>
        <w:pStyle w:val="16"/>
        <w:ind w:left="360"/>
        <w:rPr>
          <w:rFonts w:ascii="Calibri" w:hAnsi="Calibri" w:cs="Calibri"/>
          <w:sz w:val="27"/>
          <w:szCs w:val="27"/>
          <w:lang w:val="el-GR"/>
        </w:rPr>
      </w:pPr>
      <w:r>
        <w:rPr>
          <w:rFonts w:ascii="Calibri" w:hAnsi="Calibri" w:cs="Calibri"/>
          <w:b/>
          <w:bCs/>
          <w:sz w:val="27"/>
          <w:szCs w:val="27"/>
          <w:lang w:val="el-GR"/>
        </w:rPr>
        <w:t xml:space="preserve">         6.γ.2    </w:t>
      </w:r>
      <w:r>
        <w:rPr>
          <w:rFonts w:ascii="Calibri" w:hAnsi="Calibri" w:cs="Calibri"/>
          <w:sz w:val="27"/>
          <w:szCs w:val="27"/>
          <w:lang w:val="el-GR"/>
        </w:rPr>
        <w:t xml:space="preserve">Ο χρήστης μεταβαίνει στο αρχικό μενού της συσκευής του </w:t>
      </w:r>
    </w:p>
    <w:p>
      <w:pPr>
        <w:pStyle w:val="16"/>
        <w:ind w:left="360"/>
        <w:rPr>
          <w:rFonts w:ascii="Calibri" w:hAnsi="Calibri" w:cs="Calibri"/>
          <w:sz w:val="27"/>
          <w:szCs w:val="27"/>
          <w:lang w:val="el-GR"/>
        </w:rPr>
      </w:pPr>
    </w:p>
    <w:p>
      <w:pPr>
        <w:pStyle w:val="16"/>
        <w:ind w:left="360"/>
        <w:rPr>
          <w:rFonts w:ascii="Calibri" w:hAnsi="Calibri" w:cs="Calibri"/>
          <w:sz w:val="27"/>
          <w:szCs w:val="27"/>
          <w:lang w:val="el-GR"/>
        </w:rPr>
      </w:pPr>
    </w:p>
    <w:p>
      <w:pPr>
        <w:pStyle w:val="16"/>
        <w:numPr>
          <w:ilvl w:val="0"/>
          <w:numId w:val="7"/>
        </w:numPr>
        <w:rPr>
          <w:rFonts w:ascii="Calibri" w:hAnsi="Calibri" w:cs="Calibri"/>
          <w:b/>
          <w:bCs/>
          <w:sz w:val="27"/>
          <w:szCs w:val="27"/>
        </w:rPr>
      </w:pPr>
      <w:r>
        <w:rPr>
          <w:rFonts w:ascii="Calibri" w:hAnsi="Calibri" w:cs="Calibri"/>
          <w:b/>
          <w:bCs/>
          <w:sz w:val="27"/>
          <w:szCs w:val="27"/>
        </w:rPr>
        <w:t xml:space="preserve">Εναλλακτική Ροή </w:t>
      </w:r>
      <w:r>
        <w:rPr>
          <w:rFonts w:ascii="Calibri" w:hAnsi="Calibri" w:cs="Calibri"/>
          <w:b/>
          <w:bCs/>
          <w:sz w:val="27"/>
          <w:szCs w:val="27"/>
          <w:lang w:val="el-GR"/>
        </w:rPr>
        <w:t>6</w:t>
      </w:r>
      <w:r>
        <w:rPr>
          <w:rFonts w:ascii="Calibri" w:hAnsi="Calibri" w:cs="Calibri"/>
          <w:b/>
          <w:bCs/>
          <w:sz w:val="27"/>
          <w:szCs w:val="27"/>
        </w:rPr>
        <w:t>.</w:t>
      </w:r>
      <w:r>
        <w:rPr>
          <w:rFonts w:ascii="Calibri" w:hAnsi="Calibri" w:cs="Calibri"/>
          <w:b/>
          <w:bCs/>
          <w:sz w:val="27"/>
          <w:szCs w:val="27"/>
          <w:lang w:val="el-GR"/>
        </w:rPr>
        <w:t>δ.</w:t>
      </w:r>
    </w:p>
    <w:p>
      <w:pPr>
        <w:pStyle w:val="16"/>
        <w:ind w:left="360"/>
        <w:rPr>
          <w:rFonts w:ascii="Calibri" w:hAnsi="Calibri" w:cs="Calibri"/>
          <w:b/>
          <w:bCs/>
          <w:sz w:val="27"/>
          <w:szCs w:val="27"/>
        </w:rPr>
      </w:pPr>
    </w:p>
    <w:p>
      <w:pPr>
        <w:widowControl/>
        <w:tabs>
          <w:tab w:val="left" w:pos="1605"/>
        </w:tabs>
        <w:ind w:left="1619" w:leftChars="384" w:right="315" w:rightChars="150" w:hanging="813" w:hangingChars="300"/>
        <w:rPr>
          <w:rFonts w:ascii="Calibri" w:hAnsi="Calibri" w:cs="Calibri"/>
          <w:sz w:val="27"/>
          <w:szCs w:val="27"/>
          <w:lang w:val="el-GR"/>
        </w:rPr>
      </w:pPr>
      <w:r>
        <w:rPr>
          <w:rFonts w:ascii="Calibri" w:hAnsi="Calibri" w:cs="Calibri"/>
          <w:b/>
          <w:bCs/>
          <w:sz w:val="27"/>
          <w:szCs w:val="27"/>
          <w:lang w:val="el-GR"/>
        </w:rPr>
        <w:t>6.δ.1.</w:t>
      </w:r>
      <w:r>
        <w:rPr>
          <w:rFonts w:ascii="Calibri" w:hAnsi="Calibri" w:cs="Calibri"/>
          <w:sz w:val="27"/>
          <w:szCs w:val="27"/>
          <w:lang w:val="el-GR"/>
        </w:rPr>
        <w:t xml:space="preserve">  Πατώντας την επιλογή “</w:t>
      </w:r>
      <w:r>
        <w:rPr>
          <w:rFonts w:ascii="Calibri" w:hAnsi="Calibri" w:cs="Calibri"/>
          <w:i/>
          <w:iCs/>
          <w:sz w:val="27"/>
          <w:szCs w:val="27"/>
          <w:lang w:val="el-GR"/>
        </w:rPr>
        <w:t xml:space="preserve">Κριτική” </w:t>
      </w:r>
      <w:r>
        <w:rPr>
          <w:rFonts w:ascii="Calibri" w:hAnsi="Calibri" w:cs="Calibri"/>
          <w:sz w:val="27"/>
          <w:szCs w:val="27"/>
          <w:lang w:val="el-GR"/>
        </w:rPr>
        <w:t>που βρίσκεται στις “</w:t>
      </w:r>
      <w:r>
        <w:rPr>
          <w:rFonts w:ascii="Calibri" w:hAnsi="Calibri" w:cs="Calibri"/>
          <w:i/>
          <w:iCs/>
          <w:sz w:val="27"/>
          <w:szCs w:val="27"/>
          <w:lang w:val="el-GR"/>
        </w:rPr>
        <w:t xml:space="preserve">Πληροφορίες” </w:t>
      </w:r>
      <w:r>
        <w:rPr>
          <w:rFonts w:ascii="Calibri" w:hAnsi="Calibri" w:cs="Calibri"/>
          <w:sz w:val="27"/>
          <w:szCs w:val="27"/>
          <w:lang w:val="el-GR"/>
        </w:rPr>
        <w:t xml:space="preserve">κάθε εκδήλωσης ο χρήστης μπορεί ανα πάσα στιγμή να βαθμολογήσει ή να γράψει κριτική. </w:t>
      </w:r>
    </w:p>
    <w:p>
      <w:pPr>
        <w:widowControl/>
        <w:tabs>
          <w:tab w:val="left" w:pos="1605"/>
        </w:tabs>
        <w:ind w:left="1616" w:leftChars="384" w:right="315" w:rightChars="150" w:hanging="810" w:hangingChars="300"/>
        <w:rPr>
          <w:rFonts w:ascii="Calibri" w:hAnsi="Calibri" w:cs="Calibri"/>
          <w:sz w:val="27"/>
          <w:szCs w:val="27"/>
          <w:lang w:val="el-GR"/>
        </w:rPr>
      </w:pPr>
    </w:p>
    <w:p>
      <w:pPr>
        <w:pStyle w:val="16"/>
        <w:ind w:left="360"/>
        <w:rPr>
          <w:rFonts w:ascii="Calibri" w:hAnsi="Calibri" w:cs="Calibri"/>
          <w:sz w:val="27"/>
          <w:szCs w:val="27"/>
          <w:lang w:val="el-GR"/>
        </w:rPr>
      </w:pPr>
      <w:r>
        <w:rPr>
          <w:rFonts w:ascii="Calibri" w:hAnsi="Calibri" w:cs="Calibri"/>
          <w:b/>
          <w:bCs/>
          <w:sz w:val="27"/>
          <w:szCs w:val="27"/>
          <w:lang w:val="el-GR"/>
        </w:rPr>
        <w:t xml:space="preserve">     </w:t>
      </w:r>
    </w:p>
    <w:p>
      <w:pPr>
        <w:pStyle w:val="16"/>
        <w:ind w:left="360"/>
        <w:rPr>
          <w:rFonts w:ascii="Calibri" w:hAnsi="Calibri" w:cs="Calibri"/>
          <w:sz w:val="27"/>
          <w:szCs w:val="27"/>
          <w:lang w:val="el-GR"/>
        </w:rPr>
      </w:pPr>
    </w:p>
    <w:p>
      <w:pPr>
        <w:pStyle w:val="16"/>
        <w:ind w:left="360"/>
        <w:rPr>
          <w:rFonts w:ascii="Calibri" w:hAnsi="Calibri" w:cs="Calibri"/>
          <w:sz w:val="27"/>
          <w:szCs w:val="27"/>
          <w:lang w:val="el-GR"/>
        </w:rPr>
      </w:pPr>
    </w:p>
    <w:p>
      <w:pPr>
        <w:pStyle w:val="16"/>
        <w:ind w:left="360"/>
        <w:rPr>
          <w:rFonts w:ascii="Calibri" w:hAnsi="Calibri" w:cs="Calibri"/>
          <w:sz w:val="27"/>
          <w:szCs w:val="27"/>
          <w:lang w:val="el-GR"/>
        </w:rPr>
      </w:pPr>
    </w:p>
    <w:p>
      <w:pPr>
        <w:pStyle w:val="16"/>
        <w:ind w:left="360"/>
        <w:rPr>
          <w:rFonts w:ascii="Calibri" w:hAnsi="Calibri" w:cs="Calibri"/>
          <w:sz w:val="27"/>
          <w:szCs w:val="27"/>
          <w:lang w:val="el-GR"/>
        </w:rPr>
      </w:pPr>
    </w:p>
    <w:p>
      <w:pPr>
        <w:pStyle w:val="16"/>
        <w:ind w:left="360"/>
        <w:rPr>
          <w:rFonts w:ascii="Calibri" w:hAnsi="Calibri" w:cs="Calibri"/>
          <w:sz w:val="27"/>
          <w:szCs w:val="27"/>
          <w:lang w:val="el-GR"/>
        </w:rPr>
      </w:pPr>
    </w:p>
    <w:p>
      <w:pPr>
        <w:rPr>
          <w:rFonts w:ascii="Calibri" w:hAnsi="Calibri" w:cs="Calibri"/>
          <w:sz w:val="27"/>
          <w:szCs w:val="27"/>
        </w:rPr>
      </w:pPr>
      <w:r>
        <w:rPr>
          <w:rFonts w:ascii="Calibri" w:hAnsi="Calibri" w:cs="Calibri"/>
          <w:b/>
          <w:bCs/>
          <w:sz w:val="27"/>
          <w:szCs w:val="27"/>
        </w:rPr>
        <w:t>Περίπτωση Χρήσης 7:</w:t>
      </w:r>
      <w:r>
        <w:rPr>
          <w:rFonts w:ascii="Calibri" w:hAnsi="Calibri" w:cs="Calibri"/>
          <w:sz w:val="27"/>
          <w:szCs w:val="27"/>
        </w:rPr>
        <w:t xml:space="preserve"> </w:t>
      </w:r>
      <w:r>
        <w:rPr>
          <w:rFonts w:ascii="Calibri" w:hAnsi="Calibri" w:cs="Calibri"/>
          <w:sz w:val="27"/>
          <w:szCs w:val="27"/>
          <w:lang w:val="el-GR"/>
        </w:rPr>
        <w:t xml:space="preserve">Επεξεργασία στοιχείων </w:t>
      </w:r>
      <w:r>
        <w:rPr>
          <w:rFonts w:ascii="Calibri" w:hAnsi="Calibri" w:cs="Calibri"/>
          <w:sz w:val="27"/>
          <w:szCs w:val="27"/>
        </w:rPr>
        <w:t xml:space="preserve"> </w:t>
      </w:r>
    </w:p>
    <w:p>
      <w:pPr>
        <w:pStyle w:val="16"/>
        <w:numPr>
          <w:ilvl w:val="0"/>
          <w:numId w:val="7"/>
        </w:numPr>
        <w:rPr>
          <w:rFonts w:ascii="Calibri" w:hAnsi="Calibri" w:cs="Calibri"/>
          <w:b/>
          <w:bCs/>
          <w:sz w:val="27"/>
          <w:szCs w:val="27"/>
        </w:rPr>
      </w:pPr>
      <w:r>
        <w:rPr>
          <w:rFonts w:ascii="Calibri" w:hAnsi="Calibri" w:cs="Calibri"/>
          <w:b/>
          <w:bCs/>
          <w:sz w:val="27"/>
          <w:szCs w:val="27"/>
        </w:rPr>
        <w:t>Βασική Ροή</w:t>
      </w:r>
    </w:p>
    <w:p>
      <w:pPr>
        <w:pStyle w:val="16"/>
        <w:numPr>
          <w:ilvl w:val="0"/>
          <w:numId w:val="19"/>
        </w:numPr>
        <w:ind w:left="1100"/>
        <w:rPr>
          <w:rFonts w:ascii="Calibri" w:hAnsi="Calibri" w:cs="Calibri"/>
          <w:b/>
          <w:bCs/>
          <w:sz w:val="27"/>
          <w:szCs w:val="27"/>
          <w:lang w:val="el-GR"/>
        </w:rPr>
      </w:pPr>
      <w:r>
        <w:rPr>
          <w:rFonts w:ascii="Calibri" w:hAnsi="Calibri" w:cs="Calibri"/>
          <w:sz w:val="27"/>
          <w:szCs w:val="27"/>
          <w:lang w:val="el-GR"/>
        </w:rPr>
        <w:t>Ο χρήστης πατάει  την επιλογή “</w:t>
      </w:r>
      <w:r>
        <w:rPr>
          <w:rFonts w:ascii="Calibri" w:hAnsi="Calibri" w:cs="Calibri"/>
          <w:i/>
          <w:iCs/>
          <w:sz w:val="27"/>
          <w:szCs w:val="27"/>
          <w:lang w:val="el-GR"/>
        </w:rPr>
        <w:t xml:space="preserve">Επεξεργασία στοιχείων” </w:t>
      </w:r>
      <w:r>
        <w:rPr>
          <w:rFonts w:ascii="Calibri" w:hAnsi="Calibri" w:cs="Calibri"/>
          <w:sz w:val="27"/>
          <w:szCs w:val="27"/>
          <w:lang w:val="el-GR"/>
        </w:rPr>
        <w:t>των ρυθμίσεων.</w:t>
      </w:r>
    </w:p>
    <w:p>
      <w:pPr>
        <w:pStyle w:val="16"/>
        <w:numPr>
          <w:ilvl w:val="0"/>
          <w:numId w:val="19"/>
        </w:numPr>
        <w:ind w:left="1100"/>
        <w:rPr>
          <w:rFonts w:ascii="Calibri" w:hAnsi="Calibri" w:cs="Calibri"/>
          <w:b/>
          <w:bCs/>
          <w:sz w:val="27"/>
          <w:szCs w:val="27"/>
          <w:lang w:val="el-GR"/>
        </w:rPr>
      </w:pPr>
      <w:r>
        <w:rPr>
          <w:rFonts w:ascii="Calibri" w:hAnsi="Calibri" w:cs="Calibri"/>
          <w:sz w:val="27"/>
          <w:szCs w:val="27"/>
          <w:lang w:val="el-GR"/>
        </w:rPr>
        <w:t xml:space="preserve"> Έπειτα μπορεί να πραγματοποιήσει τις εξής ενέργειες “</w:t>
      </w:r>
      <w:r>
        <w:rPr>
          <w:rFonts w:ascii="Calibri" w:hAnsi="Calibri" w:cs="Calibri"/>
          <w:i/>
          <w:iCs/>
          <w:sz w:val="27"/>
          <w:szCs w:val="27"/>
          <w:lang w:val="el-GR"/>
        </w:rPr>
        <w:t>Αλλαγή στοιχείων λογαριασμού</w:t>
      </w:r>
      <w:r>
        <w:rPr>
          <w:rFonts w:ascii="Calibri" w:hAnsi="Calibri" w:cs="Calibri"/>
          <w:sz w:val="27"/>
          <w:szCs w:val="27"/>
          <w:lang w:val="el-GR"/>
        </w:rPr>
        <w:t>” ή “</w:t>
      </w:r>
      <w:r>
        <w:rPr>
          <w:rFonts w:ascii="Calibri" w:hAnsi="Calibri" w:cs="Calibri"/>
          <w:i/>
          <w:iCs/>
          <w:sz w:val="27"/>
          <w:szCs w:val="27"/>
          <w:lang w:val="el-GR"/>
        </w:rPr>
        <w:t xml:space="preserve">Τροποποίηση προφίλ” </w:t>
      </w:r>
    </w:p>
    <w:p>
      <w:pPr>
        <w:pStyle w:val="16"/>
        <w:ind w:left="360"/>
        <w:rPr>
          <w:rFonts w:ascii="Calibri" w:hAnsi="Calibri" w:cs="Calibri"/>
          <w:sz w:val="27"/>
          <w:szCs w:val="27"/>
          <w:lang w:val="el-GR"/>
        </w:rPr>
      </w:pPr>
    </w:p>
    <w:p>
      <w:pPr>
        <w:pStyle w:val="16"/>
        <w:ind w:left="360"/>
        <w:rPr>
          <w:rFonts w:ascii="Calibri" w:hAnsi="Calibri" w:cs="Calibri"/>
          <w:sz w:val="27"/>
          <w:szCs w:val="27"/>
          <w:lang w:val="el-GR"/>
        </w:rPr>
      </w:pPr>
    </w:p>
    <w:p>
      <w:pPr>
        <w:pStyle w:val="16"/>
        <w:ind w:left="360"/>
        <w:rPr>
          <w:rFonts w:ascii="Calibri" w:hAnsi="Calibri" w:cs="Calibri"/>
          <w:sz w:val="27"/>
          <w:szCs w:val="27"/>
          <w:lang w:val="el-GR"/>
        </w:rPr>
      </w:pPr>
    </w:p>
    <w:p>
      <w:pPr>
        <w:pStyle w:val="16"/>
        <w:numPr>
          <w:ilvl w:val="0"/>
          <w:numId w:val="7"/>
        </w:numPr>
        <w:rPr>
          <w:rFonts w:ascii="Calibri" w:hAnsi="Calibri" w:cs="Calibri"/>
          <w:b/>
          <w:bCs/>
          <w:sz w:val="27"/>
          <w:szCs w:val="27"/>
        </w:rPr>
      </w:pPr>
      <w:r>
        <w:rPr>
          <w:rFonts w:ascii="Calibri" w:hAnsi="Calibri" w:cs="Calibri"/>
          <w:b/>
          <w:bCs/>
          <w:sz w:val="27"/>
          <w:szCs w:val="27"/>
        </w:rPr>
        <w:t xml:space="preserve">Εναλλακτική Ροή </w:t>
      </w:r>
      <w:r>
        <w:rPr>
          <w:rFonts w:ascii="Calibri" w:hAnsi="Calibri" w:cs="Calibri"/>
          <w:b/>
          <w:bCs/>
          <w:sz w:val="27"/>
          <w:szCs w:val="27"/>
          <w:lang w:val="el-GR"/>
        </w:rPr>
        <w:t>7</w:t>
      </w:r>
      <w:r>
        <w:rPr>
          <w:rFonts w:ascii="Calibri" w:hAnsi="Calibri" w:cs="Calibri"/>
          <w:b/>
          <w:bCs/>
          <w:sz w:val="27"/>
          <w:szCs w:val="27"/>
        </w:rPr>
        <w:t>.α</w:t>
      </w:r>
    </w:p>
    <w:p>
      <w:pPr>
        <w:pStyle w:val="16"/>
        <w:ind w:left="360"/>
        <w:rPr>
          <w:rFonts w:ascii="Calibri" w:hAnsi="Calibri" w:cs="Calibri"/>
          <w:b/>
          <w:bCs/>
          <w:sz w:val="27"/>
          <w:szCs w:val="27"/>
        </w:rPr>
      </w:pPr>
    </w:p>
    <w:p>
      <w:pPr>
        <w:pStyle w:val="16"/>
        <w:numPr>
          <w:ilvl w:val="1"/>
          <w:numId w:val="20"/>
        </w:numPr>
        <w:spacing w:before="240"/>
        <w:ind w:right="1152"/>
        <w:rPr>
          <w:rFonts w:ascii="Calibri" w:hAnsi="Calibri" w:cs="Calibri"/>
          <w:sz w:val="27"/>
          <w:szCs w:val="27"/>
          <w:lang w:val="el-GR"/>
        </w:rPr>
      </w:pPr>
      <w:r>
        <w:rPr>
          <w:rFonts w:ascii="Calibri" w:hAnsi="Calibri" w:cs="Calibri"/>
          <w:sz w:val="27"/>
          <w:szCs w:val="27"/>
          <w:lang w:val="el-GR"/>
        </w:rPr>
        <w:t>Με την επιλογή  “</w:t>
      </w:r>
      <w:r>
        <w:rPr>
          <w:rFonts w:ascii="Calibri" w:hAnsi="Calibri" w:cs="Calibri"/>
          <w:i/>
          <w:iCs/>
          <w:sz w:val="27"/>
          <w:szCs w:val="27"/>
          <w:lang w:val="el-GR"/>
        </w:rPr>
        <w:t>Αλλαγή στοιχείων λογαριασμού</w:t>
      </w:r>
      <w:r>
        <w:rPr>
          <w:rFonts w:ascii="Calibri" w:hAnsi="Calibri" w:cs="Calibri"/>
          <w:sz w:val="27"/>
          <w:szCs w:val="27"/>
          <w:lang w:val="el-GR"/>
        </w:rPr>
        <w:t>” ο χρήστης μπορεί να τροποποιήσει στοιχεία του λογαριασμού του (</w:t>
      </w:r>
      <w:r>
        <w:rPr>
          <w:rFonts w:ascii="Calibri" w:hAnsi="Calibri" w:cs="Calibri"/>
          <w:i/>
          <w:iCs/>
          <w:sz w:val="27"/>
          <w:szCs w:val="27"/>
          <w:lang w:val="el-GR"/>
        </w:rPr>
        <w:t xml:space="preserve">Ονοματεπώνυμο, </w:t>
      </w:r>
      <w:r>
        <w:rPr>
          <w:rFonts w:ascii="Calibri" w:hAnsi="Calibri" w:cs="Calibri"/>
          <w:i/>
          <w:iCs/>
          <w:sz w:val="27"/>
          <w:szCs w:val="27"/>
        </w:rPr>
        <w:t>username</w:t>
      </w:r>
      <w:r>
        <w:rPr>
          <w:rFonts w:ascii="Calibri" w:hAnsi="Calibri" w:cs="Calibri"/>
          <w:i/>
          <w:iCs/>
          <w:sz w:val="27"/>
          <w:szCs w:val="27"/>
          <w:lang w:val="el-GR"/>
        </w:rPr>
        <w:t xml:space="preserve">, </w:t>
      </w:r>
      <w:r>
        <w:rPr>
          <w:rFonts w:ascii="Calibri" w:hAnsi="Calibri" w:cs="Calibri"/>
          <w:i/>
          <w:iCs/>
          <w:sz w:val="27"/>
          <w:szCs w:val="27"/>
        </w:rPr>
        <w:t>email</w:t>
      </w:r>
      <w:r>
        <w:rPr>
          <w:rFonts w:ascii="Calibri" w:hAnsi="Calibri" w:cs="Calibri"/>
          <w:i/>
          <w:iCs/>
          <w:sz w:val="27"/>
          <w:szCs w:val="27"/>
          <w:lang w:val="el-GR"/>
        </w:rPr>
        <w:t xml:space="preserve">, </w:t>
      </w:r>
      <w:r>
        <w:rPr>
          <w:rFonts w:ascii="Calibri" w:hAnsi="Calibri" w:cs="Calibri"/>
          <w:i/>
          <w:iCs/>
          <w:sz w:val="27"/>
          <w:szCs w:val="27"/>
        </w:rPr>
        <w:t>password</w:t>
      </w:r>
      <w:r>
        <w:rPr>
          <w:rFonts w:ascii="Calibri" w:hAnsi="Calibri" w:cs="Calibri"/>
          <w:sz w:val="27"/>
          <w:szCs w:val="27"/>
          <w:lang w:val="el-GR"/>
        </w:rPr>
        <w:t>)</w:t>
      </w:r>
    </w:p>
    <w:p>
      <w:pPr>
        <w:rPr>
          <w:rFonts w:ascii="Calibri" w:hAnsi="Calibri" w:cs="Calibri"/>
          <w:sz w:val="27"/>
          <w:szCs w:val="27"/>
          <w:lang w:val="el-GR"/>
        </w:rPr>
      </w:pPr>
    </w:p>
    <w:p>
      <w:pPr>
        <w:pStyle w:val="16"/>
        <w:numPr>
          <w:ilvl w:val="0"/>
          <w:numId w:val="7"/>
        </w:numPr>
        <w:rPr>
          <w:rFonts w:ascii="Calibri" w:hAnsi="Calibri" w:cs="Calibri"/>
          <w:b/>
          <w:bCs/>
          <w:sz w:val="27"/>
          <w:szCs w:val="27"/>
        </w:rPr>
      </w:pPr>
      <w:r>
        <w:rPr>
          <w:rFonts w:ascii="Calibri" w:hAnsi="Calibri" w:cs="Calibri"/>
          <w:b/>
          <w:bCs/>
          <w:sz w:val="27"/>
          <w:szCs w:val="27"/>
        </w:rPr>
        <w:t>Εναλλακτική Ροή 7.</w:t>
      </w:r>
      <w:r>
        <w:rPr>
          <w:rFonts w:ascii="Calibri" w:hAnsi="Calibri" w:cs="Calibri"/>
          <w:b/>
          <w:bCs/>
          <w:sz w:val="27"/>
          <w:szCs w:val="27"/>
          <w:lang w:val="el-GR"/>
        </w:rPr>
        <w:t>β</w:t>
      </w:r>
    </w:p>
    <w:p>
      <w:pPr>
        <w:pStyle w:val="16"/>
        <w:ind w:left="360"/>
        <w:rPr>
          <w:rFonts w:ascii="Calibri" w:hAnsi="Calibri" w:cs="Calibri"/>
          <w:b/>
          <w:bCs/>
          <w:sz w:val="27"/>
          <w:szCs w:val="27"/>
        </w:rPr>
      </w:pPr>
    </w:p>
    <w:p>
      <w:pPr>
        <w:widowControl/>
        <w:tabs>
          <w:tab w:val="left" w:pos="1605"/>
        </w:tabs>
        <w:ind w:left="1619" w:leftChars="384" w:right="315" w:rightChars="150" w:hanging="813" w:hangingChars="300"/>
        <w:rPr>
          <w:rFonts w:ascii="Calibri" w:hAnsi="Calibri" w:cs="Calibri"/>
          <w:sz w:val="27"/>
          <w:szCs w:val="27"/>
          <w:lang w:val="el-GR"/>
        </w:rPr>
      </w:pPr>
      <w:r>
        <w:rPr>
          <w:rFonts w:ascii="Calibri" w:hAnsi="Calibri" w:cs="Calibri"/>
          <w:b/>
          <w:bCs/>
          <w:sz w:val="27"/>
          <w:szCs w:val="27"/>
          <w:lang w:val="el-GR"/>
        </w:rPr>
        <w:t>7.β.1.</w:t>
      </w:r>
      <w:r>
        <w:rPr>
          <w:rFonts w:ascii="Calibri" w:hAnsi="Calibri" w:cs="Calibri"/>
          <w:sz w:val="27"/>
          <w:szCs w:val="27"/>
          <w:lang w:val="el-GR"/>
        </w:rPr>
        <w:t xml:space="preserve">  Με την επιλογή “</w:t>
      </w:r>
      <w:r>
        <w:rPr>
          <w:rFonts w:ascii="Calibri" w:hAnsi="Calibri" w:cs="Calibri"/>
          <w:i/>
          <w:iCs/>
          <w:sz w:val="27"/>
          <w:szCs w:val="27"/>
          <w:lang w:val="el-GR"/>
        </w:rPr>
        <w:t>Τροποποίηση προφίλ”</w:t>
      </w:r>
      <w:r>
        <w:rPr>
          <w:rFonts w:ascii="Calibri" w:hAnsi="Calibri" w:cs="Calibri"/>
          <w:sz w:val="27"/>
          <w:szCs w:val="27"/>
          <w:lang w:val="el-GR"/>
        </w:rPr>
        <w:t>, ο χρήστης μπορεί να αλλάξει τις καλλιτεχνικές προτιμήσεις που έχει καταχωρήσει.</w:t>
      </w:r>
    </w:p>
    <w:p>
      <w:pPr>
        <w:widowControl/>
        <w:tabs>
          <w:tab w:val="left" w:pos="1605"/>
        </w:tabs>
        <w:ind w:left="1616" w:leftChars="384" w:right="315" w:rightChars="150" w:hanging="810" w:hangingChars="300"/>
        <w:rPr>
          <w:rFonts w:ascii="Calibri" w:hAnsi="Calibri" w:cs="Calibri"/>
          <w:sz w:val="27"/>
          <w:szCs w:val="27"/>
          <w:lang w:val="el-GR"/>
        </w:rPr>
      </w:pPr>
    </w:p>
    <w:p>
      <w:pPr>
        <w:pStyle w:val="16"/>
        <w:ind w:left="1697" w:leftChars="163" w:hanging="1355" w:hangingChars="500"/>
        <w:rPr>
          <w:rFonts w:ascii="Calibri" w:hAnsi="Calibri" w:cs="Calibri"/>
          <w:sz w:val="27"/>
          <w:szCs w:val="27"/>
          <w:lang w:val="el-GR"/>
        </w:rPr>
      </w:pPr>
      <w:r>
        <w:rPr>
          <w:rFonts w:ascii="Calibri" w:hAnsi="Calibri" w:cs="Calibri"/>
          <w:b/>
          <w:bCs/>
          <w:sz w:val="27"/>
          <w:szCs w:val="27"/>
          <w:lang w:val="el-GR"/>
        </w:rPr>
        <w:t xml:space="preserve">         7.β.2   </w:t>
      </w:r>
      <w:r>
        <w:rPr>
          <w:rFonts w:ascii="Calibri" w:hAnsi="Calibri" w:cs="Calibri"/>
          <w:sz w:val="27"/>
          <w:szCs w:val="27"/>
          <w:lang w:val="el-GR"/>
        </w:rPr>
        <w:t>Το σύστημα τροποποιεί τα προτεινόμενα θεάματα που εμφανίζονται στην αρχική σελίδα με βάση τις νέες προτιμήσεις του χρήστη.</w:t>
      </w:r>
    </w:p>
    <w:p>
      <w:pPr>
        <w:pStyle w:val="16"/>
        <w:spacing w:before="240"/>
        <w:ind w:left="1100" w:right="1152"/>
        <w:rPr>
          <w:rFonts w:ascii="Calibri" w:hAnsi="Calibri" w:cs="Calibri"/>
          <w:sz w:val="24"/>
          <w:szCs w:val="24"/>
          <w:lang w:val="el-GR"/>
        </w:rPr>
      </w:pPr>
    </w:p>
    <w:p>
      <w:pPr>
        <w:pStyle w:val="16"/>
        <w:ind w:left="360"/>
        <w:rPr>
          <w:rFonts w:ascii="Calibri" w:hAnsi="Calibri" w:cs="Calibri"/>
          <w:sz w:val="24"/>
          <w:szCs w:val="24"/>
          <w:lang w:val="el-GR"/>
        </w:rPr>
      </w:pPr>
    </w:p>
    <w:p>
      <w:pPr>
        <w:pStyle w:val="16"/>
        <w:ind w:left="360"/>
        <w:rPr>
          <w:rFonts w:ascii="Calibri" w:hAnsi="Calibri" w:cs="Calibri"/>
          <w:sz w:val="24"/>
          <w:szCs w:val="24"/>
          <w:lang w:val="el-GR"/>
        </w:rPr>
      </w:pPr>
    </w:p>
    <w:p>
      <w:pPr>
        <w:ind w:left="360"/>
        <w:jc w:val="center"/>
        <w:rPr>
          <w:rFonts w:ascii="Calibri" w:hAnsi="Calibri" w:cs="Calibri"/>
          <w:sz w:val="30"/>
          <w:szCs w:val="30"/>
          <w:lang w:val="el-GR"/>
        </w:rPr>
      </w:pPr>
      <w:r>
        <w:rPr>
          <w:rFonts w:ascii="Calibri" w:hAnsi="Calibri" w:cs="Calibri"/>
          <w:sz w:val="24"/>
          <w:szCs w:val="24"/>
          <w:lang w:val="el-GR"/>
        </w:rPr>
        <w:t xml:space="preserve"> </w:t>
      </w:r>
      <w:r>
        <w:rPr>
          <w:rFonts w:ascii="Calibri" w:hAnsi="Calibri" w:cs="Calibri"/>
          <w:sz w:val="30"/>
          <w:szCs w:val="30"/>
          <w:lang w:val="el-GR"/>
        </w:rPr>
        <w:t xml:space="preserve">   </w:t>
      </w:r>
    </w:p>
    <w:p>
      <w:pPr>
        <w:ind w:left="360"/>
        <w:jc w:val="center"/>
        <w:rPr>
          <w:b/>
          <w:bCs/>
          <w:color w:val="5B9BD5" w:themeColor="accent1"/>
          <w:sz w:val="40"/>
          <w:szCs w:val="40"/>
          <w:u w:val="single"/>
          <w:lang w:val="el-GR"/>
          <w14:textFill>
            <w14:solidFill>
              <w14:schemeClr w14:val="accent1"/>
            </w14:solidFill>
          </w14:textFill>
        </w:rPr>
      </w:pPr>
      <w:r>
        <w:rPr>
          <w:rFonts w:ascii="Calibri" w:hAnsi="Calibri" w:cs="Calibri"/>
          <w:b/>
          <w:i/>
          <w:sz w:val="30"/>
          <w:szCs w:val="30"/>
          <w:u w:val="single"/>
          <w:lang w:val="el-GR"/>
        </w:rPr>
        <w:t>ΔΙΑΓΡΑΜΜΑ ΠΕΡΙΠΤΩΣΕΩΝ ΧΡΗΣΗΣ:</w:t>
      </w:r>
    </w:p>
    <w:p>
      <w:pPr>
        <w:jc w:val="center"/>
        <w:rPr>
          <w:b/>
          <w:bCs/>
          <w:color w:val="5B9BD5" w:themeColor="accent1"/>
          <w:sz w:val="40"/>
          <w:szCs w:val="40"/>
          <w:u w:val="single"/>
          <w:lang w:val="el-GR"/>
          <w14:textFill>
            <w14:solidFill>
              <w14:schemeClr w14:val="accent1"/>
            </w14:solidFill>
          </w14:textFill>
        </w:rPr>
      </w:pPr>
    </w:p>
    <w:p>
      <w:pPr>
        <w:jc w:val="center"/>
        <w:rPr>
          <w:b/>
          <w:bCs/>
          <w:color w:val="5B9BD5" w:themeColor="accent1"/>
          <w:sz w:val="40"/>
          <w:szCs w:val="40"/>
          <w:u w:val="single"/>
          <w:lang w:val="el-GR"/>
          <w14:textFill>
            <w14:solidFill>
              <w14:schemeClr w14:val="accent1"/>
            </w14:solidFill>
          </w14:textFill>
        </w:rPr>
      </w:pPr>
      <w:r>
        <w:rPr>
          <w:b/>
          <w:bCs/>
          <w:color w:val="5B9BD5" w:themeColor="accent1"/>
          <w:sz w:val="36"/>
          <w:szCs w:val="36"/>
          <w:lang w:val="el-GR" w:eastAsia="el-GR"/>
          <w14:textFill>
            <w14:solidFill>
              <w14:schemeClr w14:val="accent1"/>
            </w14:solidFill>
          </w14:textFill>
        </w:rPr>
        <w:drawing>
          <wp:anchor distT="0" distB="0" distL="114300" distR="114300" simplePos="0" relativeHeight="251668480" behindDoc="0" locked="0" layoutInCell="1" allowOverlap="1">
            <wp:simplePos x="0" y="0"/>
            <wp:positionH relativeFrom="column">
              <wp:posOffset>-424815</wp:posOffset>
            </wp:positionH>
            <wp:positionV relativeFrom="paragraph">
              <wp:posOffset>194945</wp:posOffset>
            </wp:positionV>
            <wp:extent cx="7309485" cy="6673215"/>
            <wp:effectExtent l="0" t="0" r="5715" b="1905"/>
            <wp:wrapSquare wrapText="bothSides"/>
            <wp:docPr id="1" name="Picture 1"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 Case diagram"/>
                    <pic:cNvPicPr>
                      <a:picLocks noChangeAspect="1"/>
                    </pic:cNvPicPr>
                  </pic:nvPicPr>
                  <pic:blipFill>
                    <a:blip r:embed="rId10"/>
                    <a:stretch>
                      <a:fillRect/>
                    </a:stretch>
                  </pic:blipFill>
                  <pic:spPr>
                    <a:xfrm>
                      <a:off x="0" y="0"/>
                      <a:ext cx="7309485" cy="6673215"/>
                    </a:xfrm>
                    <a:prstGeom prst="rect">
                      <a:avLst/>
                    </a:prstGeom>
                  </pic:spPr>
                </pic:pic>
              </a:graphicData>
            </a:graphic>
          </wp:anchor>
        </w:drawing>
      </w:r>
    </w:p>
    <w:p>
      <w:pPr>
        <w:jc w:val="center"/>
        <w:rPr>
          <w:b/>
          <w:bCs/>
          <w:color w:val="5B9BD5" w:themeColor="accent1"/>
          <w:sz w:val="40"/>
          <w:szCs w:val="40"/>
          <w:u w:val="single"/>
          <w:lang w:val="el-GR"/>
          <w14:textFill>
            <w14:solidFill>
              <w14:schemeClr w14:val="accent1"/>
            </w14:solidFill>
          </w14:textFill>
        </w:rPr>
      </w:pPr>
    </w:p>
    <w:p>
      <w:pPr>
        <w:jc w:val="center"/>
        <w:rPr>
          <w:b/>
          <w:bCs/>
          <w:color w:val="5B9BD5" w:themeColor="accent1"/>
          <w:sz w:val="40"/>
          <w:szCs w:val="40"/>
          <w:u w:val="single"/>
          <w:lang w:val="el-GR"/>
          <w14:textFill>
            <w14:solidFill>
              <w14:schemeClr w14:val="accent1"/>
            </w14:solidFill>
          </w14:textFill>
        </w:rPr>
      </w:pPr>
    </w:p>
    <w:p>
      <w:pPr>
        <w:jc w:val="center"/>
        <w:rPr>
          <w:b/>
          <w:bCs/>
          <w:color w:val="5B9BD5" w:themeColor="accent1"/>
          <w:sz w:val="40"/>
          <w:szCs w:val="40"/>
          <w:u w:val="single"/>
          <w:lang w:val="el-GR"/>
          <w14:textFill>
            <w14:solidFill>
              <w14:schemeClr w14:val="accent1"/>
            </w14:solidFill>
          </w14:textFill>
        </w:rPr>
      </w:pPr>
    </w:p>
    <w:p>
      <w:pPr>
        <w:jc w:val="center"/>
        <w:rPr>
          <w:b/>
          <w:bCs/>
          <w:color w:val="5B9BD5" w:themeColor="accent1"/>
          <w:sz w:val="40"/>
          <w:szCs w:val="40"/>
          <w:u w:val="single"/>
          <w:lang w:val="el-GR"/>
          <w14:textFill>
            <w14:solidFill>
              <w14:schemeClr w14:val="accent1"/>
            </w14:solidFill>
          </w14:textFill>
        </w:rPr>
      </w:pPr>
    </w:p>
    <w:p>
      <w:pPr>
        <w:jc w:val="center"/>
        <w:rPr>
          <w:b/>
          <w:bCs/>
          <w:color w:val="5B9BD5" w:themeColor="accent1"/>
          <w:sz w:val="40"/>
          <w:szCs w:val="40"/>
          <w:u w:val="single"/>
          <w:lang w:val="el-GR"/>
          <w14:textFill>
            <w14:solidFill>
              <w14:schemeClr w14:val="accent1"/>
            </w14:solidFill>
          </w14:textFill>
        </w:rPr>
      </w:pPr>
    </w:p>
    <w:p>
      <w:pPr>
        <w:jc w:val="center"/>
        <w:rPr>
          <w:b/>
          <w:bCs/>
          <w:color w:val="5B9BD5" w:themeColor="accent1"/>
          <w:sz w:val="40"/>
          <w:szCs w:val="40"/>
          <w:u w:val="single"/>
          <w:lang w:val="el-GR"/>
          <w14:textFill>
            <w14:solidFill>
              <w14:schemeClr w14:val="accent1"/>
            </w14:solidFill>
          </w14:textFill>
        </w:rPr>
      </w:pPr>
    </w:p>
    <w:p>
      <w:pPr>
        <w:jc w:val="center"/>
        <w:rPr>
          <w:b/>
          <w:bCs/>
          <w:color w:val="5B9BD5" w:themeColor="accent1"/>
          <w:sz w:val="40"/>
          <w:szCs w:val="40"/>
          <w:u w:val="single"/>
          <w:lang w:val="el-GR"/>
          <w14:textFill>
            <w14:solidFill>
              <w14:schemeClr w14:val="accent1"/>
            </w14:solidFill>
          </w14:textFill>
        </w:rPr>
      </w:pPr>
    </w:p>
    <w:p>
      <w:pPr>
        <w:jc w:val="center"/>
        <w:rPr>
          <w:b/>
          <w:bCs/>
          <w:color w:val="5B9BD5" w:themeColor="accent1"/>
          <w:sz w:val="40"/>
          <w:szCs w:val="40"/>
          <w:u w:val="single"/>
          <w:lang w:val="el-GR"/>
          <w14:textFill>
            <w14:solidFill>
              <w14:schemeClr w14:val="accent1"/>
            </w14:solidFill>
          </w14:textFill>
        </w:rPr>
      </w:pPr>
    </w:p>
    <w:p>
      <w:pPr>
        <w:jc w:val="left"/>
        <w:rPr>
          <w:rFonts w:ascii="Calibri" w:hAnsi="Calibri" w:cs="Calibri"/>
          <w:b/>
          <w:sz w:val="32"/>
          <w:szCs w:val="32"/>
          <w:u w:val="single"/>
          <w:lang w:val="el-GR"/>
        </w:rPr>
      </w:pPr>
    </w:p>
    <w:p>
      <w:pPr>
        <w:jc w:val="left"/>
        <w:rPr>
          <w:rFonts w:ascii="Calibri" w:hAnsi="Calibri" w:cs="Calibri"/>
          <w:b/>
          <w:sz w:val="32"/>
          <w:szCs w:val="32"/>
          <w:u w:val="single"/>
          <w:lang w:val="el-GR"/>
        </w:rPr>
      </w:pPr>
    </w:p>
    <w:p>
      <w:pPr>
        <w:jc w:val="left"/>
        <w:rPr>
          <w:rFonts w:ascii="Calibri" w:hAnsi="Calibri" w:cs="Calibri"/>
          <w:b/>
          <w:sz w:val="32"/>
          <w:szCs w:val="32"/>
          <w:u w:val="single"/>
          <w:lang w:val="el-GR"/>
        </w:rPr>
      </w:pPr>
      <w:r>
        <w:rPr>
          <w:rFonts w:ascii="Calibri" w:hAnsi="Calibri" w:cs="Calibri"/>
          <w:b/>
          <w:sz w:val="32"/>
          <w:szCs w:val="32"/>
          <w:u w:val="single"/>
          <w:lang w:val="el-GR"/>
        </w:rPr>
        <w:t>ΧΡΟΝΟΠΡΟΓΡΑΜΜΑΤΙΣΜΟΣ ΕΡΓΑΣΙΩΝ ΥΛΟΠΟΙΗΣΗΣ ΕΦΑΡΜΟΓΗΣ</w:t>
      </w:r>
    </w:p>
    <w:p>
      <w:pPr>
        <w:spacing w:line="267" w:lineRule="exact"/>
        <w:rPr>
          <w:rFonts w:ascii="Calibri" w:hAnsi="Calibri" w:eastAsia="Calibri" w:cs="Calibri"/>
          <w:lang w:val="el-GR"/>
        </w:rPr>
      </w:pPr>
    </w:p>
    <w:p>
      <w:pPr>
        <w:spacing w:line="267" w:lineRule="exact"/>
        <w:rPr>
          <w:rFonts w:ascii="Calibri" w:hAnsi="Calibri" w:eastAsia="Calibri" w:cs="Calibri"/>
          <w:lang w:val="el-GR"/>
        </w:rPr>
      </w:pPr>
    </w:p>
    <w:p>
      <w:pPr>
        <w:spacing w:line="267" w:lineRule="exact"/>
        <w:rPr>
          <w:rFonts w:ascii="Calibri" w:hAnsi="Calibri" w:eastAsia="Calibri" w:cs="Calibri"/>
          <w:lang w:val="el-GR"/>
        </w:rPr>
      </w:pPr>
    </w:p>
    <w:p>
      <w:pPr>
        <w:spacing w:line="267" w:lineRule="exact"/>
        <w:rPr>
          <w:rFonts w:ascii="Calibri" w:hAnsi="Calibri" w:eastAsia="Calibri" w:cs="Calibri"/>
          <w:lang w:val="el-GR"/>
        </w:rPr>
      </w:pPr>
    </w:p>
    <w:p>
      <w:pPr>
        <w:spacing w:line="267" w:lineRule="exact"/>
        <w:rPr>
          <w:rFonts w:ascii="Calibri" w:hAnsi="Calibri" w:eastAsia="Calibri" w:cs="Calibri"/>
          <w:lang w:val="el-GR"/>
        </w:rPr>
      </w:pPr>
    </w:p>
    <w:tbl>
      <w:tblPr>
        <w:tblStyle w:val="4"/>
        <w:tblW w:w="10616" w:type="dxa"/>
        <w:tblInd w:w="96" w:type="dxa"/>
        <w:tblLayout w:type="fixed"/>
        <w:tblCellMar>
          <w:top w:w="0" w:type="dxa"/>
          <w:left w:w="108" w:type="dxa"/>
          <w:bottom w:w="0" w:type="dxa"/>
          <w:right w:w="108" w:type="dxa"/>
        </w:tblCellMar>
      </w:tblPr>
      <w:tblGrid>
        <w:gridCol w:w="706"/>
        <w:gridCol w:w="5130"/>
        <w:gridCol w:w="1466"/>
        <w:gridCol w:w="1560"/>
        <w:gridCol w:w="1497"/>
        <w:gridCol w:w="257"/>
      </w:tblGrid>
      <w:tr>
        <w:tblPrEx>
          <w:tblCellMar>
            <w:top w:w="0" w:type="dxa"/>
            <w:left w:w="108" w:type="dxa"/>
            <w:bottom w:w="0" w:type="dxa"/>
            <w:right w:w="108" w:type="dxa"/>
          </w:tblCellMar>
        </w:tblPrEx>
        <w:trPr>
          <w:trHeight w:val="658" w:hRule="atLeast"/>
        </w:trPr>
        <w:tc>
          <w:tcPr>
            <w:tcW w:w="706" w:type="dxa"/>
            <w:tcBorders>
              <w:top w:val="nil"/>
              <w:left w:val="nil"/>
              <w:bottom w:val="nil"/>
              <w:right w:val="nil"/>
            </w:tcBorders>
            <w:shd w:val="clear" w:color="auto" w:fill="auto"/>
            <w:noWrap/>
            <w:vAlign w:val="bottom"/>
          </w:tcPr>
          <w:p>
            <w:pPr>
              <w:rPr>
                <w:rFonts w:ascii="Calibri" w:hAnsi="Calibri" w:cs="Calibri"/>
                <w:color w:val="000000"/>
                <w:sz w:val="22"/>
                <w:szCs w:val="22"/>
                <w:lang w:val="el-GR"/>
              </w:rPr>
            </w:pPr>
          </w:p>
        </w:tc>
        <w:tc>
          <w:tcPr>
            <w:tcW w:w="5130" w:type="dxa"/>
            <w:tcBorders>
              <w:top w:val="single" w:color="000000" w:sz="4" w:space="0"/>
              <w:left w:val="single" w:color="000000" w:sz="4" w:space="0"/>
              <w:bottom w:val="single" w:color="000000" w:sz="4" w:space="0"/>
              <w:right w:val="single" w:color="000000" w:sz="4" w:space="0"/>
            </w:tcBorders>
            <w:shd w:val="clear" w:color="auto" w:fill="9BC2E6"/>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PROJECT NAME</w:t>
            </w:r>
          </w:p>
        </w:tc>
        <w:tc>
          <w:tcPr>
            <w:tcW w:w="1466" w:type="dxa"/>
            <w:tcBorders>
              <w:top w:val="single" w:color="000000" w:sz="4" w:space="0"/>
              <w:left w:val="single" w:color="000000" w:sz="4" w:space="0"/>
              <w:bottom w:val="single" w:color="000000" w:sz="4" w:space="0"/>
              <w:right w:val="single" w:color="000000" w:sz="4" w:space="0"/>
            </w:tcBorders>
            <w:shd w:val="clear" w:color="auto" w:fill="9BC2E6"/>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 xml:space="preserve">PROJECT </w:t>
            </w:r>
            <w:r>
              <w:rPr>
                <w:rFonts w:ascii="Calibri" w:hAnsi="Calibri" w:cs="Calibri"/>
                <w:color w:val="000000"/>
                <w:kern w:val="0"/>
                <w:sz w:val="22"/>
                <w:szCs w:val="22"/>
                <w:lang w:bidi="ar"/>
              </w:rPr>
              <w:br w:type="textWrapping"/>
            </w:r>
            <w:r>
              <w:rPr>
                <w:rFonts w:ascii="Calibri" w:hAnsi="Calibri" w:cs="Calibri"/>
                <w:color w:val="000000"/>
                <w:kern w:val="0"/>
                <w:sz w:val="22"/>
                <w:szCs w:val="22"/>
                <w:lang w:bidi="ar"/>
              </w:rPr>
              <w:t>DURATION</w:t>
            </w:r>
          </w:p>
        </w:tc>
        <w:tc>
          <w:tcPr>
            <w:tcW w:w="1560" w:type="dxa"/>
            <w:tcBorders>
              <w:top w:val="single" w:color="000000" w:sz="4" w:space="0"/>
              <w:left w:val="single" w:color="000000" w:sz="4" w:space="0"/>
              <w:bottom w:val="single" w:color="000000" w:sz="4" w:space="0"/>
              <w:right w:val="single" w:color="000000" w:sz="4" w:space="0"/>
            </w:tcBorders>
            <w:shd w:val="clear" w:color="auto" w:fill="9BC2E6"/>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 xml:space="preserve">PROJECT </w:t>
            </w:r>
            <w:r>
              <w:rPr>
                <w:rFonts w:ascii="Calibri" w:hAnsi="Calibri" w:cs="Calibri"/>
                <w:color w:val="000000"/>
                <w:kern w:val="0"/>
                <w:sz w:val="22"/>
                <w:szCs w:val="22"/>
                <w:lang w:bidi="ar"/>
              </w:rPr>
              <w:br w:type="textWrapping"/>
            </w:r>
            <w:r>
              <w:rPr>
                <w:rFonts w:ascii="Calibri" w:hAnsi="Calibri" w:cs="Calibri"/>
                <w:color w:val="000000"/>
                <w:kern w:val="0"/>
                <w:sz w:val="22"/>
                <w:szCs w:val="22"/>
                <w:lang w:bidi="ar"/>
              </w:rPr>
              <w:t>START DATE</w:t>
            </w:r>
          </w:p>
        </w:tc>
        <w:tc>
          <w:tcPr>
            <w:tcW w:w="1497" w:type="dxa"/>
            <w:tcBorders>
              <w:top w:val="single" w:color="000000" w:sz="4" w:space="0"/>
              <w:left w:val="single" w:color="000000" w:sz="4" w:space="0"/>
              <w:bottom w:val="single" w:color="000000" w:sz="4" w:space="0"/>
              <w:right w:val="single" w:color="000000" w:sz="4" w:space="0"/>
            </w:tcBorders>
            <w:shd w:val="clear" w:color="auto" w:fill="9BC2E6"/>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PROJECT</w:t>
            </w:r>
            <w:r>
              <w:rPr>
                <w:rFonts w:ascii="Calibri" w:hAnsi="Calibri" w:cs="Calibri"/>
                <w:color w:val="000000"/>
                <w:kern w:val="0"/>
                <w:sz w:val="22"/>
                <w:szCs w:val="22"/>
                <w:lang w:bidi="ar"/>
              </w:rPr>
              <w:br w:type="textWrapping"/>
            </w:r>
            <w:r>
              <w:rPr>
                <w:rFonts w:ascii="Calibri" w:hAnsi="Calibri" w:cs="Calibri"/>
                <w:color w:val="000000"/>
                <w:kern w:val="0"/>
                <w:sz w:val="22"/>
                <w:szCs w:val="22"/>
                <w:lang w:bidi="ar"/>
              </w:rPr>
              <w:t xml:space="preserve"> END DATE</w:t>
            </w:r>
          </w:p>
        </w:tc>
        <w:tc>
          <w:tcPr>
            <w:tcW w:w="257" w:type="dxa"/>
            <w:tcBorders>
              <w:top w:val="nil"/>
              <w:left w:val="nil"/>
              <w:bottom w:val="nil"/>
              <w:right w:val="nil"/>
            </w:tcBorders>
            <w:shd w:val="clear" w:color="auto" w:fill="9BC2E6"/>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c>
          <w:tcPr>
            <w:tcW w:w="513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Art mania</w:t>
            </w:r>
          </w:p>
        </w:tc>
        <w:tc>
          <w:tcPr>
            <w:tcW w:w="14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413</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10-Sept-22</w:t>
            </w:r>
          </w:p>
        </w:tc>
        <w:tc>
          <w:tcPr>
            <w:tcW w:w="14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17-Nov-23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c>
          <w:tcPr>
            <w:tcW w:w="5130"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c>
          <w:tcPr>
            <w:tcW w:w="1466" w:type="dxa"/>
            <w:tcBorders>
              <w:top w:val="nil"/>
              <w:left w:val="nil"/>
              <w:bottom w:val="nil"/>
              <w:right w:val="nil"/>
            </w:tcBorders>
            <w:shd w:val="clear" w:color="auto" w:fill="auto"/>
            <w:noWrap/>
            <w:vAlign w:val="bottom"/>
          </w:tcPr>
          <w:p>
            <w:pPr>
              <w:jc w:val="center"/>
              <w:rPr>
                <w:rFonts w:ascii="Calibri" w:hAnsi="Calibri" w:cs="Calibri"/>
                <w:color w:val="000000"/>
                <w:sz w:val="22"/>
                <w:szCs w:val="22"/>
              </w:rPr>
            </w:pPr>
          </w:p>
        </w:tc>
        <w:tc>
          <w:tcPr>
            <w:tcW w:w="1560" w:type="dxa"/>
            <w:tcBorders>
              <w:top w:val="nil"/>
              <w:left w:val="nil"/>
              <w:bottom w:val="nil"/>
              <w:right w:val="nil"/>
            </w:tcBorders>
            <w:shd w:val="clear" w:color="auto" w:fill="auto"/>
            <w:noWrap/>
            <w:vAlign w:val="bottom"/>
          </w:tcPr>
          <w:p>
            <w:pPr>
              <w:jc w:val="center"/>
              <w:rPr>
                <w:rFonts w:ascii="Calibri" w:hAnsi="Calibri" w:cs="Calibri"/>
                <w:color w:val="000000"/>
                <w:sz w:val="22"/>
                <w:szCs w:val="22"/>
              </w:rPr>
            </w:pPr>
          </w:p>
        </w:tc>
        <w:tc>
          <w:tcPr>
            <w:tcW w:w="1497" w:type="dxa"/>
            <w:tcBorders>
              <w:top w:val="nil"/>
              <w:left w:val="nil"/>
              <w:bottom w:val="nil"/>
              <w:right w:val="nil"/>
            </w:tcBorders>
            <w:shd w:val="clear" w:color="auto" w:fill="auto"/>
            <w:noWrap/>
            <w:vAlign w:val="bottom"/>
          </w:tcPr>
          <w:p>
            <w:pPr>
              <w:jc w:val="center"/>
              <w:rPr>
                <w:rFonts w:ascii="Calibri" w:hAnsi="Calibri" w:cs="Calibri"/>
                <w:color w:val="000000"/>
                <w:sz w:val="22"/>
                <w:szCs w:val="22"/>
              </w:rPr>
            </w:pP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14" w:hRule="atLeast"/>
        </w:trPr>
        <w:tc>
          <w:tcPr>
            <w:tcW w:w="706"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c>
          <w:tcPr>
            <w:tcW w:w="5130"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c>
          <w:tcPr>
            <w:tcW w:w="1466" w:type="dxa"/>
            <w:tcBorders>
              <w:top w:val="nil"/>
              <w:left w:val="nil"/>
              <w:bottom w:val="nil"/>
              <w:right w:val="nil"/>
            </w:tcBorders>
            <w:shd w:val="clear" w:color="auto" w:fill="auto"/>
            <w:noWrap/>
            <w:vAlign w:val="bottom"/>
          </w:tcPr>
          <w:p>
            <w:pPr>
              <w:jc w:val="center"/>
              <w:rPr>
                <w:rFonts w:ascii="Calibri" w:hAnsi="Calibri" w:cs="Calibri"/>
                <w:color w:val="000000"/>
                <w:sz w:val="22"/>
                <w:szCs w:val="22"/>
              </w:rPr>
            </w:pPr>
          </w:p>
        </w:tc>
        <w:tc>
          <w:tcPr>
            <w:tcW w:w="1560" w:type="dxa"/>
            <w:tcBorders>
              <w:top w:val="nil"/>
              <w:left w:val="nil"/>
              <w:bottom w:val="nil"/>
              <w:right w:val="nil"/>
            </w:tcBorders>
            <w:shd w:val="clear" w:color="auto" w:fill="auto"/>
            <w:noWrap/>
            <w:vAlign w:val="bottom"/>
          </w:tcPr>
          <w:p>
            <w:pPr>
              <w:jc w:val="center"/>
              <w:rPr>
                <w:rFonts w:ascii="Calibri" w:hAnsi="Calibri" w:cs="Calibri"/>
                <w:color w:val="000000"/>
                <w:sz w:val="22"/>
                <w:szCs w:val="22"/>
              </w:rPr>
            </w:pPr>
          </w:p>
        </w:tc>
        <w:tc>
          <w:tcPr>
            <w:tcW w:w="1497" w:type="dxa"/>
            <w:tcBorders>
              <w:top w:val="nil"/>
              <w:left w:val="nil"/>
              <w:bottom w:val="nil"/>
              <w:right w:val="nil"/>
            </w:tcBorders>
            <w:shd w:val="clear" w:color="auto" w:fill="auto"/>
            <w:noWrap/>
            <w:vAlign w:val="bottom"/>
          </w:tcPr>
          <w:p>
            <w:pPr>
              <w:jc w:val="center"/>
              <w:rPr>
                <w:rFonts w:ascii="Calibri" w:hAnsi="Calibri" w:cs="Calibri"/>
                <w:color w:val="000000"/>
                <w:sz w:val="22"/>
                <w:szCs w:val="22"/>
              </w:rPr>
            </w:pP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628" w:hRule="atLeast"/>
        </w:trPr>
        <w:tc>
          <w:tcPr>
            <w:tcW w:w="706" w:type="dxa"/>
            <w:tcBorders>
              <w:top w:val="nil"/>
              <w:left w:val="nil"/>
              <w:bottom w:val="nil"/>
              <w:right w:val="nil"/>
            </w:tcBorders>
            <w:shd w:val="clear" w:color="auto" w:fill="FFD966"/>
            <w:vAlign w:val="bottom"/>
          </w:tcPr>
          <w:p>
            <w:pPr>
              <w:widowControl/>
              <w:jc w:val="left"/>
              <w:textAlignment w:val="bottom"/>
              <w:rPr>
                <w:rFonts w:ascii="Calibri" w:hAnsi="Calibri" w:cs="Calibri"/>
                <w:color w:val="000000"/>
                <w:sz w:val="22"/>
                <w:szCs w:val="22"/>
              </w:rPr>
            </w:pPr>
            <w:r>
              <w:rPr>
                <w:rFonts w:ascii="Calibri" w:hAnsi="Calibri" w:cs="Calibri"/>
                <w:color w:val="000000"/>
                <w:kern w:val="0"/>
                <w:sz w:val="22"/>
                <w:szCs w:val="22"/>
                <w:lang w:bidi="ar"/>
              </w:rPr>
              <w:t xml:space="preserve">Task </w:t>
            </w:r>
            <w:r>
              <w:rPr>
                <w:rFonts w:ascii="Calibri" w:hAnsi="Calibri" w:cs="Calibri"/>
                <w:color w:val="000000"/>
                <w:kern w:val="0"/>
                <w:sz w:val="22"/>
                <w:szCs w:val="22"/>
                <w:lang w:bidi="ar"/>
              </w:rPr>
              <w:br w:type="textWrapping"/>
            </w:r>
            <w:r>
              <w:rPr>
                <w:rFonts w:ascii="Calibri" w:hAnsi="Calibri" w:cs="Calibri"/>
                <w:color w:val="000000"/>
                <w:kern w:val="0"/>
                <w:sz w:val="22"/>
                <w:szCs w:val="22"/>
                <w:lang w:bidi="ar"/>
              </w:rPr>
              <w:t>ID</w:t>
            </w:r>
          </w:p>
        </w:tc>
        <w:tc>
          <w:tcPr>
            <w:tcW w:w="5130" w:type="dxa"/>
            <w:tcBorders>
              <w:top w:val="nil"/>
              <w:left w:val="nil"/>
              <w:bottom w:val="nil"/>
              <w:right w:val="nil"/>
            </w:tcBorders>
            <w:shd w:val="clear" w:color="auto" w:fill="FFD966"/>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 xml:space="preserve">Task </w:t>
            </w:r>
            <w:r>
              <w:rPr>
                <w:rFonts w:ascii="Calibri" w:hAnsi="Calibri" w:cs="Calibri"/>
                <w:color w:val="000000"/>
                <w:kern w:val="0"/>
                <w:sz w:val="22"/>
                <w:szCs w:val="22"/>
                <w:lang w:bidi="ar"/>
              </w:rPr>
              <w:br w:type="textWrapping"/>
            </w:r>
            <w:r>
              <w:rPr>
                <w:rFonts w:ascii="Calibri" w:hAnsi="Calibri" w:cs="Calibri"/>
                <w:color w:val="000000"/>
                <w:kern w:val="0"/>
                <w:sz w:val="22"/>
                <w:szCs w:val="22"/>
                <w:lang w:bidi="ar"/>
              </w:rPr>
              <w:t>Description</w:t>
            </w:r>
          </w:p>
        </w:tc>
        <w:tc>
          <w:tcPr>
            <w:tcW w:w="1466" w:type="dxa"/>
            <w:tcBorders>
              <w:top w:val="nil"/>
              <w:left w:val="nil"/>
              <w:bottom w:val="nil"/>
              <w:right w:val="nil"/>
            </w:tcBorders>
            <w:shd w:val="clear" w:color="auto" w:fill="FFD966"/>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 xml:space="preserve">Task </w:t>
            </w:r>
            <w:r>
              <w:rPr>
                <w:rFonts w:ascii="Calibri" w:hAnsi="Calibri" w:cs="Calibri"/>
                <w:color w:val="000000"/>
                <w:kern w:val="0"/>
                <w:sz w:val="22"/>
                <w:szCs w:val="22"/>
                <w:lang w:bidi="ar"/>
              </w:rPr>
              <w:br w:type="textWrapping"/>
            </w:r>
            <w:r>
              <w:rPr>
                <w:rFonts w:ascii="Calibri" w:hAnsi="Calibri" w:cs="Calibri"/>
                <w:color w:val="000000"/>
                <w:kern w:val="0"/>
                <w:sz w:val="22"/>
                <w:szCs w:val="22"/>
                <w:lang w:bidi="ar"/>
              </w:rPr>
              <w:t>Duration</w:t>
            </w:r>
          </w:p>
        </w:tc>
        <w:tc>
          <w:tcPr>
            <w:tcW w:w="1560" w:type="dxa"/>
            <w:tcBorders>
              <w:top w:val="nil"/>
              <w:left w:val="nil"/>
              <w:bottom w:val="nil"/>
              <w:right w:val="nil"/>
            </w:tcBorders>
            <w:shd w:val="clear" w:color="auto" w:fill="FFD966"/>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Start Date</w:t>
            </w:r>
          </w:p>
        </w:tc>
        <w:tc>
          <w:tcPr>
            <w:tcW w:w="1497" w:type="dxa"/>
            <w:tcBorders>
              <w:top w:val="nil"/>
              <w:left w:val="nil"/>
              <w:bottom w:val="nil"/>
              <w:right w:val="nil"/>
            </w:tcBorders>
            <w:shd w:val="clear" w:color="auto" w:fill="FFD966"/>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End Date</w:t>
            </w:r>
          </w:p>
        </w:tc>
        <w:tc>
          <w:tcPr>
            <w:tcW w:w="257" w:type="dxa"/>
            <w:tcBorders>
              <w:top w:val="nil"/>
              <w:left w:val="nil"/>
              <w:bottom w:val="nil"/>
              <w:right w:val="nil"/>
            </w:tcBorders>
            <w:shd w:val="clear" w:color="auto" w:fill="FFD966"/>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Επαφή με τον πελάτη</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20</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10-Sep-22</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30-Sep-22</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Σχεδιασμός εφαρμογής</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30</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01-Oct-22</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31-Oct-22</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3</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Σχεδιασμός User-Interface</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20</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01-Nov-22</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21-Nov-22</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4</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 xml:space="preserve">Σχεδιασμός Συστ. Εντοπισμού Τοποθεσίας </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30</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22-Nov-22</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22-Dec-22</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5</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Σχεδιασμός Συστήματος Διαχείρισης Χρηστών</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30</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02-Jan-23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01-Feb-23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6</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Σχεδιασμός Συστήματος Εισαγωγής Θεαμάτων</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40</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02-Feb-23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14-Mar-23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7</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Σχεδιασμός Βάσης Δεδομένων</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35</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15-Mar-23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19-Apr-23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8</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Επίβλεψη Σχεδιασμού από πελάτη</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10</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29-Apr-23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09-May-23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9</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Διόρθωση Σχεδιασμού από πελάτη</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5</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10-May-23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15-May-23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10</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Ανάπτυξη Συστήματος Εντοπισμού Τοποθεσίας</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25</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16-May-23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10-Jun-23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11</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Ανάπτυξη Συστήματος Διαχείρισης Χρηστών</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30</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11-Jun-23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11-Jul-23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12</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Ανάπτυξη Συστήματος Εισαγωγής Θεαμάτων</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35</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12-Jul-23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16-Aug-23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13</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Ανάπτυξη Βάσης Δεδομένων</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40</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17-Aug-23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26-Sep-23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14</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Ενοποίηση Εργασιών</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5</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27-Sep-23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02-Oct-23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15</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Έλεγχος και Διόρθωση Σφαλμάτων</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15</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03-Oct-23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18-Oct-23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16</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Διορθώσεις Πελάτη</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5</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20-Oct-23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25-Oct-23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17</w:t>
            </w:r>
          </w:p>
        </w:tc>
        <w:tc>
          <w:tcPr>
            <w:tcW w:w="5130" w:type="dxa"/>
            <w:tcBorders>
              <w:top w:val="nil"/>
              <w:left w:val="single" w:color="000000" w:sz="4" w:space="0"/>
              <w:bottom w:val="nil"/>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Διορθώσεις από υποδείξεις Πελάτη</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10</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26-Oct-23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05-Nov-23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18</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lang w:val="el-GR"/>
              </w:rPr>
            </w:pPr>
            <w:r>
              <w:rPr>
                <w:rFonts w:ascii="Calibri" w:hAnsi="Calibri" w:cs="Calibri"/>
                <w:color w:val="000000"/>
                <w:kern w:val="0"/>
                <w:sz w:val="22"/>
                <w:szCs w:val="22"/>
                <w:lang w:val="el-GR" w:bidi="ar"/>
              </w:rPr>
              <w:t>Παράδοση και Αξιολόγηση από Πελάτη</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5</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06-Nov-23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11-Nov-23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344" w:hRule="atLeast"/>
        </w:trPr>
        <w:tc>
          <w:tcPr>
            <w:tcW w:w="706" w:type="dxa"/>
            <w:tcBorders>
              <w:top w:val="single" w:color="000000" w:sz="4" w:space="0"/>
              <w:left w:val="single" w:color="000000" w:sz="4" w:space="0"/>
              <w:bottom w:val="single" w:color="000000" w:sz="4" w:space="0"/>
              <w:right w:val="single" w:color="000000" w:sz="4" w:space="0"/>
            </w:tcBorders>
            <w:shd w:val="clear" w:color="auto" w:fill="E2EFDA"/>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19</w:t>
            </w:r>
          </w:p>
        </w:tc>
        <w:tc>
          <w:tcPr>
            <w:tcW w:w="513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Τελική Παράδοση Εργού</w:t>
            </w:r>
          </w:p>
        </w:tc>
        <w:tc>
          <w:tcPr>
            <w:tcW w:w="1466"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5</w:t>
            </w:r>
          </w:p>
        </w:tc>
        <w:tc>
          <w:tcPr>
            <w:tcW w:w="1560" w:type="dxa"/>
            <w:tcBorders>
              <w:top w:val="single" w:color="000000" w:sz="4" w:space="0"/>
              <w:left w:val="single" w:color="000000" w:sz="4" w:space="0"/>
              <w:bottom w:val="single" w:color="000000" w:sz="4" w:space="0"/>
              <w:right w:val="single" w:color="000000" w:sz="4" w:space="0"/>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12-Nov-23</w:t>
            </w:r>
          </w:p>
        </w:tc>
        <w:tc>
          <w:tcPr>
            <w:tcW w:w="1497" w:type="dxa"/>
            <w:tcBorders>
              <w:top w:val="single" w:color="000000" w:sz="4" w:space="0"/>
              <w:left w:val="single" w:color="000000" w:sz="4" w:space="0"/>
              <w:bottom w:val="single" w:color="000000" w:sz="4" w:space="0"/>
              <w:right w:val="nil"/>
            </w:tcBorders>
            <w:shd w:val="clear" w:color="auto" w:fill="E2EFDA"/>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17-Nov-23</w:t>
            </w: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r>
        <w:tblPrEx>
          <w:tblCellMar>
            <w:top w:w="0" w:type="dxa"/>
            <w:left w:w="108" w:type="dxa"/>
            <w:bottom w:w="0" w:type="dxa"/>
            <w:right w:w="108" w:type="dxa"/>
          </w:tblCellMar>
        </w:tblPrEx>
        <w:trPr>
          <w:trHeight w:val="118" w:hRule="atLeast"/>
        </w:trPr>
        <w:tc>
          <w:tcPr>
            <w:tcW w:w="706"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c>
          <w:tcPr>
            <w:tcW w:w="5130"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c>
          <w:tcPr>
            <w:tcW w:w="1466" w:type="dxa"/>
            <w:tcBorders>
              <w:top w:val="nil"/>
              <w:left w:val="nil"/>
              <w:bottom w:val="nil"/>
              <w:right w:val="nil"/>
            </w:tcBorders>
            <w:shd w:val="clear" w:color="auto" w:fill="auto"/>
            <w:noWrap/>
            <w:vAlign w:val="bottom"/>
          </w:tcPr>
          <w:p>
            <w:pPr>
              <w:jc w:val="center"/>
              <w:rPr>
                <w:rFonts w:ascii="Calibri" w:hAnsi="Calibri" w:cs="Calibri"/>
                <w:color w:val="000000"/>
                <w:sz w:val="22"/>
                <w:szCs w:val="22"/>
              </w:rPr>
            </w:pPr>
          </w:p>
        </w:tc>
        <w:tc>
          <w:tcPr>
            <w:tcW w:w="1560" w:type="dxa"/>
            <w:tcBorders>
              <w:top w:val="nil"/>
              <w:left w:val="nil"/>
              <w:bottom w:val="nil"/>
              <w:right w:val="nil"/>
            </w:tcBorders>
            <w:shd w:val="clear" w:color="auto" w:fill="auto"/>
            <w:noWrap/>
            <w:vAlign w:val="bottom"/>
          </w:tcPr>
          <w:p>
            <w:pPr>
              <w:jc w:val="center"/>
              <w:rPr>
                <w:rFonts w:ascii="Calibri" w:hAnsi="Calibri" w:cs="Calibri"/>
                <w:color w:val="000000"/>
                <w:sz w:val="22"/>
                <w:szCs w:val="22"/>
              </w:rPr>
            </w:pPr>
          </w:p>
        </w:tc>
        <w:tc>
          <w:tcPr>
            <w:tcW w:w="1497" w:type="dxa"/>
            <w:tcBorders>
              <w:top w:val="nil"/>
              <w:left w:val="nil"/>
              <w:bottom w:val="nil"/>
              <w:right w:val="nil"/>
            </w:tcBorders>
            <w:shd w:val="clear" w:color="auto" w:fill="auto"/>
            <w:noWrap/>
            <w:vAlign w:val="bottom"/>
          </w:tcPr>
          <w:p>
            <w:pPr>
              <w:jc w:val="center"/>
              <w:rPr>
                <w:rFonts w:ascii="Calibri" w:hAnsi="Calibri" w:cs="Calibri"/>
                <w:color w:val="000000"/>
                <w:sz w:val="22"/>
                <w:szCs w:val="22"/>
              </w:rPr>
            </w:pPr>
          </w:p>
        </w:tc>
        <w:tc>
          <w:tcPr>
            <w:tcW w:w="257" w:type="dxa"/>
            <w:tcBorders>
              <w:top w:val="nil"/>
              <w:left w:val="nil"/>
              <w:bottom w:val="nil"/>
              <w:right w:val="nil"/>
            </w:tcBorders>
            <w:shd w:val="clear" w:color="auto" w:fill="auto"/>
            <w:noWrap/>
            <w:vAlign w:val="bottom"/>
          </w:tcPr>
          <w:p>
            <w:pPr>
              <w:rPr>
                <w:rFonts w:ascii="Calibri" w:hAnsi="Calibri" w:cs="Calibri"/>
                <w:color w:val="000000"/>
                <w:sz w:val="22"/>
                <w:szCs w:val="22"/>
              </w:rPr>
            </w:pPr>
          </w:p>
        </w:tc>
      </w:tr>
    </w:tbl>
    <w:p>
      <w:pPr>
        <w:spacing w:line="267" w:lineRule="exact"/>
        <w:rPr>
          <w:rFonts w:ascii="Calibri" w:hAnsi="Calibri" w:eastAsia="Calibri" w:cs="Calibri"/>
        </w:rPr>
        <w:sectPr>
          <w:pgSz w:w="11910" w:h="16840"/>
          <w:pgMar w:top="1000" w:right="940" w:bottom="280" w:left="900" w:header="720" w:footer="720" w:gutter="0"/>
          <w:cols w:space="720" w:num="1"/>
        </w:sectPr>
      </w:pPr>
    </w:p>
    <w:p>
      <w:pPr>
        <w:jc w:val="center"/>
        <w:rPr>
          <w:rFonts w:ascii="Calibri" w:hAnsi="Calibri" w:eastAsia="Times New Roman" w:cs="Calibri"/>
          <w:b/>
          <w:bCs/>
          <w:i/>
          <w:iCs/>
          <w:color w:val="000000" w:themeColor="text1"/>
          <w:sz w:val="16"/>
          <w:szCs w:val="16"/>
          <w:u w:val="single"/>
          <w:lang w:val="es-ES"/>
          <w14:textFill>
            <w14:solidFill>
              <w14:schemeClr w14:val="tx1"/>
            </w14:solidFill>
          </w14:textFill>
        </w:rPr>
        <w:sectPr>
          <w:pgSz w:w="11910" w:h="16840"/>
          <w:pgMar w:top="1240" w:right="1680" w:bottom="280" w:left="900" w:header="720" w:footer="720" w:gutter="0"/>
          <w:cols w:space="720" w:num="1"/>
        </w:sectPr>
      </w:pPr>
      <w:r>
        <w:rPr>
          <w:rFonts w:ascii="Calibri" w:hAnsi="Calibri" w:eastAsia="Times New Roman" w:cs="Calibri"/>
          <w:b/>
          <w:bCs/>
          <w:i/>
          <w:iCs/>
          <w:color w:val="000000" w:themeColor="text1"/>
          <w:sz w:val="15"/>
          <w:szCs w:val="15"/>
          <w:u w:val="single"/>
          <w:lang w:val="el-GR" w:eastAsia="el-GR"/>
          <w14:textFill>
            <w14:solidFill>
              <w14:schemeClr w14:val="tx1"/>
            </w14:solidFill>
          </w14:textFill>
        </w:rPr>
        <w:drawing>
          <wp:anchor distT="0" distB="0" distL="114300" distR="114300" simplePos="0" relativeHeight="251663360" behindDoc="1" locked="0" layoutInCell="1" allowOverlap="1">
            <wp:simplePos x="0" y="0"/>
            <wp:positionH relativeFrom="column">
              <wp:posOffset>-474345</wp:posOffset>
            </wp:positionH>
            <wp:positionV relativeFrom="paragraph">
              <wp:posOffset>836930</wp:posOffset>
            </wp:positionV>
            <wp:extent cx="7403465" cy="4843145"/>
            <wp:effectExtent l="0" t="0" r="0" b="3175"/>
            <wp:wrapTight wrapText="bothSides">
              <wp:wrapPolygon>
                <wp:start x="0" y="0"/>
                <wp:lineTo x="0" y="21546"/>
                <wp:lineTo x="21565" y="21546"/>
                <wp:lineTo x="21565" y="0"/>
                <wp:lineTo x="0" y="0"/>
              </wp:wrapPolygon>
            </wp:wrapTight>
            <wp:docPr id="7" name="Picture 7" descr="Gan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ant Chart"/>
                    <pic:cNvPicPr>
                      <a:picLocks noChangeAspect="1"/>
                    </pic:cNvPicPr>
                  </pic:nvPicPr>
                  <pic:blipFill>
                    <a:blip r:embed="rId11"/>
                    <a:stretch>
                      <a:fillRect/>
                    </a:stretch>
                  </pic:blipFill>
                  <pic:spPr>
                    <a:xfrm>
                      <a:off x="0" y="0"/>
                      <a:ext cx="7403465" cy="4843145"/>
                    </a:xfrm>
                    <a:prstGeom prst="rect">
                      <a:avLst/>
                    </a:prstGeom>
                  </pic:spPr>
                </pic:pic>
              </a:graphicData>
            </a:graphic>
          </wp:anchor>
        </w:drawing>
      </w:r>
      <w:r>
        <w:rPr>
          <w:rFonts w:ascii="Calibri" w:hAnsi="Calibri" w:cs="Calibri"/>
          <w:b/>
          <w:bCs/>
          <w:i/>
          <w:iCs/>
          <w:color w:val="000000" w:themeColor="text1"/>
          <w:sz w:val="28"/>
          <w:szCs w:val="28"/>
          <w:u w:val="single"/>
          <w14:textFill>
            <w14:solidFill>
              <w14:schemeClr w14:val="tx1"/>
            </w14:solidFill>
          </w14:textFill>
        </w:rPr>
        <w:t>Gantt Chart Diagra</w:t>
      </w:r>
      <w:r>
        <w:rPr>
          <w:rFonts w:ascii="Calibri" w:hAnsi="Calibri" w:cs="Calibri"/>
          <w:b/>
          <w:bCs/>
          <w:i/>
          <w:iCs/>
          <w:color w:val="000000" w:themeColor="text1"/>
          <w:sz w:val="28"/>
          <w:szCs w:val="28"/>
          <w:u w:val="single"/>
          <w:lang w:val="es-ES"/>
          <w14:textFill>
            <w14:solidFill>
              <w14:schemeClr w14:val="tx1"/>
            </w14:solidFill>
          </w14:textFill>
        </w:rPr>
        <w:t>m</w:t>
      </w:r>
    </w:p>
    <w:p>
      <w:pPr>
        <w:jc w:val="left"/>
        <w:rPr>
          <w:rFonts w:ascii="Calibri" w:hAnsi="Calibri" w:cs="Calibri"/>
          <w:b/>
          <w:sz w:val="32"/>
          <w:szCs w:val="32"/>
          <w:u w:val="single"/>
        </w:rPr>
      </w:pPr>
      <w:r>
        <w:rPr>
          <w:rFonts w:ascii="Calibri" w:hAnsi="Calibri" w:cs="Calibri"/>
          <w:b/>
          <w:sz w:val="32"/>
          <w:szCs w:val="32"/>
          <w:u w:val="single"/>
        </w:rPr>
        <w:t>MOCK UP</w:t>
      </w:r>
      <w:r>
        <w:rPr>
          <w:rFonts w:ascii="Calibri" w:hAnsi="Calibri" w:cs="Calibri"/>
          <w:b/>
          <w:sz w:val="32"/>
          <w:szCs w:val="32"/>
          <w:u w:val="single"/>
          <w:lang w:val="el-GR"/>
        </w:rPr>
        <w:t xml:space="preserve"> ΟΘΟΝΕΣ</w:t>
      </w:r>
      <w:r>
        <w:rPr>
          <w:rFonts w:ascii="Calibri" w:hAnsi="Calibri" w:cs="Calibri"/>
          <w:b/>
          <w:sz w:val="32"/>
          <w:szCs w:val="32"/>
          <w:u w:val="single"/>
        </w:rPr>
        <w:t xml:space="preserve"> </w:t>
      </w:r>
    </w:p>
    <w:p>
      <w:pPr>
        <w:jc w:val="left"/>
        <w:rPr>
          <w:rFonts w:ascii="Calibri" w:hAnsi="Calibri" w:cs="Calibri"/>
          <w:b/>
          <w:sz w:val="32"/>
          <w:szCs w:val="32"/>
          <w:u w:val="single"/>
        </w:rPr>
      </w:pPr>
    </w:p>
    <w:p>
      <w:pPr>
        <w:jc w:val="left"/>
        <w:rPr>
          <w:rFonts w:ascii="Calibri" w:hAnsi="Calibri" w:cs="Calibri"/>
          <w:bCs/>
          <w:sz w:val="24"/>
          <w:szCs w:val="24"/>
          <w:lang w:val="el-GR"/>
        </w:rPr>
      </w:pPr>
    </w:p>
    <w:p>
      <w:pPr>
        <w:ind w:firstLine="135" w:firstLineChars="50"/>
        <w:rPr>
          <w:rFonts w:ascii="Calibri" w:hAnsi="Calibri" w:cs="Calibri"/>
          <w:bCs/>
          <w:sz w:val="27"/>
          <w:szCs w:val="27"/>
          <w:lang w:val="el-GR"/>
        </w:rPr>
      </w:pPr>
      <w:r>
        <w:rPr>
          <w:rFonts w:ascii="Calibri" w:hAnsi="Calibri" w:cs="Calibri"/>
          <w:bCs/>
          <w:sz w:val="27"/>
          <w:szCs w:val="27"/>
          <w:lang w:val="el-GR"/>
        </w:rPr>
        <w:t xml:space="preserve">Παρακάτω παρουσιάζονται ενδεικτικές εικόνες του </w:t>
      </w:r>
      <w:r>
        <w:rPr>
          <w:rFonts w:ascii="Calibri" w:hAnsi="Calibri" w:cs="Calibri"/>
          <w:bCs/>
          <w:sz w:val="27"/>
          <w:szCs w:val="27"/>
        </w:rPr>
        <w:t>User</w:t>
      </w:r>
      <w:r>
        <w:rPr>
          <w:rFonts w:ascii="Calibri" w:hAnsi="Calibri" w:cs="Calibri"/>
          <w:bCs/>
          <w:sz w:val="27"/>
          <w:szCs w:val="27"/>
          <w:lang w:val="el-GR"/>
        </w:rPr>
        <w:t xml:space="preserve"> </w:t>
      </w:r>
      <w:r>
        <w:rPr>
          <w:rFonts w:ascii="Calibri" w:hAnsi="Calibri" w:cs="Calibri"/>
          <w:bCs/>
          <w:sz w:val="27"/>
          <w:szCs w:val="27"/>
        </w:rPr>
        <w:t>Interface</w:t>
      </w:r>
      <w:r>
        <w:rPr>
          <w:rFonts w:ascii="Calibri" w:hAnsi="Calibri" w:cs="Calibri"/>
          <w:bCs/>
          <w:sz w:val="27"/>
          <w:szCs w:val="27"/>
          <w:lang w:val="el-GR"/>
        </w:rPr>
        <w:t xml:space="preserve"> της εφαρμογής μέσα από </w:t>
      </w:r>
      <w:r>
        <w:rPr>
          <w:rFonts w:ascii="Calibri" w:hAnsi="Calibri" w:cs="Calibri"/>
          <w:bCs/>
          <w:sz w:val="27"/>
          <w:szCs w:val="27"/>
        </w:rPr>
        <w:t>Mock</w:t>
      </w:r>
      <w:r>
        <w:rPr>
          <w:rFonts w:ascii="Calibri" w:hAnsi="Calibri" w:cs="Calibri"/>
          <w:bCs/>
          <w:sz w:val="27"/>
          <w:szCs w:val="27"/>
          <w:lang w:val="el-GR"/>
        </w:rPr>
        <w:t xml:space="preserve"> </w:t>
      </w:r>
      <w:r>
        <w:rPr>
          <w:rFonts w:ascii="Calibri" w:hAnsi="Calibri" w:cs="Calibri"/>
          <w:bCs/>
          <w:sz w:val="27"/>
          <w:szCs w:val="27"/>
        </w:rPr>
        <w:t>up</w:t>
      </w:r>
      <w:r>
        <w:rPr>
          <w:rFonts w:ascii="Calibri" w:hAnsi="Calibri" w:cs="Calibri"/>
          <w:bCs/>
          <w:sz w:val="27"/>
          <w:szCs w:val="27"/>
          <w:lang w:val="el-GR"/>
        </w:rPr>
        <w:t xml:space="preserve"> </w:t>
      </w:r>
      <w:r>
        <w:rPr>
          <w:rFonts w:ascii="Calibri" w:hAnsi="Calibri" w:cs="Calibri"/>
          <w:bCs/>
          <w:sz w:val="27"/>
          <w:szCs w:val="27"/>
        </w:rPr>
        <w:t>screens</w:t>
      </w:r>
      <w:r>
        <w:rPr>
          <w:rFonts w:ascii="Calibri" w:hAnsi="Calibri" w:cs="Calibri"/>
          <w:bCs/>
          <w:sz w:val="27"/>
          <w:szCs w:val="27"/>
          <w:lang w:val="el-GR"/>
        </w:rPr>
        <w:t xml:space="preserve"> που σχεδιάστηκαν. Προσπαθήσαμε να δημιουργήσουμε ένα γραφικό περιβάλλον που θα είναι κατά το μέγιστο δυνατό φιλικό προς τον χρήστη και θα ταιριάζει με την αισθητική του περιεχομένου της εφαρμογής. </w:t>
      </w:r>
    </w:p>
    <w:p>
      <w:pPr>
        <w:jc w:val="left"/>
        <w:rPr>
          <w:rFonts w:ascii="Calibri" w:hAnsi="Calibri" w:cs="Calibri"/>
          <w:bCs/>
          <w:sz w:val="24"/>
          <w:szCs w:val="24"/>
          <w:lang w:val="el-GR"/>
        </w:rPr>
      </w:pPr>
    </w:p>
    <w:p>
      <w:pPr>
        <w:jc w:val="left"/>
        <w:rPr>
          <w:rFonts w:ascii="Calibri" w:hAnsi="Calibri" w:cs="Calibri"/>
          <w:bCs/>
          <w:sz w:val="24"/>
          <w:szCs w:val="24"/>
          <w:lang w:val="el-GR"/>
        </w:rPr>
      </w:pPr>
    </w:p>
    <w:p>
      <w:pPr>
        <w:jc w:val="left"/>
        <w:rPr>
          <w:rFonts w:ascii="Calibri" w:hAnsi="Calibri" w:cs="Calibri"/>
          <w:bCs/>
          <w:sz w:val="24"/>
          <w:szCs w:val="24"/>
          <w:lang w:val="el-GR"/>
        </w:rPr>
      </w:pPr>
    </w:p>
    <w:p>
      <w:pPr>
        <w:jc w:val="center"/>
        <w:rPr>
          <w:rFonts w:ascii="Calibri" w:hAnsi="Calibri" w:cs="Calibri"/>
          <w:bCs/>
          <w:sz w:val="24"/>
          <w:szCs w:val="24"/>
        </w:rPr>
      </w:pPr>
      <w:r>
        <w:rPr>
          <w:rFonts w:ascii="Calibri" w:hAnsi="Calibri" w:cs="Calibri"/>
          <w:bCs/>
          <w:sz w:val="24"/>
          <w:szCs w:val="24"/>
          <w:lang w:val="el-GR" w:eastAsia="el-GR"/>
        </w:rPr>
        <w:drawing>
          <wp:inline distT="0" distB="0" distL="114300" distR="114300">
            <wp:extent cx="2562225" cy="4573905"/>
            <wp:effectExtent l="0" t="0" r="13335" b="13335"/>
            <wp:docPr id="12" name="Picture 12" descr="277829974_812897399686535_462320671661609015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77829974_812897399686535_4623206716616090150_n"/>
                    <pic:cNvPicPr>
                      <a:picLocks noChangeAspect="1"/>
                    </pic:cNvPicPr>
                  </pic:nvPicPr>
                  <pic:blipFill>
                    <a:blip r:embed="rId12"/>
                    <a:stretch>
                      <a:fillRect/>
                    </a:stretch>
                  </pic:blipFill>
                  <pic:spPr>
                    <a:xfrm>
                      <a:off x="0" y="0"/>
                      <a:ext cx="2562225" cy="4573905"/>
                    </a:xfrm>
                    <a:prstGeom prst="rect">
                      <a:avLst/>
                    </a:prstGeom>
                  </pic:spPr>
                </pic:pic>
              </a:graphicData>
            </a:graphic>
          </wp:inline>
        </w:drawing>
      </w:r>
    </w:p>
    <w:p>
      <w:pPr>
        <w:pStyle w:val="6"/>
        <w:jc w:val="center"/>
        <w:rPr>
          <w:i/>
          <w:iCs/>
          <w:color w:val="595959" w:themeColor="text1" w:themeTint="A6"/>
          <w14:textFill>
            <w14:solidFill>
              <w14:schemeClr w14:val="tx1">
                <w14:lumMod w14:val="65000"/>
                <w14:lumOff w14:val="35000"/>
              </w14:schemeClr>
            </w14:solidFill>
          </w14:textFill>
        </w:rPr>
      </w:pPr>
      <w:r>
        <w:rPr>
          <w:i/>
          <w:iCs/>
          <w:color w:val="595959" w:themeColor="text1" w:themeTint="A6"/>
          <w14:textFill>
            <w14:solidFill>
              <w14:schemeClr w14:val="tx1">
                <w14:lumMod w14:val="65000"/>
                <w14:lumOff w14:val="35000"/>
              </w14:schemeClr>
            </w14:solidFill>
          </w14:textFill>
        </w:rPr>
        <w:t xml:space="preserve">Image </w:t>
      </w:r>
      <w:r>
        <w:rPr>
          <w:i/>
          <w:iCs/>
          <w:color w:val="595959" w:themeColor="text1" w:themeTint="A6"/>
          <w14:textFill>
            <w14:solidFill>
              <w14:schemeClr w14:val="tx1">
                <w14:lumMod w14:val="65000"/>
                <w14:lumOff w14:val="35000"/>
              </w14:schemeClr>
            </w14:solidFill>
          </w14:textFill>
        </w:rPr>
        <w:fldChar w:fldCharType="begin"/>
      </w:r>
      <w:r>
        <w:rPr>
          <w:i/>
          <w:iCs/>
          <w:color w:val="595959" w:themeColor="text1" w:themeTint="A6"/>
          <w14:textFill>
            <w14:solidFill>
              <w14:schemeClr w14:val="tx1">
                <w14:lumMod w14:val="65000"/>
                <w14:lumOff w14:val="35000"/>
              </w14:schemeClr>
            </w14:solidFill>
          </w14:textFill>
        </w:rPr>
        <w:instrText xml:space="preserve"> SEQ Image \* ARABIC </w:instrText>
      </w:r>
      <w:r>
        <w:rPr>
          <w:i/>
          <w:iCs/>
          <w:color w:val="595959" w:themeColor="text1" w:themeTint="A6"/>
          <w14:textFill>
            <w14:solidFill>
              <w14:schemeClr w14:val="tx1">
                <w14:lumMod w14:val="65000"/>
                <w14:lumOff w14:val="35000"/>
              </w14:schemeClr>
            </w14:solidFill>
          </w14:textFill>
        </w:rPr>
        <w:fldChar w:fldCharType="separate"/>
      </w:r>
      <w:r>
        <w:rPr>
          <w:i/>
          <w:iCs/>
          <w:color w:val="595959" w:themeColor="text1" w:themeTint="A6"/>
          <w14:textFill>
            <w14:solidFill>
              <w14:schemeClr w14:val="tx1">
                <w14:lumMod w14:val="65000"/>
                <w14:lumOff w14:val="35000"/>
              </w14:schemeClr>
            </w14:solidFill>
          </w14:textFill>
        </w:rPr>
        <w:t>1</w:t>
      </w:r>
      <w:r>
        <w:rPr>
          <w:i/>
          <w:iCs/>
          <w:color w:val="595959" w:themeColor="text1" w:themeTint="A6"/>
          <w14:textFill>
            <w14:solidFill>
              <w14:schemeClr w14:val="tx1">
                <w14:lumMod w14:val="65000"/>
                <w14:lumOff w14:val="35000"/>
              </w14:schemeClr>
            </w14:solidFill>
          </w14:textFill>
        </w:rPr>
        <w:fldChar w:fldCharType="end"/>
      </w:r>
      <w:r>
        <w:rPr>
          <w:i/>
          <w:iCs/>
          <w:color w:val="595959" w:themeColor="text1" w:themeTint="A6"/>
          <w14:textFill>
            <w14:solidFill>
              <w14:schemeClr w14:val="tx1">
                <w14:lumMod w14:val="65000"/>
                <w14:lumOff w14:val="35000"/>
              </w14:schemeClr>
            </w14:solidFill>
          </w14:textFill>
        </w:rPr>
        <w:t>: Οθόνη Log in</w:t>
      </w:r>
    </w:p>
    <w:p>
      <w:pPr>
        <w:rPr>
          <w:i/>
          <w:iCs/>
          <w:color w:val="595959" w:themeColor="text1" w:themeTint="A6"/>
          <w14:textFill>
            <w14:solidFill>
              <w14:schemeClr w14:val="tx1">
                <w14:lumMod w14:val="65000"/>
                <w14:lumOff w14:val="35000"/>
              </w14:schemeClr>
            </w14:solidFill>
          </w14:textFill>
        </w:rPr>
      </w:pPr>
    </w:p>
    <w:p>
      <w:pPr>
        <w:rPr>
          <w:i/>
          <w:iCs/>
          <w:color w:val="595959" w:themeColor="text1" w:themeTint="A6"/>
          <w14:textFill>
            <w14:solidFill>
              <w14:schemeClr w14:val="tx1">
                <w14:lumMod w14:val="65000"/>
                <w14:lumOff w14:val="35000"/>
              </w14:schemeClr>
            </w14:solidFill>
          </w14:textFill>
        </w:rPr>
      </w:pPr>
    </w:p>
    <w:p>
      <w:pPr>
        <w:rPr>
          <w:i/>
          <w:iCs/>
          <w:color w:val="595959" w:themeColor="text1" w:themeTint="A6"/>
          <w14:textFill>
            <w14:solidFill>
              <w14:schemeClr w14:val="tx1">
                <w14:lumMod w14:val="65000"/>
                <w14:lumOff w14:val="35000"/>
              </w14:schemeClr>
            </w14:solidFill>
          </w14:textFill>
        </w:rPr>
      </w:pPr>
    </w:p>
    <w:p>
      <w:pPr>
        <w:rPr>
          <w:i/>
          <w:iCs/>
          <w:color w:val="595959" w:themeColor="text1" w:themeTint="A6"/>
          <w14:textFill>
            <w14:solidFill>
              <w14:schemeClr w14:val="tx1">
                <w14:lumMod w14:val="65000"/>
                <w14:lumOff w14:val="35000"/>
              </w14:schemeClr>
            </w14:solidFill>
          </w14:textFill>
        </w:rPr>
      </w:pPr>
      <w:r>
        <w:rPr>
          <w:i/>
          <w:iCs/>
          <w:color w:val="595959" w:themeColor="text1" w:themeTint="A6"/>
          <w:lang w:val="el-GR" w:eastAsia="el-GR"/>
          <w14:textFill>
            <w14:solidFill>
              <w14:schemeClr w14:val="tx1">
                <w14:lumMod w14:val="65000"/>
                <w14:lumOff w14:val="35000"/>
              </w14:schemeClr>
            </w14:solidFill>
          </w14:textFill>
        </w:rPr>
        <w:drawing>
          <wp:anchor distT="0" distB="0" distL="114300" distR="114300" simplePos="0" relativeHeight="251666432" behindDoc="1" locked="0" layoutInCell="1" allowOverlap="1">
            <wp:simplePos x="0" y="0"/>
            <wp:positionH relativeFrom="column">
              <wp:posOffset>3500120</wp:posOffset>
            </wp:positionH>
            <wp:positionV relativeFrom="paragraph">
              <wp:posOffset>60325</wp:posOffset>
            </wp:positionV>
            <wp:extent cx="2706370" cy="5137785"/>
            <wp:effectExtent l="0" t="0" r="36830" b="13335"/>
            <wp:wrapTight wrapText="bothSides">
              <wp:wrapPolygon>
                <wp:start x="0" y="0"/>
                <wp:lineTo x="0" y="21528"/>
                <wp:lineTo x="21529" y="21528"/>
                <wp:lineTo x="21529" y="0"/>
                <wp:lineTo x="0" y="0"/>
              </wp:wrapPolygon>
            </wp:wrapTight>
            <wp:docPr id="14" name="Picture 14" descr="279231860_572485491114638_267918520427833358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79231860_572485491114638_2679185204278333583_n"/>
                    <pic:cNvPicPr>
                      <a:picLocks noChangeAspect="1"/>
                    </pic:cNvPicPr>
                  </pic:nvPicPr>
                  <pic:blipFill>
                    <a:blip r:embed="rId13"/>
                    <a:stretch>
                      <a:fillRect/>
                    </a:stretch>
                  </pic:blipFill>
                  <pic:spPr>
                    <a:xfrm>
                      <a:off x="0" y="0"/>
                      <a:ext cx="2706370" cy="5137785"/>
                    </a:xfrm>
                    <a:prstGeom prst="rect">
                      <a:avLst/>
                    </a:prstGeom>
                  </pic:spPr>
                </pic:pic>
              </a:graphicData>
            </a:graphic>
          </wp:anchor>
        </w:drawing>
      </w:r>
      <w:r>
        <w:rPr>
          <w:i/>
          <w:iCs/>
          <w:color w:val="595959" w:themeColor="text1" w:themeTint="A6"/>
          <w:lang w:val="el-GR" w:eastAsia="el-GR"/>
          <w14:textFill>
            <w14:solidFill>
              <w14:schemeClr w14:val="tx1">
                <w14:lumMod w14:val="65000"/>
                <w14:lumOff w14:val="35000"/>
              </w14:schemeClr>
            </w14:solidFill>
          </w14:textFill>
        </w:rPr>
        <w:drawing>
          <wp:inline distT="0" distB="0" distL="114300" distR="114300">
            <wp:extent cx="2708910" cy="5262880"/>
            <wp:effectExtent l="0" t="0" r="3810" b="10160"/>
            <wp:docPr id="13" name="Picture 13" descr="278785513_329697385760677_523519280910240544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78785513_329697385760677_5235192809102405441_n"/>
                    <pic:cNvPicPr>
                      <a:picLocks noChangeAspect="1"/>
                    </pic:cNvPicPr>
                  </pic:nvPicPr>
                  <pic:blipFill>
                    <a:blip r:embed="rId14"/>
                    <a:stretch>
                      <a:fillRect/>
                    </a:stretch>
                  </pic:blipFill>
                  <pic:spPr>
                    <a:xfrm>
                      <a:off x="0" y="0"/>
                      <a:ext cx="2708910" cy="5262880"/>
                    </a:xfrm>
                    <a:prstGeom prst="rect">
                      <a:avLst/>
                    </a:prstGeom>
                  </pic:spPr>
                </pic:pic>
              </a:graphicData>
            </a:graphic>
          </wp:inline>
        </w:drawing>
      </w:r>
    </w:p>
    <w:p>
      <w:pPr>
        <w:pStyle w:val="6"/>
        <w:ind w:firstLine="900" w:firstLineChars="450"/>
        <w:jc w:val="left"/>
        <w:rPr>
          <w:i/>
          <w:iCs/>
          <w:color w:val="595959" w:themeColor="text1" w:themeTint="A6"/>
          <w:lang w:val="el-GR"/>
          <w14:textFill>
            <w14:solidFill>
              <w14:schemeClr w14:val="tx1">
                <w14:lumMod w14:val="65000"/>
                <w14:lumOff w14:val="35000"/>
              </w14:schemeClr>
            </w14:solidFill>
          </w14:textFill>
        </w:rPr>
      </w:pPr>
      <w:r>
        <w:rPr>
          <w:i/>
          <w:iCs/>
          <w:color w:val="595959" w:themeColor="text1" w:themeTint="A6"/>
          <w14:textFill>
            <w14:solidFill>
              <w14:schemeClr w14:val="tx1">
                <w14:lumMod w14:val="65000"/>
                <w14:lumOff w14:val="35000"/>
              </w14:schemeClr>
            </w14:solidFill>
          </w14:textFill>
        </w:rPr>
        <w:t>Image</w:t>
      </w:r>
      <w:r>
        <w:rPr>
          <w:i/>
          <w:iCs/>
          <w:color w:val="595959" w:themeColor="text1" w:themeTint="A6"/>
          <w:lang w:val="el-GR"/>
          <w14:textFill>
            <w14:solidFill>
              <w14:schemeClr w14:val="tx1">
                <w14:lumMod w14:val="65000"/>
                <w14:lumOff w14:val="35000"/>
              </w14:schemeClr>
            </w14:solidFill>
          </w14:textFill>
        </w:rPr>
        <w:t xml:space="preserve"> </w:t>
      </w:r>
      <w:r>
        <w:rPr>
          <w:i/>
          <w:iCs/>
          <w:color w:val="595959" w:themeColor="text1" w:themeTint="A6"/>
          <w14:textFill>
            <w14:solidFill>
              <w14:schemeClr w14:val="tx1">
                <w14:lumMod w14:val="65000"/>
                <w14:lumOff w14:val="35000"/>
              </w14:schemeClr>
            </w14:solidFill>
          </w14:textFill>
        </w:rPr>
        <w:fldChar w:fldCharType="begin"/>
      </w:r>
      <w:r>
        <w:rPr>
          <w:i/>
          <w:iCs/>
          <w:color w:val="595959" w:themeColor="text1" w:themeTint="A6"/>
          <w:lang w:val="el-GR"/>
          <w14:textFill>
            <w14:solidFill>
              <w14:schemeClr w14:val="tx1">
                <w14:lumMod w14:val="65000"/>
                <w14:lumOff w14:val="35000"/>
              </w14:schemeClr>
            </w14:solidFill>
          </w14:textFill>
        </w:rPr>
        <w:instrText xml:space="preserve"> </w:instrText>
      </w:r>
      <w:r>
        <w:rPr>
          <w:i/>
          <w:iCs/>
          <w:color w:val="595959" w:themeColor="text1" w:themeTint="A6"/>
          <w14:textFill>
            <w14:solidFill>
              <w14:schemeClr w14:val="tx1">
                <w14:lumMod w14:val="65000"/>
                <w14:lumOff w14:val="35000"/>
              </w14:schemeClr>
            </w14:solidFill>
          </w14:textFill>
        </w:rPr>
        <w:instrText xml:space="preserve">SEQ</w:instrText>
      </w:r>
      <w:r>
        <w:rPr>
          <w:i/>
          <w:iCs/>
          <w:color w:val="595959" w:themeColor="text1" w:themeTint="A6"/>
          <w:lang w:val="el-GR"/>
          <w14:textFill>
            <w14:solidFill>
              <w14:schemeClr w14:val="tx1">
                <w14:lumMod w14:val="65000"/>
                <w14:lumOff w14:val="35000"/>
              </w14:schemeClr>
            </w14:solidFill>
          </w14:textFill>
        </w:rPr>
        <w:instrText xml:space="preserve"> </w:instrText>
      </w:r>
      <w:r>
        <w:rPr>
          <w:i/>
          <w:iCs/>
          <w:color w:val="595959" w:themeColor="text1" w:themeTint="A6"/>
          <w14:textFill>
            <w14:solidFill>
              <w14:schemeClr w14:val="tx1">
                <w14:lumMod w14:val="65000"/>
                <w14:lumOff w14:val="35000"/>
              </w14:schemeClr>
            </w14:solidFill>
          </w14:textFill>
        </w:rPr>
        <w:instrText xml:space="preserve">Image</w:instrText>
      </w:r>
      <w:r>
        <w:rPr>
          <w:i/>
          <w:iCs/>
          <w:color w:val="595959" w:themeColor="text1" w:themeTint="A6"/>
          <w:lang w:val="el-GR"/>
          <w14:textFill>
            <w14:solidFill>
              <w14:schemeClr w14:val="tx1">
                <w14:lumMod w14:val="65000"/>
                <w14:lumOff w14:val="35000"/>
              </w14:schemeClr>
            </w14:solidFill>
          </w14:textFill>
        </w:rPr>
        <w:instrText xml:space="preserve"> \* </w:instrText>
      </w:r>
      <w:r>
        <w:rPr>
          <w:i/>
          <w:iCs/>
          <w:color w:val="595959" w:themeColor="text1" w:themeTint="A6"/>
          <w14:textFill>
            <w14:solidFill>
              <w14:schemeClr w14:val="tx1">
                <w14:lumMod w14:val="65000"/>
                <w14:lumOff w14:val="35000"/>
              </w14:schemeClr>
            </w14:solidFill>
          </w14:textFill>
        </w:rPr>
        <w:instrText xml:space="preserve">ARABIC</w:instrText>
      </w:r>
      <w:r>
        <w:rPr>
          <w:i/>
          <w:iCs/>
          <w:color w:val="595959" w:themeColor="text1" w:themeTint="A6"/>
          <w:lang w:val="el-GR"/>
          <w14:textFill>
            <w14:solidFill>
              <w14:schemeClr w14:val="tx1">
                <w14:lumMod w14:val="65000"/>
                <w14:lumOff w14:val="35000"/>
              </w14:schemeClr>
            </w14:solidFill>
          </w14:textFill>
        </w:rPr>
        <w:instrText xml:space="preserve"> </w:instrText>
      </w:r>
      <w:r>
        <w:rPr>
          <w:i/>
          <w:iCs/>
          <w:color w:val="595959" w:themeColor="text1" w:themeTint="A6"/>
          <w14:textFill>
            <w14:solidFill>
              <w14:schemeClr w14:val="tx1">
                <w14:lumMod w14:val="65000"/>
                <w14:lumOff w14:val="35000"/>
              </w14:schemeClr>
            </w14:solidFill>
          </w14:textFill>
        </w:rPr>
        <w:fldChar w:fldCharType="separate"/>
      </w:r>
      <w:r>
        <w:rPr>
          <w:i/>
          <w:iCs/>
          <w:color w:val="595959" w:themeColor="text1" w:themeTint="A6"/>
          <w:lang w:val="el-GR"/>
          <w14:textFill>
            <w14:solidFill>
              <w14:schemeClr w14:val="tx1">
                <w14:lumMod w14:val="65000"/>
                <w14:lumOff w14:val="35000"/>
              </w14:schemeClr>
            </w14:solidFill>
          </w14:textFill>
        </w:rPr>
        <w:t>2</w:t>
      </w:r>
      <w:r>
        <w:rPr>
          <w:i/>
          <w:iCs/>
          <w:color w:val="595959" w:themeColor="text1" w:themeTint="A6"/>
          <w14:textFill>
            <w14:solidFill>
              <w14:schemeClr w14:val="tx1">
                <w14:lumMod w14:val="65000"/>
                <w14:lumOff w14:val="35000"/>
              </w14:schemeClr>
            </w14:solidFill>
          </w14:textFill>
        </w:rPr>
        <w:fldChar w:fldCharType="end"/>
      </w:r>
      <w:r>
        <w:rPr>
          <w:i/>
          <w:iCs/>
          <w:color w:val="595959" w:themeColor="text1" w:themeTint="A6"/>
          <w:lang w:val="el-GR"/>
          <w14:textFill>
            <w14:solidFill>
              <w14:schemeClr w14:val="tx1">
                <w14:lumMod w14:val="65000"/>
                <w14:lumOff w14:val="35000"/>
              </w14:schemeClr>
            </w14:solidFill>
          </w14:textFill>
        </w:rPr>
        <w:t xml:space="preserve"> : Μενού επιλογών                                                      </w:t>
      </w:r>
      <w:r>
        <w:rPr>
          <w:i/>
          <w:iCs/>
          <w:color w:val="595959" w:themeColor="text1" w:themeTint="A6"/>
          <w14:textFill>
            <w14:solidFill>
              <w14:schemeClr w14:val="tx1">
                <w14:lumMod w14:val="65000"/>
                <w14:lumOff w14:val="35000"/>
              </w14:schemeClr>
            </w14:solidFill>
          </w14:textFill>
        </w:rPr>
        <w:t>Image</w:t>
      </w:r>
      <w:r>
        <w:rPr>
          <w:i/>
          <w:iCs/>
          <w:color w:val="595959" w:themeColor="text1" w:themeTint="A6"/>
          <w:lang w:val="el-GR"/>
          <w14:textFill>
            <w14:solidFill>
              <w14:schemeClr w14:val="tx1">
                <w14:lumMod w14:val="65000"/>
                <w14:lumOff w14:val="35000"/>
              </w14:schemeClr>
            </w14:solidFill>
          </w14:textFill>
        </w:rPr>
        <w:t xml:space="preserve"> 3 : Προτεινόμενα θεάματα </w:t>
      </w:r>
    </w:p>
    <w:p>
      <w:pPr>
        <w:rPr>
          <w:i/>
          <w:iCs/>
          <w:color w:val="595959" w:themeColor="text1" w:themeTint="A6"/>
          <w:lang w:val="el-GR"/>
          <w14:textFill>
            <w14:solidFill>
              <w14:schemeClr w14:val="tx1">
                <w14:lumMod w14:val="65000"/>
                <w14:lumOff w14:val="35000"/>
              </w14:schemeClr>
            </w14:solidFill>
          </w14:textFill>
        </w:rPr>
        <w:sectPr>
          <w:pgSz w:w="12240" w:h="15840"/>
          <w:pgMar w:top="1440" w:right="1440" w:bottom="1440" w:left="1440" w:header="720" w:footer="720" w:gutter="0"/>
          <w:cols w:space="720" w:num="1"/>
          <w:docGrid w:linePitch="360" w:charSpace="0"/>
        </w:sectPr>
      </w:pPr>
      <w:r>
        <w:rPr>
          <w:i/>
          <w:iCs/>
          <w:color w:val="595959" w:themeColor="text1" w:themeTint="A6"/>
          <w:lang w:val="el-GR"/>
          <w14:textFill>
            <w14:solidFill>
              <w14:schemeClr w14:val="tx1">
                <w14:lumMod w14:val="65000"/>
                <w14:lumOff w14:val="35000"/>
              </w14:schemeClr>
            </w14:solidFill>
          </w14:textFill>
        </w:rPr>
        <w:t xml:space="preserve">     </w:t>
      </w:r>
    </w:p>
    <w:p>
      <w:pPr>
        <w:spacing w:line="200" w:lineRule="atLeast"/>
        <w:ind w:left="103"/>
        <w:rPr>
          <w:rFonts w:eastAsia="Times New Roman"/>
          <w:sz w:val="20"/>
          <w:lang w:val="el-GR"/>
        </w:rPr>
      </w:pPr>
      <w:r>
        <w:rPr>
          <w:rFonts w:eastAsia="Times New Roman"/>
          <w:sz w:val="20"/>
          <w:lang w:val="el-GR" w:eastAsia="el-GR"/>
        </w:rPr>
        <w:drawing>
          <wp:anchor distT="0" distB="0" distL="114300" distR="114300" simplePos="0" relativeHeight="251667456" behindDoc="1" locked="0" layoutInCell="1" allowOverlap="1">
            <wp:simplePos x="0" y="0"/>
            <wp:positionH relativeFrom="column">
              <wp:posOffset>3425825</wp:posOffset>
            </wp:positionH>
            <wp:positionV relativeFrom="paragraph">
              <wp:posOffset>48260</wp:posOffset>
            </wp:positionV>
            <wp:extent cx="2657475" cy="5281295"/>
            <wp:effectExtent l="0" t="0" r="9525" b="52705"/>
            <wp:wrapTight wrapText="bothSides">
              <wp:wrapPolygon>
                <wp:start x="0" y="0"/>
                <wp:lineTo x="0" y="21566"/>
                <wp:lineTo x="21430" y="21566"/>
                <wp:lineTo x="21430" y="0"/>
                <wp:lineTo x="0" y="0"/>
              </wp:wrapPolygon>
            </wp:wrapTight>
            <wp:docPr id="18" name="Picture 18" descr="279293195_434376621784312_523830689795575970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79293195_434376621784312_5238306897955759703_n"/>
                    <pic:cNvPicPr>
                      <a:picLocks noChangeAspect="1"/>
                    </pic:cNvPicPr>
                  </pic:nvPicPr>
                  <pic:blipFill>
                    <a:blip r:embed="rId15"/>
                    <a:stretch>
                      <a:fillRect/>
                    </a:stretch>
                  </pic:blipFill>
                  <pic:spPr>
                    <a:xfrm>
                      <a:off x="0" y="0"/>
                      <a:ext cx="2657475" cy="5281295"/>
                    </a:xfrm>
                    <a:prstGeom prst="rect">
                      <a:avLst/>
                    </a:prstGeom>
                  </pic:spPr>
                </pic:pic>
              </a:graphicData>
            </a:graphic>
          </wp:anchor>
        </w:drawing>
      </w:r>
      <w:r>
        <w:rPr>
          <w:rFonts w:eastAsia="Times New Roman"/>
          <w:sz w:val="20"/>
          <w:lang w:val="el-GR" w:eastAsia="el-GR"/>
        </w:rPr>
        <w:drawing>
          <wp:inline distT="0" distB="0" distL="114300" distR="114300">
            <wp:extent cx="2628900" cy="5341620"/>
            <wp:effectExtent l="0" t="0" r="7620" b="7620"/>
            <wp:docPr id="17" name="Picture 17" descr="279513300_1096879087559914_120852746325817114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79513300_1096879087559914_1208527463258171145_n"/>
                    <pic:cNvPicPr>
                      <a:picLocks noChangeAspect="1"/>
                    </pic:cNvPicPr>
                  </pic:nvPicPr>
                  <pic:blipFill>
                    <a:blip r:embed="rId16"/>
                    <a:stretch>
                      <a:fillRect/>
                    </a:stretch>
                  </pic:blipFill>
                  <pic:spPr>
                    <a:xfrm>
                      <a:off x="0" y="0"/>
                      <a:ext cx="2628900" cy="5341620"/>
                    </a:xfrm>
                    <a:prstGeom prst="rect">
                      <a:avLst/>
                    </a:prstGeom>
                  </pic:spPr>
                </pic:pic>
              </a:graphicData>
            </a:graphic>
          </wp:inline>
        </w:drawing>
      </w:r>
    </w:p>
    <w:p>
      <w:pPr>
        <w:pStyle w:val="6"/>
        <w:spacing w:line="200" w:lineRule="atLeast"/>
        <w:ind w:firstLine="400" w:firstLineChars="200"/>
        <w:jc w:val="left"/>
        <w:rPr>
          <w:rFonts w:ascii="Times New Roman" w:hAnsi="Times New Roman" w:eastAsia="Times New Roman" w:cs="Times New Roman"/>
          <w:i/>
          <w:iCs/>
          <w:color w:val="595959" w:themeColor="text1" w:themeTint="A6"/>
          <w:lang w:val="el-GR"/>
          <w14:textFill>
            <w14:solidFill>
              <w14:schemeClr w14:val="tx1">
                <w14:lumMod w14:val="65000"/>
                <w14:lumOff w14:val="35000"/>
              </w14:schemeClr>
            </w14:solidFill>
          </w14:textFill>
        </w:rPr>
        <w:sectPr>
          <w:pgSz w:w="12240" w:h="15840"/>
          <w:pgMar w:top="1440" w:right="1440" w:bottom="1440" w:left="1440" w:header="720" w:footer="720" w:gutter="0"/>
          <w:cols w:space="720" w:num="1"/>
          <w:docGrid w:linePitch="360" w:charSpace="0"/>
        </w:sectPr>
      </w:pPr>
      <w:r>
        <w:rPr>
          <w:i/>
          <w:iCs/>
          <w:color w:val="595959" w:themeColor="text1" w:themeTint="A6"/>
          <w14:textFill>
            <w14:solidFill>
              <w14:schemeClr w14:val="tx1">
                <w14:lumMod w14:val="65000"/>
                <w14:lumOff w14:val="35000"/>
              </w14:schemeClr>
            </w14:solidFill>
          </w14:textFill>
        </w:rPr>
        <w:t>Image</w:t>
      </w:r>
      <w:r>
        <w:rPr>
          <w:i/>
          <w:iCs/>
          <w:color w:val="595959" w:themeColor="text1" w:themeTint="A6"/>
          <w:lang w:val="el-GR"/>
          <w14:textFill>
            <w14:solidFill>
              <w14:schemeClr w14:val="tx1">
                <w14:lumMod w14:val="65000"/>
                <w14:lumOff w14:val="35000"/>
              </w14:schemeClr>
            </w14:solidFill>
          </w14:textFill>
        </w:rPr>
        <w:t xml:space="preserve"> 4 : Επιλογή εκδήλωσης από χάρτη                                         </w:t>
      </w:r>
      <w:r>
        <w:rPr>
          <w:i/>
          <w:iCs/>
          <w:color w:val="595959" w:themeColor="text1" w:themeTint="A6"/>
          <w14:textFill>
            <w14:solidFill>
              <w14:schemeClr w14:val="tx1">
                <w14:lumMod w14:val="65000"/>
                <w14:lumOff w14:val="35000"/>
              </w14:schemeClr>
            </w14:solidFill>
          </w14:textFill>
        </w:rPr>
        <w:t>Image</w:t>
      </w:r>
      <w:r>
        <w:rPr>
          <w:i/>
          <w:iCs/>
          <w:color w:val="595959" w:themeColor="text1" w:themeTint="A6"/>
          <w:lang w:val="el-GR"/>
          <w14:textFill>
            <w14:solidFill>
              <w14:schemeClr w14:val="tx1">
                <w14:lumMod w14:val="65000"/>
                <w14:lumOff w14:val="35000"/>
              </w14:schemeClr>
            </w14:solidFill>
          </w14:textFill>
        </w:rPr>
        <w:t xml:space="preserve"> 5 :Αγορά εισιτηρίου</w:t>
      </w:r>
    </w:p>
    <w:p>
      <w:pPr>
        <w:spacing w:line="200" w:lineRule="atLeast"/>
        <w:ind w:left="103"/>
        <w:rPr>
          <w:rFonts w:eastAsia="Times New Roman"/>
          <w:sz w:val="20"/>
          <w:lang w:val="el-GR"/>
        </w:rPr>
      </w:pPr>
    </w:p>
    <w:p>
      <w:pPr>
        <w:pStyle w:val="15"/>
        <w:rPr>
          <w:sz w:val="36"/>
          <w:szCs w:val="36"/>
          <w:lang w:val="el-GR"/>
        </w:rPr>
      </w:pPr>
      <w:r>
        <w:rPr>
          <w:sz w:val="36"/>
          <w:szCs w:val="36"/>
          <w:lang w:val="el-GR"/>
        </w:rPr>
        <w:t xml:space="preserve">ΥΠΟΛΟΓΙΣΤΙΚΕΣ ΜΕΘΟΔΟΙ ΣΤΗΝ ΟΙΚΟΝΟΜΙΑ </w:t>
      </w:r>
    </w:p>
    <w:p>
      <w:pPr>
        <w:jc w:val="center"/>
        <w:rPr>
          <w:rFonts w:ascii="Calibri" w:hAnsi="Calibri" w:cs="Calibri"/>
          <w:b/>
          <w:bCs/>
          <w:color w:val="5B9BD5" w:themeColor="accent1"/>
          <w:sz w:val="36"/>
          <w:szCs w:val="36"/>
          <w:lang w:val="el-GR"/>
          <w14:textFill>
            <w14:solidFill>
              <w14:schemeClr w14:val="accent1"/>
            </w14:solidFill>
          </w14:textFill>
        </w:rPr>
      </w:pPr>
    </w:p>
    <w:p>
      <w:pPr>
        <w:jc w:val="center"/>
        <w:rPr>
          <w:rFonts w:ascii="Calibri" w:hAnsi="Calibri" w:cs="Calibri"/>
          <w:b/>
          <w:bCs/>
          <w:color w:val="5B9BD5" w:themeColor="accent1"/>
          <w:sz w:val="36"/>
          <w:szCs w:val="36"/>
          <w:lang w:val="el-GR"/>
          <w14:textFill>
            <w14:solidFill>
              <w14:schemeClr w14:val="accent1"/>
            </w14:solidFill>
          </w14:textFill>
        </w:rPr>
      </w:pPr>
    </w:p>
    <w:p>
      <w:pPr>
        <w:jc w:val="left"/>
        <w:rPr>
          <w:rFonts w:ascii="Calibri" w:hAnsi="Calibri" w:cs="Calibri"/>
          <w:b/>
          <w:bCs/>
          <w:i/>
          <w:iCs/>
          <w:sz w:val="30"/>
          <w:szCs w:val="30"/>
          <w:lang w:val="el-GR"/>
        </w:rPr>
      </w:pPr>
      <w:r>
        <w:rPr>
          <w:rFonts w:ascii="Calibri" w:hAnsi="Calibri" w:cs="Calibri"/>
          <w:b/>
          <w:bCs/>
          <w:i/>
          <w:iCs/>
          <w:sz w:val="30"/>
          <w:szCs w:val="30"/>
          <w:lang w:val="el-GR"/>
        </w:rPr>
        <w:t xml:space="preserve">Ανθρώπινο Δυναμικό </w:t>
      </w:r>
    </w:p>
    <w:p>
      <w:pPr>
        <w:jc w:val="left"/>
        <w:rPr>
          <w:b/>
          <w:bCs/>
          <w:i/>
          <w:iCs/>
          <w:sz w:val="28"/>
          <w:szCs w:val="28"/>
          <w:lang w:val="el-GR"/>
        </w:rPr>
      </w:pPr>
    </w:p>
    <w:p>
      <w:pPr>
        <w:widowControl/>
        <w:ind w:firstLine="135" w:firstLineChars="50"/>
        <w:rPr>
          <w:rFonts w:asciiTheme="minorHAnsi" w:hAnsiTheme="minorHAnsi"/>
          <w:sz w:val="27"/>
          <w:szCs w:val="27"/>
          <w:lang w:val="el-GR"/>
        </w:rPr>
      </w:pPr>
      <w:r>
        <w:rPr>
          <w:rFonts w:asciiTheme="minorHAnsi" w:hAnsiTheme="minorHAnsi"/>
          <w:sz w:val="27"/>
          <w:szCs w:val="27"/>
          <w:lang w:val="el-GR"/>
        </w:rPr>
        <w:t>Κρίσιμης σημασίας για την εμπορική επιτυχία της εφαρμογής που θα λανσάρουμε κρίνεται ο σωστός στρατηγικός προγραμματισμός, ο οποίος θα εξασφαλίσει καινοτόμες ιδέες και συνεχή ενημέρωση του λογισμικού σχετικά με τις εξελίξεις στο εγχώριο πολιτιστικό και καλλιτεχνικό περιβάλλον.</w:t>
      </w:r>
    </w:p>
    <w:p>
      <w:pPr>
        <w:widowControl/>
        <w:ind w:firstLine="135" w:firstLineChars="50"/>
        <w:rPr>
          <w:rFonts w:asciiTheme="minorHAnsi" w:hAnsiTheme="minorHAnsi"/>
          <w:sz w:val="27"/>
          <w:szCs w:val="27"/>
          <w:lang w:val="el-GR"/>
        </w:rPr>
      </w:pPr>
      <w:r>
        <w:rPr>
          <w:rFonts w:asciiTheme="minorHAnsi" w:hAnsiTheme="minorHAnsi"/>
          <w:sz w:val="27"/>
          <w:szCs w:val="27"/>
          <w:lang w:val="el-GR"/>
        </w:rPr>
        <w:t>Συστατικό στοιχείο του στρατηγικού προγραμματισμού μιας ομάδας αποτελεί η στρατηγική και ολοκληρωμένη προσέγγιση της διοίκησης του ανθρώπινου δυναμικού. Η αποτελεσματική διαχείριση των ανθρώπινων πόρων επιτρέπει την παραγωγική συνεισφορά στη συνολική αποστολή και στο όραμα της οργάνωσης, καθώς και στην εκπλήρωση των στόχων της.</w:t>
      </w:r>
    </w:p>
    <w:p>
      <w:pPr>
        <w:ind w:firstLine="135" w:firstLineChars="50"/>
        <w:rPr>
          <w:rFonts w:asciiTheme="minorHAnsi" w:hAnsiTheme="minorHAnsi"/>
          <w:sz w:val="27"/>
          <w:szCs w:val="27"/>
          <w:lang w:val="el-GR"/>
        </w:rPr>
      </w:pPr>
    </w:p>
    <w:p>
      <w:pPr>
        <w:ind w:firstLine="135" w:firstLineChars="50"/>
        <w:rPr>
          <w:rFonts w:asciiTheme="minorHAnsi" w:hAnsiTheme="minorHAnsi"/>
          <w:sz w:val="27"/>
          <w:szCs w:val="27"/>
          <w:lang w:val="el-GR"/>
        </w:rPr>
      </w:pPr>
      <w:r>
        <w:rPr>
          <w:rFonts w:asciiTheme="minorHAnsi" w:hAnsiTheme="minorHAnsi"/>
          <w:sz w:val="27"/>
          <w:szCs w:val="27"/>
          <w:lang w:val="el-GR"/>
        </w:rPr>
        <w:t xml:space="preserve"> Πιο συγκεκριμένα, η βασική ομάδα που είναι υπεύθυνη για τη δημιουργία και την εξαγωγή του λογισμικού προϊόντος στο κοινό ευθυγραμμίζει τους στρατηγικούς της στόχους με τους ανθρώπινους πόρους, έτσι ώστε αυτοί να εντοπίζονται, να αναπτύσσονται, να χρησιμοποιούνται αποτελεσματικά και να βελτιώνονται με διαφανή τρόπο με γνώμονα τη βέλτιστη επιτυχία. Διερευνά τον τρόπο με τον οποίο η εταιρεία επιτυγχάνει να προσελκύσει και να κρατήσει υπαλλήλους ικανούς να παράγουν και να προσφέρουν προϊόντα και υπηρεσίες σύμφωνα με τους στόχους που έχουν καθοριστεί στις στρατηγικές και στα προγράμματα δράσης, λαμβάνοντας υπόψη τις ανάγκες και τις προσδοκίες των πελατών. </w:t>
      </w:r>
    </w:p>
    <w:p>
      <w:pPr>
        <w:jc w:val="left"/>
        <w:rPr>
          <w:rFonts w:asciiTheme="minorHAnsi" w:hAnsiTheme="minorHAnsi"/>
          <w:sz w:val="27"/>
          <w:szCs w:val="27"/>
          <w:lang w:val="el-GR"/>
        </w:rPr>
      </w:pPr>
    </w:p>
    <w:p>
      <w:pPr>
        <w:jc w:val="left"/>
        <w:rPr>
          <w:rFonts w:asciiTheme="minorHAnsi" w:hAnsiTheme="minorHAnsi"/>
          <w:sz w:val="27"/>
          <w:szCs w:val="27"/>
          <w:lang w:val="el-GR"/>
        </w:rPr>
      </w:pPr>
    </w:p>
    <w:p>
      <w:pPr>
        <w:jc w:val="left"/>
        <w:rPr>
          <w:rFonts w:asciiTheme="minorHAnsi" w:hAnsiTheme="minorHAnsi"/>
          <w:sz w:val="27"/>
          <w:szCs w:val="27"/>
          <w:lang w:val="el-GR"/>
        </w:rPr>
      </w:pPr>
    </w:p>
    <w:p>
      <w:pPr>
        <w:jc w:val="left"/>
        <w:rPr>
          <w:rFonts w:asciiTheme="minorHAnsi" w:hAnsiTheme="minorHAnsi"/>
          <w:sz w:val="27"/>
          <w:szCs w:val="27"/>
          <w:lang w:val="el-GR"/>
        </w:rPr>
      </w:pPr>
      <w:r>
        <w:rPr>
          <w:rFonts w:asciiTheme="minorHAnsi" w:hAnsiTheme="minorHAnsi"/>
          <w:sz w:val="27"/>
          <w:szCs w:val="27"/>
          <w:lang w:val="el-GR"/>
        </w:rPr>
        <w:t xml:space="preserve"> Οι διαδικασίες που απαιτούνται να διενεργηθούν φαίνονται αναλυτικότερα παρακάτω: </w:t>
      </w:r>
    </w:p>
    <w:p>
      <w:pPr>
        <w:jc w:val="left"/>
        <w:rPr>
          <w:rFonts w:asciiTheme="minorHAnsi" w:hAnsiTheme="minorHAnsi"/>
          <w:sz w:val="27"/>
          <w:szCs w:val="27"/>
          <w:lang w:val="el-GR"/>
        </w:rPr>
      </w:pPr>
    </w:p>
    <w:p>
      <w:pPr>
        <w:numPr>
          <w:ilvl w:val="0"/>
          <w:numId w:val="21"/>
        </w:numPr>
        <w:jc w:val="left"/>
        <w:rPr>
          <w:rFonts w:asciiTheme="minorHAnsi" w:hAnsiTheme="minorHAnsi"/>
          <w:sz w:val="27"/>
          <w:szCs w:val="27"/>
          <w:lang w:val="el-GR"/>
        </w:rPr>
      </w:pPr>
      <w:r>
        <w:rPr>
          <w:rFonts w:asciiTheme="minorHAnsi" w:hAnsiTheme="minorHAnsi"/>
          <w:sz w:val="27"/>
          <w:szCs w:val="27"/>
          <w:lang w:val="el-GR"/>
        </w:rPr>
        <w:t xml:space="preserve">Η ανάλυση ανά τακτά χρονικά διαστήματα των υφιστάμενων και των μελλοντικών αναγκών σε ανθρώπινο δυναμικό συνεκτιμώντας τις ανάγκες και τις προσδοκίες των εμπλεκομένων μερών και τη στρατηγική της ομάδας. </w:t>
      </w:r>
    </w:p>
    <w:p>
      <w:pPr>
        <w:jc w:val="left"/>
        <w:rPr>
          <w:rFonts w:asciiTheme="minorHAnsi" w:hAnsiTheme="minorHAnsi"/>
          <w:sz w:val="27"/>
          <w:szCs w:val="27"/>
          <w:lang w:val="el-GR"/>
        </w:rPr>
      </w:pPr>
      <w:r>
        <w:rPr>
          <w:rFonts w:asciiTheme="minorHAnsi" w:hAnsiTheme="minorHAnsi"/>
          <w:sz w:val="27"/>
          <w:szCs w:val="27"/>
          <w:lang w:val="el-GR"/>
        </w:rPr>
        <w:t>Το ανθρώπινο δυναμικό θα πρέπει να στελεχωθεί από άτομα με υψηλές επικοινωνιακές δεξιότητες και γνώσεις στον τρόπο λειτουργίας και διεξαγωγής των πολιτιστικών εκδηλώσεων.</w:t>
      </w:r>
    </w:p>
    <w:p>
      <w:pPr>
        <w:jc w:val="left"/>
        <w:rPr>
          <w:rFonts w:asciiTheme="minorHAnsi" w:hAnsiTheme="minorHAnsi"/>
          <w:sz w:val="27"/>
          <w:szCs w:val="27"/>
          <w:lang w:val="el-GR"/>
        </w:rPr>
      </w:pPr>
    </w:p>
    <w:p>
      <w:pPr>
        <w:jc w:val="left"/>
        <w:rPr>
          <w:rFonts w:asciiTheme="minorHAnsi" w:hAnsiTheme="minorHAnsi"/>
          <w:sz w:val="27"/>
          <w:szCs w:val="27"/>
          <w:lang w:val="el-GR"/>
        </w:rPr>
      </w:pPr>
    </w:p>
    <w:p>
      <w:pPr>
        <w:numPr>
          <w:ilvl w:val="0"/>
          <w:numId w:val="21"/>
        </w:numPr>
        <w:jc w:val="left"/>
        <w:rPr>
          <w:rFonts w:asciiTheme="minorHAnsi" w:hAnsiTheme="minorHAnsi"/>
          <w:sz w:val="27"/>
          <w:szCs w:val="27"/>
          <w:lang w:val="el-GR"/>
        </w:rPr>
      </w:pPr>
      <w:r>
        <w:rPr>
          <w:rFonts w:asciiTheme="minorHAnsi" w:hAnsiTheme="minorHAnsi"/>
          <w:sz w:val="27"/>
          <w:szCs w:val="27"/>
          <w:lang w:val="el-GR"/>
        </w:rPr>
        <w:t xml:space="preserve">Η διασφάλιση επαρκούς και κατάλληλου ανθρώπινου δυναμικού (πρόσληψη, κατανομή, εξέλιξη) ώστε να επιτευχθεί η αποστολή καθώς και η εξισορρόπηση καθηκόντων και αρμοδιοτήτων. </w:t>
      </w:r>
    </w:p>
    <w:p>
      <w:pPr>
        <w:jc w:val="left"/>
        <w:rPr>
          <w:rFonts w:asciiTheme="minorHAnsi" w:hAnsiTheme="minorHAnsi"/>
          <w:sz w:val="27"/>
          <w:szCs w:val="27"/>
          <w:lang w:val="el-GR"/>
        </w:rPr>
      </w:pPr>
      <w:r>
        <w:rPr>
          <w:rFonts w:asciiTheme="minorHAnsi" w:hAnsiTheme="minorHAnsi"/>
          <w:sz w:val="27"/>
          <w:szCs w:val="27"/>
          <w:lang w:val="el-GR"/>
        </w:rPr>
        <w:t xml:space="preserve">Εξασφαλίζοντας την όσο το δυνατόν ορθότερη κατανομή προσωπικού βάση δεξιοτήτων η εφαρμογή δε θα στερείται καινοτομίας και συνεχών αναβαθμίσεων περιεχομένου. Έτσι, το κέρδος που θα αποφέρει το λογισμικό στους δημιουργούς ,τον πρώτο καιρό, θα εξισορροπήσει το κόστος και έπειτα  θα το υπερβεί. </w:t>
      </w:r>
    </w:p>
    <w:p>
      <w:pPr>
        <w:jc w:val="left"/>
        <w:rPr>
          <w:rFonts w:asciiTheme="minorHAnsi" w:hAnsiTheme="minorHAnsi"/>
          <w:sz w:val="27"/>
          <w:szCs w:val="27"/>
          <w:lang w:val="el-GR"/>
        </w:rPr>
      </w:pPr>
      <w:r>
        <w:rPr>
          <w:rFonts w:asciiTheme="minorHAnsi" w:hAnsiTheme="minorHAnsi"/>
          <w:sz w:val="27"/>
          <w:szCs w:val="27"/>
          <w:lang w:val="el-GR"/>
        </w:rPr>
        <w:t xml:space="preserve"> </w:t>
      </w:r>
    </w:p>
    <w:p>
      <w:pPr>
        <w:numPr>
          <w:ilvl w:val="0"/>
          <w:numId w:val="21"/>
        </w:numPr>
        <w:jc w:val="left"/>
        <w:rPr>
          <w:rFonts w:asciiTheme="minorHAnsi" w:hAnsiTheme="minorHAnsi"/>
          <w:sz w:val="27"/>
          <w:szCs w:val="27"/>
          <w:lang w:val="el-GR"/>
        </w:rPr>
      </w:pPr>
      <w:r>
        <w:rPr>
          <w:rFonts w:asciiTheme="minorHAnsi" w:hAnsiTheme="minorHAnsi"/>
          <w:sz w:val="27"/>
          <w:szCs w:val="27"/>
          <w:lang w:val="el-GR"/>
        </w:rPr>
        <w:t xml:space="preserve">Η ανάπτυξη και η υλοποίηση μιας σαφούς πολιτικής που περιλαμβάνει αντικειμενικά κριτήρια αναφορικά με τις προσλήψεις, τις προαγωγές, τις αμοιβές, τις επιβραβεύσεις και την κατανομή των διοικητικών λειτουργιών. </w:t>
      </w:r>
    </w:p>
    <w:p>
      <w:pPr>
        <w:jc w:val="left"/>
        <w:rPr>
          <w:rFonts w:asciiTheme="minorHAnsi" w:hAnsiTheme="minorHAnsi"/>
          <w:sz w:val="27"/>
          <w:szCs w:val="27"/>
          <w:lang w:val="el-GR"/>
        </w:rPr>
      </w:pPr>
    </w:p>
    <w:p>
      <w:pPr>
        <w:numPr>
          <w:ilvl w:val="0"/>
          <w:numId w:val="21"/>
        </w:numPr>
        <w:jc w:val="left"/>
        <w:rPr>
          <w:rFonts w:asciiTheme="minorHAnsi" w:hAnsiTheme="minorHAnsi"/>
          <w:sz w:val="27"/>
          <w:szCs w:val="27"/>
          <w:lang w:val="el-GR"/>
        </w:rPr>
      </w:pPr>
      <w:r>
        <w:rPr>
          <w:rFonts w:asciiTheme="minorHAnsi" w:hAnsiTheme="minorHAnsi"/>
          <w:sz w:val="27"/>
          <w:szCs w:val="27"/>
          <w:lang w:val="el-GR"/>
        </w:rPr>
        <w:t xml:space="preserve">Η υποστήριξη μιας κουλτούρας υψηλής απόδοσης (π.χ. με την καθιέρωση διαφανών συστημάτων αμοιβής/αναγνώρισης με βάση τα αποτελέσματα που έχουν επιτευχθεί σε ατομικό και ομαδικό επίπεδο). </w:t>
      </w:r>
    </w:p>
    <w:p>
      <w:pPr>
        <w:jc w:val="left"/>
        <w:rPr>
          <w:rFonts w:asciiTheme="minorHAnsi" w:hAnsiTheme="minorHAnsi"/>
          <w:sz w:val="27"/>
          <w:szCs w:val="27"/>
          <w:lang w:val="el-GR"/>
        </w:rPr>
      </w:pPr>
    </w:p>
    <w:p>
      <w:pPr>
        <w:jc w:val="left"/>
        <w:rPr>
          <w:rFonts w:asciiTheme="minorHAnsi" w:hAnsiTheme="minorHAnsi"/>
          <w:sz w:val="27"/>
          <w:szCs w:val="27"/>
          <w:lang w:val="el-GR"/>
        </w:rPr>
      </w:pPr>
    </w:p>
    <w:p>
      <w:pPr>
        <w:jc w:val="left"/>
        <w:rPr>
          <w:rFonts w:asciiTheme="minorHAnsi" w:hAnsiTheme="minorHAnsi"/>
          <w:sz w:val="27"/>
          <w:szCs w:val="27"/>
          <w:lang w:val="el-GR"/>
        </w:rPr>
      </w:pPr>
    </w:p>
    <w:p>
      <w:pPr>
        <w:jc w:val="left"/>
        <w:rPr>
          <w:rFonts w:asciiTheme="minorHAnsi" w:hAnsiTheme="minorHAnsi"/>
          <w:sz w:val="27"/>
          <w:szCs w:val="27"/>
          <w:lang w:val="el-GR"/>
        </w:rPr>
      </w:pPr>
    </w:p>
    <w:p>
      <w:pPr>
        <w:jc w:val="left"/>
        <w:rPr>
          <w:rFonts w:asciiTheme="minorHAnsi" w:hAnsiTheme="minorHAnsi"/>
          <w:sz w:val="27"/>
          <w:szCs w:val="27"/>
          <w:lang w:val="el-GR"/>
        </w:rPr>
      </w:pPr>
      <w:r>
        <w:rPr>
          <w:rFonts w:asciiTheme="minorHAnsi" w:hAnsiTheme="minorHAnsi"/>
          <w:sz w:val="27"/>
          <w:szCs w:val="27"/>
          <w:lang w:val="el-GR"/>
        </w:rPr>
        <w:t xml:space="preserve">Το ανθρώπινο δυναμικό που θα στελεχώσει την ομάδα δημιουργίας της εφαρμογής με τίτλο </w:t>
      </w:r>
      <w:r>
        <w:rPr>
          <w:rFonts w:asciiTheme="minorHAnsi" w:hAnsiTheme="minorHAnsi"/>
          <w:i/>
          <w:iCs/>
          <w:sz w:val="27"/>
          <w:szCs w:val="27"/>
        </w:rPr>
        <w:t>Art</w:t>
      </w:r>
      <w:r>
        <w:rPr>
          <w:rFonts w:asciiTheme="minorHAnsi" w:hAnsiTheme="minorHAnsi"/>
          <w:i/>
          <w:iCs/>
          <w:sz w:val="27"/>
          <w:szCs w:val="27"/>
          <w:lang w:val="el-GR"/>
        </w:rPr>
        <w:t xml:space="preserve"> </w:t>
      </w:r>
      <w:r>
        <w:rPr>
          <w:rFonts w:asciiTheme="minorHAnsi" w:hAnsiTheme="minorHAnsi"/>
          <w:i/>
          <w:iCs/>
          <w:sz w:val="27"/>
          <w:szCs w:val="27"/>
        </w:rPr>
        <w:t>Mania</w:t>
      </w:r>
      <w:r>
        <w:rPr>
          <w:rFonts w:asciiTheme="minorHAnsi" w:hAnsiTheme="minorHAnsi"/>
          <w:i/>
          <w:iCs/>
          <w:sz w:val="27"/>
          <w:szCs w:val="27"/>
          <w:lang w:val="el-GR"/>
        </w:rPr>
        <w:t xml:space="preserve"> </w:t>
      </w:r>
      <w:r>
        <w:rPr>
          <w:rFonts w:asciiTheme="minorHAnsi" w:hAnsiTheme="minorHAnsi"/>
          <w:sz w:val="27"/>
          <w:szCs w:val="27"/>
          <w:lang w:val="el-GR"/>
        </w:rPr>
        <w:t xml:space="preserve">θα απαρτίζεται από : </w:t>
      </w:r>
    </w:p>
    <w:p>
      <w:pPr>
        <w:jc w:val="left"/>
        <w:rPr>
          <w:rFonts w:asciiTheme="minorHAnsi" w:hAnsiTheme="minorHAnsi"/>
          <w:sz w:val="27"/>
          <w:szCs w:val="27"/>
          <w:lang w:val="el-GR"/>
        </w:rPr>
      </w:pPr>
    </w:p>
    <w:p>
      <w:pPr>
        <w:numPr>
          <w:ilvl w:val="0"/>
          <w:numId w:val="22"/>
        </w:numPr>
        <w:jc w:val="left"/>
        <w:rPr>
          <w:rFonts w:asciiTheme="minorHAnsi" w:hAnsiTheme="minorHAnsi"/>
          <w:sz w:val="27"/>
          <w:szCs w:val="27"/>
          <w:lang w:val="el-GR"/>
        </w:rPr>
      </w:pPr>
      <w:r>
        <w:rPr>
          <w:rFonts w:asciiTheme="minorHAnsi" w:hAnsiTheme="minorHAnsi"/>
          <w:sz w:val="27"/>
          <w:szCs w:val="27"/>
          <w:lang w:val="el-GR"/>
        </w:rPr>
        <w:t>Άτομα υπεύθυνα για τις επικοινωνιακές σχέσεις. Θα πρέπει να προσεγγίσουν παραγωγούς και καλλιτέχνες των οποίων το έργο θα προτείνεται στο κοινό μέσω της εφαρμογής μας.</w:t>
      </w:r>
    </w:p>
    <w:p>
      <w:pPr>
        <w:jc w:val="left"/>
        <w:rPr>
          <w:rFonts w:asciiTheme="minorHAnsi" w:hAnsiTheme="minorHAnsi"/>
          <w:sz w:val="27"/>
          <w:szCs w:val="27"/>
          <w:lang w:val="el-GR"/>
        </w:rPr>
      </w:pPr>
    </w:p>
    <w:p>
      <w:pPr>
        <w:numPr>
          <w:ilvl w:val="0"/>
          <w:numId w:val="22"/>
        </w:numPr>
        <w:jc w:val="left"/>
        <w:rPr>
          <w:rFonts w:asciiTheme="minorHAnsi" w:hAnsiTheme="minorHAnsi"/>
          <w:sz w:val="27"/>
          <w:szCs w:val="27"/>
          <w:lang w:val="el-GR"/>
        </w:rPr>
      </w:pPr>
      <w:r>
        <w:rPr>
          <w:rFonts w:asciiTheme="minorHAnsi" w:hAnsiTheme="minorHAnsi"/>
          <w:sz w:val="27"/>
          <w:szCs w:val="27"/>
          <w:lang w:val="el-GR"/>
        </w:rPr>
        <w:t xml:space="preserve">Προγραμματιστές για τη δημιουργία της εσωτερικής λειτουργίας της εφαρμογής. </w:t>
      </w:r>
    </w:p>
    <w:p>
      <w:pPr>
        <w:jc w:val="left"/>
        <w:rPr>
          <w:rFonts w:asciiTheme="minorHAnsi" w:hAnsiTheme="minorHAnsi"/>
          <w:sz w:val="27"/>
          <w:szCs w:val="27"/>
          <w:lang w:val="el-GR"/>
        </w:rPr>
      </w:pPr>
    </w:p>
    <w:p>
      <w:pPr>
        <w:numPr>
          <w:ilvl w:val="0"/>
          <w:numId w:val="22"/>
        </w:numPr>
        <w:jc w:val="left"/>
        <w:rPr>
          <w:rFonts w:asciiTheme="minorHAnsi" w:hAnsiTheme="minorHAnsi"/>
          <w:sz w:val="27"/>
          <w:szCs w:val="27"/>
          <w:lang w:val="el-GR"/>
        </w:rPr>
      </w:pPr>
      <w:r>
        <w:rPr>
          <w:rFonts w:asciiTheme="minorHAnsi" w:hAnsiTheme="minorHAnsi"/>
          <w:sz w:val="27"/>
          <w:szCs w:val="27"/>
          <w:lang w:val="el-GR"/>
        </w:rPr>
        <w:t xml:space="preserve">Γραφίστες για τη δημιουργία πρωτότυπου λογοτύπου και γραμματοσειρών που θα ταιριάζουν στην αισθητική και το ύφος του περιεχομένου της εφαρμογής που θα δημιουργήσουμε. </w:t>
      </w:r>
    </w:p>
    <w:p>
      <w:pPr>
        <w:jc w:val="left"/>
        <w:rPr>
          <w:rFonts w:asciiTheme="minorHAnsi" w:hAnsiTheme="minorHAnsi"/>
          <w:sz w:val="27"/>
          <w:szCs w:val="27"/>
          <w:lang w:val="el-GR"/>
        </w:rPr>
      </w:pPr>
    </w:p>
    <w:p>
      <w:pPr>
        <w:numPr>
          <w:ilvl w:val="0"/>
          <w:numId w:val="22"/>
        </w:numPr>
        <w:jc w:val="left"/>
        <w:rPr>
          <w:rFonts w:asciiTheme="minorHAnsi" w:hAnsiTheme="minorHAnsi"/>
          <w:sz w:val="27"/>
          <w:szCs w:val="27"/>
          <w:lang w:val="el-GR"/>
        </w:rPr>
      </w:pPr>
      <w:r>
        <w:rPr>
          <w:rFonts w:asciiTheme="minorHAnsi" w:hAnsiTheme="minorHAnsi"/>
          <w:sz w:val="27"/>
          <w:szCs w:val="27"/>
          <w:lang w:val="el-GR"/>
        </w:rPr>
        <w:t xml:space="preserve">Άτομα υπεύθυνα για την προώθηση της εφαρμογής. Το ευρύ κοινό θα πρέπει να ενημερωθεί σχετικά με την ύπαρξη της εφαρμογής και της λειτουργίας της, κατά προτίμηση από άτομα που σχετίζονται με το χώρο του θεάματος, γνωστούς πολιτιστικούς φορείς και οργανισμούς. Ξεχωριστή ομάδα του τμήματος προώθησης θα αναλάβει την προσέγγιση διαφημιστικών εταιρειών ώστε να προβληθεί η εφαρμογή μας στα Μέσα Μαζικής Ενημέρωσης και στα Μέσα Κοινωνικής Δικτύωσης. </w:t>
      </w:r>
    </w:p>
    <w:p>
      <w:pPr>
        <w:jc w:val="left"/>
        <w:rPr>
          <w:rFonts w:asciiTheme="minorHAnsi" w:hAnsiTheme="minorHAnsi"/>
          <w:sz w:val="27"/>
          <w:szCs w:val="27"/>
          <w:lang w:val="el-GR"/>
        </w:rPr>
      </w:pPr>
    </w:p>
    <w:p>
      <w:pPr>
        <w:numPr>
          <w:ilvl w:val="0"/>
          <w:numId w:val="22"/>
        </w:numPr>
        <w:jc w:val="left"/>
        <w:rPr>
          <w:rFonts w:asciiTheme="minorHAnsi" w:hAnsiTheme="minorHAnsi"/>
          <w:sz w:val="27"/>
          <w:szCs w:val="27"/>
          <w:lang w:val="el-GR"/>
        </w:rPr>
      </w:pPr>
      <w:r>
        <w:rPr>
          <w:rFonts w:asciiTheme="minorHAnsi" w:hAnsiTheme="minorHAnsi"/>
          <w:sz w:val="27"/>
          <w:szCs w:val="27"/>
          <w:lang w:val="el-GR"/>
        </w:rPr>
        <w:t xml:space="preserve">Προσωπικό με όραμα και πρωτοπόρες ιδέες θα αναλάβει το τμήμα των αναβαθμίσεων της εφαρμογής. Μέσα από συνεχή ενημέρωση στις πολιτιστικές εξελίξεις και τις ανάγκες των πολιτών θα επιτευχθεί η συνεχή παρουσία της πιο καινοτόμας και φιλικής προς το χρήστη εφαρμογής. </w:t>
      </w: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rPr>
          <w:rFonts w:asciiTheme="minorHAnsi" w:hAnsiTheme="minorHAnsi"/>
          <w:b/>
          <w:bCs/>
          <w:i/>
          <w:iCs/>
          <w:sz w:val="30"/>
          <w:szCs w:val="30"/>
          <w:lang w:val="el-GR"/>
        </w:rPr>
      </w:pPr>
      <w:r>
        <w:rPr>
          <w:rFonts w:cs="SimSun" w:asciiTheme="minorHAnsi" w:hAnsiTheme="minorHAnsi"/>
          <w:b/>
          <w:bCs/>
          <w:i/>
          <w:iCs/>
          <w:sz w:val="30"/>
          <w:szCs w:val="30"/>
          <w:lang w:val="el-GR"/>
        </w:rPr>
        <w:t xml:space="preserve">Μοντέλο </w:t>
      </w:r>
      <w:r>
        <w:rPr>
          <w:rFonts w:cs="SimSun" w:asciiTheme="minorHAnsi" w:hAnsiTheme="minorHAnsi"/>
          <w:b/>
          <w:bCs/>
          <w:i/>
          <w:iCs/>
          <w:sz w:val="30"/>
          <w:szCs w:val="30"/>
        </w:rPr>
        <w:t>EFQM</w:t>
      </w:r>
      <w:r>
        <w:rPr>
          <w:rFonts w:cs="SimSun" w:asciiTheme="minorHAnsi" w:hAnsiTheme="minorHAnsi"/>
          <w:b/>
          <w:bCs/>
          <w:i/>
          <w:iCs/>
          <w:sz w:val="30"/>
          <w:szCs w:val="30"/>
          <w:lang w:val="el-GR"/>
        </w:rPr>
        <w:t xml:space="preserve"> – </w:t>
      </w:r>
      <w:r>
        <w:rPr>
          <w:rFonts w:cs="SimSun" w:asciiTheme="minorHAnsi" w:hAnsiTheme="minorHAnsi"/>
          <w:b/>
          <w:bCs/>
          <w:i/>
          <w:iCs/>
          <w:sz w:val="30"/>
          <w:szCs w:val="30"/>
        </w:rPr>
        <w:t>AYTO</w:t>
      </w:r>
      <w:r>
        <w:rPr>
          <w:rFonts w:cs="SimSun" w:asciiTheme="minorHAnsi" w:hAnsiTheme="minorHAnsi"/>
          <w:b/>
          <w:bCs/>
          <w:i/>
          <w:iCs/>
          <w:sz w:val="30"/>
          <w:szCs w:val="30"/>
          <w:lang w:val="el-GR"/>
        </w:rPr>
        <w:t>-ΑΞΙΟΛΟΓΗΣΗ</w:t>
      </w:r>
    </w:p>
    <w:p>
      <w:pPr>
        <w:jc w:val="left"/>
        <w:rPr>
          <w:rFonts w:asciiTheme="minorHAnsi" w:hAnsiTheme="minorHAnsi"/>
          <w:sz w:val="24"/>
          <w:szCs w:val="24"/>
          <w:lang w:val="el-GR"/>
        </w:rPr>
      </w:pPr>
    </w:p>
    <w:p>
      <w:pPr>
        <w:ind w:firstLine="135" w:firstLineChars="50"/>
        <w:rPr>
          <w:rFonts w:cs="SimSun" w:asciiTheme="minorHAnsi" w:hAnsiTheme="minorHAnsi"/>
          <w:sz w:val="27"/>
          <w:szCs w:val="27"/>
          <w:lang w:val="el-GR"/>
        </w:rPr>
      </w:pPr>
      <w:r>
        <w:rPr>
          <w:rFonts w:cs="SimSun" w:asciiTheme="minorHAnsi" w:hAnsiTheme="minorHAnsi"/>
          <w:sz w:val="27"/>
          <w:szCs w:val="27"/>
          <w:lang w:val="el-GR"/>
        </w:rPr>
        <w:t xml:space="preserve">Το </w:t>
      </w:r>
      <w:r>
        <w:rPr>
          <w:rFonts w:cs="SimSun" w:asciiTheme="minorHAnsi" w:hAnsiTheme="minorHAnsi"/>
          <w:sz w:val="27"/>
          <w:szCs w:val="27"/>
        </w:rPr>
        <w:t>EFQM</w:t>
      </w:r>
      <w:r>
        <w:rPr>
          <w:rFonts w:cs="SimSun" w:asciiTheme="minorHAnsi" w:hAnsiTheme="minorHAnsi"/>
          <w:sz w:val="27"/>
          <w:szCs w:val="27"/>
          <w:lang w:val="el-GR"/>
        </w:rPr>
        <w:t xml:space="preserve"> εφαρμόζεται αρχικά μέσω μιας διαδικασίας αυτόαξιολόγησης που είναι τώρα ευρέως αναγνωρισμένο ως βασικό εργαλείο διαχείρισης και αποδεδειγμένη μέθοδος εξασφάλισης συνεχούς βελτίωσης για κάθε εταιρεία που επιθυμεί να επιτύχει προκλητικούς στόχους. Η αυτοαξιολόγηση επιτρέπει σε μια δημιουργική ομάδα τον εντοπισμό δυνατών σημείων και ευκαιριών βελτίωσης, εστιάζοντας στις σχέσεις μεταξύ ανθρώπων, διαδικασιών και αποτελεσμάτων.</w:t>
      </w:r>
    </w:p>
    <w:p>
      <w:pPr>
        <w:ind w:firstLine="135" w:firstLineChars="50"/>
        <w:rPr>
          <w:rFonts w:cs="SimSun" w:asciiTheme="minorHAnsi" w:hAnsiTheme="minorHAnsi"/>
          <w:sz w:val="27"/>
          <w:szCs w:val="27"/>
          <w:lang w:val="el-GR"/>
        </w:rPr>
      </w:pPr>
    </w:p>
    <w:p>
      <w:pPr>
        <w:ind w:firstLine="135" w:firstLineChars="50"/>
        <w:rPr>
          <w:rFonts w:cs="SimSun" w:asciiTheme="minorHAnsi" w:hAnsiTheme="minorHAnsi"/>
          <w:sz w:val="27"/>
          <w:szCs w:val="27"/>
          <w:lang w:val="el-GR"/>
        </w:rPr>
      </w:pPr>
      <w:r>
        <w:rPr>
          <w:rFonts w:cs="SimSun" w:asciiTheme="minorHAnsi" w:hAnsiTheme="minorHAnsi"/>
          <w:sz w:val="27"/>
          <w:szCs w:val="27"/>
          <w:lang w:val="el-GR"/>
        </w:rPr>
        <w:t xml:space="preserve">Η λειτουργία του μοντέλου </w:t>
      </w:r>
      <w:r>
        <w:rPr>
          <w:rFonts w:cs="SimSun" w:asciiTheme="minorHAnsi" w:hAnsiTheme="minorHAnsi"/>
          <w:sz w:val="27"/>
          <w:szCs w:val="27"/>
        </w:rPr>
        <w:t>EFQM</w:t>
      </w:r>
      <w:r>
        <w:rPr>
          <w:rFonts w:cs="SimSun" w:asciiTheme="minorHAnsi" w:hAnsiTheme="minorHAnsi"/>
          <w:sz w:val="27"/>
          <w:szCs w:val="27"/>
          <w:lang w:val="el-GR"/>
        </w:rPr>
        <w:t xml:space="preserve"> ,η οποία έχει ως τελικό στόχο την επίτευξη της λεγόμενης “</w:t>
      </w:r>
      <w:r>
        <w:rPr>
          <w:rFonts w:cs="SimSun" w:asciiTheme="minorHAnsi" w:hAnsiTheme="minorHAnsi"/>
          <w:i/>
          <w:iCs/>
          <w:sz w:val="27"/>
          <w:szCs w:val="27"/>
          <w:lang w:val="el-GR"/>
        </w:rPr>
        <w:t>αριστείας</w:t>
      </w:r>
      <w:r>
        <w:rPr>
          <w:rFonts w:cs="SimSun" w:asciiTheme="minorHAnsi" w:hAnsiTheme="minorHAnsi"/>
          <w:sz w:val="27"/>
          <w:szCs w:val="27"/>
          <w:lang w:val="el-GR"/>
        </w:rPr>
        <w:t>” της επιχείρησης, βασίζεται σε πέντε βασικούς πυλώνες , οι οποίοι θα αναλυθούν ξεχωριστά παρακάτω.</w:t>
      </w:r>
    </w:p>
    <w:p>
      <w:pPr>
        <w:jc w:val="left"/>
        <w:rPr>
          <w:rFonts w:cs="SimSun" w:asciiTheme="minorHAnsi" w:hAnsiTheme="minorHAnsi"/>
          <w:sz w:val="24"/>
          <w:szCs w:val="24"/>
          <w:lang w:val="el-GR"/>
        </w:rPr>
      </w:pPr>
    </w:p>
    <w:p>
      <w:pPr>
        <w:jc w:val="left"/>
        <w:rPr>
          <w:rFonts w:cs="SimSun" w:asciiTheme="minorHAnsi" w:hAnsiTheme="minorHAnsi"/>
          <w:sz w:val="24"/>
          <w:szCs w:val="24"/>
          <w:lang w:val="el-GR"/>
        </w:rPr>
      </w:pPr>
    </w:p>
    <w:p>
      <w:pPr>
        <w:numPr>
          <w:ilvl w:val="0"/>
          <w:numId w:val="23"/>
        </w:numPr>
        <w:jc w:val="left"/>
        <w:rPr>
          <w:rFonts w:cs="SimSun" w:asciiTheme="minorHAnsi" w:hAnsiTheme="minorHAnsi"/>
          <w:sz w:val="29"/>
          <w:szCs w:val="29"/>
        </w:rPr>
      </w:pPr>
      <w:r>
        <w:rPr>
          <w:rFonts w:cs="SimSun" w:asciiTheme="minorHAnsi" w:hAnsiTheme="minorHAnsi"/>
          <w:b/>
          <w:bCs/>
          <w:i/>
          <w:iCs/>
          <w:sz w:val="29"/>
          <w:szCs w:val="29"/>
          <w:u w:val="single"/>
          <w:lang w:val="el-GR"/>
        </w:rPr>
        <w:t xml:space="preserve">Ηγεσία </w:t>
      </w:r>
    </w:p>
    <w:p>
      <w:pPr>
        <w:jc w:val="left"/>
        <w:rPr>
          <w:rFonts w:cs="SimSun" w:asciiTheme="minorHAnsi" w:hAnsiTheme="minorHAnsi"/>
          <w:b/>
          <w:bCs/>
          <w:i/>
          <w:iCs/>
          <w:sz w:val="28"/>
          <w:szCs w:val="28"/>
          <w:u w:val="single"/>
          <w:lang w:val="es-ES"/>
        </w:rPr>
      </w:pPr>
    </w:p>
    <w:p>
      <w:pPr>
        <w:jc w:val="left"/>
        <w:rPr>
          <w:rFonts w:cs="SimSun" w:asciiTheme="minorHAnsi" w:hAnsiTheme="minorHAnsi"/>
          <w:sz w:val="27"/>
          <w:szCs w:val="27"/>
          <w:lang w:val="el-GR"/>
        </w:rPr>
      </w:pPr>
      <w:r>
        <w:rPr>
          <w:rFonts w:cs="SimSun" w:asciiTheme="minorHAnsi" w:hAnsiTheme="minorHAnsi"/>
          <w:sz w:val="27"/>
          <w:szCs w:val="27"/>
          <w:lang w:val="el-GR"/>
        </w:rPr>
        <w:t xml:space="preserve">Οι ηγέτες της εταιρείας μας αναπτύσσουν το όραμα και το κάνουν πραγματικότητα. Αποστολή τους η εύκολη και γρήγορη διάδοση των καλλιτεχνικών γεγονότων της πόλης και η παροχή άμεσης πρόσβασης σε εκδηλώσεις που άγουν τη ψυχή και το πνεύμα. </w:t>
      </w:r>
    </w:p>
    <w:p>
      <w:pPr>
        <w:jc w:val="left"/>
        <w:rPr>
          <w:rFonts w:asciiTheme="minorHAnsi" w:hAnsiTheme="minorHAnsi"/>
          <w:sz w:val="27"/>
          <w:szCs w:val="27"/>
          <w:lang w:val="el-GR"/>
        </w:rPr>
      </w:pPr>
    </w:p>
    <w:p>
      <w:pPr>
        <w:jc w:val="left"/>
        <w:rPr>
          <w:rFonts w:asciiTheme="minorHAnsi" w:hAnsiTheme="minorHAnsi"/>
          <w:sz w:val="27"/>
          <w:szCs w:val="27"/>
          <w:lang w:val="el-GR"/>
        </w:rPr>
      </w:pPr>
      <w:r>
        <w:rPr>
          <w:rFonts w:asciiTheme="minorHAnsi" w:hAnsiTheme="minorHAnsi"/>
          <w:sz w:val="27"/>
          <w:szCs w:val="27"/>
          <w:lang w:val="el-GR"/>
        </w:rPr>
        <w:t xml:space="preserve">Μέσα από την πρόσληψη κατάλληλα καταρτισμένου προσωπικού και την ευελιξία στην πραγματοποίησή συχνών αναδιαμορφώσεων, η ηγεσία θα διασφαλίσει τη συνεχή βελτίωση και επιτυχία. </w:t>
      </w:r>
    </w:p>
    <w:p>
      <w:pPr>
        <w:jc w:val="left"/>
        <w:rPr>
          <w:rFonts w:asciiTheme="minorHAnsi" w:hAnsiTheme="minorHAnsi"/>
          <w:sz w:val="27"/>
          <w:szCs w:val="27"/>
          <w:lang w:val="el-GR"/>
        </w:rPr>
      </w:pPr>
    </w:p>
    <w:p>
      <w:pPr>
        <w:jc w:val="left"/>
        <w:rPr>
          <w:rFonts w:asciiTheme="minorHAnsi" w:hAnsiTheme="minorHAnsi"/>
          <w:sz w:val="27"/>
          <w:szCs w:val="27"/>
          <w:lang w:val="el-GR"/>
        </w:rPr>
      </w:pPr>
      <w:r>
        <w:rPr>
          <w:rFonts w:asciiTheme="minorHAnsi" w:hAnsiTheme="minorHAnsi"/>
          <w:sz w:val="27"/>
          <w:szCs w:val="27"/>
          <w:lang w:val="el-GR"/>
        </w:rPr>
        <w:t xml:space="preserve">Η ηγεσία θα διατηρεί στενούς δεσμούς επικοινωνίας με βασικούς πελάτες και συνεργάτες (παραγωγούς, καλλιτεχνικούς διευθυντές θεατρικών επιχειρήσεων, πολιτιστικών φεστιβάλ και κρατικών πολιτιστικών οργανισμών, ιδιοκτήτες καλλιτεχνικών επιχειρήσεων και πολυχώρων διασκέδασης) καθώς και με εκπροσώπους της κοινωνίας. Η άμεση επαφή με τον παλμό της κοινωνίας θα εξασφαλίσει μια εμβριθή έρευνα σχετικά με τον τρόπο προώθησης του πολιτισμού στο ευρύ κοινό μέσα από μια διαδικτυακή εφαρμογή. </w:t>
      </w:r>
    </w:p>
    <w:p>
      <w:pPr>
        <w:jc w:val="left"/>
        <w:rPr>
          <w:rFonts w:asciiTheme="minorHAnsi" w:hAnsiTheme="minorHAnsi"/>
          <w:sz w:val="24"/>
          <w:szCs w:val="24"/>
          <w:lang w:val="el-GR"/>
        </w:rPr>
      </w:pPr>
    </w:p>
    <w:p>
      <w:pPr>
        <w:jc w:val="left"/>
        <w:rPr>
          <w:rFonts w:asciiTheme="minorHAnsi" w:hAnsiTheme="minorHAnsi"/>
          <w:sz w:val="24"/>
          <w:szCs w:val="24"/>
          <w:lang w:val="el-GR"/>
        </w:rPr>
      </w:pPr>
    </w:p>
    <w:p>
      <w:pPr>
        <w:numPr>
          <w:ilvl w:val="0"/>
          <w:numId w:val="23"/>
        </w:numPr>
        <w:jc w:val="left"/>
        <w:rPr>
          <w:rFonts w:asciiTheme="minorHAnsi" w:hAnsiTheme="minorHAnsi"/>
          <w:b/>
          <w:bCs/>
          <w:i/>
          <w:iCs/>
          <w:sz w:val="29"/>
          <w:szCs w:val="29"/>
          <w:u w:val="single"/>
          <w:lang w:val="el-GR"/>
        </w:rPr>
      </w:pPr>
      <w:r>
        <w:rPr>
          <w:rFonts w:asciiTheme="minorHAnsi" w:hAnsiTheme="minorHAnsi"/>
          <w:b/>
          <w:bCs/>
          <w:i/>
          <w:iCs/>
          <w:sz w:val="29"/>
          <w:szCs w:val="29"/>
          <w:u w:val="single"/>
          <w:lang w:val="el-GR"/>
        </w:rPr>
        <w:t xml:space="preserve">Πολιτική &amp; Στρατηγική </w:t>
      </w:r>
    </w:p>
    <w:p>
      <w:pPr>
        <w:jc w:val="left"/>
        <w:rPr>
          <w:rFonts w:asciiTheme="minorHAnsi" w:hAnsiTheme="minorHAnsi"/>
          <w:b/>
          <w:bCs/>
          <w:i/>
          <w:iCs/>
          <w:sz w:val="28"/>
          <w:szCs w:val="28"/>
          <w:u w:val="single"/>
          <w:lang w:val="el-GR"/>
        </w:rPr>
      </w:pPr>
    </w:p>
    <w:p>
      <w:pPr>
        <w:jc w:val="left"/>
        <w:rPr>
          <w:rFonts w:asciiTheme="minorHAnsi" w:hAnsiTheme="minorHAnsi"/>
          <w:sz w:val="27"/>
          <w:szCs w:val="27"/>
          <w:lang w:val="el-GR"/>
        </w:rPr>
      </w:pPr>
      <w:r>
        <w:rPr>
          <w:rFonts w:asciiTheme="minorHAnsi" w:hAnsiTheme="minorHAnsi"/>
          <w:sz w:val="27"/>
          <w:szCs w:val="27"/>
          <w:lang w:val="el-GR"/>
        </w:rPr>
        <w:t xml:space="preserve">Για να υλοποιηθεί η αποστολή και το όραμα της εταιρείας </w:t>
      </w:r>
      <w:r>
        <w:rPr>
          <w:rFonts w:asciiTheme="minorHAnsi" w:hAnsiTheme="minorHAnsi"/>
          <w:i/>
          <w:iCs/>
          <w:sz w:val="27"/>
          <w:szCs w:val="27"/>
        </w:rPr>
        <w:t>Art</w:t>
      </w:r>
      <w:r>
        <w:rPr>
          <w:rFonts w:asciiTheme="minorHAnsi" w:hAnsiTheme="minorHAnsi"/>
          <w:i/>
          <w:iCs/>
          <w:sz w:val="27"/>
          <w:szCs w:val="27"/>
          <w:lang w:val="el-GR"/>
        </w:rPr>
        <w:t xml:space="preserve"> </w:t>
      </w:r>
      <w:r>
        <w:rPr>
          <w:rFonts w:asciiTheme="minorHAnsi" w:hAnsiTheme="minorHAnsi"/>
          <w:i/>
          <w:iCs/>
          <w:sz w:val="27"/>
          <w:szCs w:val="27"/>
        </w:rPr>
        <w:t>Mania</w:t>
      </w:r>
      <w:r>
        <w:rPr>
          <w:rFonts w:asciiTheme="minorHAnsi" w:hAnsiTheme="minorHAnsi"/>
          <w:i/>
          <w:iCs/>
          <w:sz w:val="27"/>
          <w:szCs w:val="27"/>
          <w:lang w:val="el-GR"/>
        </w:rPr>
        <w:t xml:space="preserve"> </w:t>
      </w:r>
      <w:r>
        <w:rPr>
          <w:rFonts w:asciiTheme="minorHAnsi" w:hAnsiTheme="minorHAnsi"/>
          <w:sz w:val="27"/>
          <w:szCs w:val="27"/>
          <w:lang w:val="el-GR"/>
        </w:rPr>
        <w:t xml:space="preserve">θα πρέπει να σχεδιαστεί μια σαφής στρατηγική η οποία θα εστιάζει στα ενδιαφερόμενα μέρη, στο προφίλ των πιθανών χρηστών της εφαρμογής και στον τρόπο προσέγγισης νεαρών σε ηλικία ατόμων που έχουν από ελάχιστη έως μηδενική επαφή με πολιτιστικές δράσεις και εκδηλώσεις. </w:t>
      </w:r>
    </w:p>
    <w:p>
      <w:pPr>
        <w:jc w:val="left"/>
        <w:rPr>
          <w:rFonts w:asciiTheme="minorHAnsi" w:hAnsiTheme="minorHAnsi"/>
          <w:sz w:val="27"/>
          <w:szCs w:val="27"/>
          <w:lang w:val="el-GR"/>
        </w:rPr>
      </w:pPr>
    </w:p>
    <w:p>
      <w:pPr>
        <w:jc w:val="left"/>
        <w:rPr>
          <w:rFonts w:asciiTheme="minorHAnsi" w:hAnsiTheme="minorHAnsi"/>
          <w:sz w:val="27"/>
          <w:szCs w:val="27"/>
          <w:lang w:val="el-GR"/>
        </w:rPr>
      </w:pPr>
      <w:r>
        <w:rPr>
          <w:rFonts w:asciiTheme="minorHAnsi" w:hAnsiTheme="minorHAnsi"/>
          <w:sz w:val="27"/>
          <w:szCs w:val="27"/>
          <w:lang w:val="el-GR"/>
        </w:rPr>
        <w:t xml:space="preserve">Στόχος της δημιουργικής ομάδας είναι η οργάνωση και ο σχεδιασμός μιας πολιτικής που θα βασίζεται στη διεξαγωγή τακτικών ερευνών, μετρήσεων απόδοσης της εφαρμογής και προγραμμάτων συνεχούς ενίσχυσης της δημιουργικότητας. </w:t>
      </w:r>
    </w:p>
    <w:p>
      <w:pPr>
        <w:jc w:val="left"/>
        <w:rPr>
          <w:rFonts w:asciiTheme="minorHAnsi" w:hAnsiTheme="minorHAnsi"/>
          <w:sz w:val="27"/>
          <w:szCs w:val="27"/>
          <w:lang w:val="el-GR"/>
        </w:rPr>
      </w:pPr>
      <w:r>
        <w:rPr>
          <w:rFonts w:asciiTheme="minorHAnsi" w:hAnsiTheme="minorHAnsi"/>
          <w:sz w:val="27"/>
          <w:szCs w:val="27"/>
          <w:lang w:val="el-GR"/>
        </w:rPr>
        <w:t>Ο έξυπνος τρόπος προώθησης της εφαρμογής στα μέσα κοινωνικής δικτύωσης και στις πλατφόρμες αναπαραγωγής πολυμέσων αποτελεί επίσης σημαντικό κομμάτι της στρατηγικής που σχεδιάζει η εταιρεία μας.</w:t>
      </w: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numPr>
          <w:ilvl w:val="0"/>
          <w:numId w:val="23"/>
        </w:numPr>
        <w:jc w:val="left"/>
        <w:rPr>
          <w:rFonts w:asciiTheme="minorHAnsi" w:hAnsiTheme="minorHAnsi"/>
          <w:b/>
          <w:bCs/>
          <w:i/>
          <w:iCs/>
          <w:sz w:val="29"/>
          <w:szCs w:val="29"/>
          <w:u w:val="single"/>
          <w:lang w:val="el-GR"/>
        </w:rPr>
      </w:pPr>
      <w:r>
        <w:rPr>
          <w:rFonts w:asciiTheme="minorHAnsi" w:hAnsiTheme="minorHAnsi"/>
          <w:b/>
          <w:bCs/>
          <w:i/>
          <w:iCs/>
          <w:sz w:val="29"/>
          <w:szCs w:val="29"/>
          <w:u w:val="single"/>
          <w:lang w:val="el-GR"/>
        </w:rPr>
        <w:t>Οι άνθρωποι</w:t>
      </w:r>
    </w:p>
    <w:p>
      <w:pPr>
        <w:jc w:val="left"/>
        <w:rPr>
          <w:rFonts w:asciiTheme="minorHAnsi" w:hAnsiTheme="minorHAnsi"/>
          <w:b/>
          <w:bCs/>
          <w:i/>
          <w:iCs/>
          <w:sz w:val="28"/>
          <w:szCs w:val="28"/>
          <w:u w:val="single"/>
          <w:lang w:val="el-GR"/>
        </w:rPr>
      </w:pPr>
    </w:p>
    <w:p>
      <w:pPr>
        <w:jc w:val="left"/>
        <w:rPr>
          <w:rFonts w:asciiTheme="minorHAnsi" w:hAnsiTheme="minorHAnsi"/>
          <w:sz w:val="27"/>
          <w:szCs w:val="27"/>
          <w:lang w:val="el-GR"/>
        </w:rPr>
      </w:pPr>
      <w:r>
        <w:rPr>
          <w:rFonts w:asciiTheme="minorHAnsi" w:hAnsiTheme="minorHAnsi"/>
          <w:sz w:val="27"/>
          <w:szCs w:val="27"/>
          <w:lang w:val="el-GR"/>
        </w:rPr>
        <w:t>Η “</w:t>
      </w:r>
      <w:r>
        <w:rPr>
          <w:rFonts w:asciiTheme="minorHAnsi" w:hAnsiTheme="minorHAnsi"/>
          <w:i/>
          <w:iCs/>
          <w:sz w:val="27"/>
          <w:szCs w:val="27"/>
          <w:lang w:val="el-GR"/>
        </w:rPr>
        <w:t xml:space="preserve">αριστεία” </w:t>
      </w:r>
      <w:r>
        <w:rPr>
          <w:rFonts w:asciiTheme="minorHAnsi" w:hAnsiTheme="minorHAnsi"/>
          <w:sz w:val="27"/>
          <w:szCs w:val="27"/>
          <w:lang w:val="el-GR"/>
        </w:rPr>
        <w:t>μιας επιχείρησης βασίζεται στην αξία των ανθρώπων, που επιτρέπει την επίτευξη στόχων με αμοιβαίο όφελος.</w:t>
      </w:r>
    </w:p>
    <w:p>
      <w:pPr>
        <w:jc w:val="left"/>
        <w:rPr>
          <w:rFonts w:asciiTheme="minorHAnsi" w:hAnsiTheme="minorHAnsi"/>
          <w:sz w:val="27"/>
          <w:szCs w:val="27"/>
          <w:lang w:val="el-GR"/>
        </w:rPr>
      </w:pPr>
    </w:p>
    <w:p>
      <w:pPr>
        <w:jc w:val="left"/>
        <w:rPr>
          <w:rFonts w:asciiTheme="minorHAnsi" w:hAnsiTheme="minorHAnsi"/>
          <w:sz w:val="27"/>
          <w:szCs w:val="27"/>
          <w:lang w:val="el-GR"/>
        </w:rPr>
      </w:pPr>
      <w:r>
        <w:rPr>
          <w:rFonts w:asciiTheme="minorHAnsi" w:hAnsiTheme="minorHAnsi"/>
          <w:sz w:val="27"/>
          <w:szCs w:val="27"/>
          <w:lang w:val="el-GR"/>
        </w:rPr>
        <w:t xml:space="preserve">Οι πόροι των ανθρώπων χρειάζεται να προγραμματίζονται, να διαχειρίζονται και να βελτιώνονται διαρκώς ώστε το περιεχόμενο της εφαρμογής να προωθείται στο κοινό με τον πιο εναρμονισμένο με την εποχή τρόπο. </w:t>
      </w:r>
    </w:p>
    <w:p>
      <w:pPr>
        <w:jc w:val="left"/>
        <w:rPr>
          <w:rFonts w:asciiTheme="minorHAnsi" w:hAnsiTheme="minorHAnsi"/>
          <w:sz w:val="27"/>
          <w:szCs w:val="27"/>
          <w:lang w:val="el-GR"/>
        </w:rPr>
      </w:pPr>
    </w:p>
    <w:p>
      <w:pPr>
        <w:jc w:val="left"/>
        <w:rPr>
          <w:rFonts w:asciiTheme="minorHAnsi" w:hAnsiTheme="minorHAnsi"/>
          <w:sz w:val="27"/>
          <w:szCs w:val="27"/>
          <w:lang w:val="el-GR"/>
        </w:rPr>
      </w:pPr>
      <w:r>
        <w:rPr>
          <w:rFonts w:asciiTheme="minorHAnsi" w:hAnsiTheme="minorHAnsi"/>
          <w:sz w:val="27"/>
          <w:szCs w:val="27"/>
          <w:lang w:val="el-GR"/>
        </w:rPr>
        <w:t xml:space="preserve">Οι αμοιβές των ανθρώπων που εργάζονται για τη δημιουργία και την προώθηση της εφαρμογής θα πρέπει να είναι αντάξιες της προσπάθειας που καταβάλουν, του φόρτου των ευθυνών καθώς και της συνέπειας που επιδεικνύουν . Το αίσθημα της αναγνώρισης του κόπου που καταβάλλει ένας εργαζόμενος μπορεί να αποτελέσει σημαντική κινητήρια δύναμη ενίσχυσης της παραγωγικής διαδικασίας και συνεπώς αύξησης του κέρδους.  </w:t>
      </w:r>
    </w:p>
    <w:p>
      <w:pPr>
        <w:jc w:val="left"/>
        <w:rPr>
          <w:rFonts w:asciiTheme="minorHAnsi" w:hAnsiTheme="minorHAnsi"/>
          <w:sz w:val="24"/>
          <w:szCs w:val="24"/>
          <w:lang w:val="el-GR"/>
        </w:rPr>
      </w:pPr>
    </w:p>
    <w:p>
      <w:pPr>
        <w:jc w:val="left"/>
        <w:rPr>
          <w:rFonts w:asciiTheme="minorHAnsi" w:hAnsiTheme="minorHAnsi"/>
          <w:sz w:val="24"/>
          <w:szCs w:val="24"/>
          <w:lang w:val="el-GR"/>
        </w:rPr>
      </w:pPr>
    </w:p>
    <w:p>
      <w:pPr>
        <w:numPr>
          <w:ilvl w:val="0"/>
          <w:numId w:val="23"/>
        </w:numPr>
        <w:jc w:val="left"/>
        <w:rPr>
          <w:rFonts w:asciiTheme="minorHAnsi" w:hAnsiTheme="minorHAnsi"/>
          <w:b/>
          <w:bCs/>
          <w:i/>
          <w:iCs/>
          <w:sz w:val="29"/>
          <w:szCs w:val="29"/>
          <w:u w:val="single"/>
          <w:lang w:val="el-GR"/>
        </w:rPr>
      </w:pPr>
      <w:r>
        <w:rPr>
          <w:rFonts w:asciiTheme="minorHAnsi" w:hAnsiTheme="minorHAnsi"/>
          <w:b/>
          <w:bCs/>
          <w:i/>
          <w:iCs/>
          <w:sz w:val="29"/>
          <w:szCs w:val="29"/>
          <w:u w:val="single"/>
          <w:lang w:val="el-GR"/>
        </w:rPr>
        <w:t>Συνεργασίες &amp; Πόροι</w:t>
      </w:r>
    </w:p>
    <w:p>
      <w:pPr>
        <w:jc w:val="left"/>
        <w:rPr>
          <w:rFonts w:asciiTheme="minorHAnsi" w:hAnsiTheme="minorHAnsi"/>
          <w:b/>
          <w:bCs/>
          <w:i/>
          <w:iCs/>
          <w:sz w:val="28"/>
          <w:szCs w:val="28"/>
          <w:u w:val="single"/>
          <w:lang w:val="el-GR"/>
        </w:rPr>
      </w:pPr>
    </w:p>
    <w:p>
      <w:pPr>
        <w:jc w:val="left"/>
        <w:rPr>
          <w:rFonts w:asciiTheme="minorHAnsi" w:hAnsiTheme="minorHAnsi"/>
          <w:sz w:val="27"/>
          <w:szCs w:val="27"/>
          <w:lang w:val="el-GR"/>
        </w:rPr>
      </w:pPr>
      <w:r>
        <w:rPr>
          <w:rFonts w:asciiTheme="minorHAnsi" w:hAnsiTheme="minorHAnsi"/>
          <w:sz w:val="27"/>
          <w:szCs w:val="27"/>
          <w:lang w:val="el-GR"/>
        </w:rPr>
        <w:t xml:space="preserve">Η αξιοπιστία των εξωτερικών συνεργατών και των προμηθευτών είναι ο πλέον σημαντικότερος παράγοντας για την εξασφάλιση της εύρυθμης λειτουργίας μιας εταιρείας. </w:t>
      </w:r>
    </w:p>
    <w:p>
      <w:pPr>
        <w:jc w:val="left"/>
        <w:rPr>
          <w:rFonts w:asciiTheme="minorHAnsi" w:hAnsiTheme="minorHAnsi"/>
          <w:sz w:val="27"/>
          <w:szCs w:val="27"/>
          <w:lang w:val="el-GR"/>
        </w:rPr>
      </w:pPr>
    </w:p>
    <w:p>
      <w:pPr>
        <w:jc w:val="left"/>
        <w:rPr>
          <w:rFonts w:asciiTheme="minorHAnsi" w:hAnsiTheme="minorHAnsi"/>
          <w:sz w:val="27"/>
          <w:szCs w:val="27"/>
          <w:lang w:val="el-GR"/>
        </w:rPr>
      </w:pPr>
      <w:r>
        <w:rPr>
          <w:rFonts w:asciiTheme="minorHAnsi" w:hAnsiTheme="minorHAnsi"/>
          <w:sz w:val="27"/>
          <w:szCs w:val="27"/>
          <w:lang w:val="el-GR"/>
        </w:rPr>
        <w:t xml:space="preserve">Η ηγεσία της εταιρείας και το εργαζόμενο προσωπικό θα πρέπει να εξετάσουν λεπτομερώς την οικονομική κατάσταση καθώς και την ποιότητα της πρότερης παραγωγικής διαδικασίας των πιθανών εξωτερικών συνεργατών. </w:t>
      </w:r>
    </w:p>
    <w:p>
      <w:pPr>
        <w:jc w:val="left"/>
        <w:rPr>
          <w:rFonts w:asciiTheme="minorHAnsi" w:hAnsiTheme="minorHAnsi"/>
          <w:sz w:val="27"/>
          <w:szCs w:val="27"/>
          <w:lang w:val="el-GR"/>
        </w:rPr>
      </w:pPr>
      <w:r>
        <w:rPr>
          <w:rFonts w:asciiTheme="minorHAnsi" w:hAnsiTheme="minorHAnsi"/>
          <w:sz w:val="27"/>
          <w:szCs w:val="27"/>
          <w:lang w:val="el-GR"/>
        </w:rPr>
        <w:t xml:space="preserve">Το μέγεθος του οικονομικού οφέλους που θα αποφέρει μια νέα συνεργασία ή το ρίσκο που πιθανώς να επιφέρει χρειάζεται να ληφθούν σοβαρά υπ’ όψιν. </w:t>
      </w:r>
    </w:p>
    <w:p>
      <w:pPr>
        <w:jc w:val="left"/>
        <w:rPr>
          <w:rFonts w:asciiTheme="minorHAnsi" w:hAnsiTheme="minorHAnsi"/>
          <w:sz w:val="27"/>
          <w:szCs w:val="27"/>
          <w:lang w:val="el-GR"/>
        </w:rPr>
      </w:pPr>
    </w:p>
    <w:p>
      <w:pPr>
        <w:jc w:val="left"/>
        <w:rPr>
          <w:rFonts w:asciiTheme="minorHAnsi" w:hAnsiTheme="minorHAnsi"/>
          <w:sz w:val="27"/>
          <w:szCs w:val="27"/>
          <w:lang w:val="el-GR"/>
        </w:rPr>
      </w:pPr>
      <w:r>
        <w:rPr>
          <w:rFonts w:asciiTheme="minorHAnsi" w:hAnsiTheme="minorHAnsi"/>
          <w:sz w:val="27"/>
          <w:szCs w:val="27"/>
          <w:lang w:val="el-GR"/>
        </w:rPr>
        <w:t xml:space="preserve">Ένα ενδεικτικό παράδειγμα μέσα από το τρόπο λειτουργίας της δικής μας εταιρείας, η οποία μέσω της εφαρμογής </w:t>
      </w:r>
      <w:r>
        <w:rPr>
          <w:rFonts w:asciiTheme="minorHAnsi" w:hAnsiTheme="minorHAnsi"/>
          <w:i/>
          <w:iCs/>
          <w:sz w:val="27"/>
          <w:szCs w:val="27"/>
        </w:rPr>
        <w:t>Art</w:t>
      </w:r>
      <w:r>
        <w:rPr>
          <w:rFonts w:asciiTheme="minorHAnsi" w:hAnsiTheme="minorHAnsi"/>
          <w:i/>
          <w:iCs/>
          <w:sz w:val="27"/>
          <w:szCs w:val="27"/>
          <w:lang w:val="el-GR"/>
        </w:rPr>
        <w:t xml:space="preserve"> </w:t>
      </w:r>
      <w:r>
        <w:rPr>
          <w:rFonts w:asciiTheme="minorHAnsi" w:hAnsiTheme="minorHAnsi"/>
          <w:i/>
          <w:iCs/>
          <w:sz w:val="27"/>
          <w:szCs w:val="27"/>
        </w:rPr>
        <w:t>Mania</w:t>
      </w:r>
      <w:r>
        <w:rPr>
          <w:rFonts w:asciiTheme="minorHAnsi" w:hAnsiTheme="minorHAnsi"/>
          <w:i/>
          <w:iCs/>
          <w:sz w:val="27"/>
          <w:szCs w:val="27"/>
          <w:lang w:val="el-GR"/>
        </w:rPr>
        <w:t xml:space="preserve"> </w:t>
      </w:r>
      <w:r>
        <w:rPr>
          <w:rFonts w:asciiTheme="minorHAnsi" w:hAnsiTheme="minorHAnsi"/>
          <w:sz w:val="27"/>
          <w:szCs w:val="27"/>
          <w:lang w:val="el-GR"/>
        </w:rPr>
        <w:t xml:space="preserve">θα παρουσιάζει στον χρήστη μια σειρά καλλιτεχνικών προτάσεων, είναι το εξής : </w:t>
      </w:r>
    </w:p>
    <w:p>
      <w:pPr>
        <w:jc w:val="left"/>
        <w:rPr>
          <w:rFonts w:asciiTheme="minorHAnsi" w:hAnsiTheme="minorHAnsi"/>
          <w:sz w:val="27"/>
          <w:szCs w:val="27"/>
          <w:lang w:val="el-GR"/>
        </w:rPr>
      </w:pPr>
      <w:r>
        <w:rPr>
          <w:rFonts w:asciiTheme="minorHAnsi" w:hAnsiTheme="minorHAnsi"/>
          <w:sz w:val="27"/>
          <w:szCs w:val="27"/>
          <w:lang w:val="el-GR"/>
        </w:rPr>
        <w:t xml:space="preserve">Κάθε δημιουργός θα καταβάλλει ένα χρηματικό ποσό στο ταμείο της εταιρείας μας ώστε να ενταχθεί το έργο του στη λίστα των προτάσεων μας. Η ομάδα μας λοιπόν οφείλει να διενεργήσει μια πρότερη έρευνα σχετικά με την αξιοπιστία του υποψήφιου συνεργάτη ώστε να εξασφαλίσει την σίγουρη οικονομική ενίσχυση που θα επιφέρει στο ταμείο της η εν λόγω συνεργασία. </w:t>
      </w: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numPr>
          <w:ilvl w:val="0"/>
          <w:numId w:val="23"/>
        </w:numPr>
        <w:jc w:val="left"/>
        <w:rPr>
          <w:rFonts w:asciiTheme="minorHAnsi" w:hAnsiTheme="minorHAnsi"/>
          <w:b/>
          <w:bCs/>
          <w:i/>
          <w:iCs/>
          <w:sz w:val="29"/>
          <w:szCs w:val="29"/>
          <w:u w:val="single"/>
          <w:lang w:val="el-GR"/>
        </w:rPr>
      </w:pPr>
      <w:r>
        <w:rPr>
          <w:rFonts w:asciiTheme="minorHAnsi" w:hAnsiTheme="minorHAnsi"/>
          <w:b/>
          <w:bCs/>
          <w:i/>
          <w:iCs/>
          <w:sz w:val="29"/>
          <w:szCs w:val="29"/>
          <w:u w:val="single"/>
          <w:lang w:val="el-GR"/>
        </w:rPr>
        <w:t xml:space="preserve">Διαδικασίες Προϊόντα και Υπηρεσίες </w:t>
      </w: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cs="Showcard Gothic" w:asciiTheme="minorHAnsi" w:hAnsiTheme="minorHAnsi"/>
          <w:sz w:val="27"/>
          <w:szCs w:val="27"/>
          <w:lang w:val="el-GR"/>
        </w:rPr>
      </w:pPr>
      <w:r>
        <w:rPr>
          <w:rFonts w:cs="Showcard Gothic" w:asciiTheme="minorHAnsi" w:hAnsiTheme="minorHAnsi"/>
          <w:sz w:val="27"/>
          <w:szCs w:val="27"/>
          <w:lang w:val="el-GR"/>
        </w:rPr>
        <w:t>Για την επίτευξη της “αριστείας” οι εργαζόμενοι μιας εταιρεία οφείλουν να σχεδιάζουν, να διαχειρίζονται και να βελτιώνουν τις διαδικασίες, τα προϊόντα και τις υπηρεσίες για να δημιουργούν αυξανόμενη αξία για τους πελάτες και τα υπόλοιπα ενδιαφερόμενα μέρη.</w:t>
      </w:r>
    </w:p>
    <w:p>
      <w:pPr>
        <w:jc w:val="left"/>
        <w:rPr>
          <w:rFonts w:cs="Showcard Gothic" w:asciiTheme="minorHAnsi" w:hAnsiTheme="minorHAnsi"/>
          <w:sz w:val="27"/>
          <w:szCs w:val="27"/>
          <w:lang w:val="el-GR"/>
        </w:rPr>
      </w:pPr>
    </w:p>
    <w:p>
      <w:pPr>
        <w:jc w:val="left"/>
        <w:rPr>
          <w:rFonts w:cs="Showcard Gothic" w:asciiTheme="minorHAnsi" w:hAnsiTheme="minorHAnsi"/>
          <w:sz w:val="27"/>
          <w:szCs w:val="27"/>
          <w:lang w:val="el-GR"/>
        </w:rPr>
      </w:pPr>
    </w:p>
    <w:p>
      <w:pPr>
        <w:jc w:val="left"/>
        <w:rPr>
          <w:rFonts w:cs="Showcard Gothic" w:asciiTheme="minorHAnsi" w:hAnsiTheme="minorHAnsi"/>
          <w:sz w:val="27"/>
          <w:szCs w:val="27"/>
          <w:lang w:val="el-GR"/>
        </w:rPr>
      </w:pPr>
      <w:r>
        <w:rPr>
          <w:rFonts w:cs="Showcard Gothic" w:asciiTheme="minorHAnsi" w:hAnsiTheme="minorHAnsi"/>
          <w:sz w:val="27"/>
          <w:szCs w:val="27"/>
          <w:lang w:val="el-GR"/>
        </w:rPr>
        <w:t xml:space="preserve">Η δική μας δημιουργική ομάδα βρίσκεται σε συνεχή επικοινωνία με τις τρέχουσες εξελίξεις στο χώρο του πολιτισμού και του θεάματος και οραματίζεται την παροχή του πιο καινοτόμου τρόπου διάδοσης της τέχνης. </w:t>
      </w:r>
    </w:p>
    <w:p>
      <w:pPr>
        <w:jc w:val="left"/>
        <w:rPr>
          <w:rFonts w:cs="Showcard Gothic" w:asciiTheme="minorHAnsi" w:hAnsiTheme="minorHAnsi"/>
          <w:sz w:val="27"/>
          <w:szCs w:val="27"/>
          <w:lang w:val="el-GR"/>
        </w:rPr>
      </w:pPr>
      <w:r>
        <w:rPr>
          <w:rFonts w:cs="Showcard Gothic" w:asciiTheme="minorHAnsi" w:hAnsiTheme="minorHAnsi"/>
          <w:sz w:val="27"/>
          <w:szCs w:val="27"/>
          <w:lang w:val="el-GR"/>
        </w:rPr>
        <w:t xml:space="preserve">Καλλιτεχνικές προτάσεις και ψυχαγωγικά θεάματα απόλυτα εναρμονισμένα με την προσωπικότητα, τη διάθεση, το πνευματικό υπόβαθρο και τις επιρροές του χρήστη είναι ο βασικός στόχος της διαδικτυακής εφαρμογής που θα δημιουργήσουμε.   </w:t>
      </w: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Theme="minorHAnsi" w:hAnsiTheme="minorHAnsi"/>
          <w:sz w:val="24"/>
          <w:szCs w:val="24"/>
          <w:lang w:val="el-GR"/>
        </w:rPr>
      </w:pPr>
    </w:p>
    <w:p>
      <w:pPr>
        <w:jc w:val="left"/>
        <w:rPr>
          <w:rFonts w:ascii="Calibri" w:hAnsi="Calibri" w:cs="Calibri"/>
          <w:b/>
          <w:bCs/>
          <w:i/>
          <w:iCs/>
          <w:sz w:val="29"/>
          <w:szCs w:val="29"/>
          <w:lang w:val="el-GR"/>
        </w:rPr>
      </w:pPr>
      <w:r>
        <w:rPr>
          <w:rFonts w:ascii="Calibri" w:hAnsi="Calibri" w:cs="Calibri"/>
          <w:b/>
          <w:bCs/>
          <w:i/>
          <w:iCs/>
          <w:sz w:val="30"/>
          <w:szCs w:val="30"/>
          <w:lang w:val="el-GR"/>
        </w:rPr>
        <w:t>Εκτίμηση Κόστους</w:t>
      </w:r>
      <w:r>
        <w:rPr>
          <w:rFonts w:ascii="Calibri" w:hAnsi="Calibri" w:cs="Calibri"/>
          <w:b/>
          <w:bCs/>
          <w:i/>
          <w:iCs/>
          <w:sz w:val="29"/>
          <w:szCs w:val="29"/>
          <w:lang w:val="el-GR"/>
        </w:rPr>
        <w:t xml:space="preserve"> </w:t>
      </w:r>
    </w:p>
    <w:p>
      <w:pPr>
        <w:jc w:val="left"/>
        <w:rPr>
          <w:b/>
          <w:bCs/>
          <w:i/>
          <w:iCs/>
          <w:sz w:val="28"/>
          <w:szCs w:val="28"/>
          <w:lang w:val="el-GR"/>
        </w:rPr>
      </w:pPr>
    </w:p>
    <w:p>
      <w:pPr>
        <w:widowControl/>
        <w:jc w:val="left"/>
        <w:rPr>
          <w:sz w:val="27"/>
          <w:szCs w:val="27"/>
          <w:lang w:val="el-GR"/>
        </w:rPr>
      </w:pPr>
      <w:r>
        <w:rPr>
          <w:rFonts w:ascii="Calibri" w:hAnsi="Calibri" w:cs="Calibri"/>
          <w:color w:val="000000"/>
          <w:kern w:val="0"/>
          <w:sz w:val="27"/>
          <w:szCs w:val="27"/>
          <w:lang w:val="el-GR" w:bidi="ar"/>
        </w:rPr>
        <w:t xml:space="preserve">Για την πραγματοποίηση των οικονομικών εκτιμήσεων έγινε χρήση του εργαλείου </w:t>
      </w:r>
    </w:p>
    <w:p>
      <w:pPr>
        <w:widowControl/>
        <w:jc w:val="left"/>
        <w:rPr>
          <w:rFonts w:ascii="Calibri" w:hAnsi="Calibri" w:cs="Calibri"/>
          <w:color w:val="000000"/>
          <w:kern w:val="0"/>
          <w:sz w:val="27"/>
          <w:szCs w:val="27"/>
          <w:lang w:val="el-GR" w:bidi="ar"/>
        </w:rPr>
      </w:pPr>
      <w:r>
        <w:rPr>
          <w:rFonts w:ascii="Calibri" w:hAnsi="Calibri" w:cs="Calibri"/>
          <w:i/>
          <w:iCs/>
          <w:color w:val="000000"/>
          <w:kern w:val="0"/>
          <w:sz w:val="27"/>
          <w:szCs w:val="27"/>
          <w:lang w:bidi="ar"/>
        </w:rPr>
        <w:t>COCOMO</w:t>
      </w:r>
      <w:r>
        <w:rPr>
          <w:rFonts w:ascii="Calibri" w:hAnsi="Calibri" w:cs="Calibri"/>
          <w:i/>
          <w:iCs/>
          <w:color w:val="000000"/>
          <w:kern w:val="0"/>
          <w:sz w:val="27"/>
          <w:szCs w:val="27"/>
          <w:lang w:val="el-GR" w:bidi="ar"/>
        </w:rPr>
        <w:t xml:space="preserve"> 2</w:t>
      </w:r>
      <w:r>
        <w:rPr>
          <w:rFonts w:ascii="Calibri" w:hAnsi="Calibri" w:cs="Calibri"/>
          <w:color w:val="000000"/>
          <w:kern w:val="0"/>
          <w:sz w:val="27"/>
          <w:szCs w:val="27"/>
          <w:lang w:val="el-GR" w:bidi="ar"/>
        </w:rPr>
        <w:t xml:space="preserve">. Το </w:t>
      </w:r>
      <w:r>
        <w:rPr>
          <w:rFonts w:ascii="Calibri" w:hAnsi="Calibri" w:cs="Calibri"/>
          <w:i/>
          <w:iCs/>
          <w:color w:val="000000"/>
          <w:kern w:val="0"/>
          <w:sz w:val="27"/>
          <w:szCs w:val="27"/>
          <w:lang w:bidi="ar"/>
        </w:rPr>
        <w:t>COCOMO</w:t>
      </w:r>
      <w:r>
        <w:rPr>
          <w:rFonts w:ascii="Calibri" w:hAnsi="Calibri" w:cs="Calibri"/>
          <w:i/>
          <w:iCs/>
          <w:color w:val="000000"/>
          <w:kern w:val="0"/>
          <w:sz w:val="27"/>
          <w:szCs w:val="27"/>
          <w:lang w:val="el-GR" w:bidi="ar"/>
        </w:rPr>
        <w:t xml:space="preserve"> </w:t>
      </w:r>
      <w:r>
        <w:rPr>
          <w:rFonts w:ascii="Calibri" w:hAnsi="Calibri" w:cs="Calibri"/>
          <w:color w:val="000000"/>
          <w:kern w:val="0"/>
          <w:sz w:val="27"/>
          <w:szCs w:val="27"/>
          <w:lang w:val="el-GR" w:bidi="ar"/>
        </w:rPr>
        <w:t>είναι το καλύτερο μοντέλο εκτίμησης κόστους, προσπάθειας και σχεδιασμού για τη διαδικασία δημιουργίας ενός νέου λογισμικού.</w:t>
      </w:r>
    </w:p>
    <w:p>
      <w:pPr>
        <w:widowControl/>
        <w:jc w:val="left"/>
        <w:rPr>
          <w:sz w:val="27"/>
          <w:szCs w:val="27"/>
          <w:lang w:val="el-GR"/>
        </w:rPr>
      </w:pPr>
      <w:r>
        <w:rPr>
          <w:rFonts w:ascii="Calibri" w:hAnsi="Calibri" w:cs="Calibri"/>
          <w:color w:val="000000"/>
          <w:kern w:val="0"/>
          <w:sz w:val="27"/>
          <w:szCs w:val="27"/>
          <w:lang w:val="el-GR" w:bidi="ar"/>
        </w:rPr>
        <w:t xml:space="preserve">Προσπαθήσαμε να πετύχουμε όσο το δυνατόν ακριβείς οικονομικές προσεγγίσεις, για επίτευξη μέγιστου κέρδους. </w:t>
      </w:r>
    </w:p>
    <w:p>
      <w:pPr>
        <w:jc w:val="left"/>
        <w:rPr>
          <w:sz w:val="24"/>
          <w:szCs w:val="24"/>
          <w:lang w:val="el-GR"/>
        </w:rPr>
      </w:pPr>
    </w:p>
    <w:p>
      <w:pPr>
        <w:jc w:val="left"/>
        <w:rPr>
          <w:sz w:val="24"/>
          <w:szCs w:val="24"/>
          <w:lang w:val="el-GR"/>
        </w:rPr>
      </w:pPr>
      <w:r>
        <w:rPr>
          <w:sz w:val="24"/>
          <w:szCs w:val="24"/>
          <w:lang w:val="el-GR" w:eastAsia="el-GR"/>
        </w:rPr>
        <w:drawing>
          <wp:anchor distT="0" distB="0" distL="114300" distR="114300" simplePos="0" relativeHeight="251664384" behindDoc="1" locked="0" layoutInCell="1" allowOverlap="1">
            <wp:simplePos x="0" y="0"/>
            <wp:positionH relativeFrom="column">
              <wp:posOffset>-350520</wp:posOffset>
            </wp:positionH>
            <wp:positionV relativeFrom="paragraph">
              <wp:posOffset>15240</wp:posOffset>
            </wp:positionV>
            <wp:extent cx="7096125" cy="4974590"/>
            <wp:effectExtent l="0" t="0" r="5715" b="39370"/>
            <wp:wrapTight wrapText="bothSides">
              <wp:wrapPolygon>
                <wp:start x="0" y="0"/>
                <wp:lineTo x="0" y="21506"/>
                <wp:lineTo x="21571" y="21506"/>
                <wp:lineTo x="21571" y="0"/>
                <wp:lineTo x="0" y="0"/>
              </wp:wrapPolygon>
            </wp:wrapTight>
            <wp:docPr id="8" name="Picture 8" descr="Screenshot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850)"/>
                    <pic:cNvPicPr>
                      <a:picLocks noChangeAspect="1"/>
                    </pic:cNvPicPr>
                  </pic:nvPicPr>
                  <pic:blipFill>
                    <a:blip r:embed="rId17"/>
                    <a:srcRect r="9268" b="539"/>
                    <a:stretch>
                      <a:fillRect/>
                    </a:stretch>
                  </pic:blipFill>
                  <pic:spPr>
                    <a:xfrm>
                      <a:off x="0" y="0"/>
                      <a:ext cx="7096125" cy="4974590"/>
                    </a:xfrm>
                    <a:prstGeom prst="rect">
                      <a:avLst/>
                    </a:prstGeom>
                  </pic:spPr>
                </pic:pic>
              </a:graphicData>
            </a:graphic>
          </wp:anchor>
        </w:drawing>
      </w:r>
    </w:p>
    <w:p>
      <w:pPr>
        <w:pStyle w:val="6"/>
        <w:ind w:firstLine="200" w:firstLineChars="100"/>
        <w:jc w:val="left"/>
        <w:rPr>
          <w:i/>
          <w:iCs/>
          <w:lang w:val="el-GR"/>
        </w:rPr>
      </w:pPr>
      <w:r>
        <w:rPr>
          <w:i/>
          <w:iCs/>
          <w:lang w:val="el-GR"/>
        </w:rPr>
        <w:t>Στοιχεία που υποβάλαμε στο σύστημα και σχετίζονται με την παραγωγική ομάδα</w:t>
      </w:r>
    </w:p>
    <w:p>
      <w:pPr>
        <w:rPr>
          <w:lang w:val="el-GR"/>
        </w:rPr>
      </w:pPr>
    </w:p>
    <w:p>
      <w:pPr>
        <w:rPr>
          <w:lang w:val="el-GR"/>
        </w:rPr>
      </w:pPr>
    </w:p>
    <w:p>
      <w:pPr>
        <w:rPr>
          <w:lang w:val="el-GR"/>
        </w:rPr>
      </w:pPr>
      <w:r>
        <w:rPr>
          <w:lang w:val="el-GR" w:eastAsia="el-GR"/>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6617970" cy="3679825"/>
            <wp:effectExtent l="0" t="0" r="11430" b="8255"/>
            <wp:wrapSquare wrapText="bothSides"/>
            <wp:docPr id="9" name="Picture 9" descr="Screenshot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851)"/>
                    <pic:cNvPicPr>
                      <a:picLocks noChangeAspect="1"/>
                    </pic:cNvPicPr>
                  </pic:nvPicPr>
                  <pic:blipFill>
                    <a:blip r:embed="rId18"/>
                    <a:srcRect r="5220" b="1454"/>
                    <a:stretch>
                      <a:fillRect/>
                    </a:stretch>
                  </pic:blipFill>
                  <pic:spPr>
                    <a:xfrm>
                      <a:off x="0" y="0"/>
                      <a:ext cx="6617970" cy="3679825"/>
                    </a:xfrm>
                    <a:prstGeom prst="rect">
                      <a:avLst/>
                    </a:prstGeom>
                  </pic:spPr>
                </pic:pic>
              </a:graphicData>
            </a:graphic>
          </wp:anchor>
        </w:drawing>
      </w:r>
    </w:p>
    <w:p>
      <w:pPr>
        <w:pStyle w:val="6"/>
        <w:jc w:val="center"/>
        <w:rPr>
          <w:i/>
          <w:iCs/>
          <w:lang w:val="el-GR"/>
        </w:rPr>
      </w:pPr>
      <w:r>
        <w:rPr>
          <w:i/>
          <w:iCs/>
          <w:lang w:val="el-GR"/>
        </w:rPr>
        <w:t>Τα αποτελέσματα του συστήματος</w:t>
      </w:r>
    </w:p>
    <w:p>
      <w:pPr>
        <w:rPr>
          <w:i/>
          <w:iCs/>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rFonts w:cs="SimSun" w:asciiTheme="minorHAnsi" w:hAnsiTheme="minorHAnsi"/>
          <w:b/>
          <w:bCs/>
          <w:i/>
          <w:iCs/>
          <w:sz w:val="28"/>
          <w:szCs w:val="28"/>
          <w:lang w:val="el-GR"/>
        </w:rPr>
      </w:pPr>
    </w:p>
    <w:p>
      <w:pPr>
        <w:ind w:firstLine="135" w:firstLineChars="50"/>
        <w:rPr>
          <w:rFonts w:ascii="Calibri" w:hAnsi="Calibri" w:cs="Calibri"/>
          <w:sz w:val="27"/>
          <w:szCs w:val="27"/>
          <w:lang w:val="el-GR"/>
        </w:rPr>
      </w:pPr>
      <w:r>
        <w:rPr>
          <w:rFonts w:ascii="Calibri" w:hAnsi="Calibri" w:cs="Calibri"/>
          <w:sz w:val="27"/>
          <w:szCs w:val="27"/>
          <w:lang w:val="el-GR"/>
        </w:rPr>
        <w:t xml:space="preserve">Τα ίδια τα μέλη της ομάδας πραγματοποιήσαμε επίσης μια πρόχειρη εκτίμηση κόστους με τη σκέψη ότι το σύστημα υλοποιείται από εμάς. </w:t>
      </w:r>
    </w:p>
    <w:p>
      <w:pPr>
        <w:ind w:firstLine="135" w:firstLineChars="50"/>
        <w:rPr>
          <w:rFonts w:ascii="Calibri" w:hAnsi="Calibri" w:cs="Calibri"/>
          <w:sz w:val="27"/>
          <w:szCs w:val="27"/>
          <w:lang w:val="el-GR"/>
        </w:rPr>
      </w:pPr>
    </w:p>
    <w:p>
      <w:pPr>
        <w:ind w:firstLine="135" w:firstLineChars="50"/>
        <w:rPr>
          <w:rFonts w:ascii="Calibri" w:hAnsi="Calibri" w:cs="Calibri"/>
          <w:sz w:val="27"/>
          <w:szCs w:val="27"/>
          <w:lang w:val="el-GR"/>
        </w:rPr>
      </w:pPr>
      <w:r>
        <w:rPr>
          <w:rFonts w:ascii="Calibri" w:hAnsi="Calibri" w:cs="Calibri"/>
          <w:sz w:val="27"/>
          <w:szCs w:val="27"/>
          <w:lang w:val="el-GR"/>
        </w:rPr>
        <w:t>Παρακάτω παραθέτουμε έναν πίνακα ο οποίος περιέχει τα μέλη της ομάδας, το επίπεδο τους, τη διαθεσιμότητά τους και το μισθό τους ανά 30 ημέρες.</w:t>
      </w:r>
    </w:p>
    <w:p>
      <w:pPr>
        <w:ind w:firstLine="135" w:firstLineChars="50"/>
        <w:rPr>
          <w:rFonts w:ascii="Calibri" w:hAnsi="Calibri" w:cs="Calibri"/>
          <w:sz w:val="27"/>
          <w:szCs w:val="27"/>
          <w:lang w:val="el-GR"/>
        </w:rPr>
      </w:pPr>
    </w:p>
    <w:tbl>
      <w:tblPr>
        <w:tblStyle w:val="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94" w:type="dxa"/>
          </w:tcPr>
          <w:p>
            <w:pPr>
              <w:jc w:val="center"/>
              <w:rPr>
                <w:rFonts w:ascii="Calibri" w:hAnsi="Calibri" w:cs="Calibri"/>
                <w:b/>
                <w:sz w:val="24"/>
                <w:szCs w:val="24"/>
                <w:lang w:val="el-GR"/>
              </w:rPr>
            </w:pPr>
            <w:r>
              <w:rPr>
                <w:rFonts w:ascii="Calibri" w:hAnsi="Calibri" w:cs="Calibri"/>
                <w:b/>
                <w:sz w:val="24"/>
                <w:szCs w:val="24"/>
                <w:lang w:val="el-GR"/>
              </w:rPr>
              <w:t>Μέλη ομάδας</w:t>
            </w:r>
          </w:p>
        </w:tc>
        <w:tc>
          <w:tcPr>
            <w:tcW w:w="2394" w:type="dxa"/>
          </w:tcPr>
          <w:p>
            <w:pPr>
              <w:jc w:val="center"/>
              <w:rPr>
                <w:rFonts w:ascii="Calibri" w:hAnsi="Calibri" w:cs="Calibri"/>
                <w:b/>
                <w:sz w:val="24"/>
                <w:szCs w:val="24"/>
                <w:lang w:val="el-GR"/>
              </w:rPr>
            </w:pPr>
            <w:r>
              <w:rPr>
                <w:rFonts w:ascii="Calibri" w:hAnsi="Calibri" w:cs="Calibri"/>
                <w:b/>
                <w:sz w:val="24"/>
                <w:szCs w:val="24"/>
                <w:lang w:val="el-GR"/>
              </w:rPr>
              <w:t>Επίπεδο</w:t>
            </w:r>
          </w:p>
        </w:tc>
        <w:tc>
          <w:tcPr>
            <w:tcW w:w="2394" w:type="dxa"/>
          </w:tcPr>
          <w:p>
            <w:pPr>
              <w:jc w:val="center"/>
              <w:rPr>
                <w:rFonts w:ascii="Calibri" w:hAnsi="Calibri" w:cs="Calibri"/>
                <w:b/>
                <w:sz w:val="24"/>
                <w:szCs w:val="24"/>
                <w:lang w:val="el-GR"/>
              </w:rPr>
            </w:pPr>
            <w:r>
              <w:rPr>
                <w:rFonts w:ascii="Calibri" w:hAnsi="Calibri" w:cs="Calibri"/>
                <w:b/>
                <w:sz w:val="24"/>
                <w:szCs w:val="24"/>
                <w:lang w:val="el-GR"/>
              </w:rPr>
              <w:t>Διαθεσιμότητα</w:t>
            </w:r>
          </w:p>
        </w:tc>
        <w:tc>
          <w:tcPr>
            <w:tcW w:w="2394" w:type="dxa"/>
          </w:tcPr>
          <w:p>
            <w:pPr>
              <w:jc w:val="center"/>
              <w:rPr>
                <w:rFonts w:ascii="Calibri" w:hAnsi="Calibri" w:cs="Calibri"/>
                <w:b/>
                <w:sz w:val="24"/>
                <w:szCs w:val="24"/>
                <w:lang w:val="el-GR"/>
              </w:rPr>
            </w:pPr>
            <w:r>
              <w:rPr>
                <w:rFonts w:ascii="Calibri" w:hAnsi="Calibri" w:cs="Calibri"/>
                <w:b/>
                <w:sz w:val="24"/>
                <w:szCs w:val="24"/>
                <w:lang w:val="el-GR"/>
              </w:rPr>
              <w:t>Μισθός ανά 30 ημέρες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94" w:type="dxa"/>
          </w:tcPr>
          <w:p>
            <w:pPr>
              <w:jc w:val="center"/>
              <w:rPr>
                <w:rFonts w:ascii="Calibri" w:hAnsi="Calibri" w:cs="Calibri"/>
                <w:sz w:val="24"/>
                <w:szCs w:val="24"/>
                <w:lang w:val="el-GR"/>
              </w:rPr>
            </w:pPr>
            <w:r>
              <w:rPr>
                <w:rFonts w:ascii="Calibri" w:hAnsi="Calibri" w:cs="Calibri"/>
                <w:sz w:val="24"/>
                <w:szCs w:val="24"/>
                <w:lang w:val="el-GR"/>
              </w:rPr>
              <w:t>Σοφία</w:t>
            </w:r>
          </w:p>
          <w:p>
            <w:pPr>
              <w:jc w:val="center"/>
              <w:rPr>
                <w:rFonts w:ascii="Calibri" w:hAnsi="Calibri" w:cs="Calibri"/>
                <w:sz w:val="24"/>
                <w:szCs w:val="24"/>
                <w:lang w:val="el-GR"/>
              </w:rPr>
            </w:pPr>
            <w:r>
              <w:rPr>
                <w:rFonts w:ascii="Calibri" w:hAnsi="Calibri" w:cs="Calibri"/>
                <w:sz w:val="24"/>
                <w:szCs w:val="24"/>
                <w:lang w:val="el-GR"/>
              </w:rPr>
              <w:t>Θεοτοκάτου</w:t>
            </w:r>
          </w:p>
        </w:tc>
        <w:tc>
          <w:tcPr>
            <w:tcW w:w="2394" w:type="dxa"/>
          </w:tcPr>
          <w:p>
            <w:pPr>
              <w:jc w:val="center"/>
              <w:rPr>
                <w:rFonts w:ascii="Calibri" w:hAnsi="Calibri" w:cs="Calibri"/>
                <w:sz w:val="24"/>
                <w:szCs w:val="24"/>
                <w:lang w:val="el-GR"/>
              </w:rPr>
            </w:pPr>
            <w:r>
              <w:rPr>
                <w:rFonts w:ascii="Calibri" w:hAnsi="Calibri" w:cs="Calibri"/>
                <w:sz w:val="24"/>
                <w:szCs w:val="24"/>
                <w:lang w:val="el-GR"/>
              </w:rPr>
              <w:t>Άπειρη</w:t>
            </w:r>
          </w:p>
        </w:tc>
        <w:tc>
          <w:tcPr>
            <w:tcW w:w="2394" w:type="dxa"/>
          </w:tcPr>
          <w:p>
            <w:pPr>
              <w:jc w:val="center"/>
              <w:rPr>
                <w:rFonts w:ascii="Calibri" w:hAnsi="Calibri" w:cs="Calibri"/>
                <w:sz w:val="24"/>
                <w:szCs w:val="24"/>
                <w:lang w:val="el-GR"/>
              </w:rPr>
            </w:pPr>
            <w:r>
              <w:rPr>
                <w:rFonts w:ascii="Calibri" w:hAnsi="Calibri" w:cs="Calibri"/>
                <w:sz w:val="24"/>
                <w:szCs w:val="24"/>
                <w:lang w:val="el-GR"/>
              </w:rPr>
              <w:t>100%</w:t>
            </w:r>
          </w:p>
        </w:tc>
        <w:tc>
          <w:tcPr>
            <w:tcW w:w="2394" w:type="dxa"/>
          </w:tcPr>
          <w:p>
            <w:pPr>
              <w:jc w:val="center"/>
              <w:rPr>
                <w:rFonts w:ascii="Calibri" w:hAnsi="Calibri" w:cs="Calibri"/>
                <w:sz w:val="24"/>
                <w:szCs w:val="24"/>
                <w:lang w:val="el-GR"/>
              </w:rPr>
            </w:pPr>
            <w:r>
              <w:rPr>
                <w:rFonts w:ascii="Calibri" w:hAnsi="Calibri" w:cs="Calibri"/>
                <w:sz w:val="24"/>
                <w:szCs w:val="24"/>
                <w:lang w:val="el-GR"/>
              </w:rPr>
              <w:t>1500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94" w:type="dxa"/>
          </w:tcPr>
          <w:p>
            <w:pPr>
              <w:jc w:val="center"/>
              <w:rPr>
                <w:rFonts w:ascii="Calibri" w:hAnsi="Calibri" w:cs="Calibri"/>
                <w:sz w:val="24"/>
                <w:szCs w:val="24"/>
                <w:lang w:val="el-GR"/>
              </w:rPr>
            </w:pPr>
            <w:r>
              <w:rPr>
                <w:rFonts w:ascii="Calibri" w:hAnsi="Calibri" w:cs="Calibri"/>
                <w:sz w:val="24"/>
                <w:szCs w:val="24"/>
                <w:lang w:val="el-GR"/>
              </w:rPr>
              <w:t xml:space="preserve">Αριστέα </w:t>
            </w:r>
          </w:p>
          <w:p>
            <w:pPr>
              <w:jc w:val="center"/>
              <w:rPr>
                <w:rFonts w:ascii="Calibri" w:hAnsi="Calibri" w:cs="Calibri"/>
                <w:sz w:val="24"/>
                <w:szCs w:val="24"/>
                <w:lang w:val="el-GR"/>
              </w:rPr>
            </w:pPr>
            <w:r>
              <w:rPr>
                <w:rFonts w:ascii="Calibri" w:hAnsi="Calibri" w:cs="Calibri"/>
                <w:sz w:val="24"/>
                <w:szCs w:val="24"/>
                <w:lang w:val="el-GR"/>
              </w:rPr>
              <w:t>Παπασπύρου</w:t>
            </w:r>
          </w:p>
        </w:tc>
        <w:tc>
          <w:tcPr>
            <w:tcW w:w="2394" w:type="dxa"/>
          </w:tcPr>
          <w:p>
            <w:pPr>
              <w:jc w:val="center"/>
              <w:rPr>
                <w:rFonts w:ascii="Calibri" w:hAnsi="Calibri" w:cs="Calibri"/>
                <w:sz w:val="24"/>
                <w:szCs w:val="24"/>
                <w:lang w:val="el-GR"/>
              </w:rPr>
            </w:pPr>
            <w:r>
              <w:rPr>
                <w:rFonts w:ascii="Calibri" w:hAnsi="Calibri" w:cs="Calibri"/>
                <w:sz w:val="24"/>
                <w:szCs w:val="24"/>
                <w:lang w:val="el-GR"/>
              </w:rPr>
              <w:t>Άπειρη</w:t>
            </w:r>
          </w:p>
        </w:tc>
        <w:tc>
          <w:tcPr>
            <w:tcW w:w="2394" w:type="dxa"/>
          </w:tcPr>
          <w:p>
            <w:pPr>
              <w:jc w:val="center"/>
              <w:rPr>
                <w:rFonts w:ascii="Calibri" w:hAnsi="Calibri" w:cs="Calibri"/>
                <w:sz w:val="24"/>
                <w:szCs w:val="24"/>
                <w:lang w:val="el-GR"/>
              </w:rPr>
            </w:pPr>
            <w:r>
              <w:rPr>
                <w:rFonts w:ascii="Calibri" w:hAnsi="Calibri" w:cs="Calibri"/>
                <w:sz w:val="24"/>
                <w:szCs w:val="24"/>
                <w:lang w:val="el-GR"/>
              </w:rPr>
              <w:t>100%</w:t>
            </w:r>
          </w:p>
        </w:tc>
        <w:tc>
          <w:tcPr>
            <w:tcW w:w="2394" w:type="dxa"/>
          </w:tcPr>
          <w:p>
            <w:pPr>
              <w:jc w:val="center"/>
              <w:rPr>
                <w:rFonts w:ascii="Calibri" w:hAnsi="Calibri" w:cs="Calibri"/>
                <w:sz w:val="24"/>
                <w:szCs w:val="24"/>
                <w:lang w:val="el-GR"/>
              </w:rPr>
            </w:pPr>
            <w:r>
              <w:rPr>
                <w:rFonts w:ascii="Calibri" w:hAnsi="Calibri" w:cs="Calibri"/>
                <w:sz w:val="24"/>
                <w:szCs w:val="24"/>
                <w:lang w:val="el-GR"/>
              </w:rPr>
              <w:t>1500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94" w:type="dxa"/>
          </w:tcPr>
          <w:p>
            <w:pPr>
              <w:jc w:val="center"/>
              <w:rPr>
                <w:rFonts w:ascii="Calibri" w:hAnsi="Calibri" w:cs="Calibri"/>
                <w:sz w:val="24"/>
                <w:szCs w:val="24"/>
                <w:lang w:val="el-GR"/>
              </w:rPr>
            </w:pPr>
            <w:r>
              <w:rPr>
                <w:rFonts w:ascii="Calibri" w:hAnsi="Calibri" w:cs="Calibri"/>
                <w:sz w:val="24"/>
                <w:szCs w:val="24"/>
                <w:lang w:val="el-GR"/>
              </w:rPr>
              <w:t xml:space="preserve">Ταξιάρχης </w:t>
            </w:r>
          </w:p>
          <w:p>
            <w:pPr>
              <w:jc w:val="center"/>
              <w:rPr>
                <w:rFonts w:ascii="Calibri" w:hAnsi="Calibri" w:cs="Calibri"/>
                <w:sz w:val="24"/>
                <w:szCs w:val="24"/>
                <w:lang w:val="el-GR"/>
              </w:rPr>
            </w:pPr>
            <w:r>
              <w:rPr>
                <w:rFonts w:ascii="Calibri" w:hAnsi="Calibri" w:cs="Calibri"/>
                <w:sz w:val="24"/>
                <w:szCs w:val="24"/>
                <w:lang w:val="el-GR"/>
              </w:rPr>
              <w:t>Ζαρώνης</w:t>
            </w:r>
          </w:p>
        </w:tc>
        <w:tc>
          <w:tcPr>
            <w:tcW w:w="2394" w:type="dxa"/>
          </w:tcPr>
          <w:p>
            <w:pPr>
              <w:jc w:val="center"/>
              <w:rPr>
                <w:rFonts w:ascii="Calibri" w:hAnsi="Calibri" w:cs="Calibri"/>
                <w:sz w:val="24"/>
                <w:szCs w:val="24"/>
                <w:lang w:val="el-GR"/>
              </w:rPr>
            </w:pPr>
            <w:r>
              <w:rPr>
                <w:rFonts w:ascii="Calibri" w:hAnsi="Calibri" w:cs="Calibri"/>
                <w:sz w:val="24"/>
                <w:szCs w:val="24"/>
                <w:lang w:val="el-GR"/>
              </w:rPr>
              <w:t>Άπειρος</w:t>
            </w:r>
          </w:p>
        </w:tc>
        <w:tc>
          <w:tcPr>
            <w:tcW w:w="2394" w:type="dxa"/>
          </w:tcPr>
          <w:p>
            <w:pPr>
              <w:jc w:val="center"/>
              <w:rPr>
                <w:rFonts w:ascii="Calibri" w:hAnsi="Calibri" w:cs="Calibri"/>
                <w:sz w:val="24"/>
                <w:szCs w:val="24"/>
                <w:lang w:val="el-GR"/>
              </w:rPr>
            </w:pPr>
            <w:r>
              <w:rPr>
                <w:rFonts w:ascii="Calibri" w:hAnsi="Calibri" w:cs="Calibri"/>
                <w:sz w:val="24"/>
                <w:szCs w:val="24"/>
                <w:lang w:val="el-GR"/>
              </w:rPr>
              <w:t>100%</w:t>
            </w:r>
          </w:p>
        </w:tc>
        <w:tc>
          <w:tcPr>
            <w:tcW w:w="2394" w:type="dxa"/>
          </w:tcPr>
          <w:p>
            <w:pPr>
              <w:jc w:val="center"/>
              <w:rPr>
                <w:rFonts w:ascii="Calibri" w:hAnsi="Calibri" w:cs="Calibri"/>
                <w:sz w:val="24"/>
                <w:szCs w:val="24"/>
                <w:lang w:val="el-GR"/>
              </w:rPr>
            </w:pPr>
            <w:r>
              <w:rPr>
                <w:rFonts w:ascii="Calibri" w:hAnsi="Calibri" w:cs="Calibri"/>
                <w:sz w:val="24"/>
                <w:szCs w:val="24"/>
                <w:lang w:val="el-GR"/>
              </w:rPr>
              <w:t>1500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94" w:type="dxa"/>
          </w:tcPr>
          <w:p>
            <w:pPr>
              <w:jc w:val="center"/>
              <w:rPr>
                <w:rFonts w:ascii="Calibri" w:hAnsi="Calibri" w:cs="Calibri"/>
                <w:sz w:val="24"/>
                <w:szCs w:val="24"/>
                <w:lang w:val="el-GR"/>
              </w:rPr>
            </w:pPr>
            <w:r>
              <w:rPr>
                <w:rFonts w:ascii="Calibri" w:hAnsi="Calibri" w:cs="Calibri"/>
                <w:sz w:val="24"/>
                <w:szCs w:val="24"/>
                <w:lang w:val="el-GR"/>
              </w:rPr>
              <w:t xml:space="preserve">Κλειώ </w:t>
            </w:r>
          </w:p>
          <w:p>
            <w:pPr>
              <w:jc w:val="center"/>
              <w:rPr>
                <w:rFonts w:ascii="Calibri" w:hAnsi="Calibri" w:cs="Calibri"/>
                <w:sz w:val="24"/>
                <w:szCs w:val="24"/>
                <w:lang w:val="el-GR"/>
              </w:rPr>
            </w:pPr>
            <w:r>
              <w:rPr>
                <w:rFonts w:ascii="Calibri" w:hAnsi="Calibri" w:cs="Calibri"/>
                <w:sz w:val="24"/>
                <w:szCs w:val="24"/>
                <w:lang w:val="el-GR"/>
              </w:rPr>
              <w:t>Χριστοπούλου</w:t>
            </w:r>
          </w:p>
        </w:tc>
        <w:tc>
          <w:tcPr>
            <w:tcW w:w="2394" w:type="dxa"/>
          </w:tcPr>
          <w:p>
            <w:pPr>
              <w:jc w:val="center"/>
              <w:rPr>
                <w:rFonts w:ascii="Calibri" w:hAnsi="Calibri" w:cs="Calibri"/>
                <w:sz w:val="24"/>
                <w:szCs w:val="24"/>
                <w:lang w:val="el-GR"/>
              </w:rPr>
            </w:pPr>
            <w:r>
              <w:rPr>
                <w:rFonts w:ascii="Calibri" w:hAnsi="Calibri" w:cs="Calibri"/>
                <w:sz w:val="24"/>
                <w:szCs w:val="24"/>
                <w:lang w:val="el-GR"/>
              </w:rPr>
              <w:t>Άπειρη</w:t>
            </w:r>
          </w:p>
        </w:tc>
        <w:tc>
          <w:tcPr>
            <w:tcW w:w="2394" w:type="dxa"/>
          </w:tcPr>
          <w:p>
            <w:pPr>
              <w:jc w:val="center"/>
              <w:rPr>
                <w:rFonts w:ascii="Calibri" w:hAnsi="Calibri" w:cs="Calibri"/>
                <w:sz w:val="24"/>
                <w:szCs w:val="24"/>
                <w:lang w:val="el-GR"/>
              </w:rPr>
            </w:pPr>
            <w:r>
              <w:rPr>
                <w:rFonts w:ascii="Calibri" w:hAnsi="Calibri" w:cs="Calibri"/>
                <w:sz w:val="24"/>
                <w:szCs w:val="24"/>
                <w:lang w:val="el-GR"/>
              </w:rPr>
              <w:t>100%</w:t>
            </w:r>
          </w:p>
        </w:tc>
        <w:tc>
          <w:tcPr>
            <w:tcW w:w="2394" w:type="dxa"/>
          </w:tcPr>
          <w:p>
            <w:pPr>
              <w:jc w:val="center"/>
              <w:rPr>
                <w:rFonts w:ascii="Calibri" w:hAnsi="Calibri" w:cs="Calibri"/>
                <w:sz w:val="24"/>
                <w:szCs w:val="24"/>
                <w:lang w:val="el-GR"/>
              </w:rPr>
            </w:pPr>
            <w:r>
              <w:rPr>
                <w:rFonts w:ascii="Calibri" w:hAnsi="Calibri" w:cs="Calibri"/>
                <w:sz w:val="24"/>
                <w:szCs w:val="24"/>
                <w:lang w:val="el-GR"/>
              </w:rPr>
              <w:t>1500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94" w:type="dxa"/>
          </w:tcPr>
          <w:p>
            <w:pPr>
              <w:jc w:val="center"/>
              <w:rPr>
                <w:rFonts w:ascii="Calibri" w:hAnsi="Calibri" w:cs="Calibri"/>
                <w:sz w:val="24"/>
                <w:szCs w:val="24"/>
                <w:lang w:val="el-GR"/>
              </w:rPr>
            </w:pPr>
            <w:r>
              <w:rPr>
                <w:rFonts w:ascii="Calibri" w:hAnsi="Calibri" w:cs="Calibri"/>
                <w:sz w:val="24"/>
                <w:szCs w:val="24"/>
                <w:lang w:val="el-GR"/>
              </w:rPr>
              <w:t>Μηχανικός</w:t>
            </w:r>
          </w:p>
        </w:tc>
        <w:tc>
          <w:tcPr>
            <w:tcW w:w="2394" w:type="dxa"/>
          </w:tcPr>
          <w:p>
            <w:pPr>
              <w:jc w:val="center"/>
              <w:rPr>
                <w:rFonts w:ascii="Calibri" w:hAnsi="Calibri" w:cs="Calibri"/>
                <w:sz w:val="24"/>
                <w:szCs w:val="24"/>
                <w:lang w:val="el-GR"/>
              </w:rPr>
            </w:pPr>
            <w:r>
              <w:rPr>
                <w:rFonts w:ascii="Calibri" w:hAnsi="Calibri" w:cs="Calibri"/>
                <w:sz w:val="24"/>
                <w:szCs w:val="24"/>
                <w:lang w:val="el-GR"/>
              </w:rPr>
              <w:t>Έμπειρος</w:t>
            </w:r>
          </w:p>
        </w:tc>
        <w:tc>
          <w:tcPr>
            <w:tcW w:w="2394" w:type="dxa"/>
          </w:tcPr>
          <w:p>
            <w:pPr>
              <w:jc w:val="center"/>
              <w:rPr>
                <w:rFonts w:ascii="Calibri" w:hAnsi="Calibri" w:cs="Calibri"/>
                <w:sz w:val="24"/>
                <w:szCs w:val="24"/>
                <w:lang w:val="el-GR"/>
              </w:rPr>
            </w:pPr>
            <w:r>
              <w:rPr>
                <w:rFonts w:ascii="Calibri" w:hAnsi="Calibri" w:cs="Calibri"/>
                <w:sz w:val="24"/>
                <w:szCs w:val="24"/>
                <w:lang w:val="el-GR"/>
              </w:rPr>
              <w:t>100%</w:t>
            </w:r>
          </w:p>
        </w:tc>
        <w:tc>
          <w:tcPr>
            <w:tcW w:w="2394" w:type="dxa"/>
          </w:tcPr>
          <w:p>
            <w:pPr>
              <w:jc w:val="center"/>
              <w:rPr>
                <w:rFonts w:ascii="Calibri" w:hAnsi="Calibri" w:cs="Calibri"/>
                <w:sz w:val="24"/>
                <w:szCs w:val="24"/>
                <w:lang w:val="el-GR"/>
              </w:rPr>
            </w:pPr>
            <w:r>
              <w:rPr>
                <w:rFonts w:ascii="Calibri" w:hAnsi="Calibri" w:cs="Calibri"/>
                <w:sz w:val="24"/>
                <w:szCs w:val="24"/>
                <w:lang w:val="el-GR"/>
              </w:rPr>
              <w:t>3000</w:t>
            </w:r>
          </w:p>
        </w:tc>
      </w:tr>
    </w:tbl>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b/>
          <w:sz w:val="24"/>
          <w:szCs w:val="24"/>
          <w:u w:val="single"/>
          <w:lang w:val="el-GR"/>
        </w:rPr>
      </w:pPr>
    </w:p>
    <w:p>
      <w:pPr>
        <w:rPr>
          <w:rFonts w:ascii="Calibri" w:hAnsi="Calibri" w:cs="Calibri"/>
          <w:b/>
          <w:i/>
          <w:iCs/>
          <w:sz w:val="30"/>
          <w:szCs w:val="30"/>
          <w:lang w:val="el-GR"/>
        </w:rPr>
      </w:pPr>
      <w:r>
        <w:rPr>
          <w:rFonts w:ascii="Calibri" w:hAnsi="Calibri" w:cs="Calibri"/>
          <w:b/>
          <w:i/>
          <w:iCs/>
          <w:sz w:val="30"/>
          <w:szCs w:val="30"/>
          <w:lang w:val="el-GR"/>
        </w:rPr>
        <w:t>Εκτίμηση κόστους</w:t>
      </w:r>
    </w:p>
    <w:p>
      <w:pPr>
        <w:rPr>
          <w:rFonts w:ascii="Calibri" w:hAnsi="Calibri" w:cs="Calibri"/>
          <w:b/>
          <w:sz w:val="28"/>
          <w:szCs w:val="28"/>
          <w:u w:val="single"/>
          <w:lang w:val="el-GR"/>
        </w:rPr>
      </w:pPr>
    </w:p>
    <w:p>
      <w:pPr>
        <w:rPr>
          <w:rFonts w:ascii="Calibri" w:hAnsi="Calibri" w:cs="Calibri"/>
          <w:sz w:val="27"/>
          <w:szCs w:val="27"/>
          <w:lang w:val="el-GR"/>
        </w:rPr>
      </w:pPr>
      <w:r>
        <w:rPr>
          <w:rFonts w:ascii="Calibri" w:hAnsi="Calibri" w:cs="Calibri"/>
          <w:sz w:val="24"/>
          <w:szCs w:val="24"/>
          <w:lang w:val="el-GR" w:eastAsia="el-GR"/>
        </w:rPr>
        <w:drawing>
          <wp:anchor distT="0" distB="0" distL="0" distR="0" simplePos="0" relativeHeight="251669504" behindDoc="0" locked="0" layoutInCell="1" allowOverlap="1">
            <wp:simplePos x="0" y="0"/>
            <wp:positionH relativeFrom="column">
              <wp:posOffset>0</wp:posOffset>
            </wp:positionH>
            <wp:positionV relativeFrom="paragraph">
              <wp:posOffset>629920</wp:posOffset>
            </wp:positionV>
            <wp:extent cx="5915025" cy="5369560"/>
            <wp:effectExtent l="0" t="0" r="13335" b="10160"/>
            <wp:wrapTopAndBottom/>
            <wp:docPr id="10" name="1 - Εικόνα" descr="Στιγμιότυπο οθόνης (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 - Εικόνα" descr="Στιγμιότυπο οθόνης (805).png"/>
                    <pic:cNvPicPr>
                      <a:picLocks noChangeAspect="1"/>
                    </pic:cNvPicPr>
                  </pic:nvPicPr>
                  <pic:blipFill>
                    <a:blip r:embed="rId19"/>
                    <a:stretch>
                      <a:fillRect/>
                    </a:stretch>
                  </pic:blipFill>
                  <pic:spPr>
                    <a:xfrm>
                      <a:off x="0" y="0"/>
                      <a:ext cx="5915025" cy="5369560"/>
                    </a:xfrm>
                    <a:prstGeom prst="rect">
                      <a:avLst/>
                    </a:prstGeom>
                  </pic:spPr>
                </pic:pic>
              </a:graphicData>
            </a:graphic>
          </wp:anchor>
        </w:drawing>
      </w:r>
      <w:r>
        <w:rPr>
          <w:rFonts w:ascii="Calibri" w:hAnsi="Calibri" w:cs="Calibri"/>
          <w:sz w:val="24"/>
          <w:szCs w:val="24"/>
          <w:lang w:val="el-GR"/>
        </w:rPr>
        <w:t xml:space="preserve"> </w:t>
      </w:r>
      <w:r>
        <w:rPr>
          <w:rFonts w:ascii="Calibri" w:hAnsi="Calibri" w:cs="Calibri"/>
          <w:sz w:val="27"/>
          <w:szCs w:val="27"/>
          <w:lang w:val="el-GR"/>
        </w:rPr>
        <w:t>Στη συνέχεια παρουσιάζουμε ένα πίνακα στον οποίο εκτιμούμε το κόστος του έργου βάση του μισθού κάθε μέλους.</w:t>
      </w: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ind w:firstLine="720"/>
        <w:rPr>
          <w:rFonts w:ascii="Calibri" w:hAnsi="Calibri" w:cs="Calibri"/>
          <w:sz w:val="27"/>
          <w:szCs w:val="27"/>
          <w:lang w:val="el-GR"/>
        </w:rPr>
      </w:pPr>
      <w:r>
        <w:rPr>
          <w:rFonts w:ascii="Calibri" w:hAnsi="Calibri" w:cs="Calibri"/>
          <w:sz w:val="27"/>
          <w:szCs w:val="27"/>
          <w:lang w:val="el-GR"/>
        </w:rPr>
        <w:t xml:space="preserve">Άρα το συνολικό κόστος μας με βάση τους μισθούς μας είναι 12.000+12.000+12.600+ </w:t>
      </w:r>
    </w:p>
    <w:p>
      <w:pPr>
        <w:rPr>
          <w:rFonts w:ascii="Calibri" w:hAnsi="Calibri" w:cs="Calibri"/>
          <w:sz w:val="27"/>
          <w:szCs w:val="27"/>
          <w:lang w:val="el-GR"/>
        </w:rPr>
      </w:pPr>
      <w:r>
        <w:rPr>
          <w:rFonts w:ascii="Calibri" w:hAnsi="Calibri" w:cs="Calibri"/>
          <w:sz w:val="27"/>
          <w:szCs w:val="27"/>
          <w:lang w:val="el-GR"/>
        </w:rPr>
        <w:t xml:space="preserve">11.400+27.000=75.000ευρώ. Στην περίπτωση μας όμως πρέπει να συμπεριλάβουμε στο συνολικό κόστος του έργου και τα  έμμεσα κόστη. Στα έμμεσα κόστη θα συμπεριλάβουμε τα παρακάτω απαραίτητα έξοδα: </w:t>
      </w:r>
    </w:p>
    <w:p>
      <w:pPr>
        <w:rPr>
          <w:rFonts w:ascii="Calibri" w:hAnsi="Calibri" w:cs="Calibri"/>
          <w:sz w:val="27"/>
          <w:szCs w:val="27"/>
          <w:lang w:val="el-GR"/>
        </w:rPr>
      </w:pPr>
      <w:r>
        <w:rPr>
          <w:rFonts w:ascii="Calibri" w:hAnsi="Calibri" w:cs="Calibri"/>
          <w:sz w:val="27"/>
          <w:szCs w:val="27"/>
          <w:lang w:val="el-GR"/>
        </w:rPr>
        <w:t xml:space="preserve">• Ενοικίαση χώρου εργασίας: 400€ (ανά μήνα) * 12 μήνες = 4.800€ </w:t>
      </w:r>
    </w:p>
    <w:p>
      <w:pPr>
        <w:rPr>
          <w:rFonts w:ascii="Calibri" w:hAnsi="Calibri" w:cs="Calibri"/>
          <w:sz w:val="27"/>
          <w:szCs w:val="27"/>
          <w:lang w:val="el-GR"/>
        </w:rPr>
      </w:pPr>
      <w:r>
        <w:rPr>
          <w:rFonts w:ascii="Calibri" w:hAnsi="Calibri" w:cs="Calibri"/>
          <w:sz w:val="27"/>
          <w:szCs w:val="27"/>
          <w:lang w:val="el-GR"/>
        </w:rPr>
        <w:t xml:space="preserve">• Λειτουργικά έξοδα: 300€ (ανά μήνα) * 12 μήνες = 3.600€ </w:t>
      </w:r>
    </w:p>
    <w:p>
      <w:pPr>
        <w:rPr>
          <w:rFonts w:ascii="Calibri" w:hAnsi="Calibri" w:cs="Calibri"/>
          <w:sz w:val="27"/>
          <w:szCs w:val="27"/>
          <w:lang w:val="el-GR"/>
        </w:rPr>
      </w:pPr>
      <w:r>
        <w:rPr>
          <w:rFonts w:ascii="Calibri" w:hAnsi="Calibri" w:cs="Calibri"/>
          <w:sz w:val="27"/>
          <w:szCs w:val="27"/>
          <w:lang w:val="el-GR"/>
        </w:rPr>
        <w:t xml:space="preserve">• Αγορά τεχνικού εξοπλισμού : 7.500€ </w:t>
      </w:r>
    </w:p>
    <w:p>
      <w:pPr>
        <w:rPr>
          <w:rFonts w:ascii="Calibri" w:hAnsi="Calibri" w:cs="Calibri"/>
          <w:sz w:val="27"/>
          <w:szCs w:val="27"/>
          <w:lang w:val="el-GR"/>
        </w:rPr>
      </w:pPr>
      <w:r>
        <w:rPr>
          <w:rFonts w:ascii="Calibri" w:hAnsi="Calibri" w:cs="Calibri"/>
          <w:sz w:val="27"/>
          <w:szCs w:val="27"/>
          <w:lang w:val="el-GR"/>
        </w:rPr>
        <w:t>• Άλλα έξοδα: 1.000€</w:t>
      </w:r>
    </w:p>
    <w:p>
      <w:pPr>
        <w:rPr>
          <w:rFonts w:ascii="Calibri" w:hAnsi="Calibri" w:cs="Calibri"/>
          <w:b/>
          <w:bCs/>
          <w:color w:val="5B9BD5" w:themeColor="accent1"/>
          <w:sz w:val="27"/>
          <w:szCs w:val="27"/>
          <w:lang w:val="el-GR"/>
          <w14:textFill>
            <w14:solidFill>
              <w14:schemeClr w14:val="accent1"/>
            </w14:solidFill>
          </w14:textFill>
        </w:rPr>
      </w:pPr>
      <w:r>
        <w:rPr>
          <w:rFonts w:ascii="Calibri" w:hAnsi="Calibri" w:cs="Calibri"/>
          <w:sz w:val="27"/>
          <w:szCs w:val="27"/>
          <w:lang w:val="el-GR"/>
        </w:rPr>
        <w:t xml:space="preserve"> Άρα το τελικό μας συνολικό κόστος είναι: 75.000 + 4.800 + 3.600+ 7.</w:t>
      </w:r>
    </w:p>
    <w:p>
      <w:pPr>
        <w:jc w:val="left"/>
        <w:rPr>
          <w:rFonts w:ascii="Calibri" w:hAnsi="Calibri" w:cs="Calibri"/>
          <w:b/>
          <w:bCs/>
          <w:color w:val="5B9BD5" w:themeColor="accent1"/>
          <w:sz w:val="24"/>
          <w:szCs w:val="24"/>
          <w:lang w:val="el-GR"/>
          <w14:textFill>
            <w14:solidFill>
              <w14:schemeClr w14:val="accent1"/>
            </w14:solidFill>
          </w14:textFill>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rPr>
          <w:rFonts w:ascii="Calibri" w:hAnsi="Calibri" w:cs="Calibri"/>
          <w:sz w:val="24"/>
          <w:szCs w:val="24"/>
          <w:lang w:val="el-GR"/>
        </w:rPr>
      </w:pPr>
    </w:p>
    <w:p>
      <w:pPr>
        <w:pStyle w:val="2"/>
        <w:rPr>
          <w:i/>
          <w:sz w:val="30"/>
          <w:szCs w:val="30"/>
          <w:u w:val="single"/>
          <w:lang w:val="el-GR"/>
        </w:rPr>
      </w:pPr>
    </w:p>
    <w:p>
      <w:pPr>
        <w:pStyle w:val="2"/>
        <w:rPr>
          <w:b w:val="0"/>
          <w:sz w:val="24"/>
          <w:szCs w:val="30"/>
          <w:lang w:val="el-GR"/>
        </w:rPr>
      </w:pPr>
      <w:r>
        <w:rPr>
          <w:i/>
          <w:sz w:val="30"/>
          <w:szCs w:val="30"/>
          <w:u w:val="single"/>
          <w:lang w:val="el-GR"/>
        </w:rPr>
        <w:t>Διευκρινήσεις Εργασίας</w:t>
      </w:r>
      <w:r>
        <w:rPr>
          <w:i/>
          <w:sz w:val="30"/>
          <w:szCs w:val="30"/>
          <w:lang w:val="el-GR"/>
        </w:rPr>
        <w:t xml:space="preserve"> :</w:t>
      </w:r>
      <w:r>
        <w:rPr>
          <w:b w:val="0"/>
          <w:sz w:val="30"/>
          <w:szCs w:val="30"/>
          <w:lang w:val="el-GR"/>
        </w:rPr>
        <w:t xml:space="preserve"> </w:t>
      </w:r>
      <w:r>
        <w:rPr>
          <w:b w:val="0"/>
          <w:sz w:val="24"/>
          <w:szCs w:val="30"/>
          <w:lang w:val="el-GR"/>
        </w:rPr>
        <w:t xml:space="preserve"> </w:t>
      </w:r>
    </w:p>
    <w:p>
      <w:pPr>
        <w:pStyle w:val="2"/>
        <w:spacing w:line="276" w:lineRule="auto"/>
        <w:rPr>
          <w:b w:val="0"/>
          <w:sz w:val="24"/>
          <w:szCs w:val="24"/>
          <w:lang w:val="el"/>
        </w:rPr>
      </w:pPr>
      <w:r>
        <w:rPr>
          <w:b w:val="0"/>
          <w:sz w:val="24"/>
          <w:szCs w:val="30"/>
          <w:lang w:val="el-GR"/>
        </w:rPr>
        <w:t xml:space="preserve">Στο πρώτο σκέλος της εργασίας, το οποίο αφορά το μάθημα Εφαρμοσμένα Πληροφοριακά Συστήματα </w:t>
      </w:r>
      <w:r>
        <w:rPr>
          <w:b w:val="0"/>
          <w:sz w:val="24"/>
          <w:szCs w:val="24"/>
          <w:lang w:val="el"/>
        </w:rPr>
        <w:t xml:space="preserve">ΙΙ συνεργάστηκαν οι φοιτητές </w:t>
      </w:r>
    </w:p>
    <w:p>
      <w:pPr>
        <w:jc w:val="center"/>
        <w:rPr>
          <w:sz w:val="24"/>
          <w:szCs w:val="24"/>
          <w:lang w:val="el-GR"/>
        </w:rPr>
      </w:pPr>
      <w:r>
        <w:rPr>
          <w:sz w:val="24"/>
          <w:szCs w:val="24"/>
          <w:lang w:val="el-GR"/>
        </w:rPr>
        <w:t>Ζαρώνης Ταξιάρχης</w:t>
      </w:r>
      <w:r>
        <w:rPr>
          <w:rFonts w:hint="default"/>
          <w:sz w:val="24"/>
          <w:szCs w:val="24"/>
          <w:lang w:val="en-US"/>
        </w:rPr>
        <w:t xml:space="preserve"> 1067533</w:t>
      </w:r>
      <w:r>
        <w:rPr>
          <w:sz w:val="24"/>
          <w:szCs w:val="24"/>
          <w:lang w:val="el-GR"/>
        </w:rPr>
        <w:t xml:space="preserve"> </w:t>
      </w:r>
    </w:p>
    <w:p>
      <w:pPr>
        <w:jc w:val="center"/>
        <w:rPr>
          <w:sz w:val="24"/>
          <w:szCs w:val="24"/>
          <w:lang w:val="el-GR"/>
        </w:rPr>
      </w:pPr>
      <w:r>
        <w:rPr>
          <w:sz w:val="24"/>
          <w:szCs w:val="24"/>
          <w:lang w:val="el-GR"/>
        </w:rPr>
        <w:t>Θεοτοκάτου Σοφία 1071111</w:t>
      </w:r>
    </w:p>
    <w:p>
      <w:pPr>
        <w:jc w:val="center"/>
        <w:rPr>
          <w:sz w:val="24"/>
          <w:szCs w:val="24"/>
          <w:lang w:val="el-GR"/>
        </w:rPr>
      </w:pPr>
      <w:r>
        <w:rPr>
          <w:sz w:val="24"/>
          <w:szCs w:val="24"/>
          <w:lang w:val="el-GR"/>
        </w:rPr>
        <w:t>Παπασπύρου Αριστέα 1070739</w:t>
      </w:r>
    </w:p>
    <w:p>
      <w:pPr>
        <w:jc w:val="center"/>
        <w:rPr>
          <w:sz w:val="24"/>
          <w:szCs w:val="24"/>
          <w:lang w:val="el-GR"/>
        </w:rPr>
      </w:pPr>
      <w:r>
        <w:rPr>
          <w:sz w:val="24"/>
          <w:szCs w:val="24"/>
          <w:lang w:val="el-GR"/>
        </w:rPr>
        <w:t>Χριστοπούλου  Κλειω 1070927</w:t>
      </w:r>
    </w:p>
    <w:p>
      <w:pPr>
        <w:jc w:val="center"/>
        <w:rPr>
          <w:sz w:val="24"/>
          <w:szCs w:val="24"/>
          <w:lang w:val="el-GR"/>
        </w:rPr>
      </w:pPr>
    </w:p>
    <w:p>
      <w:pPr>
        <w:jc w:val="left"/>
        <w:rPr>
          <w:lang w:val="el"/>
        </w:rPr>
      </w:pPr>
    </w:p>
    <w:p>
      <w:pPr>
        <w:jc w:val="center"/>
        <w:rPr>
          <w:lang w:val="el"/>
        </w:rPr>
      </w:pPr>
    </w:p>
    <w:p>
      <w:pPr>
        <w:pStyle w:val="2"/>
        <w:spacing w:line="276" w:lineRule="auto"/>
        <w:rPr>
          <w:b w:val="0"/>
          <w:sz w:val="24"/>
          <w:szCs w:val="24"/>
          <w:lang w:val="el"/>
        </w:rPr>
      </w:pPr>
      <w:r>
        <w:rPr>
          <w:b w:val="0"/>
          <w:sz w:val="24"/>
          <w:szCs w:val="30"/>
          <w:lang w:val="el-GR"/>
        </w:rPr>
        <w:t>Στο δεύτερο σκέλος της εργασίας, το οποίο αφορά το μάθημα Υπολογιστικές Μέθοδοι στην Οικονομία</w:t>
      </w:r>
      <w:r>
        <w:rPr>
          <w:b w:val="0"/>
          <w:sz w:val="24"/>
          <w:szCs w:val="24"/>
          <w:lang w:val="el"/>
        </w:rPr>
        <w:t xml:space="preserve"> συνεργάστηκαν οι φοιτητές </w:t>
      </w:r>
    </w:p>
    <w:p>
      <w:pPr>
        <w:jc w:val="center"/>
        <w:rPr>
          <w:sz w:val="24"/>
          <w:szCs w:val="24"/>
          <w:lang w:val="el-GR"/>
        </w:rPr>
      </w:pPr>
      <w:r>
        <w:rPr>
          <w:sz w:val="24"/>
          <w:szCs w:val="24"/>
          <w:lang w:val="el-GR"/>
        </w:rPr>
        <w:t>Ζαρώνης Ταξιάρχης</w:t>
      </w:r>
      <w:r>
        <w:rPr>
          <w:rFonts w:hint="default"/>
          <w:sz w:val="24"/>
          <w:szCs w:val="24"/>
          <w:lang w:val="en-US"/>
        </w:rPr>
        <w:t xml:space="preserve"> 1067533</w:t>
      </w:r>
      <w:bookmarkStart w:id="5" w:name="_GoBack"/>
      <w:bookmarkEnd w:id="5"/>
      <w:r>
        <w:rPr>
          <w:sz w:val="24"/>
          <w:szCs w:val="24"/>
          <w:lang w:val="el-GR"/>
        </w:rPr>
        <w:t xml:space="preserve"> </w:t>
      </w:r>
    </w:p>
    <w:p>
      <w:pPr>
        <w:jc w:val="center"/>
        <w:rPr>
          <w:sz w:val="24"/>
          <w:szCs w:val="24"/>
          <w:lang w:val="el-GR"/>
        </w:rPr>
      </w:pPr>
      <w:r>
        <w:rPr>
          <w:sz w:val="24"/>
          <w:szCs w:val="24"/>
          <w:lang w:val="el-GR"/>
        </w:rPr>
        <w:t>Θεοτοκάτου Σοφία 1071111</w:t>
      </w:r>
    </w:p>
    <w:p>
      <w:pPr>
        <w:jc w:val="center"/>
        <w:rPr>
          <w:sz w:val="24"/>
          <w:szCs w:val="24"/>
          <w:lang w:val="el-GR"/>
        </w:rPr>
      </w:pPr>
      <w:r>
        <w:rPr>
          <w:sz w:val="24"/>
          <w:szCs w:val="24"/>
          <w:lang w:val="el-GR"/>
        </w:rPr>
        <w:t>Χριστοπούλου  Κλειω 1070927</w:t>
      </w:r>
    </w:p>
    <w:p>
      <w:pPr>
        <w:rPr>
          <w:lang w:val="el"/>
        </w:rPr>
      </w:pPr>
    </w:p>
    <w:p>
      <w:pPr>
        <w:rPr>
          <w:rFonts w:ascii="Calibri" w:hAnsi="Calibri" w:cs="Calibri"/>
          <w:sz w:val="24"/>
          <w:szCs w:val="24"/>
          <w:lang w:val="el"/>
        </w:rPr>
      </w:pPr>
    </w:p>
    <w:p>
      <w:pPr>
        <w:rPr>
          <w:rFonts w:ascii="Calibri" w:hAnsi="Calibri" w:cs="Calibri"/>
          <w:sz w:val="24"/>
          <w:szCs w:val="24"/>
          <w:lang w:val="el-GR"/>
        </w:rPr>
      </w:pPr>
    </w:p>
    <w:p>
      <w:pPr>
        <w:rPr>
          <w:rFonts w:ascii="Calibri" w:hAnsi="Calibri" w:cs="Calibri"/>
          <w:sz w:val="24"/>
          <w:szCs w:val="24"/>
          <w:lang w:val="el-GR"/>
        </w:rPr>
      </w:pPr>
    </w:p>
    <w:p>
      <w:pPr>
        <w:pStyle w:val="2"/>
        <w:jc w:val="center"/>
        <w:rPr>
          <w:rFonts w:ascii="Calibri" w:hAnsi="Calibri" w:cs="Calibri"/>
          <w:b w:val="0"/>
          <w:bCs w:val="0"/>
          <w:sz w:val="52"/>
          <w:szCs w:val="52"/>
          <w:lang w:val="el-GR"/>
        </w:rPr>
      </w:pPr>
    </w:p>
    <w:p>
      <w:pPr>
        <w:rPr>
          <w:rFonts w:ascii="Calibri" w:hAnsi="Calibri" w:cs="Calibri"/>
          <w:b w:val="0"/>
          <w:bCs w:val="0"/>
          <w:sz w:val="52"/>
          <w:szCs w:val="52"/>
          <w:lang w:val="el-GR"/>
        </w:rPr>
      </w:pPr>
    </w:p>
    <w:p>
      <w:pPr>
        <w:rPr>
          <w:rFonts w:ascii="Calibri" w:hAnsi="Calibri" w:cs="Calibri"/>
          <w:b w:val="0"/>
          <w:bCs w:val="0"/>
          <w:sz w:val="52"/>
          <w:szCs w:val="52"/>
          <w:lang w:val="el-GR"/>
        </w:rPr>
      </w:pPr>
    </w:p>
    <w:p>
      <w:pPr>
        <w:rPr>
          <w:rFonts w:ascii="Calibri" w:hAnsi="Calibri" w:cs="Calibri"/>
          <w:b w:val="0"/>
          <w:bCs w:val="0"/>
          <w:sz w:val="52"/>
          <w:szCs w:val="52"/>
          <w:lang w:val="el-GR"/>
        </w:rPr>
      </w:pPr>
    </w:p>
    <w:p>
      <w:pPr>
        <w:rPr>
          <w:rFonts w:ascii="Calibri" w:hAnsi="Calibri" w:cs="Calibri"/>
          <w:lang w:val="el-GR"/>
        </w:rPr>
      </w:pPr>
    </w:p>
    <w:sdt>
      <w:sdtPr>
        <w:rPr>
          <w:lang w:val="el-GR"/>
        </w:rPr>
        <w:id w:val="1916194419"/>
        <w:docPartObj>
          <w:docPartGallery w:val="AutoText"/>
        </w:docPartObj>
      </w:sdtPr>
      <w:sdtEndPr>
        <w:rPr>
          <w:b w:val="0"/>
          <w:bCs w:val="0"/>
          <w:kern w:val="2"/>
          <w:sz w:val="21"/>
          <w:szCs w:val="20"/>
          <w:lang w:val="en-US"/>
        </w:rPr>
      </w:sdtEndPr>
      <w:sdtContent>
        <w:p>
          <w:pPr>
            <w:pStyle w:val="2"/>
          </w:pPr>
          <w:r>
            <w:rPr>
              <w:lang w:val="el-GR"/>
            </w:rPr>
            <w:t>Βιβλιογραφία</w:t>
          </w:r>
        </w:p>
        <w:sdt>
          <w:sdtPr>
            <w:id w:val="111145805"/>
          </w:sdtPr>
          <w:sdtContent>
            <w:p>
              <w:pPr>
                <w:rPr>
                  <w:bCs/>
                  <w:sz w:val="24"/>
                  <w:lang w:val="el-GR"/>
                </w:rPr>
              </w:pPr>
              <w:r>
                <w:rPr>
                  <w:sz w:val="24"/>
                </w:rPr>
                <w:fldChar w:fldCharType="begin"/>
              </w:r>
              <w:r>
                <w:rPr>
                  <w:sz w:val="24"/>
                </w:rPr>
                <w:instrText xml:space="preserve">BIBLIOGRAPHY</w:instrText>
              </w:r>
              <w:r>
                <w:rPr>
                  <w:sz w:val="24"/>
                </w:rPr>
                <w:fldChar w:fldCharType="separate"/>
              </w:r>
              <w:r>
                <w:rPr>
                  <w:bCs/>
                  <w:sz w:val="24"/>
                </w:rPr>
                <w:t xml:space="preserve">Photis Nanopoulos </w:t>
              </w:r>
              <w:r>
                <w:rPr>
                  <w:bCs/>
                  <w:i/>
                  <w:sz w:val="24"/>
                </w:rPr>
                <w:t xml:space="preserve">EFQOM - </w:t>
              </w:r>
              <w:r>
                <w:rPr>
                  <w:bCs/>
                  <w:i/>
                  <w:sz w:val="24"/>
                  <w:lang w:val="el-GR"/>
                </w:rPr>
                <w:t>Αυτοαξιαλόγηση</w:t>
              </w:r>
              <w:r>
                <w:rPr>
                  <w:bCs/>
                  <w:i/>
                  <w:sz w:val="24"/>
                </w:rPr>
                <w:t>.</w:t>
              </w:r>
              <w:r>
                <w:rPr>
                  <w:bCs/>
                  <w:sz w:val="24"/>
                </w:rPr>
                <w:fldChar w:fldCharType="end"/>
              </w:r>
            </w:p>
            <w:p>
              <w:pPr>
                <w:rPr>
                  <w:lang w:val="el-GR"/>
                </w:rPr>
              </w:pPr>
              <w:r>
                <w:rPr>
                  <w:bCs/>
                  <w:sz w:val="24"/>
                  <w:lang w:val="el-GR"/>
                </w:rPr>
                <w:t xml:space="preserve">Ιωάννης Δημητρίου, Νίκος Άρχοντας (2013). </w:t>
              </w:r>
              <w:r>
                <w:rPr>
                  <w:bCs/>
                  <w:i/>
                  <w:sz w:val="24"/>
                  <w:lang w:val="el-GR"/>
                </w:rPr>
                <w:t xml:space="preserve">Κοινό Πλαίσιο Αξιολόγησης </w:t>
              </w:r>
              <w:r>
                <w:rPr>
                  <w:bCs/>
                  <w:sz w:val="24"/>
                  <w:lang w:val="el-GR"/>
                </w:rPr>
                <w:t>(μτφ.</w:t>
              </w:r>
              <w:r>
                <w:rPr>
                  <w:b/>
                  <w:bCs/>
                  <w:sz w:val="24"/>
                  <w:lang w:val="el-GR"/>
                </w:rPr>
                <w:t xml:space="preserve"> </w:t>
              </w:r>
              <w:r>
                <w:rPr>
                  <w:b/>
                  <w:bCs/>
                  <w:i/>
                  <w:sz w:val="24"/>
                  <w:lang w:val="el-GR"/>
                </w:rPr>
                <w:t xml:space="preserve"> </w:t>
              </w:r>
              <w:r>
                <w:rPr>
                  <w:sz w:val="24"/>
                  <w:lang w:val="el-GR"/>
                </w:rPr>
                <w:t>Ευαγγελία Βερεντζιώτη, Βασιλική Καραγιαννάκου</w:t>
              </w:r>
              <w:r>
                <w:rPr>
                  <w:lang w:val="el-GR"/>
                </w:rPr>
                <w:t>)</w:t>
              </w:r>
              <w:r>
                <w:t xml:space="preserve"> </w:t>
              </w:r>
            </w:p>
          </w:sdtContent>
        </w:sdt>
      </w:sdtContent>
    </w:sdt>
    <w:p>
      <w:pPr>
        <w:rPr>
          <w:lang w:val="el-GR"/>
        </w:rPr>
      </w:pPr>
    </w:p>
    <w:p>
      <w:pPr>
        <w:rPr>
          <w:rFonts w:ascii="Calibri" w:hAnsi="Calibri" w:cs="Calibri"/>
          <w:lang w:val="el-GR"/>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A1"/>
    <w:family w:val="swiss"/>
    <w:pitch w:val="default"/>
    <w:sig w:usb0="E0002EFF" w:usb1="C000785B" w:usb2="00000009" w:usb3="00000000" w:csb0="400001FF" w:csb1="FFFF0000"/>
  </w:font>
  <w:font w:name="SimHei">
    <w:altName w:val="Arial Unicode MS"/>
    <w:panose1 w:val="02010600030101010101"/>
    <w:charset w:val="86"/>
    <w:family w:val="modern"/>
    <w:pitch w:val="default"/>
    <w:sig w:usb0="00000000" w:usb1="00000000" w:usb2="00000010" w:usb3="00000000" w:csb0="00040000" w:csb1="00000000"/>
  </w:font>
  <w:font w:name="Arial Unicode MS">
    <w:panose1 w:val="020B0604020202020204"/>
    <w:charset w:val="86"/>
    <w:family w:val="auto"/>
    <w:pitch w:val="default"/>
    <w:sig w:usb0="FFFFFFFF" w:usb1="E9FFFFFF" w:usb2="0000003F" w:usb3="00000000" w:csb0="603F01FF" w:csb1="FFFF0000"/>
  </w:font>
  <w:font w:name="Calibri">
    <w:panose1 w:val="020F0502020204030204"/>
    <w:charset w:val="A1"/>
    <w:family w:val="swiss"/>
    <w:pitch w:val="default"/>
    <w:sig w:usb0="E4002EFF" w:usb1="C000247B" w:usb2="00000009" w:usb3="00000000" w:csb0="200001FF" w:csb1="00000000"/>
  </w:font>
  <w:font w:name="Tahoma">
    <w:panose1 w:val="020B0604030504040204"/>
    <w:charset w:val="A1"/>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1"/>
    <w:family w:val="modern"/>
    <w:pitch w:val="default"/>
    <w:sig w:usb0="E0002EFF" w:usb1="C0007843" w:usb2="00000009" w:usb3="00000000" w:csb0="400001FF" w:csb1="FFFF0000"/>
  </w:font>
  <w:font w:name="Showcard Gothic">
    <w:panose1 w:val="04020904020102020604"/>
    <w:charset w:val="00"/>
    <w:family w:val="decorative"/>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16D44E"/>
    <w:multiLevelType w:val="multilevel"/>
    <w:tmpl w:val="8A16D44E"/>
    <w:lvl w:ilvl="0" w:tentative="0">
      <w:start w:val="7"/>
      <w:numFmt w:val="decimal"/>
      <w:lvlText w:val="%1."/>
      <w:lvlJc w:val="left"/>
      <w:pPr>
        <w:ind w:left="1460" w:hanging="360"/>
      </w:pPr>
      <w:rPr>
        <w:rFonts w:hint="default" w:ascii="SimSun" w:hAnsi="SimSun" w:eastAsia="SimSun" w:cs="SimSun"/>
      </w:rPr>
    </w:lvl>
    <w:lvl w:ilvl="1" w:tentative="0">
      <w:start w:val="1"/>
      <w:numFmt w:val="decimal"/>
      <w:lvlText w:val="%1.%2."/>
      <w:lvlJc w:val="left"/>
      <w:pPr>
        <w:ind w:left="1820" w:hanging="720"/>
      </w:pPr>
      <w:rPr>
        <w:rFonts w:hint="default"/>
        <w:b/>
      </w:rPr>
    </w:lvl>
    <w:lvl w:ilvl="2" w:tentative="0">
      <w:start w:val="1"/>
      <w:numFmt w:val="decimal"/>
      <w:lvlText w:val="%1.%2.%3."/>
      <w:lvlJc w:val="left"/>
      <w:pPr>
        <w:ind w:left="3652" w:hanging="720"/>
      </w:pPr>
      <w:rPr>
        <w:rFonts w:hint="default"/>
      </w:rPr>
    </w:lvl>
    <w:lvl w:ilvl="3" w:tentative="0">
      <w:start w:val="1"/>
      <w:numFmt w:val="decimal"/>
      <w:lvlText w:val="%1.%2.%3.%4."/>
      <w:lvlJc w:val="left"/>
      <w:pPr>
        <w:ind w:left="5420" w:hanging="1080"/>
      </w:pPr>
      <w:rPr>
        <w:rFonts w:hint="default"/>
      </w:rPr>
    </w:lvl>
    <w:lvl w:ilvl="4" w:tentative="0">
      <w:start w:val="1"/>
      <w:numFmt w:val="decimal"/>
      <w:lvlText w:val="%1.%2.%3.%4.%5."/>
      <w:lvlJc w:val="left"/>
      <w:pPr>
        <w:ind w:left="6500" w:hanging="1080"/>
      </w:pPr>
      <w:rPr>
        <w:rFonts w:hint="default"/>
      </w:rPr>
    </w:lvl>
    <w:lvl w:ilvl="5" w:tentative="0">
      <w:start w:val="1"/>
      <w:numFmt w:val="decimal"/>
      <w:lvlText w:val="%1.%2.%3.%4.%5.%6."/>
      <w:lvlJc w:val="left"/>
      <w:pPr>
        <w:ind w:left="7940" w:hanging="1440"/>
      </w:pPr>
      <w:rPr>
        <w:rFonts w:hint="default"/>
      </w:rPr>
    </w:lvl>
    <w:lvl w:ilvl="6" w:tentative="0">
      <w:start w:val="1"/>
      <w:numFmt w:val="decimal"/>
      <w:lvlText w:val="%1.%2.%3.%4.%5.%6.%7."/>
      <w:lvlJc w:val="left"/>
      <w:pPr>
        <w:ind w:left="9020" w:hanging="1440"/>
      </w:pPr>
      <w:rPr>
        <w:rFonts w:hint="default"/>
      </w:rPr>
    </w:lvl>
    <w:lvl w:ilvl="7" w:tentative="0">
      <w:start w:val="1"/>
      <w:numFmt w:val="decimal"/>
      <w:lvlText w:val="%1.%2.%3.%4.%5.%6.%7.%8."/>
      <w:lvlJc w:val="left"/>
      <w:pPr>
        <w:ind w:left="10460" w:hanging="1800"/>
      </w:pPr>
      <w:rPr>
        <w:rFonts w:hint="default"/>
      </w:rPr>
    </w:lvl>
    <w:lvl w:ilvl="8" w:tentative="0">
      <w:start w:val="1"/>
      <w:numFmt w:val="decimal"/>
      <w:lvlText w:val="%1.%2.%3.%4.%5.%6.%7.%8.%9."/>
      <w:lvlJc w:val="left"/>
      <w:pPr>
        <w:ind w:left="11540" w:hanging="1800"/>
      </w:pPr>
      <w:rPr>
        <w:rFonts w:hint="default"/>
      </w:rPr>
    </w:lvl>
  </w:abstractNum>
  <w:abstractNum w:abstractNumId="1">
    <w:nsid w:val="98F26B03"/>
    <w:multiLevelType w:val="singleLevel"/>
    <w:tmpl w:val="98F26B03"/>
    <w:lvl w:ilvl="0" w:tentative="0">
      <w:start w:val="1"/>
      <w:numFmt w:val="decimal"/>
      <w:suff w:val="space"/>
      <w:lvlText w:val="%1."/>
      <w:lvlJc w:val="left"/>
      <w:rPr>
        <w:rFonts w:hint="default"/>
        <w:b/>
        <w:bCs/>
      </w:rPr>
    </w:lvl>
  </w:abstractNum>
  <w:abstractNum w:abstractNumId="2">
    <w:nsid w:val="C658CE74"/>
    <w:multiLevelType w:val="singleLevel"/>
    <w:tmpl w:val="C658CE74"/>
    <w:lvl w:ilvl="0" w:tentative="0">
      <w:start w:val="1"/>
      <w:numFmt w:val="bullet"/>
      <w:lvlText w:val=""/>
      <w:lvlJc w:val="left"/>
      <w:pPr>
        <w:tabs>
          <w:tab w:val="left" w:pos="420"/>
        </w:tabs>
        <w:ind w:left="420" w:hanging="420"/>
      </w:pPr>
      <w:rPr>
        <w:rFonts w:hint="default" w:ascii="Wingdings" w:hAnsi="Wingdings"/>
        <w:sz w:val="16"/>
      </w:rPr>
    </w:lvl>
  </w:abstractNum>
  <w:abstractNum w:abstractNumId="3">
    <w:nsid w:val="E402253F"/>
    <w:multiLevelType w:val="multilevel"/>
    <w:tmpl w:val="E402253F"/>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cs="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cs="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cs="Courier New"/>
      </w:rPr>
    </w:lvl>
    <w:lvl w:ilvl="8" w:tentative="0">
      <w:start w:val="0"/>
      <w:numFmt w:val="bullet"/>
      <w:lvlText w:val=""/>
      <w:lvlJc w:val="left"/>
      <w:pPr>
        <w:ind w:left="6480" w:hanging="360"/>
      </w:pPr>
      <w:rPr>
        <w:rFonts w:ascii="Wingdings" w:hAnsi="Wingdings"/>
      </w:rPr>
    </w:lvl>
  </w:abstractNum>
  <w:abstractNum w:abstractNumId="4">
    <w:nsid w:val="EF8A1C13"/>
    <w:multiLevelType w:val="multilevel"/>
    <w:tmpl w:val="EF8A1C13"/>
    <w:lvl w:ilvl="0" w:tentative="0">
      <w:start w:val="6"/>
      <w:numFmt w:val="decimal"/>
      <w:lvlText w:val="%1."/>
      <w:lvlJc w:val="left"/>
      <w:pPr>
        <w:ind w:left="1460" w:hanging="360"/>
      </w:pPr>
      <w:rPr>
        <w:rFonts w:hint="default" w:ascii="SimSun" w:hAnsi="SimSun" w:eastAsia="SimSun" w:cs="SimSun"/>
      </w:rPr>
    </w:lvl>
    <w:lvl w:ilvl="1" w:tentative="0">
      <w:start w:val="1"/>
      <w:numFmt w:val="decimal"/>
      <w:lvlText w:val="%1.%2."/>
      <w:lvlJc w:val="left"/>
      <w:pPr>
        <w:ind w:left="1820" w:hanging="720"/>
      </w:pPr>
      <w:rPr>
        <w:rFonts w:hint="default"/>
        <w:b/>
      </w:rPr>
    </w:lvl>
    <w:lvl w:ilvl="2" w:tentative="0">
      <w:start w:val="1"/>
      <w:numFmt w:val="decimal"/>
      <w:lvlText w:val="%1.%2.%3."/>
      <w:lvlJc w:val="left"/>
      <w:pPr>
        <w:ind w:left="3652" w:hanging="720"/>
      </w:pPr>
      <w:rPr>
        <w:rFonts w:hint="default"/>
      </w:rPr>
    </w:lvl>
    <w:lvl w:ilvl="3" w:tentative="0">
      <w:start w:val="1"/>
      <w:numFmt w:val="decimal"/>
      <w:lvlText w:val="%1.%2.%3.%4."/>
      <w:lvlJc w:val="left"/>
      <w:pPr>
        <w:ind w:left="5420" w:hanging="1080"/>
      </w:pPr>
      <w:rPr>
        <w:rFonts w:hint="default"/>
      </w:rPr>
    </w:lvl>
    <w:lvl w:ilvl="4" w:tentative="0">
      <w:start w:val="1"/>
      <w:numFmt w:val="decimal"/>
      <w:lvlText w:val="%1.%2.%3.%4.%5."/>
      <w:lvlJc w:val="left"/>
      <w:pPr>
        <w:ind w:left="6500" w:hanging="1080"/>
      </w:pPr>
      <w:rPr>
        <w:rFonts w:hint="default"/>
      </w:rPr>
    </w:lvl>
    <w:lvl w:ilvl="5" w:tentative="0">
      <w:start w:val="1"/>
      <w:numFmt w:val="decimal"/>
      <w:lvlText w:val="%1.%2.%3.%4.%5.%6."/>
      <w:lvlJc w:val="left"/>
      <w:pPr>
        <w:ind w:left="7940" w:hanging="1440"/>
      </w:pPr>
      <w:rPr>
        <w:rFonts w:hint="default"/>
      </w:rPr>
    </w:lvl>
    <w:lvl w:ilvl="6" w:tentative="0">
      <w:start w:val="1"/>
      <w:numFmt w:val="decimal"/>
      <w:lvlText w:val="%1.%2.%3.%4.%5.%6.%7."/>
      <w:lvlJc w:val="left"/>
      <w:pPr>
        <w:ind w:left="9020" w:hanging="1440"/>
      </w:pPr>
      <w:rPr>
        <w:rFonts w:hint="default"/>
      </w:rPr>
    </w:lvl>
    <w:lvl w:ilvl="7" w:tentative="0">
      <w:start w:val="1"/>
      <w:numFmt w:val="decimal"/>
      <w:lvlText w:val="%1.%2.%3.%4.%5.%6.%7.%8."/>
      <w:lvlJc w:val="left"/>
      <w:pPr>
        <w:ind w:left="10460" w:hanging="1800"/>
      </w:pPr>
      <w:rPr>
        <w:rFonts w:hint="default"/>
      </w:rPr>
    </w:lvl>
    <w:lvl w:ilvl="8" w:tentative="0">
      <w:start w:val="1"/>
      <w:numFmt w:val="decimal"/>
      <w:lvlText w:val="%1.%2.%3.%4.%5.%6.%7.%8.%9."/>
      <w:lvlJc w:val="left"/>
      <w:pPr>
        <w:ind w:left="11540" w:hanging="1800"/>
      </w:pPr>
      <w:rPr>
        <w:rFonts w:hint="default"/>
      </w:rPr>
    </w:lvl>
  </w:abstractNum>
  <w:abstractNum w:abstractNumId="5">
    <w:nsid w:val="02648127"/>
    <w:multiLevelType w:val="singleLevel"/>
    <w:tmpl w:val="02648127"/>
    <w:lvl w:ilvl="0" w:tentative="0">
      <w:start w:val="1"/>
      <w:numFmt w:val="decimal"/>
      <w:suff w:val="space"/>
      <w:lvlText w:val="%1."/>
      <w:lvlJc w:val="left"/>
      <w:pPr>
        <w:ind w:left="20"/>
      </w:pPr>
    </w:lvl>
  </w:abstractNum>
  <w:abstractNum w:abstractNumId="6">
    <w:nsid w:val="05874CBA"/>
    <w:multiLevelType w:val="multilevel"/>
    <w:tmpl w:val="05874C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85B3DAF"/>
    <w:multiLevelType w:val="multilevel"/>
    <w:tmpl w:val="085B3DAF"/>
    <w:lvl w:ilvl="0" w:tentative="0">
      <w:start w:val="1"/>
      <w:numFmt w:val="bullet"/>
      <w:lvlText w:val=""/>
      <w:lvlJc w:val="left"/>
      <w:pPr>
        <w:ind w:left="5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0B0BA310"/>
    <w:multiLevelType w:val="multilevel"/>
    <w:tmpl w:val="0B0BA310"/>
    <w:lvl w:ilvl="0" w:tentative="0">
      <w:start w:val="7"/>
      <w:numFmt w:val="decimal"/>
      <w:lvlText w:val="%1."/>
      <w:lvlJc w:val="left"/>
      <w:pPr>
        <w:ind w:left="1460" w:hanging="360"/>
      </w:pPr>
      <w:rPr>
        <w:rFonts w:hint="default" w:ascii="SimSun" w:hAnsi="SimSun" w:eastAsia="SimSun" w:cs="SimSun"/>
      </w:rPr>
    </w:lvl>
    <w:lvl w:ilvl="1" w:tentative="0">
      <w:start w:val="1"/>
      <w:numFmt w:val="decimal"/>
      <w:lvlText w:val="%1.%2."/>
      <w:lvlJc w:val="left"/>
      <w:pPr>
        <w:ind w:left="1820" w:hanging="720"/>
      </w:pPr>
      <w:rPr>
        <w:rFonts w:hint="default"/>
        <w:b/>
      </w:rPr>
    </w:lvl>
    <w:lvl w:ilvl="2" w:tentative="0">
      <w:start w:val="1"/>
      <w:numFmt w:val="decimal"/>
      <w:lvlText w:val="%1.%2.%3."/>
      <w:lvlJc w:val="left"/>
      <w:pPr>
        <w:ind w:left="3652" w:hanging="720"/>
      </w:pPr>
      <w:rPr>
        <w:rFonts w:hint="default"/>
      </w:rPr>
    </w:lvl>
    <w:lvl w:ilvl="3" w:tentative="0">
      <w:start w:val="1"/>
      <w:numFmt w:val="decimal"/>
      <w:lvlText w:val="%1.%2.%3.%4."/>
      <w:lvlJc w:val="left"/>
      <w:pPr>
        <w:ind w:left="5420" w:hanging="1080"/>
      </w:pPr>
      <w:rPr>
        <w:rFonts w:hint="default"/>
      </w:rPr>
    </w:lvl>
    <w:lvl w:ilvl="4" w:tentative="0">
      <w:start w:val="1"/>
      <w:numFmt w:val="decimal"/>
      <w:lvlText w:val="%1.%2.%3.%4.%5."/>
      <w:lvlJc w:val="left"/>
      <w:pPr>
        <w:ind w:left="6500" w:hanging="1080"/>
      </w:pPr>
      <w:rPr>
        <w:rFonts w:hint="default"/>
      </w:rPr>
    </w:lvl>
    <w:lvl w:ilvl="5" w:tentative="0">
      <w:start w:val="1"/>
      <w:numFmt w:val="decimal"/>
      <w:lvlText w:val="%1.%2.%3.%4.%5.%6."/>
      <w:lvlJc w:val="left"/>
      <w:pPr>
        <w:ind w:left="7940" w:hanging="1440"/>
      </w:pPr>
      <w:rPr>
        <w:rFonts w:hint="default"/>
      </w:rPr>
    </w:lvl>
    <w:lvl w:ilvl="6" w:tentative="0">
      <w:start w:val="1"/>
      <w:numFmt w:val="decimal"/>
      <w:lvlText w:val="%1.%2.%3.%4.%5.%6.%7."/>
      <w:lvlJc w:val="left"/>
      <w:pPr>
        <w:ind w:left="9020" w:hanging="1440"/>
      </w:pPr>
      <w:rPr>
        <w:rFonts w:hint="default"/>
      </w:rPr>
    </w:lvl>
    <w:lvl w:ilvl="7" w:tentative="0">
      <w:start w:val="1"/>
      <w:numFmt w:val="decimal"/>
      <w:lvlText w:val="%1.%2.%3.%4.%5.%6.%7.%8."/>
      <w:lvlJc w:val="left"/>
      <w:pPr>
        <w:ind w:left="10460" w:hanging="1800"/>
      </w:pPr>
      <w:rPr>
        <w:rFonts w:hint="default"/>
      </w:rPr>
    </w:lvl>
    <w:lvl w:ilvl="8" w:tentative="0">
      <w:start w:val="1"/>
      <w:numFmt w:val="decimal"/>
      <w:lvlText w:val="%1.%2.%3.%4.%5.%6.%7.%8.%9."/>
      <w:lvlJc w:val="left"/>
      <w:pPr>
        <w:ind w:left="11540" w:hanging="1800"/>
      </w:pPr>
      <w:rPr>
        <w:rFonts w:hint="default"/>
      </w:rPr>
    </w:lvl>
  </w:abstractNum>
  <w:abstractNum w:abstractNumId="9">
    <w:nsid w:val="133F069D"/>
    <w:multiLevelType w:val="multilevel"/>
    <w:tmpl w:val="133F06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FDC78DE"/>
    <w:multiLevelType w:val="multilevel"/>
    <w:tmpl w:val="1FDC78DE"/>
    <w:lvl w:ilvl="0" w:tentative="0">
      <w:start w:val="1"/>
      <w:numFmt w:val="decimal"/>
      <w:lvlText w:val="%1."/>
      <w:lvlJc w:val="left"/>
      <w:pPr>
        <w:ind w:left="1440" w:hanging="360"/>
      </w:pPr>
      <w:rPr>
        <w:rFonts w:hint="default"/>
        <w:b/>
        <w:bCs/>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1FF8120F"/>
    <w:multiLevelType w:val="multilevel"/>
    <w:tmpl w:val="1FF8120F"/>
    <w:lvl w:ilvl="0" w:tentative="0">
      <w:start w:val="1"/>
      <w:numFmt w:val="decimal"/>
      <w:lvlText w:val="%1."/>
      <w:lvlJc w:val="left"/>
      <w:pPr>
        <w:ind w:left="144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160" w:hanging="1080"/>
      </w:pPr>
      <w:rPr>
        <w:rFonts w:hint="default"/>
      </w:rPr>
    </w:lvl>
    <w:lvl w:ilvl="5" w:tentative="0">
      <w:start w:val="1"/>
      <w:numFmt w:val="decimal"/>
      <w:isLgl/>
      <w:lvlText w:val="%1.%2.%3.%4.%5.%6"/>
      <w:lvlJc w:val="left"/>
      <w:pPr>
        <w:ind w:left="2160" w:hanging="1080"/>
      </w:pPr>
      <w:rPr>
        <w:rFonts w:hint="default"/>
      </w:rPr>
    </w:lvl>
    <w:lvl w:ilvl="6" w:tentative="0">
      <w:start w:val="1"/>
      <w:numFmt w:val="decimal"/>
      <w:isLgl/>
      <w:lvlText w:val="%1.%2.%3.%4.%5.%6.%7"/>
      <w:lvlJc w:val="left"/>
      <w:pPr>
        <w:ind w:left="2520" w:hanging="1440"/>
      </w:pPr>
      <w:rPr>
        <w:rFonts w:hint="default"/>
      </w:rPr>
    </w:lvl>
    <w:lvl w:ilvl="7" w:tentative="0">
      <w:start w:val="1"/>
      <w:numFmt w:val="decimal"/>
      <w:isLgl/>
      <w:lvlText w:val="%1.%2.%3.%4.%5.%6.%7.%8"/>
      <w:lvlJc w:val="left"/>
      <w:pPr>
        <w:ind w:left="2520" w:hanging="1440"/>
      </w:pPr>
      <w:rPr>
        <w:rFonts w:hint="default"/>
      </w:rPr>
    </w:lvl>
    <w:lvl w:ilvl="8" w:tentative="0">
      <w:start w:val="1"/>
      <w:numFmt w:val="decimal"/>
      <w:isLgl/>
      <w:lvlText w:val="%1.%2.%3.%4.%5.%6.%7.%8.%9"/>
      <w:lvlJc w:val="left"/>
      <w:pPr>
        <w:ind w:left="2880" w:hanging="1800"/>
      </w:pPr>
      <w:rPr>
        <w:rFonts w:hint="default"/>
      </w:rPr>
    </w:lvl>
  </w:abstractNum>
  <w:abstractNum w:abstractNumId="12">
    <w:nsid w:val="225AB0DF"/>
    <w:multiLevelType w:val="singleLevel"/>
    <w:tmpl w:val="225AB0DF"/>
    <w:lvl w:ilvl="0" w:tentative="0">
      <w:start w:val="1"/>
      <w:numFmt w:val="decimal"/>
      <w:suff w:val="space"/>
      <w:lvlText w:val="%1."/>
      <w:lvlJc w:val="left"/>
      <w:pPr>
        <w:ind w:left="20"/>
      </w:pPr>
    </w:lvl>
  </w:abstractNum>
  <w:abstractNum w:abstractNumId="13">
    <w:nsid w:val="290F5CB6"/>
    <w:multiLevelType w:val="multilevel"/>
    <w:tmpl w:val="290F5C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A3321E4"/>
    <w:multiLevelType w:val="multilevel"/>
    <w:tmpl w:val="2A3321E4"/>
    <w:lvl w:ilvl="0" w:tentative="0">
      <w:start w:val="1"/>
      <w:numFmt w:val="decimal"/>
      <w:lvlText w:val="%1."/>
      <w:lvlJc w:val="left"/>
      <w:pPr>
        <w:ind w:left="360" w:hanging="360"/>
      </w:pPr>
      <w:rPr>
        <w:rFonts w:hint="default"/>
        <w:b w:val="0"/>
      </w:rPr>
    </w:lvl>
    <w:lvl w:ilvl="1" w:tentative="0">
      <w:start w:val="1"/>
      <w:numFmt w:val="decimal"/>
      <w:lvlText w:val="%1.%2."/>
      <w:lvlJc w:val="left"/>
      <w:pPr>
        <w:ind w:left="1800" w:hanging="720"/>
      </w:pPr>
      <w:rPr>
        <w:rFonts w:hint="default"/>
        <w:b/>
        <w:bCs w:val="0"/>
      </w:rPr>
    </w:lvl>
    <w:lvl w:ilvl="2" w:tentative="0">
      <w:start w:val="1"/>
      <w:numFmt w:val="decimal"/>
      <w:lvlText w:val="%1.%2.%3."/>
      <w:lvlJc w:val="left"/>
      <w:pPr>
        <w:ind w:left="2880" w:hanging="720"/>
      </w:pPr>
      <w:rPr>
        <w:rFonts w:hint="default"/>
        <w:b w:val="0"/>
      </w:rPr>
    </w:lvl>
    <w:lvl w:ilvl="3" w:tentative="0">
      <w:start w:val="1"/>
      <w:numFmt w:val="decimal"/>
      <w:lvlText w:val="%1.%2.%3.%4."/>
      <w:lvlJc w:val="left"/>
      <w:pPr>
        <w:ind w:left="4320" w:hanging="1080"/>
      </w:pPr>
      <w:rPr>
        <w:rFonts w:hint="default"/>
        <w:b w:val="0"/>
      </w:rPr>
    </w:lvl>
    <w:lvl w:ilvl="4" w:tentative="0">
      <w:start w:val="1"/>
      <w:numFmt w:val="decimal"/>
      <w:lvlText w:val="%1.%2.%3.%4.%5."/>
      <w:lvlJc w:val="left"/>
      <w:pPr>
        <w:ind w:left="5400" w:hanging="1080"/>
      </w:pPr>
      <w:rPr>
        <w:rFonts w:hint="default"/>
        <w:b w:val="0"/>
      </w:rPr>
    </w:lvl>
    <w:lvl w:ilvl="5" w:tentative="0">
      <w:start w:val="1"/>
      <w:numFmt w:val="decimal"/>
      <w:lvlText w:val="%1.%2.%3.%4.%5.%6."/>
      <w:lvlJc w:val="left"/>
      <w:pPr>
        <w:ind w:left="6840" w:hanging="1440"/>
      </w:pPr>
      <w:rPr>
        <w:rFonts w:hint="default"/>
        <w:b w:val="0"/>
      </w:rPr>
    </w:lvl>
    <w:lvl w:ilvl="6" w:tentative="0">
      <w:start w:val="1"/>
      <w:numFmt w:val="decimal"/>
      <w:lvlText w:val="%1.%2.%3.%4.%5.%6.%7."/>
      <w:lvlJc w:val="left"/>
      <w:pPr>
        <w:ind w:left="7920" w:hanging="1440"/>
      </w:pPr>
      <w:rPr>
        <w:rFonts w:hint="default"/>
        <w:b w:val="0"/>
      </w:rPr>
    </w:lvl>
    <w:lvl w:ilvl="7" w:tentative="0">
      <w:start w:val="1"/>
      <w:numFmt w:val="decimal"/>
      <w:lvlText w:val="%1.%2.%3.%4.%5.%6.%7.%8."/>
      <w:lvlJc w:val="left"/>
      <w:pPr>
        <w:ind w:left="9360" w:hanging="1800"/>
      </w:pPr>
      <w:rPr>
        <w:rFonts w:hint="default"/>
        <w:b w:val="0"/>
      </w:rPr>
    </w:lvl>
    <w:lvl w:ilvl="8" w:tentative="0">
      <w:start w:val="1"/>
      <w:numFmt w:val="decimal"/>
      <w:lvlText w:val="%1.%2.%3.%4.%5.%6.%7.%8.%9."/>
      <w:lvlJc w:val="left"/>
      <w:pPr>
        <w:ind w:left="10440" w:hanging="1800"/>
      </w:pPr>
      <w:rPr>
        <w:rFonts w:hint="default"/>
        <w:b w:val="0"/>
      </w:rPr>
    </w:lvl>
  </w:abstractNum>
  <w:abstractNum w:abstractNumId="15">
    <w:nsid w:val="33B02712"/>
    <w:multiLevelType w:val="singleLevel"/>
    <w:tmpl w:val="33B02712"/>
    <w:lvl w:ilvl="0" w:tentative="0">
      <w:start w:val="1"/>
      <w:numFmt w:val="decimal"/>
      <w:suff w:val="space"/>
      <w:lvlText w:val="%1."/>
      <w:lvlJc w:val="left"/>
      <w:pPr>
        <w:ind w:left="20"/>
      </w:pPr>
    </w:lvl>
  </w:abstractNum>
  <w:abstractNum w:abstractNumId="16">
    <w:nsid w:val="4B63FB08"/>
    <w:multiLevelType w:val="multilevel"/>
    <w:tmpl w:val="4B63FB08"/>
    <w:lvl w:ilvl="0" w:tentative="0">
      <w:start w:val="4"/>
      <w:numFmt w:val="decimal"/>
      <w:lvlText w:val="%1."/>
      <w:lvlJc w:val="left"/>
      <w:pPr>
        <w:ind w:left="1460" w:hanging="360"/>
      </w:pPr>
      <w:rPr>
        <w:rFonts w:hint="default" w:ascii="SimSun" w:hAnsi="SimSun" w:eastAsia="SimSun" w:cs="SimSun"/>
      </w:rPr>
    </w:lvl>
    <w:lvl w:ilvl="1" w:tentative="0">
      <w:start w:val="1"/>
      <w:numFmt w:val="decimal"/>
      <w:lvlText w:val="%1.%2."/>
      <w:lvlJc w:val="left"/>
      <w:pPr>
        <w:ind w:left="1892" w:hanging="720"/>
      </w:pPr>
      <w:rPr>
        <w:rFonts w:hint="default"/>
        <w:b/>
      </w:rPr>
    </w:lvl>
    <w:lvl w:ilvl="2" w:tentative="0">
      <w:start w:val="1"/>
      <w:numFmt w:val="decimal"/>
      <w:lvlText w:val="%1.%2.%3."/>
      <w:lvlJc w:val="left"/>
      <w:pPr>
        <w:ind w:left="3652" w:hanging="720"/>
      </w:pPr>
      <w:rPr>
        <w:rFonts w:hint="default"/>
      </w:rPr>
    </w:lvl>
    <w:lvl w:ilvl="3" w:tentative="0">
      <w:start w:val="1"/>
      <w:numFmt w:val="decimal"/>
      <w:lvlText w:val="%1.%2.%3.%4."/>
      <w:lvlJc w:val="left"/>
      <w:pPr>
        <w:ind w:left="5420" w:hanging="1080"/>
      </w:pPr>
      <w:rPr>
        <w:rFonts w:hint="default"/>
      </w:rPr>
    </w:lvl>
    <w:lvl w:ilvl="4" w:tentative="0">
      <w:start w:val="1"/>
      <w:numFmt w:val="decimal"/>
      <w:lvlText w:val="%1.%2.%3.%4.%5."/>
      <w:lvlJc w:val="left"/>
      <w:pPr>
        <w:ind w:left="6500" w:hanging="1080"/>
      </w:pPr>
      <w:rPr>
        <w:rFonts w:hint="default"/>
      </w:rPr>
    </w:lvl>
    <w:lvl w:ilvl="5" w:tentative="0">
      <w:start w:val="1"/>
      <w:numFmt w:val="decimal"/>
      <w:lvlText w:val="%1.%2.%3.%4.%5.%6."/>
      <w:lvlJc w:val="left"/>
      <w:pPr>
        <w:ind w:left="7940" w:hanging="1440"/>
      </w:pPr>
      <w:rPr>
        <w:rFonts w:hint="default"/>
      </w:rPr>
    </w:lvl>
    <w:lvl w:ilvl="6" w:tentative="0">
      <w:start w:val="1"/>
      <w:numFmt w:val="decimal"/>
      <w:lvlText w:val="%1.%2.%3.%4.%5.%6.%7."/>
      <w:lvlJc w:val="left"/>
      <w:pPr>
        <w:ind w:left="9020" w:hanging="1440"/>
      </w:pPr>
      <w:rPr>
        <w:rFonts w:hint="default"/>
      </w:rPr>
    </w:lvl>
    <w:lvl w:ilvl="7" w:tentative="0">
      <w:start w:val="1"/>
      <w:numFmt w:val="decimal"/>
      <w:lvlText w:val="%1.%2.%3.%4.%5.%6.%7.%8."/>
      <w:lvlJc w:val="left"/>
      <w:pPr>
        <w:ind w:left="10460" w:hanging="1800"/>
      </w:pPr>
      <w:rPr>
        <w:rFonts w:hint="default"/>
      </w:rPr>
    </w:lvl>
    <w:lvl w:ilvl="8" w:tentative="0">
      <w:start w:val="1"/>
      <w:numFmt w:val="decimal"/>
      <w:lvlText w:val="%1.%2.%3.%4.%5.%6.%7.%8.%9."/>
      <w:lvlJc w:val="left"/>
      <w:pPr>
        <w:ind w:left="11540" w:hanging="1800"/>
      </w:pPr>
      <w:rPr>
        <w:rFonts w:hint="default"/>
      </w:rPr>
    </w:lvl>
  </w:abstractNum>
  <w:abstractNum w:abstractNumId="17">
    <w:nsid w:val="5461453F"/>
    <w:multiLevelType w:val="singleLevel"/>
    <w:tmpl w:val="5461453F"/>
    <w:lvl w:ilvl="0" w:tentative="0">
      <w:start w:val="1"/>
      <w:numFmt w:val="decimal"/>
      <w:lvlText w:val="%1."/>
      <w:lvlJc w:val="left"/>
      <w:pPr>
        <w:tabs>
          <w:tab w:val="left" w:pos="425"/>
        </w:tabs>
        <w:ind w:left="425" w:hanging="425"/>
      </w:pPr>
      <w:rPr>
        <w:rFonts w:hint="default"/>
        <w:b/>
        <w:bCs/>
        <w:sz w:val="21"/>
        <w:szCs w:val="21"/>
      </w:rPr>
    </w:lvl>
  </w:abstractNum>
  <w:abstractNum w:abstractNumId="18">
    <w:nsid w:val="57EBF25A"/>
    <w:multiLevelType w:val="singleLevel"/>
    <w:tmpl w:val="57EBF25A"/>
    <w:lvl w:ilvl="0" w:tentative="0">
      <w:start w:val="1"/>
      <w:numFmt w:val="decimal"/>
      <w:suff w:val="space"/>
      <w:lvlText w:val="%1."/>
      <w:lvlJc w:val="left"/>
    </w:lvl>
  </w:abstractNum>
  <w:abstractNum w:abstractNumId="19">
    <w:nsid w:val="63143247"/>
    <w:multiLevelType w:val="multilevel"/>
    <w:tmpl w:val="6314324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A696251"/>
    <w:multiLevelType w:val="multilevel"/>
    <w:tmpl w:val="7A696251"/>
    <w:lvl w:ilvl="0" w:tentative="0">
      <w:start w:val="2"/>
      <w:numFmt w:val="decimal"/>
      <w:lvlText w:val="%1."/>
      <w:lvlJc w:val="left"/>
      <w:pPr>
        <w:ind w:left="360" w:hanging="360"/>
      </w:pPr>
      <w:rPr>
        <w:rFonts w:hint="default"/>
      </w:rPr>
    </w:lvl>
    <w:lvl w:ilvl="1" w:tentative="0">
      <w:start w:val="1"/>
      <w:numFmt w:val="decimal"/>
      <w:lvlText w:val="%1.%2."/>
      <w:lvlJc w:val="left"/>
      <w:pPr>
        <w:ind w:left="1800" w:hanging="72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21">
    <w:nsid w:val="7CC27536"/>
    <w:multiLevelType w:val="multilevel"/>
    <w:tmpl w:val="7CC275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F093C31"/>
    <w:multiLevelType w:val="singleLevel"/>
    <w:tmpl w:val="7F093C31"/>
    <w:lvl w:ilvl="0" w:tentative="0">
      <w:start w:val="1"/>
      <w:numFmt w:val="decimal"/>
      <w:suff w:val="space"/>
      <w:lvlText w:val="%1."/>
      <w:lvlJc w:val="left"/>
      <w:pPr>
        <w:ind w:left="20"/>
      </w:pPr>
    </w:lvl>
  </w:abstractNum>
  <w:num w:numId="1">
    <w:abstractNumId w:val="3"/>
  </w:num>
  <w:num w:numId="2">
    <w:abstractNumId w:val="7"/>
  </w:num>
  <w:num w:numId="3">
    <w:abstractNumId w:val="13"/>
  </w:num>
  <w:num w:numId="4">
    <w:abstractNumId w:val="6"/>
  </w:num>
  <w:num w:numId="5">
    <w:abstractNumId w:val="9"/>
  </w:num>
  <w:num w:numId="6">
    <w:abstractNumId w:val="19"/>
  </w:num>
  <w:num w:numId="7">
    <w:abstractNumId w:val="21"/>
  </w:num>
  <w:num w:numId="8">
    <w:abstractNumId w:val="11"/>
  </w:num>
  <w:num w:numId="9">
    <w:abstractNumId w:val="14"/>
  </w:num>
  <w:num w:numId="10">
    <w:abstractNumId w:val="10"/>
  </w:num>
  <w:num w:numId="11">
    <w:abstractNumId w:val="20"/>
  </w:num>
  <w:num w:numId="12">
    <w:abstractNumId w:val="18"/>
  </w:num>
  <w:num w:numId="13">
    <w:abstractNumId w:val="15"/>
  </w:num>
  <w:num w:numId="14">
    <w:abstractNumId w:val="16"/>
  </w:num>
  <w:num w:numId="15">
    <w:abstractNumId w:val="12"/>
  </w:num>
  <w:num w:numId="16">
    <w:abstractNumId w:val="0"/>
  </w:num>
  <w:num w:numId="17">
    <w:abstractNumId w:val="5"/>
  </w:num>
  <w:num w:numId="18">
    <w:abstractNumId w:val="4"/>
  </w:num>
  <w:num w:numId="19">
    <w:abstractNumId w:val="22"/>
  </w:num>
  <w:num w:numId="20">
    <w:abstractNumId w:val="8"/>
  </w:num>
  <w:num w:numId="21">
    <w:abstractNumId w:val="1"/>
  </w:num>
  <w:num w:numId="22">
    <w:abstractNumId w:val="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41D2"/>
    <w:rsid w:val="00172A27"/>
    <w:rsid w:val="00360661"/>
    <w:rsid w:val="00405E03"/>
    <w:rsid w:val="00D204C8"/>
    <w:rsid w:val="00EE19DE"/>
    <w:rsid w:val="01205D5C"/>
    <w:rsid w:val="0A615F1A"/>
    <w:rsid w:val="0C6E16F8"/>
    <w:rsid w:val="11EB2FBB"/>
    <w:rsid w:val="15022854"/>
    <w:rsid w:val="154B58D2"/>
    <w:rsid w:val="15537C97"/>
    <w:rsid w:val="16BA45D9"/>
    <w:rsid w:val="17896C79"/>
    <w:rsid w:val="180C6BE2"/>
    <w:rsid w:val="23D8556C"/>
    <w:rsid w:val="2B433B63"/>
    <w:rsid w:val="2D2F4F2F"/>
    <w:rsid w:val="37054AD1"/>
    <w:rsid w:val="385400A6"/>
    <w:rsid w:val="42F238BB"/>
    <w:rsid w:val="47FF7646"/>
    <w:rsid w:val="487E22EB"/>
    <w:rsid w:val="4B842010"/>
    <w:rsid w:val="4FB95A18"/>
    <w:rsid w:val="503B5094"/>
    <w:rsid w:val="50A15417"/>
    <w:rsid w:val="57EC1977"/>
    <w:rsid w:val="67852710"/>
    <w:rsid w:val="69110934"/>
    <w:rsid w:val="77DC3846"/>
    <w:rsid w:val="789977AA"/>
    <w:rsid w:val="78AB64A3"/>
    <w:rsid w:val="7CED53B8"/>
    <w:rsid w:val="7E392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cs="Times New Roman"/>
      <w:kern w:val="2"/>
      <w:sz w:val="21"/>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9"/>
    <w:uiPriority w:val="0"/>
    <w:rPr>
      <w:rFonts w:ascii="Tahoma" w:hAnsi="Tahoma" w:cs="Tahoma"/>
      <w:sz w:val="16"/>
      <w:szCs w:val="16"/>
    </w:rPr>
  </w:style>
  <w:style w:type="paragraph" w:styleId="6">
    <w:name w:val="caption"/>
    <w:basedOn w:val="1"/>
    <w:next w:val="1"/>
    <w:semiHidden/>
    <w:unhideWhenUsed/>
    <w:qFormat/>
    <w:uiPriority w:val="0"/>
    <w:rPr>
      <w:rFonts w:ascii="Arial" w:hAnsi="Arial" w:eastAsia="SimHei" w:cs="Arial"/>
      <w:sz w:val="20"/>
    </w:r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9">
    <w:name w:val="Table Grid"/>
    <w:basedOn w:val="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No Spacing1"/>
    <w:link w:val="11"/>
    <w:uiPriority w:val="0"/>
    <w:rPr>
      <w:rFonts w:ascii="Times New Roman" w:hAnsi="Times New Roman" w:eastAsia="SimSun" w:cs="Times New Roman"/>
      <w:sz w:val="22"/>
      <w:lang w:val="el-GR" w:eastAsia="el-GR" w:bidi="ar-SA"/>
    </w:rPr>
  </w:style>
  <w:style w:type="character" w:customStyle="1" w:styleId="11">
    <w:name w:val="无间隔 Char"/>
    <w:basedOn w:val="3"/>
    <w:link w:val="10"/>
    <w:uiPriority w:val="0"/>
    <w:rPr>
      <w:rFonts w:hint="default" w:ascii="Times New Roman" w:hAnsi="Times New Roman" w:eastAsia="SimSun"/>
      <w:sz w:val="22"/>
    </w:rPr>
  </w:style>
  <w:style w:type="character" w:customStyle="1" w:styleId="12">
    <w:name w:val="Προεπιλεγμένη γραμματοσειρά"/>
    <w:uiPriority w:val="0"/>
  </w:style>
  <w:style w:type="paragraph" w:customStyle="1" w:styleId="13">
    <w:name w:val="Βασικό"/>
    <w:uiPriority w:val="0"/>
    <w:pPr>
      <w:suppressAutoHyphens/>
      <w:autoSpaceDN w:val="0"/>
      <w:spacing w:after="200" w:line="276" w:lineRule="auto"/>
    </w:pPr>
    <w:rPr>
      <w:rFonts w:ascii="Calibri" w:hAnsi="Calibri" w:eastAsia="Calibri" w:cs="Times New Roman"/>
      <w:sz w:val="22"/>
      <w:szCs w:val="22"/>
      <w:lang w:val="en-US" w:eastAsia="zh-CN" w:bidi="ar-SA"/>
    </w:rPr>
  </w:style>
  <w:style w:type="paragraph" w:customStyle="1" w:styleId="14">
    <w:name w:val="Παράγραφος λίστας"/>
    <w:basedOn w:val="13"/>
    <w:qFormat/>
    <w:uiPriority w:val="0"/>
    <w:pPr>
      <w:ind w:left="720"/>
    </w:pPr>
  </w:style>
  <w:style w:type="paragraph" w:customStyle="1" w:styleId="15">
    <w:name w:val="Έντονο απόσπ."/>
    <w:uiPriority w:val="0"/>
    <w:pPr>
      <w:pBdr>
        <w:bottom w:val="single" w:color="4472C4" w:sz="4" w:space="4"/>
      </w:pBdr>
      <w:suppressAutoHyphens/>
      <w:autoSpaceDN w:val="0"/>
      <w:spacing w:before="200" w:after="280" w:line="276" w:lineRule="auto"/>
      <w:ind w:left="936" w:right="936"/>
    </w:pPr>
    <w:rPr>
      <w:rFonts w:ascii="Calibri" w:hAnsi="Calibri" w:eastAsia="Calibri" w:cs="Times New Roman"/>
      <w:b/>
      <w:bCs/>
      <w:i/>
      <w:iCs/>
      <w:color w:val="4472C4"/>
      <w:sz w:val="22"/>
      <w:szCs w:val="22"/>
      <w:lang w:val="en-US" w:eastAsia="zh-CN" w:bidi="ar-SA"/>
    </w:rPr>
  </w:style>
  <w:style w:type="paragraph" w:styleId="16">
    <w:name w:val="List Paragraph"/>
    <w:basedOn w:val="1"/>
    <w:qFormat/>
    <w:uiPriority w:val="34"/>
    <w:pPr>
      <w:ind w:left="720"/>
      <w:contextualSpacing/>
    </w:pPr>
  </w:style>
  <w:style w:type="character" w:customStyle="1" w:styleId="17">
    <w:name w:val="Έντονη έμφαση1"/>
    <w:basedOn w:val="3"/>
    <w:qFormat/>
    <w:uiPriority w:val="21"/>
    <w:rPr>
      <w:b/>
      <w:bCs/>
      <w:i/>
      <w:iCs/>
      <w:color w:val="5B9BD5" w:themeColor="accent1"/>
      <w14:textFill>
        <w14:solidFill>
          <w14:schemeClr w14:val="accent1"/>
        </w14:solidFill>
      </w14:textFill>
    </w:rPr>
  </w:style>
  <w:style w:type="character" w:customStyle="1" w:styleId="18">
    <w:name w:val="Heading 1 Char"/>
    <w:basedOn w:val="3"/>
    <w:link w:val="2"/>
    <w:uiPriority w:val="9"/>
    <w:rPr>
      <w:b/>
      <w:bCs/>
      <w:kern w:val="44"/>
      <w:sz w:val="44"/>
      <w:szCs w:val="44"/>
      <w:lang w:val="en-US" w:eastAsia="zh-CN"/>
    </w:rPr>
  </w:style>
  <w:style w:type="character" w:customStyle="1" w:styleId="19">
    <w:name w:val="Balloon Text Char"/>
    <w:basedOn w:val="3"/>
    <w:link w:val="5"/>
    <w:uiPriority w:val="0"/>
    <w:rPr>
      <w:rFonts w:ascii="Tahoma" w:hAnsi="Tahoma" w:cs="Tahoma"/>
      <w:kern w:val="2"/>
      <w:sz w:val="16"/>
      <w:szCs w:val="16"/>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31"/>
    <customShpInfo spid="_x0000_s1032"/>
    <customShpInfo spid="_x0000_s1026" textRotate="1"/>
    <customShpInfo spid="_x0000_s103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60880F-6CCB-416E-9B8A-B0F9A11CDDD5}">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31</Pages>
  <Words>4813</Words>
  <Characters>25993</Characters>
  <Lines>216</Lines>
  <Paragraphs>61</Paragraphs>
  <TotalTime>0</TotalTime>
  <ScaleCrop>false</ScaleCrop>
  <LinksUpToDate>false</LinksUpToDate>
  <CharactersWithSpaces>30745</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2022-05-04T08:58:00Z</dcterms:created>
  <dc:creator>Klio Christop</dc:creator>
  <cp:lastModifiedBy>Klio Christop</cp:lastModifiedBy>
  <dcterms:modified xsi:type="dcterms:W3CDTF">2022-05-04T10:31:56Z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C7F46054B5C24B3B994AFCE68C493A92</vt:lpwstr>
  </property>
  <property fmtid="{D5CDD505-2E9C-101B-9397-08002B2CF9AE}" pid="4" name="_DocHome">
    <vt:i4>1383486760</vt:i4>
  </property>
</Properties>
</file>