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55EC" w14:textId="77777777" w:rsidR="00746918" w:rsidRPr="009318E6" w:rsidRDefault="00746918" w:rsidP="00746918">
      <w:pPr>
        <w:rPr>
          <w:b/>
          <w:bCs/>
        </w:rPr>
      </w:pPr>
      <w:r>
        <w:t xml:space="preserve">Reference code </w:t>
      </w:r>
      <w:proofErr w:type="gramStart"/>
      <w:r>
        <w:t>link :</w:t>
      </w:r>
      <w:proofErr w:type="gramEnd"/>
      <w:r>
        <w:t xml:space="preserve"> </w:t>
      </w:r>
      <w:r>
        <w:rPr>
          <w:b/>
          <w:bCs/>
        </w:rPr>
        <w:t xml:space="preserve">Link: </w:t>
      </w:r>
      <w:r w:rsidRPr="00746918">
        <w:rPr>
          <w:b/>
          <w:bCs/>
        </w:rPr>
        <w:t>https://www.kaggle.com/reppy4620/fast-ai-efficientnetb0-5fold-training</w:t>
      </w:r>
    </w:p>
    <w:p w14:paraId="6B6B0EC2" w14:textId="0FDA06BE" w:rsidR="00746918" w:rsidRDefault="00746918"/>
    <w:p w14:paraId="0903FE08" w14:textId="77777777" w:rsidR="00746918" w:rsidRDefault="00746918"/>
    <w:p w14:paraId="3187D90F" w14:textId="05221ECB" w:rsidR="00FB7964" w:rsidRDefault="00C51D56">
      <w:r>
        <w:t xml:space="preserve">We adopted </w:t>
      </w:r>
      <w:proofErr w:type="spellStart"/>
      <w:r>
        <w:t>Efficient</w:t>
      </w:r>
      <w:r w:rsidR="00EC7EA8">
        <w:t>N</w:t>
      </w:r>
      <w:r>
        <w:t>et</w:t>
      </w:r>
      <w:proofErr w:type="spellEnd"/>
      <w:r>
        <w:t xml:space="preserve"> </w:t>
      </w:r>
      <w:r w:rsidR="00963B79">
        <w:t>(</w:t>
      </w:r>
      <w:proofErr w:type="spellStart"/>
      <w:r w:rsidR="00705020" w:rsidRPr="00705020">
        <w:rPr>
          <w:rFonts w:ascii="Times New Roman" w:eastAsia="Times New Roman" w:hAnsi="Times New Roman" w:cs="Times New Roman"/>
        </w:rPr>
        <w:t>EfficientNet</w:t>
      </w:r>
      <w:proofErr w:type="spellEnd"/>
      <w:r w:rsidR="00705020" w:rsidRPr="00705020">
        <w:rPr>
          <w:rFonts w:ascii="Times New Roman" w:eastAsia="Times New Roman" w:hAnsi="Times New Roman" w:cs="Times New Roman"/>
        </w:rPr>
        <w:t xml:space="preserve">: Rethinking Model Scaling for Convolutional Neural </w:t>
      </w:r>
      <w:proofErr w:type="gramStart"/>
      <w:r w:rsidR="00705020" w:rsidRPr="00705020">
        <w:rPr>
          <w:rFonts w:ascii="Times New Roman" w:eastAsia="Times New Roman" w:hAnsi="Times New Roman" w:cs="Times New Roman"/>
        </w:rPr>
        <w:t>Networks</w:t>
      </w:r>
      <w:r w:rsidR="00705020">
        <w:rPr>
          <w:rFonts w:ascii="Times New Roman" w:eastAsia="Times New Roman" w:hAnsi="Times New Roman" w:cs="Times New Roman"/>
        </w:rPr>
        <w:t xml:space="preserve"> </w:t>
      </w:r>
      <w:r w:rsidR="00963B79">
        <w:t>)</w:t>
      </w:r>
      <w:proofErr w:type="gramEnd"/>
      <w:r w:rsidR="00963B79">
        <w:t xml:space="preserve"> </w:t>
      </w:r>
      <w:r>
        <w:t xml:space="preserve">as our backbone architecture. </w:t>
      </w:r>
      <w:r w:rsidR="00705020">
        <w:t xml:space="preserve">  (</w:t>
      </w:r>
      <w:proofErr w:type="gramStart"/>
      <w:r w:rsidR="00705020">
        <w:t>cite</w:t>
      </w:r>
      <w:proofErr w:type="gramEnd"/>
      <w:r w:rsidR="00705020">
        <w:t xml:space="preserve"> this paper, add </w:t>
      </w:r>
      <w:proofErr w:type="spellStart"/>
      <w:r w:rsidR="00705020">
        <w:t>github</w:t>
      </w:r>
      <w:proofErr w:type="spellEnd"/>
      <w:r w:rsidR="00705020">
        <w:t xml:space="preserve"> </w:t>
      </w:r>
      <w:r w:rsidR="00FD2C56">
        <w:t xml:space="preserve">repo </w:t>
      </w:r>
      <w:r w:rsidR="00705020">
        <w:t>link</w:t>
      </w:r>
      <w:r w:rsidR="00C835A4">
        <w:t xml:space="preserve">. </w:t>
      </w:r>
      <w:r w:rsidR="00452994" w:rsidRPr="00452994">
        <w:t>https://github.com/lukemelas/EfficientNet-PyTorch</w:t>
      </w:r>
      <w:r w:rsidR="00705020">
        <w:t>)</w:t>
      </w:r>
    </w:p>
    <w:p w14:paraId="1F3CE36D" w14:textId="77777777" w:rsidR="00F06FF9" w:rsidRDefault="00F06FF9"/>
    <w:p w14:paraId="42ECE913" w14:textId="1430FECA" w:rsidR="00FD2C56" w:rsidRDefault="00F06FF9">
      <w:r>
        <w:t>I</w:t>
      </w:r>
      <w:r w:rsidR="00FD2C56">
        <w:t xml:space="preserve">ntroduce </w:t>
      </w:r>
      <w:proofErr w:type="spellStart"/>
      <w:r w:rsidR="00FD2C56">
        <w:t>Efficientnet</w:t>
      </w:r>
      <w:proofErr w:type="spellEnd"/>
      <w:proofErr w:type="gramStart"/>
      <w:r w:rsidR="00FD2C56">
        <w:t xml:space="preserve">:  </w:t>
      </w:r>
      <w:r w:rsidR="006D0010">
        <w:t>(</w:t>
      </w:r>
      <w:proofErr w:type="gramEnd"/>
      <w:r w:rsidR="00FD2C56">
        <w:t>from the paper or from the internet.</w:t>
      </w:r>
      <w:r w:rsidR="006D0010">
        <w:t>)</w:t>
      </w:r>
      <w:r>
        <w:t xml:space="preserve"> Its architecture, its improvement compared to other models.</w:t>
      </w:r>
    </w:p>
    <w:p w14:paraId="36AB4F6B" w14:textId="77777777" w:rsidR="00F06FF9" w:rsidRDefault="00F06FF9"/>
    <w:p w14:paraId="65298607" w14:textId="194900CA" w:rsidR="00F9615C" w:rsidRDefault="00F9615C">
      <w:r>
        <w:t>(Also introduce efficientnet-b0-noisy-student, because this is the exact version we used.</w:t>
      </w:r>
      <w:r w:rsidR="00FE3A7E">
        <w:t xml:space="preserve"> </w:t>
      </w:r>
      <w:r w:rsidR="00FE3A7E" w:rsidRPr="00FE3A7E">
        <w:t>https://towardsdatascience.com/efficient-nets-with-noisy-student-training-5ac6e239ff14</w:t>
      </w:r>
      <w:r>
        <w:t>)</w:t>
      </w:r>
    </w:p>
    <w:p w14:paraId="23E1074F" w14:textId="77777777" w:rsidR="0017687D" w:rsidRDefault="0017687D"/>
    <w:p w14:paraId="02122256" w14:textId="5DEE2A53" w:rsidR="00EC7EA8" w:rsidRDefault="00EC7EA8">
      <w:r>
        <w:t xml:space="preserve">We chose </w:t>
      </w:r>
      <w:proofErr w:type="spellStart"/>
      <w:r>
        <w:t>EfficientNet</w:t>
      </w:r>
      <w:proofErr w:type="spellEnd"/>
      <w:r>
        <w:t xml:space="preserve"> because </w:t>
      </w:r>
      <w:r w:rsidR="00A05D22">
        <w:t>of its superior performance demonstrated in various computer vision tasks.</w:t>
      </w:r>
    </w:p>
    <w:p w14:paraId="14DAA698" w14:textId="00D9056A" w:rsidR="0042311D" w:rsidRDefault="0042311D"/>
    <w:p w14:paraId="20B15561" w14:textId="54112A22" w:rsidR="00DE00B0" w:rsidRDefault="00DE00B0">
      <w:r>
        <w:t xml:space="preserve">Our model predicts the popularity score and minimizes the </w:t>
      </w:r>
      <w:r w:rsidR="00CB27F1">
        <w:t xml:space="preserve">root </w:t>
      </w:r>
      <w:r w:rsidR="0051026C">
        <w:t>mean squared error</w:t>
      </w:r>
      <w:r w:rsidR="00CB27F1">
        <w:t xml:space="preserve"> (RMSE)</w:t>
      </w:r>
      <w:r w:rsidR="0051026C">
        <w:t xml:space="preserve"> between the predictions and </w:t>
      </w:r>
      <w:r w:rsidR="00A9708D">
        <w:t xml:space="preserve">the ground-truth scores. </w:t>
      </w:r>
      <w:r w:rsidR="00303F88">
        <w:t>So,</w:t>
      </w:r>
      <w:r w:rsidR="00A9708D">
        <w:t xml:space="preserve"> it can be viewed as a regression problem.</w:t>
      </w:r>
    </w:p>
    <w:p w14:paraId="62EDD47D" w14:textId="2B69484C" w:rsidR="0042311D" w:rsidRDefault="0042311D"/>
    <w:p w14:paraId="01075917" w14:textId="0A3099E5" w:rsidR="00FD4678" w:rsidRDefault="00FD4678" w:rsidP="00FD4678">
      <w:pPr>
        <w:pStyle w:val="Heading1"/>
      </w:pPr>
      <w:r>
        <w:t xml:space="preserve">Figure: </w:t>
      </w:r>
      <w:proofErr w:type="spellStart"/>
      <w:r>
        <w:t>EfficientNet</w:t>
      </w:r>
      <w:proofErr w:type="spellEnd"/>
      <w:r>
        <w:t xml:space="preserve"> Model Architecture</w:t>
      </w:r>
    </w:p>
    <w:p w14:paraId="3D76C378" w14:textId="77777777" w:rsidR="00FD4678" w:rsidRPr="00FD4678" w:rsidRDefault="00FD4678" w:rsidP="00FD4678"/>
    <w:p w14:paraId="602B428A" w14:textId="46FAF31C" w:rsidR="0017687D" w:rsidRDefault="00C400C7" w:rsidP="00C400C7">
      <w:pPr>
        <w:pStyle w:val="Heading1"/>
      </w:pPr>
      <w:r>
        <w:t>Transfer Learning:</w:t>
      </w:r>
    </w:p>
    <w:p w14:paraId="2C0F3FD3" w14:textId="3D7DEC1B" w:rsidR="006D0010" w:rsidRDefault="00C400C7">
      <w:r>
        <w:t xml:space="preserve">We apply transfer learning to boost our model performance. </w:t>
      </w:r>
      <w:r w:rsidR="00AE0B85">
        <w:t>Specifically, w</w:t>
      </w:r>
      <w:r w:rsidR="002A1B04">
        <w:t>e adopt a</w:t>
      </w:r>
      <w:r w:rsidR="00303F88">
        <w:t>n</w:t>
      </w:r>
      <w:r w:rsidR="002A1B04">
        <w:t xml:space="preserve"> efficientnet-b0</w:t>
      </w:r>
      <w:r w:rsidR="00FF0118">
        <w:t>-noisy-student</w:t>
      </w:r>
      <w:r w:rsidR="002A1B04">
        <w:t xml:space="preserve"> model pretrained on ImageNet </w:t>
      </w:r>
      <w:r w:rsidR="00303F88">
        <w:t>data and</w:t>
      </w:r>
      <w:r w:rsidR="00075650">
        <w:t xml:space="preserve"> fine-tune this model on our task. We first load the pretrained weights and then randomly initialize the final prediction layer. </w:t>
      </w:r>
      <w:r w:rsidR="00893DDF">
        <w:t>Then we start training on our animal image data.</w:t>
      </w:r>
    </w:p>
    <w:p w14:paraId="6B2C8194" w14:textId="77777777" w:rsidR="006D0010" w:rsidRDefault="006D0010"/>
    <w:p w14:paraId="2803FA22" w14:textId="5344EC55" w:rsidR="00C400C7" w:rsidRDefault="00A03795" w:rsidP="00A03795">
      <w:pPr>
        <w:pStyle w:val="Heading1"/>
      </w:pPr>
      <w:r>
        <w:t>Data Augmentation:</w:t>
      </w:r>
    </w:p>
    <w:p w14:paraId="162B586A" w14:textId="20AA9051" w:rsidR="000B7358" w:rsidRDefault="000B7358" w:rsidP="000B7358">
      <w:r>
        <w:t xml:space="preserve">To enhance the generalization ability of </w:t>
      </w:r>
      <w:proofErr w:type="gramStart"/>
      <w:r>
        <w:t>our  model</w:t>
      </w:r>
      <w:proofErr w:type="gramEnd"/>
      <w:r w:rsidR="004D2A1E">
        <w:t xml:space="preserve"> and increase performance on the unseen testing data, we applied various strategies of data augmentation.</w:t>
      </w:r>
      <w:r w:rsidR="009A0D7A">
        <w:t xml:space="preserve"> We applied random resize crop</w:t>
      </w:r>
      <w:r w:rsidR="00F774C5">
        <w:t xml:space="preserve">, </w:t>
      </w:r>
      <w:r w:rsidR="009A0D7A">
        <w:t>random rotate 90 degrees</w:t>
      </w:r>
      <w:r w:rsidR="00F774C5">
        <w:t>, flip, transpose, as well as normalization to the training data.</w:t>
      </w:r>
    </w:p>
    <w:p w14:paraId="4A6F3284" w14:textId="7E77BAFE" w:rsidR="00F774C5" w:rsidRDefault="00F774C5" w:rsidP="000B7358">
      <w:r>
        <w:t>We only apply normalization to the testing data.</w:t>
      </w:r>
    </w:p>
    <w:p w14:paraId="524D9AFC" w14:textId="063F97EE" w:rsidR="00F774C5" w:rsidRDefault="00F774C5" w:rsidP="000B7358"/>
    <w:p w14:paraId="50B44BE5" w14:textId="789FCF65" w:rsidR="00F774C5" w:rsidRDefault="00F774C5" w:rsidP="000B7358">
      <w:r>
        <w:t xml:space="preserve">Furthermore, we implemented </w:t>
      </w:r>
      <w:proofErr w:type="spellStart"/>
      <w:r>
        <w:t>mixup</w:t>
      </w:r>
      <w:proofErr w:type="spellEnd"/>
      <w:r>
        <w:t xml:space="preserve"> augmentation method to further boost our model performance.</w:t>
      </w:r>
      <w:r w:rsidR="00522D81">
        <w:t xml:space="preserve"> </w:t>
      </w:r>
    </w:p>
    <w:p w14:paraId="25E451B3" w14:textId="431F0B2E" w:rsidR="00522D81" w:rsidRPr="006236CF" w:rsidRDefault="00522D81" w:rsidP="000B7358">
      <w:pPr>
        <w:rPr>
          <w:i/>
          <w:iCs/>
          <w:u w:val="single"/>
        </w:rPr>
      </w:pPr>
    </w:p>
    <w:p w14:paraId="694EE53D" w14:textId="77777777" w:rsidR="006236CF" w:rsidRPr="006236CF" w:rsidRDefault="00522D81" w:rsidP="006236CF">
      <w:pPr>
        <w:rPr>
          <w:rFonts w:ascii="Times New Roman" w:eastAsia="Times New Roman" w:hAnsi="Times New Roman" w:cs="Times New Roman"/>
        </w:rPr>
      </w:pPr>
      <w:r w:rsidRPr="006236CF">
        <w:rPr>
          <w:i/>
          <w:iCs/>
          <w:u w:val="single"/>
        </w:rPr>
        <w:t xml:space="preserve">Introduce </w:t>
      </w:r>
      <w:proofErr w:type="spellStart"/>
      <w:r w:rsidRPr="006236CF">
        <w:rPr>
          <w:i/>
          <w:iCs/>
          <w:u w:val="single"/>
        </w:rPr>
        <w:t>mixup</w:t>
      </w:r>
      <w:proofErr w:type="spellEnd"/>
      <w:r w:rsidRPr="006236CF">
        <w:rPr>
          <w:i/>
          <w:iCs/>
          <w:u w:val="single"/>
        </w:rPr>
        <w:t xml:space="preserve"> (cite the paper</w:t>
      </w:r>
      <w:r w:rsidR="006236CF">
        <w:rPr>
          <w:i/>
          <w:iCs/>
          <w:u w:val="single"/>
        </w:rPr>
        <w:t xml:space="preserve">:  </w:t>
      </w:r>
      <w:proofErr w:type="spellStart"/>
      <w:r w:rsidR="006236CF" w:rsidRPr="006236CF">
        <w:rPr>
          <w:rFonts w:ascii="Times New Roman" w:eastAsia="Times New Roman" w:hAnsi="Times New Roman" w:cs="Times New Roman"/>
        </w:rPr>
        <w:t>mixup</w:t>
      </w:r>
      <w:proofErr w:type="spellEnd"/>
      <w:r w:rsidR="006236CF" w:rsidRPr="006236CF">
        <w:rPr>
          <w:rFonts w:ascii="Times New Roman" w:eastAsia="Times New Roman" w:hAnsi="Times New Roman" w:cs="Times New Roman"/>
        </w:rPr>
        <w:t>: BEYOND EMPIRICAL RISK MINIMIZATION</w:t>
      </w:r>
    </w:p>
    <w:p w14:paraId="18FCC4AC" w14:textId="12BD409C" w:rsidR="00522D81" w:rsidRPr="006236CF" w:rsidRDefault="006236CF" w:rsidP="000B7358">
      <w:pPr>
        <w:rPr>
          <w:i/>
          <w:iCs/>
          <w:u w:val="single"/>
        </w:rPr>
      </w:pPr>
      <w:r w:rsidRPr="006236CF">
        <w:rPr>
          <w:i/>
          <w:iCs/>
          <w:u w:val="single"/>
        </w:rPr>
        <w:t xml:space="preserve">):  </w:t>
      </w:r>
    </w:p>
    <w:p w14:paraId="5487FBDA" w14:textId="20DD26E8" w:rsidR="004D2A1E" w:rsidRDefault="004D2A1E" w:rsidP="000B7358"/>
    <w:p w14:paraId="597B2D1E" w14:textId="77777777" w:rsidR="006F6F52" w:rsidRPr="006F6F52" w:rsidRDefault="006F6F52" w:rsidP="006F6F52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6F6F5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x=lambda*x1+(1-</w:t>
      </w:r>
      <w:proofErr w:type="gramStart"/>
      <w:r w:rsidRPr="006F6F5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lambda)x</w:t>
      </w:r>
      <w:proofErr w:type="gramEnd"/>
      <w:r w:rsidRPr="006F6F5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2</w:t>
      </w:r>
    </w:p>
    <w:p w14:paraId="657ECFB5" w14:textId="77777777" w:rsidR="006F6F52" w:rsidRPr="006F6F52" w:rsidRDefault="006F6F52" w:rsidP="006F6F52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6F6F5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y=lambda*x1+(1-</w:t>
      </w:r>
      <w:proofErr w:type="gramStart"/>
      <w:r w:rsidRPr="006F6F5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lambda)y</w:t>
      </w:r>
      <w:proofErr w:type="gramEnd"/>
      <w:r w:rsidRPr="006F6F5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2</w:t>
      </w:r>
    </w:p>
    <w:p w14:paraId="2B001AD2" w14:textId="77777777" w:rsidR="00733F29" w:rsidRPr="00733F29" w:rsidRDefault="00733F29" w:rsidP="00733F29">
      <w:pPr>
        <w:rPr>
          <w:rFonts w:ascii="Times New Roman" w:eastAsia="Times New Roman" w:hAnsi="Times New Roman" w:cs="Times New Roman"/>
        </w:rPr>
      </w:pPr>
      <w:r w:rsidRPr="00733F29">
        <w:rPr>
          <w:rFonts w:ascii="Arial" w:eastAsia="Times New Roman" w:hAnsi="Arial" w:cs="Times New Roman"/>
          <w:sz w:val="21"/>
          <w:szCs w:val="21"/>
          <w:shd w:val="clear" w:color="auto" w:fill="FFFFFF"/>
        </w:rPr>
        <w:t>Randomly select two pictures, and then generate a parameter of [0,1] to add the two pictures together, So the new sample becomes a "watermark" one on top of the other.</w:t>
      </w:r>
    </w:p>
    <w:p w14:paraId="5F2A63E0" w14:textId="78468128" w:rsidR="00A40056" w:rsidRDefault="00A40056" w:rsidP="000B7358"/>
    <w:p w14:paraId="5F42C163" w14:textId="2B2EF929" w:rsidR="00CF7536" w:rsidRPr="000B7358" w:rsidRDefault="006F6F52" w:rsidP="000B7358">
      <w:r>
        <w:t>Here we choose alpha=0.2, and let lambda</w:t>
      </w:r>
      <w:r w:rsidR="00733F29">
        <w:t xml:space="preserve"> be a random variable </w:t>
      </w:r>
      <w:proofErr w:type="gramStart"/>
      <w:r w:rsidR="00B850A2">
        <w:t xml:space="preserve">in </w:t>
      </w:r>
      <w:r w:rsidR="00733F29">
        <w:t xml:space="preserve"> Beta</w:t>
      </w:r>
      <w:proofErr w:type="gramEnd"/>
      <w:r w:rsidR="00733F29">
        <w:t>(0.2, 0.2)</w:t>
      </w:r>
      <w:r w:rsidR="00426B94">
        <w:t xml:space="preserve"> distribution.</w:t>
      </w:r>
    </w:p>
    <w:p w14:paraId="5208D9ED" w14:textId="77777777" w:rsidR="00A03795" w:rsidRDefault="00A03795"/>
    <w:p w14:paraId="226E045C" w14:textId="29F9642F" w:rsidR="0017687D" w:rsidRDefault="0042311D" w:rsidP="00C400C7">
      <w:pPr>
        <w:pStyle w:val="Heading1"/>
      </w:pPr>
      <w:r>
        <w:t>Detailed training settings:</w:t>
      </w:r>
    </w:p>
    <w:p w14:paraId="5F8539F6" w14:textId="150D8742" w:rsidR="0042311D" w:rsidRDefault="0042311D"/>
    <w:p w14:paraId="59FAF5DE" w14:textId="41D16075" w:rsidR="001F687F" w:rsidRDefault="0042311D">
      <w:r>
        <w:t xml:space="preserve">We perform 5-fold cross-validation to </w:t>
      </w:r>
      <w:r w:rsidR="001F687F">
        <w:t>test our model performance on the available data.</w:t>
      </w:r>
    </w:p>
    <w:p w14:paraId="186E4C29" w14:textId="107EAB70" w:rsidR="001F687F" w:rsidRDefault="001F687F">
      <w:r>
        <w:t>We applied Adam optimizer.</w:t>
      </w:r>
      <w:r w:rsidR="00AF3662">
        <w:t xml:space="preserve"> (</w:t>
      </w:r>
      <w:proofErr w:type="gramStart"/>
      <w:r w:rsidR="00AF3662">
        <w:t>maybe</w:t>
      </w:r>
      <w:proofErr w:type="gramEnd"/>
      <w:r w:rsidR="00AF3662">
        <w:t xml:space="preserve"> introduce </w:t>
      </w:r>
      <w:proofErr w:type="spellStart"/>
      <w:r w:rsidR="00AF3662">
        <w:t>adam</w:t>
      </w:r>
      <w:proofErr w:type="spellEnd"/>
      <w:r w:rsidR="00AF3662">
        <w:t xml:space="preserve"> optimizer)</w:t>
      </w:r>
    </w:p>
    <w:p w14:paraId="6683AB7F" w14:textId="0FAC1A39" w:rsidR="00AF3662" w:rsidRDefault="00AF3662">
      <w:r>
        <w:t xml:space="preserve">Applied </w:t>
      </w:r>
      <w:r w:rsidR="00F61181">
        <w:t>cosine annealing learning schedule to adjust learning rate during training.</w:t>
      </w:r>
    </w:p>
    <w:p w14:paraId="5876AEAF" w14:textId="7703B703" w:rsidR="009E58D1" w:rsidRDefault="009E58D1">
      <w:r>
        <w:t>Our initial learning rate is set to be 1e-4, since we adopted a pretrained efficient</w:t>
      </w:r>
      <w:r w:rsidR="00AA0174">
        <w:t xml:space="preserve">net-b0 model. The gradients could be small </w:t>
      </w:r>
      <w:r w:rsidR="00C400C7">
        <w:t>with the pretrained weights</w:t>
      </w:r>
      <w:r w:rsidR="00AA0174">
        <w:t>, so we need to start with a small learning rate compared to train from scratch.</w:t>
      </w:r>
      <w:r w:rsidR="00C400C7">
        <w:t xml:space="preserve"> </w:t>
      </w:r>
    </w:p>
    <w:p w14:paraId="1F550831" w14:textId="77777777" w:rsidR="00AA0174" w:rsidRDefault="00AA0174"/>
    <w:p w14:paraId="72947F33" w14:textId="10BCA625" w:rsidR="001F687F" w:rsidRDefault="00A039E8">
      <w:r>
        <w:t>We use an image size of 512 x 512, because higher resolution will result in better predictions.</w:t>
      </w:r>
    </w:p>
    <w:p w14:paraId="303EA4BF" w14:textId="54F97053" w:rsidR="00323373" w:rsidRDefault="00323373">
      <w:r>
        <w:t>The batch size is 16 due to memory limits.</w:t>
      </w:r>
    </w:p>
    <w:p w14:paraId="57918F56" w14:textId="5CF8C2DD" w:rsidR="00192B32" w:rsidRDefault="00192B32">
      <w:r>
        <w:t xml:space="preserve">We trained the model for 10 </w:t>
      </w:r>
      <w:r w:rsidR="00303F88">
        <w:t>epochs,</w:t>
      </w:r>
      <w:r>
        <w:t xml:space="preserve"> and it costs approximately</w:t>
      </w:r>
      <w:r w:rsidR="00157801">
        <w:t xml:space="preserve"> 90 minutes</w:t>
      </w:r>
      <w:r>
        <w:t xml:space="preserve"> on a </w:t>
      </w:r>
      <w:r w:rsidR="005F1D40">
        <w:t xml:space="preserve">Nvidia </w:t>
      </w:r>
      <w:r w:rsidR="00A24EF1">
        <w:t xml:space="preserve">TITAN </w:t>
      </w:r>
      <w:proofErr w:type="spellStart"/>
      <w:r w:rsidR="00157801">
        <w:t>Xp</w:t>
      </w:r>
      <w:proofErr w:type="spellEnd"/>
      <w:r w:rsidR="00157801">
        <w:t xml:space="preserve"> </w:t>
      </w:r>
      <w:r w:rsidR="00A24EF1">
        <w:t>GPU.</w:t>
      </w:r>
      <w:r w:rsidR="00323373">
        <w:t xml:space="preserve"> </w:t>
      </w:r>
    </w:p>
    <w:p w14:paraId="4E58842E" w14:textId="190FBDF8" w:rsidR="008C73AB" w:rsidRDefault="008C73AB"/>
    <w:p w14:paraId="0BF78F1D" w14:textId="77777777" w:rsidR="00C97631" w:rsidRDefault="00C97631"/>
    <w:p w14:paraId="3BB177A6" w14:textId="2BC1EB97" w:rsidR="008C73AB" w:rsidRDefault="008C73AB">
      <w:r>
        <w:t>The train.csv</w:t>
      </w:r>
    </w:p>
    <w:p w14:paraId="5A7017C1" w14:textId="3659C354" w:rsidR="006B102B" w:rsidRDefault="006B102B"/>
    <w:p w14:paraId="2CA74D5A" w14:textId="4C686636" w:rsidR="008C73AB" w:rsidRDefault="008C73AB">
      <w:r w:rsidRPr="008C73AB">
        <w:drawing>
          <wp:inline distT="0" distB="0" distL="0" distR="0" wp14:anchorId="5C260BE5" wp14:editId="128D9779">
            <wp:extent cx="5943600" cy="984885"/>
            <wp:effectExtent l="0" t="0" r="0" b="571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E513" w14:textId="64DD3217" w:rsidR="00FD2C56" w:rsidRDefault="00FD2C56"/>
    <w:p w14:paraId="14D78329" w14:textId="1E24BC6C" w:rsidR="009311DE" w:rsidRDefault="009311DE">
      <w:r>
        <w:t>Training Session Screenshot:</w:t>
      </w:r>
    </w:p>
    <w:p w14:paraId="2EFBD336" w14:textId="56CA2902" w:rsidR="00F62AC0" w:rsidRDefault="009311DE" w:rsidP="00F62AC0">
      <w:pPr>
        <w:pStyle w:val="Heading1"/>
        <w:rPr>
          <w:rFonts w:eastAsia="Times New Roman"/>
        </w:rPr>
      </w:pPr>
      <w:r w:rsidRPr="009311DE">
        <w:rPr>
          <w:rFonts w:eastAsia="Times New Roman"/>
        </w:rPr>
        <w:lastRenderedPageBreak/>
        <w:drawing>
          <wp:inline distT="0" distB="0" distL="0" distR="0" wp14:anchorId="71B39A0A" wp14:editId="0D071C81">
            <wp:extent cx="35433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24E5" w14:textId="62581FA2" w:rsidR="0031058B" w:rsidRDefault="0031058B" w:rsidP="0031058B"/>
    <w:p w14:paraId="69C27DC3" w14:textId="3E750B2A" w:rsidR="0031058B" w:rsidRPr="0031058B" w:rsidRDefault="0031058B" w:rsidP="0031058B">
      <w:r w:rsidRPr="0031058B">
        <w:drawing>
          <wp:inline distT="0" distB="0" distL="0" distR="0" wp14:anchorId="2B3A3063" wp14:editId="725F0F8B">
            <wp:extent cx="3670300" cy="25400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49" w14:textId="0525C98C" w:rsidR="00F62AC0" w:rsidRDefault="00F62AC0" w:rsidP="00F62AC0">
      <w:pPr>
        <w:pStyle w:val="Heading1"/>
        <w:rPr>
          <w:rFonts w:eastAsia="Times New Roman"/>
        </w:rPr>
      </w:pPr>
      <w:r>
        <w:rPr>
          <w:rFonts w:eastAsia="Times New Roman"/>
        </w:rPr>
        <w:t>Experiments</w:t>
      </w:r>
    </w:p>
    <w:p w14:paraId="3CE785E0" w14:textId="34BAC19D" w:rsidR="00772E10" w:rsidRPr="00D64AC6" w:rsidRDefault="00F62AC0" w:rsidP="00D64AC6">
      <w:pPr>
        <w:pStyle w:val="ListParagraph"/>
        <w:numPr>
          <w:ilvl w:val="0"/>
          <w:numId w:val="1"/>
        </w:numPr>
        <w:rPr>
          <w:b/>
          <w:bCs/>
        </w:rPr>
      </w:pPr>
      <w:r w:rsidRPr="00D64AC6">
        <w:rPr>
          <w:b/>
          <w:bCs/>
        </w:rPr>
        <w:t>5-fold</w:t>
      </w:r>
      <w:r w:rsidR="00FB1EDB">
        <w:rPr>
          <w:b/>
          <w:bCs/>
        </w:rPr>
        <w:t xml:space="preserve"> </w:t>
      </w:r>
      <w:r w:rsidRPr="00D64AC6">
        <w:rPr>
          <w:b/>
          <w:bCs/>
        </w:rPr>
        <w:t xml:space="preserve">cross-validation baseline model RMSE:  </w:t>
      </w:r>
      <w:r w:rsidR="00282FB1" w:rsidRPr="00D64AC6">
        <w:rPr>
          <w:b/>
          <w:bCs/>
        </w:rPr>
        <w:t xml:space="preserve"> </w:t>
      </w:r>
      <w:r w:rsidR="00282FB1" w:rsidRPr="00D64AC6">
        <w:rPr>
          <w:rFonts w:ascii="Menlo" w:hAnsi="Menlo" w:cs="Menlo"/>
          <w:b/>
          <w:bCs/>
          <w:color w:val="000000"/>
          <w:sz w:val="16"/>
          <w:szCs w:val="16"/>
        </w:rPr>
        <w:t> </w:t>
      </w:r>
    </w:p>
    <w:p w14:paraId="1907BDB7" w14:textId="77777777" w:rsidR="00772E10" w:rsidRPr="00D64AC6" w:rsidRDefault="00772E10" w:rsidP="00772E10">
      <w:pPr>
        <w:rPr>
          <w:b/>
          <w:bCs/>
        </w:rPr>
      </w:pPr>
      <w:r w:rsidRPr="00D64AC6">
        <w:rPr>
          <w:b/>
          <w:bCs/>
        </w:rPr>
        <w:t>(Image size=512x512)</w:t>
      </w:r>
    </w:p>
    <w:p w14:paraId="7955E471" w14:textId="5905D911" w:rsidR="00282FB1" w:rsidRPr="008A3E2A" w:rsidRDefault="00282FB1" w:rsidP="00282FB1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6F29ADBF" w14:textId="3D4B875C" w:rsidR="00282FB1" w:rsidRPr="008A3E2A" w:rsidRDefault="00282FB1" w:rsidP="00282FB1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FB1EDB">
        <w:rPr>
          <w:rFonts w:ascii="Menlo" w:hAnsi="Menlo" w:cs="Menlo"/>
          <w:b/>
          <w:bCs/>
          <w:color w:val="000000"/>
          <w:sz w:val="20"/>
          <w:szCs w:val="20"/>
        </w:rPr>
        <w:t>Average RMSE over 5 folds:</w:t>
      </w:r>
      <w:r w:rsidRPr="00FB1EDB">
        <w:rPr>
          <w:rFonts w:ascii="Menlo" w:hAnsi="Menlo" w:cs="Menlo"/>
          <w:b/>
          <w:bCs/>
          <w:color w:val="000000"/>
          <w:sz w:val="20"/>
          <w:szCs w:val="20"/>
        </w:rPr>
        <w:t xml:space="preserve"> 20.7509;</w:t>
      </w:r>
      <w:r w:rsidRPr="008A3E2A">
        <w:rPr>
          <w:rFonts w:ascii="Menlo" w:hAnsi="Menlo" w:cs="Menlo"/>
          <w:color w:val="000000"/>
          <w:sz w:val="20"/>
          <w:szCs w:val="20"/>
        </w:rPr>
        <w:t xml:space="preserve">   </w:t>
      </w:r>
      <w:r w:rsidRPr="008A3E2A">
        <w:rPr>
          <w:rFonts w:ascii="Menlo" w:hAnsi="Menlo" w:cs="Menlo"/>
          <w:color w:val="000000"/>
          <w:sz w:val="20"/>
          <w:szCs w:val="20"/>
        </w:rPr>
        <w:t>5folds [</w:t>
      </w:r>
      <w:r w:rsidRPr="008A3E2A">
        <w:rPr>
          <w:rFonts w:ascii="Menlo" w:hAnsi="Menlo" w:cs="Menlo"/>
          <w:color w:val="000000"/>
          <w:sz w:val="20"/>
          <w:szCs w:val="20"/>
        </w:rPr>
        <w:t>21.4824, 20.7832, 20.6243, ,20.6243, 19.6707</w:t>
      </w:r>
      <w:r w:rsidRPr="008A3E2A">
        <w:rPr>
          <w:rFonts w:ascii="Menlo" w:hAnsi="Menlo" w:cs="Menlo"/>
          <w:color w:val="000000"/>
          <w:sz w:val="20"/>
          <w:szCs w:val="20"/>
        </w:rPr>
        <w:t>]</w:t>
      </w:r>
    </w:p>
    <w:p w14:paraId="2A111924" w14:textId="506534DF" w:rsidR="00282FB1" w:rsidRDefault="00282FB1" w:rsidP="00F62AC0"/>
    <w:p w14:paraId="55AA24BB" w14:textId="7B4FEBFA" w:rsidR="00772E10" w:rsidRDefault="00772E10" w:rsidP="00F62AC0"/>
    <w:p w14:paraId="0EA452C1" w14:textId="3AAD8F15" w:rsidR="00772E10" w:rsidRPr="00D64AC6" w:rsidRDefault="00772E10" w:rsidP="00D64AC6">
      <w:pPr>
        <w:pStyle w:val="ListParagraph"/>
        <w:numPr>
          <w:ilvl w:val="0"/>
          <w:numId w:val="1"/>
        </w:numPr>
        <w:rPr>
          <w:b/>
          <w:bCs/>
        </w:rPr>
      </w:pPr>
      <w:r w:rsidRPr="00D64AC6">
        <w:rPr>
          <w:b/>
          <w:bCs/>
        </w:rPr>
        <w:t>5-fold</w:t>
      </w:r>
      <w:r w:rsidR="00FB1EDB">
        <w:rPr>
          <w:b/>
          <w:bCs/>
        </w:rPr>
        <w:t xml:space="preserve"> </w:t>
      </w:r>
      <w:r w:rsidRPr="00D64AC6">
        <w:rPr>
          <w:b/>
          <w:bCs/>
        </w:rPr>
        <w:t xml:space="preserve">cross-validation baseline model RMSE:   </w:t>
      </w:r>
      <w:r w:rsidRPr="00D64AC6">
        <w:rPr>
          <w:rFonts w:ascii="Menlo" w:hAnsi="Menlo" w:cs="Menlo"/>
          <w:b/>
          <w:bCs/>
          <w:color w:val="000000"/>
          <w:sz w:val="16"/>
          <w:szCs w:val="16"/>
        </w:rPr>
        <w:t> </w:t>
      </w:r>
    </w:p>
    <w:p w14:paraId="51077D72" w14:textId="1E97A30F" w:rsidR="00772E10" w:rsidRPr="00D64AC6" w:rsidRDefault="00772E10" w:rsidP="00772E10">
      <w:pPr>
        <w:rPr>
          <w:b/>
          <w:bCs/>
        </w:rPr>
      </w:pPr>
      <w:r w:rsidRPr="00D64AC6">
        <w:rPr>
          <w:b/>
          <w:bCs/>
        </w:rPr>
        <w:t>(Image size=</w:t>
      </w:r>
      <w:r w:rsidRPr="00D64AC6">
        <w:rPr>
          <w:b/>
          <w:bCs/>
        </w:rPr>
        <w:t>256x256</w:t>
      </w:r>
      <w:r w:rsidRPr="00D64AC6">
        <w:rPr>
          <w:b/>
          <w:bCs/>
        </w:rPr>
        <w:t>)</w:t>
      </w:r>
    </w:p>
    <w:p w14:paraId="3A5727D4" w14:textId="3C9FD565" w:rsidR="00772E10" w:rsidRPr="008A3E2A" w:rsidRDefault="00772E10" w:rsidP="00772E10">
      <w:pPr>
        <w:rPr>
          <w:sz w:val="32"/>
          <w:szCs w:val="32"/>
        </w:rPr>
      </w:pPr>
    </w:p>
    <w:p w14:paraId="5ACA5450" w14:textId="4DD6974D" w:rsidR="00772E10" w:rsidRPr="00FB1EDB" w:rsidRDefault="00772E10" w:rsidP="008A3E2A">
      <w:pPr>
        <w:pStyle w:val="NormalWeb"/>
        <w:spacing w:before="0" w:beforeAutospacing="0" w:after="0" w:afterAutospacing="0"/>
        <w:rPr>
          <w:rFonts w:ascii="Menlo" w:hAnsi="Menlo" w:cs="Menlo"/>
          <w:b/>
          <w:bCs/>
          <w:color w:val="000000"/>
          <w:sz w:val="20"/>
          <w:szCs w:val="20"/>
        </w:rPr>
      </w:pPr>
      <w:r w:rsidRPr="00FB1EDB">
        <w:rPr>
          <w:rFonts w:ascii="Menlo" w:hAnsi="Menlo" w:cs="Menlo"/>
          <w:b/>
          <w:bCs/>
          <w:color w:val="000000"/>
          <w:sz w:val="20"/>
          <w:szCs w:val="20"/>
        </w:rPr>
        <w:t xml:space="preserve">Average RMSE over 5 folds: </w:t>
      </w:r>
      <w:proofErr w:type="gramStart"/>
      <w:r w:rsidR="008A3E2A" w:rsidRPr="00FB1EDB">
        <w:rPr>
          <w:rFonts w:ascii="Menlo" w:hAnsi="Menlo" w:cs="Menlo"/>
          <w:b/>
          <w:bCs/>
          <w:color w:val="000000"/>
          <w:sz w:val="20"/>
          <w:szCs w:val="20"/>
        </w:rPr>
        <w:t>23.2684</w:t>
      </w:r>
      <w:r w:rsidR="008A3E2A" w:rsidRPr="00FB1EDB">
        <w:rPr>
          <w:rFonts w:ascii="Menlo" w:hAnsi="Menlo" w:cs="Menlo"/>
          <w:b/>
          <w:bCs/>
          <w:color w:val="000000"/>
          <w:sz w:val="20"/>
          <w:szCs w:val="20"/>
        </w:rPr>
        <w:t>;</w:t>
      </w:r>
      <w:proofErr w:type="gramEnd"/>
    </w:p>
    <w:p w14:paraId="3C773EF6" w14:textId="45B742FA" w:rsidR="008A3E2A" w:rsidRDefault="008A3E2A" w:rsidP="008A3E2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439CD45F" w14:textId="0630CC06" w:rsidR="008A3E2A" w:rsidRDefault="008A3E2A" w:rsidP="008A3E2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From here, we know that the larger the image size is, the better the results are.</w:t>
      </w:r>
    </w:p>
    <w:p w14:paraId="190FBCA0" w14:textId="0BC413AE" w:rsidR="00D64AC6" w:rsidRDefault="00D64AC6" w:rsidP="008A3E2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7C33AD9C" w14:textId="122E29C3" w:rsidR="00D64AC6" w:rsidRDefault="003E3D5C" w:rsidP="00D64A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Menlo" w:hAnsi="Menlo" w:cs="Menlo"/>
          <w:b/>
          <w:bCs/>
          <w:color w:val="000000"/>
          <w:sz w:val="20"/>
          <w:szCs w:val="20"/>
        </w:rPr>
      </w:pPr>
      <w:r w:rsidRPr="00FB1EDB">
        <w:rPr>
          <w:rFonts w:ascii="Menlo" w:hAnsi="Menlo" w:cs="Menlo"/>
          <w:b/>
          <w:bCs/>
          <w:color w:val="000000"/>
          <w:sz w:val="20"/>
          <w:szCs w:val="20"/>
        </w:rPr>
        <w:t xml:space="preserve">With </w:t>
      </w:r>
      <w:proofErr w:type="spellStart"/>
      <w:r w:rsidRPr="00FB1EDB">
        <w:rPr>
          <w:rFonts w:ascii="Menlo" w:hAnsi="Menlo" w:cs="Menlo"/>
          <w:b/>
          <w:bCs/>
          <w:color w:val="000000"/>
          <w:sz w:val="20"/>
          <w:szCs w:val="20"/>
        </w:rPr>
        <w:t>Mixup</w:t>
      </w:r>
      <w:proofErr w:type="spellEnd"/>
      <w:r w:rsidRPr="00FB1EDB">
        <w:rPr>
          <w:rFonts w:ascii="Menlo" w:hAnsi="Menlo" w:cs="Menlo"/>
          <w:b/>
          <w:bCs/>
          <w:color w:val="000000"/>
          <w:sz w:val="20"/>
          <w:szCs w:val="20"/>
        </w:rPr>
        <w:t xml:space="preserve"> augmentation: 5-fold cross-validation average RMSE: </w:t>
      </w:r>
    </w:p>
    <w:p w14:paraId="1004CF25" w14:textId="77777777" w:rsidR="009A3085" w:rsidRPr="00E94EE1" w:rsidRDefault="009A3085" w:rsidP="00E94EE1">
      <w:pPr>
        <w:pStyle w:val="NormalWeb"/>
        <w:spacing w:before="0" w:beforeAutospacing="0" w:after="0" w:afterAutospacing="0"/>
        <w:ind w:left="720"/>
        <w:rPr>
          <w:rFonts w:ascii="Menlo" w:hAnsi="Menlo" w:cs="Menlo"/>
          <w:b/>
          <w:bCs/>
          <w:color w:val="000000"/>
          <w:sz w:val="21"/>
          <w:szCs w:val="21"/>
        </w:rPr>
      </w:pPr>
    </w:p>
    <w:p w14:paraId="65B2565D" w14:textId="3FA489FD" w:rsidR="008A3E2A" w:rsidRPr="00E94EE1" w:rsidRDefault="008A3E2A" w:rsidP="008A3E2A">
      <w:pPr>
        <w:pStyle w:val="NormalWeb"/>
        <w:spacing w:before="0" w:beforeAutospacing="0" w:after="0" w:afterAutospacing="0"/>
        <w:rPr>
          <w:rFonts w:ascii="Menlo" w:hAnsi="Menlo" w:cs="Menlo"/>
          <w:b/>
          <w:bCs/>
          <w:color w:val="4472C4" w:themeColor="accent1"/>
        </w:rPr>
      </w:pPr>
      <w:r w:rsidRPr="00E94EE1">
        <w:rPr>
          <w:rFonts w:ascii="Menlo" w:hAnsi="Menlo" w:cs="Menlo"/>
          <w:b/>
          <w:bCs/>
          <w:color w:val="4472C4" w:themeColor="accent1"/>
        </w:rPr>
        <w:t>Make a table showing the comparison between the results</w:t>
      </w:r>
    </w:p>
    <w:p w14:paraId="056D5E1E" w14:textId="77777777" w:rsidR="00763B6D" w:rsidRPr="007C2CF7" w:rsidRDefault="00763B6D" w:rsidP="008A3E2A">
      <w:pPr>
        <w:pStyle w:val="NormalWeb"/>
        <w:spacing w:before="0" w:beforeAutospacing="0" w:after="0" w:afterAutospacing="0"/>
        <w:rPr>
          <w:rFonts w:ascii="Menlo" w:hAnsi="Menlo" w:cs="Menlo"/>
          <w:b/>
          <w:bCs/>
          <w:color w:val="4472C4" w:themeColor="accent1"/>
          <w:sz w:val="22"/>
          <w:szCs w:val="22"/>
        </w:rPr>
      </w:pPr>
    </w:p>
    <w:p w14:paraId="441CD20D" w14:textId="51158513" w:rsidR="00772E10" w:rsidRDefault="004E59CC" w:rsidP="004E59CC">
      <w:pPr>
        <w:pStyle w:val="Heading1"/>
      </w:pPr>
      <w:r>
        <w:t>Inference for Submission</w:t>
      </w:r>
    </w:p>
    <w:p w14:paraId="419F1B58" w14:textId="77777777" w:rsidR="00A66350" w:rsidRPr="00A66350" w:rsidRDefault="00A66350" w:rsidP="00A66350"/>
    <w:p w14:paraId="302B650A" w14:textId="0C07A1DE" w:rsidR="00CE76BF" w:rsidRDefault="00A2647A" w:rsidP="00CE76BF">
      <w:r>
        <w:t>We construct a model and load the weight</w:t>
      </w:r>
      <w:r w:rsidR="00D9305B">
        <w:t>s trained on all the training data. We perform inference on the well-trained model and get the final predictions for the unseen testing data.</w:t>
      </w:r>
    </w:p>
    <w:p w14:paraId="1BD979B3" w14:textId="5B9A0752" w:rsidR="00D9305B" w:rsidRDefault="00D9305B" w:rsidP="00CE76BF">
      <w:r>
        <w:t xml:space="preserve">Then we generate a submission.csv file and put the predictions into the file. </w:t>
      </w:r>
      <w:r w:rsidR="00BE653C">
        <w:t>We have no access to the testing data of the competition.</w:t>
      </w:r>
    </w:p>
    <w:p w14:paraId="7124C47F" w14:textId="5B5D4A60" w:rsidR="00D9305B" w:rsidRDefault="00D9305B" w:rsidP="00CE76BF">
      <w:r>
        <w:t xml:space="preserve">According to the competition requirements, we need to submit a </w:t>
      </w:r>
      <w:proofErr w:type="spellStart"/>
      <w:r>
        <w:t>jupyter</w:t>
      </w:r>
      <w:proofErr w:type="spellEnd"/>
      <w:r>
        <w:t xml:space="preserve"> notebook that generates the submission file.</w:t>
      </w:r>
      <w:r w:rsidR="002F5497">
        <w:t xml:space="preserve"> And the notebook </w:t>
      </w:r>
      <w:r w:rsidR="00FD1A5F">
        <w:t>must</w:t>
      </w:r>
      <w:r w:rsidR="002F5497">
        <w:t xml:space="preserve"> be runnable without internet.</w:t>
      </w:r>
    </w:p>
    <w:p w14:paraId="3CD3BC04" w14:textId="7F269C28" w:rsidR="002F5497" w:rsidRDefault="00FD1A5F" w:rsidP="00CE76BF">
      <w:proofErr w:type="gramStart"/>
      <w:r>
        <w:t>So</w:t>
      </w:r>
      <w:proofErr w:type="gramEnd"/>
      <w:r>
        <w:t xml:space="preserve"> I uploaded our well-trained model </w:t>
      </w:r>
      <w:r w:rsidR="004768C3">
        <w:t xml:space="preserve">and upload the downloaded packages required </w:t>
      </w:r>
      <w:r w:rsidR="00405930">
        <w:t xml:space="preserve">by our code </w:t>
      </w:r>
      <w:r w:rsidR="00405930">
        <w:t>to Kaggle dataset</w:t>
      </w:r>
      <w:r w:rsidR="00405930">
        <w:t xml:space="preserve">. </w:t>
      </w:r>
      <w:proofErr w:type="gramStart"/>
      <w:r w:rsidR="00AE3E91">
        <w:t>So</w:t>
      </w:r>
      <w:proofErr w:type="gramEnd"/>
      <w:r w:rsidR="00AE3E91">
        <w:t xml:space="preserve"> the notebook can run without internet.</w:t>
      </w:r>
    </w:p>
    <w:p w14:paraId="0741B5D4" w14:textId="7EE92CE6" w:rsidR="0057703F" w:rsidRDefault="0057703F" w:rsidP="00CE76BF"/>
    <w:p w14:paraId="2F335C08" w14:textId="38B54B33" w:rsidR="002A7434" w:rsidRPr="002A7434" w:rsidRDefault="0057703F" w:rsidP="002A7434">
      <w:pPr>
        <w:rPr>
          <w:rFonts w:ascii="Times New Roman" w:eastAsia="Times New Roman" w:hAnsi="Times New Roman" w:cs="Times New Roman"/>
        </w:rPr>
      </w:pPr>
      <w:r w:rsidRPr="009318E6">
        <w:rPr>
          <w:b/>
          <w:bCs/>
        </w:rPr>
        <w:t xml:space="preserve">Our </w:t>
      </w:r>
      <w:r w:rsidR="00A301F5">
        <w:rPr>
          <w:b/>
          <w:bCs/>
        </w:rPr>
        <w:t>RMSE Loss</w:t>
      </w:r>
      <w:r w:rsidRPr="009318E6">
        <w:rPr>
          <w:b/>
          <w:bCs/>
        </w:rPr>
        <w:t xml:space="preserve"> on testing data is:</w:t>
      </w:r>
      <w:r w:rsidR="002A7434">
        <w:rPr>
          <w:b/>
          <w:bCs/>
        </w:rPr>
        <w:t xml:space="preserve"> </w:t>
      </w:r>
      <w:r w:rsidR="00556984">
        <w:rPr>
          <w:b/>
          <w:bCs/>
        </w:rPr>
        <w:t xml:space="preserve"> </w:t>
      </w:r>
      <w:r w:rsidR="002A7434" w:rsidRPr="002A7434">
        <w:rPr>
          <w:rFonts w:ascii="Arial" w:eastAsia="Times New Roman" w:hAnsi="Arial" w:cs="Arial"/>
          <w:sz w:val="21"/>
          <w:szCs w:val="21"/>
          <w:shd w:val="clear" w:color="auto" w:fill="FFFFFF"/>
        </w:rPr>
        <w:t>21.80930</w:t>
      </w:r>
    </w:p>
    <w:p w14:paraId="526C7E2C" w14:textId="605E79DE" w:rsidR="0057703F" w:rsidRPr="009318E6" w:rsidRDefault="0057703F" w:rsidP="00CE76BF">
      <w:pPr>
        <w:rPr>
          <w:b/>
          <w:bCs/>
        </w:rPr>
      </w:pPr>
    </w:p>
    <w:p w14:paraId="5F590508" w14:textId="3924ACD6" w:rsidR="0057703F" w:rsidRDefault="0057703F" w:rsidP="00CE76BF">
      <w:pPr>
        <w:rPr>
          <w:b/>
          <w:bCs/>
        </w:rPr>
      </w:pPr>
      <w:r w:rsidRPr="009318E6">
        <w:rPr>
          <w:b/>
          <w:bCs/>
        </w:rPr>
        <w:t>Leaderboard</w:t>
      </w:r>
      <w:r w:rsidR="002A7434">
        <w:rPr>
          <w:b/>
          <w:bCs/>
        </w:rPr>
        <w:t xml:space="preserve"> rank: </w:t>
      </w:r>
      <w:r w:rsidR="00B61A9A">
        <w:rPr>
          <w:b/>
          <w:bCs/>
        </w:rPr>
        <w:t>2706/2851</w:t>
      </w:r>
    </w:p>
    <w:p w14:paraId="15C52F42" w14:textId="48B2C6A0" w:rsidR="006D1753" w:rsidRDefault="006D1753" w:rsidP="00CE76BF">
      <w:pPr>
        <w:rPr>
          <w:b/>
          <w:bCs/>
        </w:rPr>
      </w:pPr>
    </w:p>
    <w:p w14:paraId="0D7AC530" w14:textId="39EB8CD8" w:rsidR="006D1753" w:rsidRDefault="006D1753" w:rsidP="00CE76BF">
      <w:pPr>
        <w:rPr>
          <w:b/>
          <w:bCs/>
        </w:rPr>
      </w:pPr>
    </w:p>
    <w:p w14:paraId="1C86FC1C" w14:textId="43B80D9F" w:rsidR="006D1753" w:rsidRDefault="006D1753" w:rsidP="00CE76BF">
      <w:pPr>
        <w:rPr>
          <w:b/>
          <w:bCs/>
        </w:rPr>
      </w:pPr>
      <w:r>
        <w:rPr>
          <w:b/>
          <w:bCs/>
        </w:rPr>
        <w:t>Discussion:</w:t>
      </w:r>
      <w:r w:rsidR="00D84B9C">
        <w:rPr>
          <w:b/>
          <w:bCs/>
        </w:rPr>
        <w:t xml:space="preserve"> </w:t>
      </w:r>
    </w:p>
    <w:p w14:paraId="4388AEDC" w14:textId="7937F7C0" w:rsidR="00D84B9C" w:rsidRDefault="00D84B9C" w:rsidP="00D84B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 met problems when submitting my notebook to Kaggle. It does not allow internet, but I need to pip install some packages, which requires internet connection.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 managed to first download the packages to local machine, and then upload to Kaggle dataset, and then import from dataset.</w:t>
      </w:r>
    </w:p>
    <w:p w14:paraId="73288705" w14:textId="3B251470" w:rsidR="00D84B9C" w:rsidRDefault="00F96FF4" w:rsidP="00D84B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Due to computation resources limits, I cannot try other versions of </w:t>
      </w:r>
      <w:proofErr w:type="spellStart"/>
      <w:r>
        <w:rPr>
          <w:b/>
          <w:bCs/>
        </w:rPr>
        <w:t>efficientnet</w:t>
      </w:r>
      <w:proofErr w:type="spellEnd"/>
      <w:r>
        <w:rPr>
          <w:b/>
          <w:bCs/>
        </w:rPr>
        <w:t>. And a larger batch size might improve the model performance, too.</w:t>
      </w:r>
    </w:p>
    <w:p w14:paraId="188DE122" w14:textId="51489F20" w:rsidR="00F96FF4" w:rsidRPr="00D84B9C" w:rsidRDefault="00DA2310" w:rsidP="00D84B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When performing cross-validation, after running the first fold, I met </w:t>
      </w:r>
      <w:proofErr w:type="spellStart"/>
      <w:r>
        <w:rPr>
          <w:b/>
          <w:bCs/>
        </w:rPr>
        <w:t>cuda</w:t>
      </w:r>
      <w:proofErr w:type="spellEnd"/>
      <w:r>
        <w:rPr>
          <w:b/>
          <w:bCs/>
        </w:rPr>
        <w:t xml:space="preserve"> out of memory </w:t>
      </w:r>
      <w:r w:rsidR="00FC463F">
        <w:rPr>
          <w:b/>
          <w:bCs/>
        </w:rPr>
        <w:t xml:space="preserve">problem. It cannot allocate more memory for the second fold. I solved this problem by deleting the model after each </w:t>
      </w:r>
      <w:r w:rsidR="00965ECE">
        <w:rPr>
          <w:b/>
          <w:bCs/>
        </w:rPr>
        <w:t xml:space="preserve">fold, and use with </w:t>
      </w:r>
      <w:proofErr w:type="spellStart"/>
      <w:r w:rsidR="00965ECE">
        <w:rPr>
          <w:b/>
          <w:bCs/>
        </w:rPr>
        <w:t>torch.no_</w:t>
      </w:r>
      <w:proofErr w:type="gramStart"/>
      <w:r w:rsidR="00965ECE">
        <w:rPr>
          <w:b/>
          <w:bCs/>
        </w:rPr>
        <w:t>grad</w:t>
      </w:r>
      <w:proofErr w:type="spellEnd"/>
      <w:r w:rsidR="00965ECE">
        <w:rPr>
          <w:b/>
          <w:bCs/>
        </w:rPr>
        <w:t>(</w:t>
      </w:r>
      <w:proofErr w:type="gramEnd"/>
      <w:r w:rsidR="00965ECE">
        <w:rPr>
          <w:b/>
          <w:bCs/>
        </w:rPr>
        <w:t>) during validation to save memory.</w:t>
      </w:r>
    </w:p>
    <w:sectPr w:rsidR="00F96FF4" w:rsidRPr="00D8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5604E"/>
    <w:multiLevelType w:val="hybridMultilevel"/>
    <w:tmpl w:val="D052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63199"/>
    <w:multiLevelType w:val="hybridMultilevel"/>
    <w:tmpl w:val="F31A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6A"/>
    <w:rsid w:val="00075650"/>
    <w:rsid w:val="000B7358"/>
    <w:rsid w:val="00107A85"/>
    <w:rsid w:val="00157801"/>
    <w:rsid w:val="0017687D"/>
    <w:rsid w:val="00192B32"/>
    <w:rsid w:val="001F687F"/>
    <w:rsid w:val="00282FB1"/>
    <w:rsid w:val="002A1B04"/>
    <w:rsid w:val="002A7347"/>
    <w:rsid w:val="002A7434"/>
    <w:rsid w:val="002F5497"/>
    <w:rsid w:val="00303F88"/>
    <w:rsid w:val="0031058B"/>
    <w:rsid w:val="00323373"/>
    <w:rsid w:val="00327D6A"/>
    <w:rsid w:val="003E3D5C"/>
    <w:rsid w:val="00405930"/>
    <w:rsid w:val="0042311D"/>
    <w:rsid w:val="00426B94"/>
    <w:rsid w:val="00452994"/>
    <w:rsid w:val="004768C3"/>
    <w:rsid w:val="004B6100"/>
    <w:rsid w:val="004C01E9"/>
    <w:rsid w:val="004D2A1E"/>
    <w:rsid w:val="004E59CC"/>
    <w:rsid w:val="0051026C"/>
    <w:rsid w:val="00522D81"/>
    <w:rsid w:val="00524D4B"/>
    <w:rsid w:val="00550AC0"/>
    <w:rsid w:val="00556984"/>
    <w:rsid w:val="0057703F"/>
    <w:rsid w:val="005F1D40"/>
    <w:rsid w:val="006236CF"/>
    <w:rsid w:val="006B102B"/>
    <w:rsid w:val="006D0010"/>
    <w:rsid w:val="006D1753"/>
    <w:rsid w:val="006E4204"/>
    <w:rsid w:val="006F6F52"/>
    <w:rsid w:val="00705020"/>
    <w:rsid w:val="00733F29"/>
    <w:rsid w:val="00746918"/>
    <w:rsid w:val="00763B6D"/>
    <w:rsid w:val="00772E10"/>
    <w:rsid w:val="0078627B"/>
    <w:rsid w:val="007C2CF7"/>
    <w:rsid w:val="007F5102"/>
    <w:rsid w:val="00893DDF"/>
    <w:rsid w:val="008A3E2A"/>
    <w:rsid w:val="008C73AB"/>
    <w:rsid w:val="009311DE"/>
    <w:rsid w:val="009318E6"/>
    <w:rsid w:val="00963B79"/>
    <w:rsid w:val="00965ECE"/>
    <w:rsid w:val="0099386B"/>
    <w:rsid w:val="009A0D7A"/>
    <w:rsid w:val="009A3085"/>
    <w:rsid w:val="009E58D1"/>
    <w:rsid w:val="00A03795"/>
    <w:rsid w:val="00A039E8"/>
    <w:rsid w:val="00A05D22"/>
    <w:rsid w:val="00A24EF1"/>
    <w:rsid w:val="00A2647A"/>
    <w:rsid w:val="00A301F5"/>
    <w:rsid w:val="00A40056"/>
    <w:rsid w:val="00A66350"/>
    <w:rsid w:val="00A9708D"/>
    <w:rsid w:val="00AA0174"/>
    <w:rsid w:val="00AE0B85"/>
    <w:rsid w:val="00AE3E91"/>
    <w:rsid w:val="00AF3662"/>
    <w:rsid w:val="00B47C4F"/>
    <w:rsid w:val="00B61A9A"/>
    <w:rsid w:val="00B850A2"/>
    <w:rsid w:val="00B950F3"/>
    <w:rsid w:val="00BD0ABE"/>
    <w:rsid w:val="00BE653C"/>
    <w:rsid w:val="00C400C7"/>
    <w:rsid w:val="00C51D56"/>
    <w:rsid w:val="00C76D8F"/>
    <w:rsid w:val="00C835A4"/>
    <w:rsid w:val="00C97631"/>
    <w:rsid w:val="00CB27F1"/>
    <w:rsid w:val="00CE76BF"/>
    <w:rsid w:val="00CF7536"/>
    <w:rsid w:val="00D64AC6"/>
    <w:rsid w:val="00D84B9C"/>
    <w:rsid w:val="00D9305B"/>
    <w:rsid w:val="00DA2310"/>
    <w:rsid w:val="00DE00B0"/>
    <w:rsid w:val="00E91239"/>
    <w:rsid w:val="00E94EE1"/>
    <w:rsid w:val="00EA607C"/>
    <w:rsid w:val="00EC7EA8"/>
    <w:rsid w:val="00F06FF9"/>
    <w:rsid w:val="00F61181"/>
    <w:rsid w:val="00F62AC0"/>
    <w:rsid w:val="00F774C5"/>
    <w:rsid w:val="00F9615C"/>
    <w:rsid w:val="00F96FF4"/>
    <w:rsid w:val="00FB1EDB"/>
    <w:rsid w:val="00FB7964"/>
    <w:rsid w:val="00FC463F"/>
    <w:rsid w:val="00FD1A5F"/>
    <w:rsid w:val="00FD2C56"/>
    <w:rsid w:val="00FD4678"/>
    <w:rsid w:val="00FE3A7E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0349"/>
  <w15:chartTrackingRefBased/>
  <w15:docId w15:val="{C641B0D1-B898-7A40-BEEF-F9E5EE3B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0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F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F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82F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Cui</dc:creator>
  <cp:keywords/>
  <dc:description/>
  <cp:lastModifiedBy>Wenhui Cui</cp:lastModifiedBy>
  <cp:revision>108</cp:revision>
  <dcterms:created xsi:type="dcterms:W3CDTF">2021-12-12T01:18:00Z</dcterms:created>
  <dcterms:modified xsi:type="dcterms:W3CDTF">2021-12-12T03:41:00Z</dcterms:modified>
</cp:coreProperties>
</file>