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1A" w:rsidRDefault="0029021A" w:rsidP="0029021A">
      <w:pPr>
        <w:pStyle w:val="a4"/>
        <w:spacing w:before="0" w:beforeAutospacing="0" w:after="0" w:afterAutospacing="0"/>
        <w:ind w:firstLine="567"/>
        <w:jc w:val="center"/>
        <w:rPr>
          <w:rStyle w:val="a5"/>
          <w:rFonts w:eastAsiaTheme="majorEastAsia"/>
          <w:sz w:val="27"/>
          <w:szCs w:val="27"/>
        </w:rPr>
      </w:pPr>
      <w:r>
        <w:rPr>
          <w:rStyle w:val="a5"/>
          <w:rFonts w:eastAsiaTheme="majorEastAsia"/>
          <w:sz w:val="27"/>
          <w:szCs w:val="27"/>
        </w:rPr>
        <w:t>Лекція 2</w:t>
      </w:r>
    </w:p>
    <w:p w:rsidR="0029021A" w:rsidRDefault="0029021A" w:rsidP="0029021A">
      <w:pPr>
        <w:pStyle w:val="a4"/>
        <w:spacing w:before="0" w:beforeAutospacing="0" w:after="0" w:afterAutospacing="0"/>
        <w:ind w:firstLine="567"/>
        <w:jc w:val="center"/>
        <w:rPr>
          <w:rStyle w:val="a5"/>
          <w:rFonts w:eastAsiaTheme="majorEastAsia"/>
          <w:sz w:val="27"/>
          <w:szCs w:val="27"/>
        </w:rPr>
      </w:pPr>
      <w:r w:rsidRPr="0029021A">
        <w:rPr>
          <w:rStyle w:val="a5"/>
          <w:rFonts w:eastAsiaTheme="majorEastAsia"/>
          <w:sz w:val="27"/>
          <w:szCs w:val="27"/>
        </w:rPr>
        <w:t>Методи багатомірного розвідувального аналізу</w:t>
      </w:r>
    </w:p>
    <w:p w:rsidR="00FD0528" w:rsidRPr="0029021A" w:rsidRDefault="009B2AC8" w:rsidP="00FD0528">
      <w:pPr>
        <w:pStyle w:val="a4"/>
        <w:spacing w:before="0" w:beforeAutospacing="0" w:after="0" w:afterAutospacing="0"/>
        <w:ind w:firstLine="567"/>
        <w:jc w:val="both"/>
      </w:pPr>
      <w:hyperlink r:id="rId8" w:tooltip="2.5. Багатовимірні моделі" w:history="1">
        <w:r w:rsidR="0029021A" w:rsidRPr="0029021A">
          <w:rPr>
            <w:rStyle w:val="a5"/>
            <w:rFonts w:eastAsiaTheme="majorEastAsia"/>
            <w:sz w:val="27"/>
            <w:szCs w:val="27"/>
          </w:rPr>
          <w:t>1</w:t>
        </w:r>
        <w:r w:rsidR="00FD0528" w:rsidRPr="0029021A">
          <w:rPr>
            <w:rStyle w:val="a6"/>
            <w:rFonts w:eastAsiaTheme="majorEastAsia"/>
            <w:b/>
            <w:bCs/>
            <w:color w:val="auto"/>
            <w:sz w:val="27"/>
            <w:szCs w:val="27"/>
            <w:u w:val="none"/>
          </w:rPr>
          <w:t>. Багатовимірні моделі</w:t>
        </w:r>
      </w:hyperlink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 xml:space="preserve">Багатовимірна база даних – база даних, що підтримує багатовимірну модель даних на концептуальному рівні та призначена для інтерактивного аналітичного опрацювання </w:t>
      </w:r>
      <w:proofErr w:type="spellStart"/>
      <w:r>
        <w:t>аґреґованих</w:t>
      </w:r>
      <w:proofErr w:type="spellEnd"/>
      <w:r>
        <w:t xml:space="preserve"> історичних і </w:t>
      </w:r>
      <w:proofErr w:type="spellStart"/>
      <w:r>
        <w:t>проґнозованих</w:t>
      </w:r>
      <w:proofErr w:type="spellEnd"/>
      <w:r>
        <w:t xml:space="preserve"> даних. 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 xml:space="preserve">Основними поняттями багатовимірної моделі даних є: </w:t>
      </w:r>
    </w:p>
    <w:p w:rsidR="00EF62B9" w:rsidRPr="00EF62B9" w:rsidRDefault="00EF62B9" w:rsidP="00EF62B9">
      <w:pPr>
        <w:ind w:firstLine="567"/>
        <w:jc w:val="both"/>
        <w:rPr>
          <w:lang w:val="uk-UA"/>
        </w:rPr>
      </w:pPr>
      <w:r>
        <w:rPr>
          <w:rFonts w:hAnsi="Symbol"/>
        </w:rPr>
        <w:t></w:t>
      </w:r>
      <w:r w:rsidRPr="00EF62B9">
        <w:rPr>
          <w:lang w:val="uk-UA"/>
        </w:rPr>
        <w:t xml:space="preserve">  </w:t>
      </w:r>
      <w:proofErr w:type="gramStart"/>
      <w:r w:rsidRPr="00EF62B9">
        <w:rPr>
          <w:lang w:val="uk-UA"/>
        </w:rPr>
        <w:t>г</w:t>
      </w:r>
      <w:proofErr w:type="gramEnd"/>
      <w:r w:rsidRPr="00EF62B9">
        <w:rPr>
          <w:lang w:val="uk-UA"/>
        </w:rPr>
        <w:t xml:space="preserve">іперкуб даних </w:t>
      </w:r>
      <w:proofErr w:type="spellStart"/>
      <w:r>
        <w:t>rel</w:t>
      </w:r>
      <w:proofErr w:type="spellEnd"/>
      <w:r w:rsidRPr="00EF62B9">
        <w:rPr>
          <w:lang w:val="uk-UA"/>
        </w:rPr>
        <w:t xml:space="preserve">, </w:t>
      </w:r>
    </w:p>
    <w:p w:rsidR="00EF62B9" w:rsidRPr="00EF62B9" w:rsidRDefault="00EF62B9" w:rsidP="00EF62B9">
      <w:pPr>
        <w:ind w:firstLine="567"/>
        <w:jc w:val="both"/>
        <w:rPr>
          <w:lang w:val="uk-UA"/>
        </w:rPr>
      </w:pPr>
      <w:r>
        <w:rPr>
          <w:rFonts w:hAnsi="Symbol"/>
        </w:rPr>
        <w:t></w:t>
      </w:r>
      <w:r w:rsidRPr="00EF62B9">
        <w:rPr>
          <w:lang w:val="uk-UA"/>
        </w:rPr>
        <w:t xml:space="preserve">  вимі</w:t>
      </w:r>
      <w:proofErr w:type="gramStart"/>
      <w:r w:rsidRPr="00EF62B9">
        <w:rPr>
          <w:lang w:val="uk-UA"/>
        </w:rPr>
        <w:t>р</w:t>
      </w:r>
      <w:proofErr w:type="gramEnd"/>
      <w:r w:rsidRPr="00EF62B9">
        <w:rPr>
          <w:lang w:val="uk-UA"/>
        </w:rPr>
        <w:t xml:space="preserve"> </w:t>
      </w:r>
      <w:r>
        <w:t>V</w:t>
      </w:r>
      <w:r w:rsidRPr="00EF62B9">
        <w:rPr>
          <w:lang w:val="uk-UA"/>
        </w:rPr>
        <w:t xml:space="preserve">, </w:t>
      </w:r>
    </w:p>
    <w:p w:rsidR="00EF62B9" w:rsidRPr="00EF62B9" w:rsidRDefault="00EF62B9" w:rsidP="00EF62B9">
      <w:pPr>
        <w:ind w:firstLine="567"/>
        <w:jc w:val="both"/>
        <w:rPr>
          <w:lang w:val="uk-UA"/>
        </w:rPr>
      </w:pPr>
      <w:r>
        <w:rPr>
          <w:rFonts w:hAnsi="Symbol"/>
        </w:rPr>
        <w:t></w:t>
      </w:r>
      <w:r w:rsidRPr="00EF62B9">
        <w:rPr>
          <w:lang w:val="uk-UA"/>
        </w:rPr>
        <w:t xml:space="preserve">  атрибут </w:t>
      </w:r>
      <w:r>
        <w:t>A</w:t>
      </w:r>
      <w:r w:rsidRPr="00EF62B9">
        <w:rPr>
          <w:lang w:val="uk-UA"/>
        </w:rPr>
        <w:t xml:space="preserve">, </w:t>
      </w:r>
    </w:p>
    <w:p w:rsidR="00EF62B9" w:rsidRPr="00EF62B9" w:rsidRDefault="00EF62B9" w:rsidP="00EF62B9">
      <w:pPr>
        <w:ind w:firstLine="567"/>
        <w:jc w:val="both"/>
        <w:rPr>
          <w:lang w:val="uk-UA"/>
        </w:rPr>
      </w:pPr>
      <w:r>
        <w:rPr>
          <w:rFonts w:hAnsi="Symbol"/>
        </w:rPr>
        <w:t></w:t>
      </w:r>
      <w:r w:rsidRPr="00EF62B9">
        <w:rPr>
          <w:lang w:val="uk-UA"/>
        </w:rPr>
        <w:t xml:space="preserve">  комірка </w:t>
      </w:r>
      <w:r>
        <w:t>X</w:t>
      </w:r>
      <w:r w:rsidRPr="00EF62B9">
        <w:rPr>
          <w:lang w:val="uk-UA"/>
        </w:rPr>
        <w:t xml:space="preserve">, </w:t>
      </w:r>
    </w:p>
    <w:p w:rsidR="00EF62B9" w:rsidRPr="00EF62B9" w:rsidRDefault="00EF62B9" w:rsidP="00EF62B9">
      <w:pPr>
        <w:ind w:firstLine="567"/>
        <w:jc w:val="both"/>
        <w:rPr>
          <w:lang w:val="uk-UA"/>
        </w:rPr>
      </w:pPr>
      <w:r>
        <w:rPr>
          <w:rFonts w:hAnsi="Symbol"/>
        </w:rPr>
        <w:t></w:t>
      </w:r>
      <w:r w:rsidRPr="00EF62B9">
        <w:rPr>
          <w:lang w:val="uk-UA"/>
        </w:rPr>
        <w:t xml:space="preserve">  значення </w:t>
      </w:r>
      <w:proofErr w:type="spellStart"/>
      <w:r>
        <w:t>rel</w:t>
      </w:r>
      <w:proofErr w:type="spellEnd"/>
      <w:r w:rsidRPr="00EF62B9">
        <w:rPr>
          <w:lang w:val="uk-UA"/>
        </w:rPr>
        <w:t>(</w:t>
      </w:r>
      <w:r>
        <w:t>V</w:t>
      </w:r>
      <w:r w:rsidRPr="00EF62B9">
        <w:rPr>
          <w:lang w:val="uk-UA"/>
        </w:rPr>
        <w:t>,</w:t>
      </w:r>
      <w:r>
        <w:t>A</w:t>
      </w:r>
      <w:r w:rsidRPr="00EF62B9">
        <w:rPr>
          <w:lang w:val="uk-UA"/>
        </w:rPr>
        <w:t xml:space="preserve">). 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Гіперкуб даних містить один або більше вимірів і є впорядкованим набором комірок. Кожна комірка визначається одним і лише одним набором значень вимірів – атрибутів. Комірка може містити дані – значення або бути порожньою.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 xml:space="preserve">Під виміром розумітимемо множину атрибутів, що створюють одну з граней гіперкуба. Прикладом часового виміру є список днів, місяців, кварталів. Прикладом географічного виміру може бути перелік територіальних об'єктів: населених пунктів, районів, </w:t>
      </w:r>
      <w:proofErr w:type="spellStart"/>
      <w:r>
        <w:t>реґіонів</w:t>
      </w:r>
      <w:proofErr w:type="spellEnd"/>
      <w:r>
        <w:t xml:space="preserve">, країн та ін. 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Для отримання доступу до даних користувачу необхідно вказати одну або декілька комірок шляхом вибору значень вимірів, яким відповідають необхідні комірки. Процес вибору значень вимірів називатимемо фіксацією атрибутів, а множину вибраних значень вимірів – множиною фіксованих атрибутів.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Гіперкуб даних можна розглядати як множину відношень реляційної бази даних за значеннями кожного з вимірів. Отже, носієм багатовимірної моделі даних є відношення реляційної бази даних, зображені як зафіксовані виміри. Гіперкуб утворює багатовимірний простір даних, що складається з фіксованої кількості вимірів.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Операція зрізу здійснюється з метою отримання необхідної підмножини комірок і відсікання «непотрібних» значень шляхом послідовної фіксації атрибутів. Зріз, як правило, є двовимірним масивом (таблицею).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Зміна порядку подання (візуалізація) вимірів називається обертанням. Обертання забезпечує можливість візуалізації даних у формі, найбільш комфортній для їх сприйняття.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Операції згортки і деталізації здійснюються завдяки наявності ієрархічної структури вимірів. Значення вимірів (атрибутів) можуть об'єднуватися в ієрархії, що складаються з одного або декількох рівнів.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 xml:space="preserve">Багатовимірну модель даних (гіперкуб даних) можна подати за допомогою </w:t>
      </w:r>
      <w:proofErr w:type="spellStart"/>
      <w:r>
        <w:t>паралелотопу</w:t>
      </w:r>
      <w:proofErr w:type="spellEnd"/>
      <w:r>
        <w:t xml:space="preserve"> – геометричної фігури (множини точок), одержаної всіма можливими операціями згортки детальної точки, де значення міри в точках постійне. </w:t>
      </w:r>
      <w:proofErr w:type="spellStart"/>
      <w:r>
        <w:t>Паралелотоп</w:t>
      </w:r>
      <w:proofErr w:type="spellEnd"/>
      <w:r>
        <w:t xml:space="preserve"> є одним із підвидів моделі </w:t>
      </w:r>
      <w:proofErr w:type="spellStart"/>
      <w:r>
        <w:t>Версо</w:t>
      </w:r>
      <w:proofErr w:type="spellEnd"/>
      <w:r>
        <w:t>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 xml:space="preserve">Багатовимірна модель підтримує такі типи даних: класифікаційні правила (у термінах видобування знань називають ще асоціативними правилами); залежності між </w:t>
      </w:r>
      <w:proofErr w:type="spellStart"/>
      <w:r>
        <w:t>аґреґатами</w:t>
      </w:r>
      <w:proofErr w:type="spellEnd"/>
      <w:r>
        <w:t>; залежності між елементами ієрархії.</w:t>
      </w:r>
    </w:p>
    <w:p w:rsidR="00EF62B9" w:rsidRDefault="00EF62B9" w:rsidP="00EF62B9">
      <w:pPr>
        <w:pStyle w:val="a4"/>
        <w:spacing w:before="0" w:beforeAutospacing="0" w:after="0" w:afterAutospacing="0"/>
        <w:ind w:firstLine="567"/>
        <w:jc w:val="both"/>
      </w:pPr>
      <w:r>
        <w:t>Багатовимірна модель розширює реляційну: носій – вкладені (</w:t>
      </w:r>
      <w:proofErr w:type="spellStart"/>
      <w:r>
        <w:t>ненор-малізовані</w:t>
      </w:r>
      <w:proofErr w:type="spellEnd"/>
      <w:r>
        <w:t xml:space="preserve">), залежні від часу дані, множина операцій, окрім традиційних </w:t>
      </w:r>
      <w:proofErr w:type="spellStart"/>
      <w:r>
        <w:t>реляційнх</w:t>
      </w:r>
      <w:proofErr w:type="spellEnd"/>
      <w:r>
        <w:t>, містить операції зрізу, згортки, деталізації, обертання.</w:t>
      </w:r>
    </w:p>
    <w:p w:rsidR="00FD0528" w:rsidRPr="00FD0528" w:rsidRDefault="0029021A" w:rsidP="00FD0528">
      <w:pPr>
        <w:ind w:firstLine="567"/>
        <w:jc w:val="both"/>
        <w:outlineLvl w:val="2"/>
        <w:rPr>
          <w:b/>
          <w:bCs/>
          <w:sz w:val="27"/>
          <w:szCs w:val="27"/>
          <w:lang w:val="uk-UA" w:eastAsia="uk-UA"/>
        </w:rPr>
      </w:pPr>
      <w:r>
        <w:rPr>
          <w:b/>
          <w:bCs/>
          <w:sz w:val="27"/>
          <w:szCs w:val="27"/>
          <w:lang w:val="uk-UA" w:eastAsia="uk-UA"/>
        </w:rPr>
        <w:t xml:space="preserve">2. </w:t>
      </w:r>
      <w:r w:rsidR="00FD0528" w:rsidRPr="00FD0528">
        <w:rPr>
          <w:b/>
          <w:bCs/>
          <w:sz w:val="27"/>
          <w:szCs w:val="27"/>
          <w:lang w:val="uk-UA" w:eastAsia="uk-UA"/>
        </w:rPr>
        <w:t>OLAP-системи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Основне призначення OLAP-систем - підтримка аналітичної діяльності, довільних запитів </w:t>
      </w:r>
      <w:proofErr w:type="spellStart"/>
      <w:r w:rsidRPr="00FD0528">
        <w:rPr>
          <w:lang w:val="uk-UA" w:eastAsia="uk-UA"/>
        </w:rPr>
        <w:t>користува-чів-аналітиків</w:t>
      </w:r>
      <w:proofErr w:type="spellEnd"/>
      <w:r w:rsidRPr="00FD0528">
        <w:rPr>
          <w:lang w:val="uk-UA" w:eastAsia="uk-UA"/>
        </w:rPr>
        <w:t>. OLAP є аналітичним інструментом і спочатку ґрунтувався на багатовимірних базах даних (ВБД). Вони сконструйовані спеціально для підтримки аналізу кількісних даних з численною кількістю вимірювань, містять дані у багатовимірному вигляді.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lastRenderedPageBreak/>
        <w:t xml:space="preserve">On-Line </w:t>
      </w:r>
      <w:proofErr w:type="spellStart"/>
      <w:r w:rsidRPr="00FD0528">
        <w:rPr>
          <w:b/>
          <w:bCs/>
          <w:i/>
          <w:iCs/>
          <w:lang w:val="uk-UA" w:eastAsia="uk-UA"/>
        </w:rPr>
        <w:t>Analytical</w:t>
      </w:r>
      <w:proofErr w:type="spellEnd"/>
      <w:r w:rsidRPr="00FD0528">
        <w:rPr>
          <w:b/>
          <w:bCs/>
          <w:i/>
          <w:iCs/>
          <w:lang w:val="uk-UA" w:eastAsia="uk-UA"/>
        </w:rPr>
        <w:t xml:space="preserve"> </w:t>
      </w:r>
      <w:proofErr w:type="spellStart"/>
      <w:r w:rsidRPr="00FD0528">
        <w:rPr>
          <w:b/>
          <w:bCs/>
          <w:i/>
          <w:iCs/>
          <w:lang w:val="uk-UA" w:eastAsia="uk-UA"/>
        </w:rPr>
        <w:t>Processing</w:t>
      </w:r>
      <w:proofErr w:type="spellEnd"/>
      <w:r w:rsidRPr="00FD0528">
        <w:rPr>
          <w:b/>
          <w:bCs/>
          <w:i/>
          <w:iCs/>
          <w:lang w:val="uk-UA" w:eastAsia="uk-UA"/>
        </w:rPr>
        <w:t xml:space="preserve"> </w:t>
      </w:r>
      <w:r w:rsidRPr="00FD0528">
        <w:rPr>
          <w:lang w:val="uk-UA" w:eastAsia="uk-UA"/>
        </w:rPr>
        <w:t>(OLAP) - технологія оперативної аналітичної обробки даних, що використовує методи і засоби для збору, зберігання та аналізу багатовимірних даних з метою підтримки процесів прийняття рішень.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У1993 p. Е, </w:t>
      </w:r>
      <w:proofErr w:type="spellStart"/>
      <w:r w:rsidRPr="00FD0528">
        <w:rPr>
          <w:lang w:val="uk-UA" w:eastAsia="uk-UA"/>
        </w:rPr>
        <w:t>Кодд</w:t>
      </w:r>
      <w:proofErr w:type="spellEnd"/>
      <w:r w:rsidRPr="00FD0528">
        <w:rPr>
          <w:lang w:val="uk-UA" w:eastAsia="uk-UA"/>
        </w:rPr>
        <w:t xml:space="preserve"> опублікував статтю під назвою "OLAP для користувачів-аналітиків: яким він має бути". У цій роботі було запропоновано основні концепції оперативної аналітичної обробки і визначено вимоги, яким мають задовольняти продукти, що дають можливість виконувати оперативну аналітичну обробку.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OLAP дає змогу організувати вимірювання у вигляді ієрархії. Дані представлені у вигляді гіперкубів (кубів) - логічних і фізичних моделей показників, що спільно використовують вимірювання, а також ієрархії у цих вимірюваннях. Деякі дані заздалегідь агреговані в БД, інші розраховуються відразу.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OLAP-куб містить базові дані та інформацію про вимірювання (агрегати). Куб потенційно містить всю інформацію, потрібну для відповідей на будь-які запити.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Засоби OLAP дають змогу досліджувати дані за різними вимірюваннями. Користувачі можуть вибирати, які показники аналізувати, які вимірювання і як відображати в </w:t>
      </w:r>
      <w:proofErr w:type="spellStart"/>
      <w:r w:rsidRPr="00FD0528">
        <w:rPr>
          <w:lang w:val="uk-UA" w:eastAsia="uk-UA"/>
        </w:rPr>
        <w:t>крос-таб-лиці</w:t>
      </w:r>
      <w:proofErr w:type="spellEnd"/>
      <w:r w:rsidRPr="00FD0528">
        <w:rPr>
          <w:lang w:val="uk-UA" w:eastAsia="uk-UA"/>
        </w:rPr>
        <w:t xml:space="preserve">, поміняти рядки і стовпці </w:t>
      </w:r>
      <w:proofErr w:type="spellStart"/>
      <w:r w:rsidRPr="00FD0528">
        <w:rPr>
          <w:lang w:val="uk-UA" w:eastAsia="uk-UA"/>
        </w:rPr>
        <w:t>pivoting</w:t>
      </w:r>
      <w:proofErr w:type="spellEnd"/>
      <w:r w:rsidRPr="00FD0528">
        <w:rPr>
          <w:lang w:val="uk-UA" w:eastAsia="uk-UA"/>
        </w:rPr>
        <w:t>, потім робити зрізи, щоб концентруватися на певній комбінації розмірностей. Можна змінювати деталізацію даних, рухаючись рівнями за допомогою деталізації та збільшення, а також крос-деталізацію через інші вимірювання.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Для підтримки ББД використовуються OLAP-сервери, </w:t>
      </w:r>
      <w:proofErr w:type="spellStart"/>
      <w:r w:rsidRPr="00FD0528">
        <w:rPr>
          <w:lang w:val="uk-UA" w:eastAsia="uk-UA"/>
        </w:rPr>
        <w:t>оп-тимізовані</w:t>
      </w:r>
      <w:proofErr w:type="spellEnd"/>
      <w:r w:rsidRPr="00FD0528">
        <w:rPr>
          <w:lang w:val="uk-UA" w:eastAsia="uk-UA"/>
        </w:rPr>
        <w:t xml:space="preserve"> для багатовимірного аналізу і які поставляються з аналітичними можливостями.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Нині реляційні СУБД застосовуються для емуляції ББД, вони підтримують багатовимірний аналіз.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Причина виникнення OLAP для обробки запитів - це передусім забезпечення швидкості дій. Реляційні БД зберігають сутності в окремих нормалізованих таблицях. Ця структура зручна для операційних БД (систем OLTP), але складні багато-табличні запити в ній виконуються повільно. Зручнішою моделлю для запитів є просторові БД.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Основне призначення OLAP-систем - підтримка інформаційно-аналітичної діяльності, тобто довільних запитів користувач і в-а на </w:t>
      </w:r>
      <w:proofErr w:type="spellStart"/>
      <w:r w:rsidRPr="00FD0528">
        <w:rPr>
          <w:lang w:val="uk-UA" w:eastAsia="uk-UA"/>
        </w:rPr>
        <w:t>літикі</w:t>
      </w:r>
      <w:proofErr w:type="spellEnd"/>
      <w:r w:rsidRPr="00FD0528">
        <w:rPr>
          <w:lang w:val="uk-UA" w:eastAsia="uk-UA"/>
        </w:rPr>
        <w:t xml:space="preserve"> в. Якщо системи регламентованої звітності відповідають на питання типу "Які сумарні витрати </w:t>
      </w:r>
      <w:proofErr w:type="spellStart"/>
      <w:r w:rsidRPr="00FD0528">
        <w:rPr>
          <w:lang w:val="uk-UA" w:eastAsia="uk-UA"/>
        </w:rPr>
        <w:t>до-могосподарств</w:t>
      </w:r>
      <w:proofErr w:type="spellEnd"/>
      <w:r w:rsidRPr="00FD0528">
        <w:rPr>
          <w:lang w:val="uk-UA" w:eastAsia="uk-UA"/>
        </w:rPr>
        <w:t xml:space="preserve"> у І кварталі 2007 р. на споживання товарів довготривалого користування?", то OLAP покликаний дати відповіді, скажімо, на питання: </w:t>
      </w:r>
      <w:proofErr w:type="spellStart"/>
      <w:r w:rsidRPr="00FD0528">
        <w:rPr>
          <w:lang w:val="uk-UA" w:eastAsia="uk-UA"/>
        </w:rPr>
        <w:t>''наскільки</w:t>
      </w:r>
      <w:proofErr w:type="spellEnd"/>
      <w:r w:rsidRPr="00FD0528">
        <w:rPr>
          <w:lang w:val="uk-UA" w:eastAsia="uk-UA"/>
        </w:rPr>
        <w:t xml:space="preserve"> треба забезпечити зростання темпів підвищення кінцевих споживчих витрат державного сектору на індивідуальне споживання, щоб перевершити темпи його витрат на колективне споживання у півтора </w:t>
      </w:r>
      <w:proofErr w:type="spellStart"/>
      <w:r w:rsidRPr="00FD0528">
        <w:rPr>
          <w:lang w:val="uk-UA" w:eastAsia="uk-UA"/>
        </w:rPr>
        <w:t>раза</w:t>
      </w:r>
      <w:proofErr w:type="spellEnd"/>
      <w:r w:rsidRPr="00FD0528">
        <w:rPr>
          <w:lang w:val="uk-UA" w:eastAsia="uk-UA"/>
        </w:rPr>
        <w:t>?" Мета OLAP-аналізу - перевірка потенційних гіпотез.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Аналізуючи </w:t>
      </w:r>
      <w:proofErr w:type="spellStart"/>
      <w:r w:rsidRPr="00FD0528">
        <w:rPr>
          <w:lang w:val="uk-UA" w:eastAsia="uk-UA"/>
        </w:rPr>
        <w:t>макропоказник</w:t>
      </w:r>
      <w:proofErr w:type="spellEnd"/>
      <w:r w:rsidRPr="00FD0528">
        <w:rPr>
          <w:lang w:val="uk-UA" w:eastAsia="uk-UA"/>
        </w:rPr>
        <w:t>, наприклад, виконання місцевих бюджетів, генерується звіт, що визначає показники конкретного району, регіону у певний момент часу. Таким чином, обсяг даних може бути представлений у вигляді тривимірного куба (рис. 8.6), грані якого - це масиви даних за показниками, регіонами і часом.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 процесі аналізу кожний факт розглядають як функцію від його характеристик. Сукупність цих характеристик може бути подана у вигляді моделі даних - багатовимірного куба. Осями багатовимірної системи координат слугують основні атрибути бізнес-процесу, що досліджується. Кожний з масивів даних може містити не просто перелік значень, а набір дерев, або ієрархію значень, де верхнє значення ієрархії розкривається даними, що знаходяться нижче.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За визначенням, запропонованим Б. </w:t>
      </w:r>
      <w:proofErr w:type="spellStart"/>
      <w:r w:rsidRPr="00FD0528">
        <w:rPr>
          <w:lang w:val="uk-UA" w:eastAsia="uk-UA"/>
        </w:rPr>
        <w:t>Коддом</w:t>
      </w:r>
      <w:proofErr w:type="spellEnd"/>
      <w:r w:rsidRPr="00FD0528">
        <w:rPr>
          <w:lang w:val="uk-UA" w:eastAsia="uk-UA"/>
        </w:rPr>
        <w:t>, багатовимірне концептуальне представлення (multi-</w:t>
      </w:r>
      <w:proofErr w:type="spellStart"/>
      <w:r w:rsidRPr="00FD0528">
        <w:rPr>
          <w:lang w:val="uk-UA" w:eastAsia="uk-UA"/>
        </w:rPr>
        <w:t>dimensional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conceptual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view</w:t>
      </w:r>
      <w:proofErr w:type="spellEnd"/>
      <w:r w:rsidRPr="00FD0528">
        <w:rPr>
          <w:lang w:val="uk-UA" w:eastAsia="uk-UA"/>
        </w:rPr>
        <w:t>) - це множинна перспектива, що складається з кількох незалежних вимірювань, уздовж яких можуть бути проаналізовані визначені сукупності даних. Одночасний аналіз за кількома вимірюваннями визначається як багатовимірний аналіз.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noProof/>
          <w:lang w:val="uk-UA" w:eastAsia="uk-UA"/>
        </w:rPr>
        <w:lastRenderedPageBreak/>
        <w:drawing>
          <wp:inline distT="0" distB="0" distL="0" distR="0" wp14:anchorId="678AD930" wp14:editId="54BAEB71">
            <wp:extent cx="3429000" cy="3333750"/>
            <wp:effectExtent l="0" t="0" r="0" b="0"/>
            <wp:docPr id="1" name="Рисунок 1" descr="OLAP- ку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AP- ку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Кожне вимірювання може бути представлене у вигляді ієрархічної структури, а деякі вимірювання можуть мати декілька видів ієрархічного представлення. На перетинах осей вимірювань (</w:t>
      </w:r>
      <w:proofErr w:type="spellStart"/>
      <w:r w:rsidRPr="00FD0528">
        <w:rPr>
          <w:lang w:val="uk-UA" w:eastAsia="uk-UA"/>
        </w:rPr>
        <w:t>Dimensions</w:t>
      </w:r>
      <w:proofErr w:type="spellEnd"/>
      <w:r w:rsidRPr="00FD0528">
        <w:rPr>
          <w:lang w:val="uk-UA" w:eastAsia="uk-UA"/>
        </w:rPr>
        <w:t>) розташовуються дані, що кількісно характеризують аналізовані факти, - міри (</w:t>
      </w:r>
      <w:proofErr w:type="spellStart"/>
      <w:r w:rsidRPr="00FD0528">
        <w:rPr>
          <w:lang w:val="uk-UA" w:eastAsia="uk-UA"/>
        </w:rPr>
        <w:t>Measures</w:t>
      </w:r>
      <w:proofErr w:type="spellEnd"/>
      <w:r w:rsidRPr="00FD0528">
        <w:rPr>
          <w:lang w:val="uk-UA" w:eastAsia="uk-UA"/>
        </w:rPr>
        <w:t>).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 кожному кубі обов'язково присутня ієрархія часу. На верхньому рівні розташовані роки, потім - квартали, місяці, Дні.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Користувач може розрізати куб за різними напрямками і отримувати зведені відомості. Значення, </w:t>
      </w:r>
      <w:proofErr w:type="spellStart"/>
      <w:r w:rsidRPr="00FD0528">
        <w:rPr>
          <w:lang w:val="uk-UA" w:eastAsia="uk-UA"/>
        </w:rPr>
        <w:t>щофіксуються</w:t>
      </w:r>
      <w:proofErr w:type="spellEnd"/>
      <w:r w:rsidRPr="00FD0528">
        <w:rPr>
          <w:lang w:val="uk-UA" w:eastAsia="uk-UA"/>
        </w:rPr>
        <w:t xml:space="preserve"> вздовж вимірів, називаються членами виміри. Члени виміру використовуються як для розрізування куба, так і для фільтрації даних. Значення членів виміру відображаються у двовимірному представленні куба як заголовки рядків і стовпців.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Над гіперкубом можуть виконуватися такі операції: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 xml:space="preserve">o зріз </w:t>
      </w:r>
      <w:r w:rsidRPr="00FD0528">
        <w:rPr>
          <w:lang w:val="uk-UA" w:eastAsia="uk-UA"/>
        </w:rPr>
        <w:t>(</w:t>
      </w:r>
      <w:proofErr w:type="spellStart"/>
      <w:r w:rsidRPr="00FD0528">
        <w:rPr>
          <w:lang w:val="uk-UA" w:eastAsia="uk-UA"/>
        </w:rPr>
        <w:t>Slice</w:t>
      </w:r>
      <w:proofErr w:type="spellEnd"/>
      <w:r w:rsidRPr="00FD0528">
        <w:rPr>
          <w:lang w:val="uk-UA" w:eastAsia="uk-UA"/>
        </w:rPr>
        <w:t>) - формується підмножина багатовимірного масиву даних. Якщо розглядати термін "зріз" з позиції кінцевого користувача, то найчастіше його роль виконує двовимірна проекція куба;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 xml:space="preserve">o обертання </w:t>
      </w:r>
      <w:r w:rsidRPr="00FD0528">
        <w:rPr>
          <w:lang w:val="uk-UA" w:eastAsia="uk-UA"/>
        </w:rPr>
        <w:t>(</w:t>
      </w:r>
      <w:proofErr w:type="spellStart"/>
      <w:r w:rsidRPr="00FD0528">
        <w:rPr>
          <w:lang w:val="uk-UA" w:eastAsia="uk-UA"/>
        </w:rPr>
        <w:t>Rotate</w:t>
      </w:r>
      <w:proofErr w:type="spellEnd"/>
      <w:r w:rsidRPr="00FD0528">
        <w:rPr>
          <w:lang w:val="uk-UA" w:eastAsia="uk-UA"/>
        </w:rPr>
        <w:t>) - зміна розташування вимірювань, представлених у звіті або на сторінці, що відображається. Операція обертання може полягати в перестановці місцями рядків і стовпців таблиці або переміщенні вимірювань у стовпці чи рядків створюваного звіту, що дозволяє надавати йому бажаного вигляду. Крім того, обертанням куба даних є переміщення вимірювань, які не входять до складу таблиць, на місце вимірювань, представлених на сторінці, що відображається, і навпаки (вимірювання, що не є табличним, стає новим вимірюванням рядка чи вимірюванням стовпця);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 xml:space="preserve">o консолідація </w:t>
      </w:r>
      <w:r w:rsidRPr="00FD0528">
        <w:rPr>
          <w:lang w:val="uk-UA" w:eastAsia="uk-UA"/>
        </w:rPr>
        <w:t>(</w:t>
      </w:r>
      <w:proofErr w:type="spellStart"/>
      <w:r w:rsidRPr="00FD0528">
        <w:rPr>
          <w:lang w:val="uk-UA" w:eastAsia="uk-UA"/>
        </w:rPr>
        <w:t>Drill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Up</w:t>
      </w:r>
      <w:proofErr w:type="spellEnd"/>
      <w:r w:rsidRPr="00FD0528">
        <w:rPr>
          <w:lang w:val="uk-UA" w:eastAsia="uk-UA"/>
        </w:rPr>
        <w:t xml:space="preserve">) і </w:t>
      </w:r>
      <w:r w:rsidRPr="00FD0528">
        <w:rPr>
          <w:b/>
          <w:bCs/>
          <w:i/>
          <w:iCs/>
          <w:lang w:val="uk-UA" w:eastAsia="uk-UA"/>
        </w:rPr>
        <w:t xml:space="preserve">деталізація </w:t>
      </w:r>
      <w:r w:rsidRPr="00FD0528">
        <w:rPr>
          <w:lang w:val="uk-UA" w:eastAsia="uk-UA"/>
        </w:rPr>
        <w:t>(</w:t>
      </w:r>
      <w:proofErr w:type="spellStart"/>
      <w:r w:rsidRPr="00FD0528">
        <w:rPr>
          <w:lang w:val="uk-UA" w:eastAsia="uk-UA"/>
        </w:rPr>
        <w:t>Drill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Down</w:t>
      </w:r>
      <w:proofErr w:type="spellEnd"/>
      <w:r w:rsidRPr="00FD0528">
        <w:rPr>
          <w:lang w:val="uk-UA" w:eastAsia="uk-UA"/>
        </w:rPr>
        <w:t>) - операції, які визначають перехід вгору за напрямом від детального (</w:t>
      </w:r>
      <w:proofErr w:type="spellStart"/>
      <w:r w:rsidRPr="00FD0528">
        <w:rPr>
          <w:lang w:val="uk-UA" w:eastAsia="uk-UA"/>
        </w:rPr>
        <w:t>down</w:t>
      </w:r>
      <w:proofErr w:type="spellEnd"/>
      <w:r w:rsidRPr="00FD0528">
        <w:rPr>
          <w:lang w:val="uk-UA" w:eastAsia="uk-UA"/>
        </w:rPr>
        <w:t>) представлення даних до агрегованого (</w:t>
      </w:r>
      <w:proofErr w:type="spellStart"/>
      <w:r w:rsidRPr="00FD0528">
        <w:rPr>
          <w:lang w:val="uk-UA" w:eastAsia="uk-UA"/>
        </w:rPr>
        <w:t>up</w:t>
      </w:r>
      <w:proofErr w:type="spellEnd"/>
      <w:r w:rsidRPr="00FD0528">
        <w:rPr>
          <w:lang w:val="uk-UA" w:eastAsia="uk-UA"/>
        </w:rPr>
        <w:t>) і навпаки, відповідно. Напрям деталізації (узагальнення) може бути задано як за ієрархією окремих вимірювань, так і згідно з іншими відношеннями, встановленими у межах вимірювань.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Є 12 правил, що визначають OLAP, згідно із концепцією Б. </w:t>
      </w:r>
      <w:proofErr w:type="spellStart"/>
      <w:r w:rsidRPr="00FD0528">
        <w:rPr>
          <w:lang w:val="uk-UA" w:eastAsia="uk-UA"/>
        </w:rPr>
        <w:t>Кодда</w:t>
      </w:r>
      <w:proofErr w:type="spellEnd"/>
      <w:r w:rsidRPr="00FD0528">
        <w:rPr>
          <w:lang w:val="uk-UA" w:eastAsia="uk-UA"/>
        </w:rPr>
        <w:t>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1. </w:t>
      </w:r>
      <w:r w:rsidRPr="00FD0528">
        <w:rPr>
          <w:b/>
          <w:bCs/>
          <w:i/>
          <w:iCs/>
          <w:lang w:val="uk-UA" w:eastAsia="uk-UA"/>
        </w:rPr>
        <w:t xml:space="preserve">Багато вимірність </w:t>
      </w:r>
      <w:r w:rsidRPr="00FD0528">
        <w:rPr>
          <w:lang w:val="uk-UA" w:eastAsia="uk-UA"/>
        </w:rPr>
        <w:t>- OLAP-система на концептуальному рівні має представляти дані у вигляді багатовимірної моделі, що спрощує процеси аналізу і сприйняття інформації.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2. </w:t>
      </w:r>
      <w:r w:rsidRPr="00FD0528">
        <w:rPr>
          <w:b/>
          <w:bCs/>
          <w:i/>
          <w:iCs/>
          <w:lang w:val="uk-UA" w:eastAsia="uk-UA"/>
        </w:rPr>
        <w:t xml:space="preserve">Прозорість </w:t>
      </w:r>
      <w:r w:rsidRPr="00FD0528">
        <w:rPr>
          <w:lang w:val="uk-UA" w:eastAsia="uk-UA"/>
        </w:rPr>
        <w:t>- це спосіб організації даних, джерела, засоби обробки і зберігання.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3. </w:t>
      </w:r>
      <w:r w:rsidRPr="00FD0528">
        <w:rPr>
          <w:b/>
          <w:bCs/>
          <w:i/>
          <w:iCs/>
          <w:lang w:val="uk-UA" w:eastAsia="uk-UA"/>
        </w:rPr>
        <w:t xml:space="preserve">Доступність </w:t>
      </w:r>
      <w:r w:rsidRPr="00FD0528">
        <w:rPr>
          <w:lang w:val="uk-UA" w:eastAsia="uk-UA"/>
        </w:rPr>
        <w:t>- OLAP-система має надавати користувачу єдину, узгоджену і цілісну модель даних, забезпечуючи доступ до даних незалежно від того, як і де вони зберігаються.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lastRenderedPageBreak/>
        <w:t xml:space="preserve">4. </w:t>
      </w:r>
      <w:r w:rsidRPr="00FD0528">
        <w:rPr>
          <w:b/>
          <w:bCs/>
          <w:i/>
          <w:iCs/>
          <w:lang w:val="uk-UA" w:eastAsia="uk-UA"/>
        </w:rPr>
        <w:t xml:space="preserve">Постійна продуктивність при розробленні звітів - </w:t>
      </w:r>
      <w:r w:rsidRPr="00FD0528">
        <w:rPr>
          <w:lang w:val="uk-UA" w:eastAsia="uk-UA"/>
        </w:rPr>
        <w:t>продуктивність OLAP-систем не має дуже зменшуватися при збільшені кількості вимірювань, за якими виконується аналіз.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5. </w:t>
      </w:r>
      <w:r w:rsidRPr="00FD0528">
        <w:rPr>
          <w:b/>
          <w:bCs/>
          <w:i/>
          <w:iCs/>
          <w:lang w:val="uk-UA" w:eastAsia="uk-UA"/>
        </w:rPr>
        <w:t xml:space="preserve">Клієнт-серверна архітектура </w:t>
      </w:r>
      <w:r w:rsidRPr="00FD0528">
        <w:rPr>
          <w:lang w:val="uk-UA" w:eastAsia="uk-UA"/>
        </w:rPr>
        <w:t>- OLAP-система має бути здатна функціонувати у клієнт-серверному середовищі, оскільки більшість даних, які потрібно обробляти, зберігається децентралізовано. Серверний компонент інструменту OLAP має бути достатньо інтелектуальним і дозволяти будувати загальну концептуальну схему на основі узагальнення й консолідації різних логічних і фізичних схем корпоративних БД для забезпечення ефекту прозорості.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6. </w:t>
      </w:r>
      <w:r w:rsidRPr="00FD0528">
        <w:rPr>
          <w:b/>
          <w:bCs/>
          <w:i/>
          <w:iCs/>
          <w:lang w:val="uk-UA" w:eastAsia="uk-UA"/>
        </w:rPr>
        <w:t xml:space="preserve">Рівноправність вимірювань </w:t>
      </w:r>
      <w:r w:rsidRPr="00FD0528">
        <w:rPr>
          <w:lang w:val="uk-UA" w:eastAsia="uk-UA"/>
        </w:rPr>
        <w:t>- OLAP-система має підтримувати багатовимірну модель, в якій усі вимірювання рівноправні. За необхідності додаткові характеристики можуть бути надані окремим вимірюванням, але така можливість має бути надана будь-якому вимірюванню.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7. </w:t>
      </w:r>
      <w:r w:rsidRPr="00FD0528">
        <w:rPr>
          <w:b/>
          <w:bCs/>
          <w:i/>
          <w:iCs/>
          <w:lang w:val="uk-UA" w:eastAsia="uk-UA"/>
        </w:rPr>
        <w:t xml:space="preserve">Динамічне управління розрідженими матрицями - </w:t>
      </w:r>
      <w:r w:rsidRPr="00FD0528">
        <w:rPr>
          <w:lang w:val="uk-UA" w:eastAsia="uk-UA"/>
        </w:rPr>
        <w:t>OLAP-система має забезпечувати оптимальну обробку розріджених матриць. Швидкість доступу повинна зберігатися незалежно від розташування осередків даних і бути постійною величиною для моделей, що мають різну кількість вимірювань і різний ступінь розрідженості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8. </w:t>
      </w:r>
      <w:r w:rsidRPr="00FD0528">
        <w:rPr>
          <w:b/>
          <w:bCs/>
          <w:i/>
          <w:iCs/>
          <w:lang w:val="uk-UA" w:eastAsia="uk-UA"/>
        </w:rPr>
        <w:t xml:space="preserve">Підтримка розподіленого режиму доступу </w:t>
      </w:r>
      <w:r w:rsidRPr="00FD0528">
        <w:rPr>
          <w:lang w:val="uk-UA" w:eastAsia="uk-UA"/>
        </w:rPr>
        <w:t>- OLAP-система має надавати можливість працювати кільком користувачам спільно з однією аналітичною моделлю або створювати для них різні моделі з єдиних даних. При цьому можливі усі операції.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9. </w:t>
      </w:r>
      <w:r w:rsidRPr="00FD0528">
        <w:rPr>
          <w:b/>
          <w:bCs/>
          <w:i/>
          <w:iCs/>
          <w:lang w:val="uk-UA" w:eastAsia="uk-UA"/>
        </w:rPr>
        <w:t xml:space="preserve">Підтримка перехресних операцій </w:t>
      </w:r>
      <w:r w:rsidRPr="00FD0528">
        <w:rPr>
          <w:lang w:val="uk-UA" w:eastAsia="uk-UA"/>
        </w:rPr>
        <w:t xml:space="preserve">- OLAP-система мас забезпечувати збереження функціональних відношень, описаних за допомогою певної формальної мови між осередками </w:t>
      </w:r>
      <w:proofErr w:type="spellStart"/>
      <w:r w:rsidRPr="00FD0528">
        <w:rPr>
          <w:lang w:val="uk-UA" w:eastAsia="uk-UA"/>
        </w:rPr>
        <w:t>гі-перкуба</w:t>
      </w:r>
      <w:proofErr w:type="spellEnd"/>
      <w:r w:rsidRPr="00FD0528">
        <w:rPr>
          <w:lang w:val="uk-UA" w:eastAsia="uk-UA"/>
        </w:rPr>
        <w:t xml:space="preserve"> при виконанні будь-яких операцій зрізу, обертання, консолідації або деталізації. Система має автоматично виконувати перетворення встановлених відношень, не вимагаючи від користувача їх </w:t>
      </w:r>
      <w:proofErr w:type="spellStart"/>
      <w:r w:rsidRPr="00FD0528">
        <w:rPr>
          <w:lang w:val="uk-UA" w:eastAsia="uk-UA"/>
        </w:rPr>
        <w:t>перевизначення</w:t>
      </w:r>
      <w:proofErr w:type="spellEnd"/>
      <w:r w:rsidRPr="00FD0528">
        <w:rPr>
          <w:lang w:val="uk-UA" w:eastAsia="uk-UA"/>
        </w:rPr>
        <w:t>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10. </w:t>
      </w:r>
      <w:r w:rsidRPr="00FD0528">
        <w:rPr>
          <w:b/>
          <w:bCs/>
          <w:i/>
          <w:iCs/>
          <w:lang w:val="uk-UA" w:eastAsia="uk-UA"/>
        </w:rPr>
        <w:t xml:space="preserve">Інтуїтивна маніпуляція даними </w:t>
      </w:r>
      <w:r w:rsidRPr="00FD0528">
        <w:rPr>
          <w:lang w:val="uk-UA" w:eastAsia="uk-UA"/>
        </w:rPr>
        <w:t>- OLAP-система має надавати спосіб виконання операцій зрізу, обертання, консолідації і деталізації над гіперкубом без необхідності для користувачів здійснювати дії з інтерфейсом. Вимірювання, визначені в аналітичній моделі, мають містити всю необхідну інформацію для виконання операцій.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11. </w:t>
      </w:r>
      <w:r w:rsidRPr="00FD0528">
        <w:rPr>
          <w:b/>
          <w:bCs/>
          <w:i/>
          <w:iCs/>
          <w:lang w:val="uk-UA" w:eastAsia="uk-UA"/>
        </w:rPr>
        <w:t xml:space="preserve">Гнучкі можливості отримання звітів </w:t>
      </w:r>
      <w:r w:rsidRPr="00FD0528">
        <w:rPr>
          <w:lang w:val="uk-UA" w:eastAsia="uk-UA"/>
        </w:rPr>
        <w:t>- OLAP-система має підтримувати різні способи візуалізації даних, тобто звіти мають подаватися у будь-якому можливому вигляді.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noProof/>
          <w:lang w:val="uk-UA" w:eastAsia="uk-UA"/>
        </w:rPr>
        <w:drawing>
          <wp:inline distT="0" distB="0" distL="0" distR="0" wp14:anchorId="21E72233" wp14:editId="3B17B154">
            <wp:extent cx="5162550" cy="2962275"/>
            <wp:effectExtent l="0" t="0" r="0" b="9525"/>
            <wp:docPr id="3" name="Рисунок 3" descr="Схема інформаційно-аналітичної системи з OLAP-серв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інформаційно-аналітичної системи з OLAP-сервер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подання даних, що завантажуються з реляційної або багатовимірної БД на ПК клієнта.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JOLAP - колективна OLAP-API-ініціатива, що базується на </w:t>
      </w:r>
      <w:proofErr w:type="spellStart"/>
      <w:r w:rsidRPr="00FD0528">
        <w:rPr>
          <w:lang w:val="uk-UA" w:eastAsia="uk-UA"/>
        </w:rPr>
        <w:t>Java</w:t>
      </w:r>
      <w:proofErr w:type="spellEnd"/>
      <w:r w:rsidRPr="00FD0528">
        <w:rPr>
          <w:lang w:val="uk-UA" w:eastAsia="uk-UA"/>
        </w:rPr>
        <w:t xml:space="preserve">, призначена для створення й управління даними і </w:t>
      </w:r>
      <w:proofErr w:type="spellStart"/>
      <w:r w:rsidRPr="00FD0528">
        <w:rPr>
          <w:lang w:val="uk-UA" w:eastAsia="uk-UA"/>
        </w:rPr>
        <w:t>мета-даними</w:t>
      </w:r>
      <w:proofErr w:type="spellEnd"/>
      <w:r w:rsidRPr="00FD0528">
        <w:rPr>
          <w:lang w:val="uk-UA" w:eastAsia="uk-UA"/>
        </w:rPr>
        <w:t xml:space="preserve"> на серверах OLAP.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>MOLAP-</w:t>
      </w:r>
      <w:proofErr w:type="spellStart"/>
      <w:r w:rsidRPr="00FD0528">
        <w:rPr>
          <w:b/>
          <w:bCs/>
          <w:i/>
          <w:iCs/>
          <w:lang w:val="uk-UA" w:eastAsia="uk-UA"/>
        </w:rPr>
        <w:t>cepeepu</w:t>
      </w:r>
      <w:proofErr w:type="spellEnd"/>
      <w:r w:rsidRPr="00FD0528">
        <w:rPr>
          <w:b/>
          <w:bCs/>
          <w:i/>
          <w:iCs/>
          <w:lang w:val="uk-UA" w:eastAsia="uk-UA"/>
        </w:rPr>
        <w:t xml:space="preserve"> </w:t>
      </w:r>
      <w:r w:rsidRPr="00FD0528">
        <w:rPr>
          <w:lang w:val="uk-UA" w:eastAsia="uk-UA"/>
        </w:rPr>
        <w:t xml:space="preserve">використовують для зберігання та управління даними багатовимірними БД. MOLAP використовує БД, що показує результуючі дані, спеціальний </w:t>
      </w:r>
      <w:r w:rsidRPr="00FD0528">
        <w:rPr>
          <w:lang w:val="uk-UA" w:eastAsia="uk-UA"/>
        </w:rPr>
        <w:lastRenderedPageBreak/>
        <w:t xml:space="preserve">варіант процесора просторових БД. Дані зберігаються у вигляді впорядкованих багатовимірних масивів. Такі масиви поділяються на </w:t>
      </w:r>
      <w:proofErr w:type="spellStart"/>
      <w:r w:rsidRPr="00FD0528">
        <w:rPr>
          <w:lang w:val="uk-UA" w:eastAsia="uk-UA"/>
        </w:rPr>
        <w:t>гіперку-би</w:t>
      </w:r>
      <w:proofErr w:type="spellEnd"/>
      <w:r w:rsidRPr="00FD0528">
        <w:rPr>
          <w:lang w:val="uk-UA" w:eastAsia="uk-UA"/>
        </w:rPr>
        <w:t xml:space="preserve"> і по ліку би.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 гіперкубі всі комірки, що зберігаються в БД, мають однакову розмірність, тобто знаходяться у якнайбільшому базисі вимірювань.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У </w:t>
      </w:r>
      <w:proofErr w:type="spellStart"/>
      <w:r w:rsidRPr="00FD0528">
        <w:rPr>
          <w:lang w:val="uk-UA" w:eastAsia="uk-UA"/>
        </w:rPr>
        <w:t>полікубі</w:t>
      </w:r>
      <w:proofErr w:type="spellEnd"/>
      <w:r w:rsidRPr="00FD0528">
        <w:rPr>
          <w:lang w:val="uk-UA" w:eastAsia="uk-UA"/>
        </w:rPr>
        <w:t xml:space="preserve"> кожна комірка зберігається із власним набором вимірювань, і пов'язані з цим труднощі обробки перекладаються на внутрішні механізми системи.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Фізичні дані, подані у багатовимірному вигляді, зберігаються у двовимірних файлах. Куб представляється у вигляді однієї пласкої таблиці, в яку за рядками вписуються усі комбінації членів усіх вимірювань з відповідними їх значенням мір.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Переваги використання багатовимірних БД в OLAP-системах: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o пошук і вибірка даних здійснюються значно швидше, ніж при багатовимірному концептуальному підході на реляційну БД, оскільки багатовимірна база даних </w:t>
      </w:r>
      <w:proofErr w:type="spellStart"/>
      <w:r w:rsidRPr="00FD0528">
        <w:rPr>
          <w:lang w:val="uk-UA" w:eastAsia="uk-UA"/>
        </w:rPr>
        <w:t>денормалізована</w:t>
      </w:r>
      <w:proofErr w:type="spellEnd"/>
      <w:r w:rsidRPr="00FD0528">
        <w:rPr>
          <w:lang w:val="uk-UA" w:eastAsia="uk-UA"/>
        </w:rPr>
        <w:t xml:space="preserve"> і містить апріорі агреговані показники, забезпечуючи </w:t>
      </w:r>
      <w:proofErr w:type="spellStart"/>
      <w:r w:rsidRPr="00FD0528">
        <w:rPr>
          <w:lang w:val="uk-UA" w:eastAsia="uk-UA"/>
        </w:rPr>
        <w:t>оптимі-зований</w:t>
      </w:r>
      <w:proofErr w:type="spellEnd"/>
      <w:r w:rsidRPr="00FD0528">
        <w:rPr>
          <w:lang w:val="uk-UA" w:eastAsia="uk-UA"/>
        </w:rPr>
        <w:t xml:space="preserve"> доступ до комірок запитів і не вимагаючи додаткових перетворень при переході від пов'язаних таблиць до багатовимірної моделі;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багатовимірні БД підтримують задачі включення в інформаційну модель різноманітних функцій.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Недоліки використання багатовимірних БД в OLAP-системах: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o за рахунок </w:t>
      </w:r>
      <w:proofErr w:type="spellStart"/>
      <w:r w:rsidRPr="00FD0528">
        <w:rPr>
          <w:lang w:val="uk-UA" w:eastAsia="uk-UA"/>
        </w:rPr>
        <w:t>денормалізації</w:t>
      </w:r>
      <w:proofErr w:type="spellEnd"/>
      <w:r w:rsidRPr="00FD0528">
        <w:rPr>
          <w:lang w:val="uk-UA" w:eastAsia="uk-UA"/>
        </w:rPr>
        <w:t xml:space="preserve"> і заздалегідь виконаної агрегації обсяг даних у багатовимірній БД відповідає за </w:t>
      </w:r>
      <w:proofErr w:type="spellStart"/>
      <w:r w:rsidRPr="00FD0528">
        <w:rPr>
          <w:lang w:val="uk-UA" w:eastAsia="uk-UA"/>
        </w:rPr>
        <w:t>оцінюван-</w:t>
      </w:r>
      <w:proofErr w:type="spellEnd"/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12. </w:t>
      </w:r>
      <w:r w:rsidRPr="00FD0528">
        <w:rPr>
          <w:b/>
          <w:bCs/>
          <w:i/>
          <w:iCs/>
          <w:lang w:val="uk-UA" w:eastAsia="uk-UA"/>
        </w:rPr>
        <w:t xml:space="preserve">Необмежена розмірність і кількість рівнів агрегації </w:t>
      </w:r>
      <w:r w:rsidRPr="00FD0528">
        <w:rPr>
          <w:lang w:val="uk-UA" w:eastAsia="uk-UA"/>
        </w:rPr>
        <w:t>- одночасно може використовуватися близько 20 вимірювань.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У 1995 p. Е. </w:t>
      </w:r>
      <w:proofErr w:type="spellStart"/>
      <w:r w:rsidRPr="00FD0528">
        <w:rPr>
          <w:lang w:val="uk-UA" w:eastAsia="uk-UA"/>
        </w:rPr>
        <w:t>Кодд</w:t>
      </w:r>
      <w:proofErr w:type="spellEnd"/>
      <w:r w:rsidRPr="00FD0528">
        <w:rPr>
          <w:lang w:val="uk-UA" w:eastAsia="uk-UA"/>
        </w:rPr>
        <w:t xml:space="preserve"> до цих правил додав ще такі шість: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1. </w:t>
      </w:r>
      <w:r w:rsidRPr="00FD0528">
        <w:rPr>
          <w:b/>
          <w:bCs/>
          <w:i/>
          <w:iCs/>
          <w:lang w:val="uk-UA" w:eastAsia="uk-UA"/>
        </w:rPr>
        <w:t xml:space="preserve">Пакетне здобуття даних </w:t>
      </w:r>
      <w:r w:rsidRPr="00FD0528">
        <w:rPr>
          <w:lang w:val="uk-UA" w:eastAsia="uk-UA"/>
        </w:rPr>
        <w:t>- OLAP-система має ефективно забезпечувати доступ до внутрішніх і зовнішніх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2. </w:t>
      </w:r>
      <w:r w:rsidRPr="00FD0528">
        <w:rPr>
          <w:b/>
          <w:bCs/>
          <w:i/>
          <w:iCs/>
          <w:lang w:val="uk-UA" w:eastAsia="uk-UA"/>
        </w:rPr>
        <w:t xml:space="preserve">Підтримка всіх моделей OLAP-аналізу </w:t>
      </w:r>
      <w:r w:rsidRPr="00FD0528">
        <w:rPr>
          <w:lang w:val="uk-UA" w:eastAsia="uk-UA"/>
        </w:rPr>
        <w:t xml:space="preserve">- OLAP-система має підтримувати всі чотири моделі аналізу даних, визначені Е. </w:t>
      </w:r>
      <w:proofErr w:type="spellStart"/>
      <w:r w:rsidRPr="00FD0528">
        <w:rPr>
          <w:lang w:val="uk-UA" w:eastAsia="uk-UA"/>
        </w:rPr>
        <w:t>Коддом</w:t>
      </w:r>
      <w:proofErr w:type="spellEnd"/>
      <w:r w:rsidRPr="00FD0528">
        <w:rPr>
          <w:lang w:val="uk-UA" w:eastAsia="uk-UA"/>
        </w:rPr>
        <w:t>: категоріальну, тлумачну, умоглядну і стереотипну.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3. </w:t>
      </w:r>
      <w:r w:rsidRPr="00FD0528">
        <w:rPr>
          <w:b/>
          <w:bCs/>
          <w:i/>
          <w:iCs/>
          <w:lang w:val="uk-UA" w:eastAsia="uk-UA"/>
        </w:rPr>
        <w:t xml:space="preserve">Обробка ненормалізованих даних </w:t>
      </w:r>
      <w:r w:rsidRPr="00FD0528">
        <w:rPr>
          <w:lang w:val="uk-UA" w:eastAsia="uk-UA"/>
        </w:rPr>
        <w:t>- OLAP-система має бути інтегрована з ненормалізованими джерелами даних. Модифікації даних, виконані в середовищі OLAP, не мають призводити до змін даних, що зберігаються у зовнішніх системах.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4. </w:t>
      </w:r>
      <w:r w:rsidRPr="00FD0528">
        <w:rPr>
          <w:b/>
          <w:bCs/>
          <w:i/>
          <w:iCs/>
          <w:lang w:val="uk-UA" w:eastAsia="uk-UA"/>
        </w:rPr>
        <w:t xml:space="preserve">Збереження результатів OLAP: </w:t>
      </w:r>
      <w:r w:rsidRPr="00FD0528">
        <w:rPr>
          <w:lang w:val="uk-UA" w:eastAsia="uk-UA"/>
        </w:rPr>
        <w:t>зберігання їх окремо від початкових даних - OLAP-система, що функціонує в режимі читання-запису, після модифікації початкових даних має зберігати результати окремо. Забезпечується безпека початкових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5. </w:t>
      </w:r>
      <w:r w:rsidRPr="00FD0528">
        <w:rPr>
          <w:b/>
          <w:bCs/>
          <w:i/>
          <w:iCs/>
          <w:lang w:val="uk-UA" w:eastAsia="uk-UA"/>
        </w:rPr>
        <w:t xml:space="preserve">Виключення відсутніх значень </w:t>
      </w:r>
      <w:r w:rsidRPr="00FD0528">
        <w:rPr>
          <w:lang w:val="uk-UA" w:eastAsia="uk-UA"/>
        </w:rPr>
        <w:t>- OLAP-система має виключати усі відсутні значення. Відсутні значення мають відрізнятися від нульових значень.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6. </w:t>
      </w:r>
      <w:r w:rsidRPr="00FD0528">
        <w:rPr>
          <w:b/>
          <w:bCs/>
          <w:i/>
          <w:iCs/>
          <w:lang w:val="uk-UA" w:eastAsia="uk-UA"/>
        </w:rPr>
        <w:t xml:space="preserve">Обробка відсутніх значень </w:t>
      </w:r>
      <w:r w:rsidRPr="00FD0528">
        <w:rPr>
          <w:lang w:val="uk-UA" w:eastAsia="uk-UA"/>
        </w:rPr>
        <w:t>- OLAP-система має ігнорувати всі відсутні значення без урахування їх джерела.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Крім того, ці правила поділяються на чотири групи: В, S, R і D. Основні особливості В включають такі правила: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багатовимірне концептуальне представлення даних (правило 1);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інтуїтивне маніпулювання даними (правило 10);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доступність (</w:t>
      </w:r>
      <w:proofErr w:type="spellStart"/>
      <w:r w:rsidRPr="00FD0528">
        <w:rPr>
          <w:lang w:val="uk-UA" w:eastAsia="uk-UA"/>
        </w:rPr>
        <w:t>пра</w:t>
      </w:r>
      <w:proofErr w:type="spellEnd"/>
      <w:r w:rsidRPr="00FD0528">
        <w:rPr>
          <w:lang w:val="uk-UA" w:eastAsia="uk-UA"/>
        </w:rPr>
        <w:t xml:space="preserve"> вило 3) 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пакетне здобуття проти інтерпретації (правило 13);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підтримка всіх моделей OLAP-аналізу (правило 14);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архітектура клієнт - сервер (правило 5);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прозорість (правило 2);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багатокористувацький доступ (правило 8). Спеціальні особливості S: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обробка ненормалізованих даних (правило 15);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збереження результатів OLAP: зберігання їх окремо від початкових даних (правило 16);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виключення відсутніх значень (правило 17);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lastRenderedPageBreak/>
        <w:t>o обробка відсутніх значень (правило 18). Особливості представлення звітів R: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гнучкість формування звітів (правило 11);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стандартна продуктивність звітів (правило 4);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автоматичне налагодження фізичного рівня (правило 7). Управління вимірюваннями D: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універсальність вимірювань (правило 6);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необмежена кількість вимірювань і рівнів агрегації (правило 12);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необмежені операції між розмінностями (правило 9).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Виробники OLAP-систем забезпечують швидкість виконання запитів у межах 1-5 сек. </w:t>
      </w:r>
      <w:r w:rsidRPr="00FD0528">
        <w:rPr>
          <w:b/>
          <w:bCs/>
          <w:i/>
          <w:iCs/>
          <w:lang w:val="uk-UA" w:eastAsia="uk-UA"/>
        </w:rPr>
        <w:t xml:space="preserve">Архітектура OLAP систем </w:t>
      </w:r>
      <w:r w:rsidRPr="00FD0528">
        <w:rPr>
          <w:lang w:val="uk-UA" w:eastAsia="uk-UA"/>
        </w:rPr>
        <w:t>включає два основні компоненти: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1. OLAP-сервер - забезпечує зберігання даних, виконання над ними необхідних операцій і формування багатовимірної моделі на концептуальному рівні. Нині OLAP-сервери об'єднують зі сховищами даних або вітринами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2. OLAP-клієнт - надає користувачу інтерфейс до багатовимірної моделі даних, забезпечуючи його можливістю зручно маніпулювати даними для виконання задач аналізу.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OLAP-сервери приховують від кінцевого користувача спосіб реалізації багатовимірної моделі. Вони формують гіперкуб, з яким користувачі за допомогою OLAP-клієнта виконують усі необхідні маніпуляції, аналізуючи дані (рис. 8.7).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Усі компоненти системи, починаючи з джерел даних до автоматизованих робочих місць аналітиків, традиційно розподіляються в корпоративній мережі.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Виокремлюють і використовують три основні способи реалізації OLAP-сервера для реалізації багатовимірної моделі: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1) MOLAP - багатовимірні БД;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2) ROLAP - реляційні БД;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3) HOLAP - багатовимірні і реляційні БД.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 літературі також зустрічаються абревіатури DOLAP і JOLAP. DOLAP - настільний (</w:t>
      </w:r>
      <w:proofErr w:type="spellStart"/>
      <w:r w:rsidRPr="00FD0528">
        <w:rPr>
          <w:lang w:val="uk-UA" w:eastAsia="uk-UA"/>
        </w:rPr>
        <w:t>desktop</w:t>
      </w:r>
      <w:proofErr w:type="spellEnd"/>
      <w:r w:rsidRPr="00FD0528">
        <w:rPr>
          <w:lang w:val="uk-UA" w:eastAsia="uk-UA"/>
        </w:rPr>
        <w:t xml:space="preserve">) OLAP. Проста у використанні OLAP-система, призначена для локального аналізу і </w:t>
      </w:r>
      <w:proofErr w:type="spellStart"/>
      <w:r w:rsidRPr="00FD0528">
        <w:rPr>
          <w:lang w:val="uk-UA" w:eastAsia="uk-UA"/>
        </w:rPr>
        <w:t>ням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Кодда</w:t>
      </w:r>
      <w:proofErr w:type="spellEnd"/>
      <w:r w:rsidRPr="00FD0528">
        <w:rPr>
          <w:lang w:val="uk-UA" w:eastAsia="uk-UA"/>
        </w:rPr>
        <w:t xml:space="preserve"> у 2,5-100 разів меншому обсягу початкових деталізованих даних;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інформаційний гіперкуб є дуже розрідженим, оскільки дані зберігаються у впорядкованому вигляді, невизначені значення вдається видалити тільки за рахунок вибору оптимального порядку сортування, який дає змогу організувати дані у великі безперервні групи. Доводиться знаходити компроміс між швидкодією і надмірністю дискового простору, що займається базою даних;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багатовимірні БД чутливі до змін у багатовимірній моделі. При додаванні нового вимірювання доводиться змінювати структуру всієї БД, що призводить до великих витрат часу.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Швидкість виконання запитів у MOLAP визначається тільки правильністю побудови багатовимірної бази. Проте в цьому випадку багатовимірна база надмірна, оскільки копіює всі дані зі сховища.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На основі аналізу переваг і недоліків багатовимірних БД можна передбачити умови, за яких їх використання є ефективним: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обсяг початкових даних для аналізу не більше, ніж кілька гігабайт - високий рівень агрегації даних;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набір інформаційних вимірювань стабільний;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час відповіді системи на нерегламентовані запити є найбільш критичним параметром;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o застосовують складні вбудовані функції для виконання </w:t>
      </w:r>
      <w:proofErr w:type="spellStart"/>
      <w:r w:rsidRPr="00FD0528">
        <w:rPr>
          <w:lang w:val="uk-UA" w:eastAsia="uk-UA"/>
        </w:rPr>
        <w:t>кросмірних</w:t>
      </w:r>
      <w:proofErr w:type="spellEnd"/>
      <w:r w:rsidRPr="00FD0528">
        <w:rPr>
          <w:lang w:val="uk-UA" w:eastAsia="uk-UA"/>
        </w:rPr>
        <w:t xml:space="preserve"> обчислень над комірками гіперкуба, у тому числі функцій користувача.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>ROLAP-</w:t>
      </w:r>
      <w:proofErr w:type="spellStart"/>
      <w:r w:rsidRPr="00FD0528">
        <w:rPr>
          <w:b/>
          <w:bCs/>
          <w:i/>
          <w:iCs/>
          <w:lang w:val="uk-UA" w:eastAsia="uk-UA"/>
        </w:rPr>
        <w:t>cep</w:t>
      </w:r>
      <w:r w:rsidR="00EF62B9">
        <w:rPr>
          <w:b/>
          <w:bCs/>
          <w:i/>
          <w:iCs/>
          <w:lang w:val="uk-UA" w:eastAsia="uk-UA"/>
        </w:rPr>
        <w:t>в</w:t>
      </w:r>
      <w:r w:rsidRPr="00FD0528">
        <w:rPr>
          <w:b/>
          <w:bCs/>
          <w:i/>
          <w:iCs/>
          <w:lang w:val="uk-UA" w:eastAsia="uk-UA"/>
        </w:rPr>
        <w:t>epu</w:t>
      </w:r>
      <w:proofErr w:type="spellEnd"/>
      <w:r w:rsidRPr="00FD0528">
        <w:rPr>
          <w:lang w:val="uk-UA" w:eastAsia="uk-UA"/>
        </w:rPr>
        <w:t xml:space="preserve"> використовують реляційні БД. За висловлюванням Б. </w:t>
      </w:r>
      <w:proofErr w:type="spellStart"/>
      <w:r w:rsidRPr="00FD0528">
        <w:rPr>
          <w:lang w:val="uk-UA" w:eastAsia="uk-UA"/>
        </w:rPr>
        <w:t>Кодда</w:t>
      </w:r>
      <w:proofErr w:type="spellEnd"/>
      <w:r w:rsidRPr="00FD0528">
        <w:rPr>
          <w:lang w:val="uk-UA" w:eastAsia="uk-UA"/>
        </w:rPr>
        <w:t xml:space="preserve">, реляційні БД є найбільш відповідною технологією для зберігання даних. ROLAP функціонує безпосередньо із реляційним сховищем, фактами і таблицями. Для зберігання агрегатів створюються додаткові реляційні таблиці. Нині поширені дві основні схеми реалізації багатовимірного подання даних за допомогою реляційних таблиць: "зірка" та "сніжинка". </w:t>
      </w:r>
      <w:r w:rsidRPr="00FD0528">
        <w:rPr>
          <w:lang w:val="uk-UA" w:eastAsia="uk-UA"/>
        </w:rPr>
        <w:lastRenderedPageBreak/>
        <w:t xml:space="preserve">Основними складовими таких схем є </w:t>
      </w:r>
      <w:proofErr w:type="spellStart"/>
      <w:r w:rsidRPr="00FD0528">
        <w:rPr>
          <w:lang w:val="uk-UA" w:eastAsia="uk-UA"/>
        </w:rPr>
        <w:t>денор-малізована</w:t>
      </w:r>
      <w:proofErr w:type="spellEnd"/>
      <w:r w:rsidRPr="00FD0528">
        <w:rPr>
          <w:lang w:val="uk-UA" w:eastAsia="uk-UA"/>
        </w:rPr>
        <w:t xml:space="preserve"> таблиця фактів (</w:t>
      </w:r>
      <w:proofErr w:type="spellStart"/>
      <w:r w:rsidRPr="00FD0528">
        <w:rPr>
          <w:lang w:val="uk-UA" w:eastAsia="uk-UA"/>
        </w:rPr>
        <w:t>Fact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Table</w:t>
      </w:r>
      <w:proofErr w:type="spellEnd"/>
      <w:r w:rsidRPr="00FD0528">
        <w:rPr>
          <w:lang w:val="uk-UA" w:eastAsia="uk-UA"/>
        </w:rPr>
        <w:t>) і множина таблиць вимірювань (</w:t>
      </w:r>
      <w:proofErr w:type="spellStart"/>
      <w:r w:rsidRPr="00FD0528">
        <w:rPr>
          <w:lang w:val="uk-UA" w:eastAsia="uk-UA"/>
        </w:rPr>
        <w:t>Dimension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Tables</w:t>
      </w:r>
      <w:proofErr w:type="spellEnd"/>
      <w:r w:rsidRPr="00FD0528">
        <w:rPr>
          <w:lang w:val="uk-UA" w:eastAsia="uk-UA"/>
        </w:rPr>
        <w:t>).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Таблиця фактів, як правило, містить відомості про об'єкти або події, сукупність яких аналізуватиметься далі. Є чотири типи фактів, що найчастіше зустрічаються. Вони пов'язані: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із транзакціями (</w:t>
      </w:r>
      <w:proofErr w:type="spellStart"/>
      <w:r w:rsidRPr="00FD0528">
        <w:rPr>
          <w:lang w:val="uk-UA" w:eastAsia="uk-UA"/>
        </w:rPr>
        <w:t>Transaction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facts</w:t>
      </w:r>
      <w:proofErr w:type="spellEnd"/>
      <w:r w:rsidRPr="00FD0528">
        <w:rPr>
          <w:lang w:val="uk-UA" w:eastAsia="uk-UA"/>
        </w:rPr>
        <w:t>) і засновані на окремих подіях;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моментальними знімками (</w:t>
      </w:r>
      <w:proofErr w:type="spellStart"/>
      <w:r w:rsidRPr="00FD0528">
        <w:rPr>
          <w:lang w:val="uk-UA" w:eastAsia="uk-UA"/>
        </w:rPr>
        <w:t>Snapshot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facts</w:t>
      </w:r>
      <w:proofErr w:type="spellEnd"/>
      <w:r w:rsidRPr="00FD0528">
        <w:rPr>
          <w:lang w:val="uk-UA" w:eastAsia="uk-UA"/>
        </w:rPr>
        <w:t>) і ґрунтуються на стані об'єкта у певні моменти часу;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елементами документа (Line-</w:t>
      </w:r>
      <w:proofErr w:type="spellStart"/>
      <w:r w:rsidRPr="00FD0528">
        <w:rPr>
          <w:lang w:val="uk-UA" w:eastAsia="uk-UA"/>
        </w:rPr>
        <w:t>item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facts</w:t>
      </w:r>
      <w:proofErr w:type="spellEnd"/>
      <w:r w:rsidRPr="00FD0528">
        <w:rPr>
          <w:lang w:val="uk-UA" w:eastAsia="uk-UA"/>
        </w:rPr>
        <w:t>) і засновані на документі й містять докладну інформацію про елементи цього документа;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подіями або станом об'єкта (</w:t>
      </w:r>
      <w:proofErr w:type="spellStart"/>
      <w:r w:rsidRPr="00FD0528">
        <w:rPr>
          <w:lang w:val="uk-UA" w:eastAsia="uk-UA"/>
        </w:rPr>
        <w:t>Event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or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state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facts</w:t>
      </w:r>
      <w:proofErr w:type="spellEnd"/>
      <w:r w:rsidRPr="00FD0528">
        <w:rPr>
          <w:lang w:val="uk-UA" w:eastAsia="uk-UA"/>
        </w:rPr>
        <w:t>) і представляють виникнення події без деталей про неї.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 xml:space="preserve">Таблиця фактів, як правило, містить унікальний складений ключ, що об'єднує первинні ключі таблиць вимірювань. Як ключові, так і деякі </w:t>
      </w:r>
      <w:proofErr w:type="spellStart"/>
      <w:r w:rsidRPr="00FD0528">
        <w:rPr>
          <w:lang w:val="uk-UA" w:eastAsia="uk-UA"/>
        </w:rPr>
        <w:t>неключові</w:t>
      </w:r>
      <w:proofErr w:type="spellEnd"/>
      <w:r w:rsidRPr="00FD0528">
        <w:rPr>
          <w:lang w:val="uk-UA" w:eastAsia="uk-UA"/>
        </w:rPr>
        <w:t xml:space="preserve"> поля мають відповідати вимірюванням гіперкуба. Крім цього таблиця фактів містить одне або кілька числових полів, на підставі яких будуть одержані агрегатні дані.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Для багатовимірного аналізу придатні таблиці фактів, що містять якомога докладніші дані, які відповідають членам нижніх рівнів ієрархії відповідних вимірювань. У таблиці фактів немає ніяких відомостей про те, як групувати записи при обчисленні агрегатних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Таблиці вимірювань містять незмінні або рідко змінювані дані. У більшості випадків цими даними є один запис для кожного члена нижнього рівня ієрархії у вимірюванні. Таблиці вимірювань також містять як мінімум одне описове поле і одне ключове поле з цілих чисел для однозначної ідентифікації члена вимірювання. Якщо вимірювання відповідної таблиці містить ієрархію, то така таблиця також може містити поля, вказуючи на "батька" даного члена в цій ієрархії. Кожна таблиця вимірювань має знаходитися відносно "один - до - багатьох" з таблицею фактів.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Швидкість збільшення таблиць вимірювань має бути незначною порівняно зі швидкістю зростання таблиці фактів.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У складних задачах з ієрархічними вимірюваннями використовують розширену схему "сніжинка" (</w:t>
      </w:r>
      <w:proofErr w:type="spellStart"/>
      <w:r w:rsidRPr="00FD0528">
        <w:rPr>
          <w:lang w:val="uk-UA" w:eastAsia="uk-UA"/>
        </w:rPr>
        <w:t>Snowfiake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Schйma</w:t>
      </w:r>
      <w:proofErr w:type="spellEnd"/>
      <w:r w:rsidRPr="00FD0528">
        <w:rPr>
          <w:lang w:val="uk-UA" w:eastAsia="uk-UA"/>
        </w:rPr>
        <w:t>). У цих випадках окремі таблиці фактів створюються для можливих поєднань рівнів узагальнення різних вимірювань. Це дає змогу підвищувати продуктивність, але часто призводить до надмірності даних і значних ускладнень у структурі бази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Збільшення кількості таблиць фактів у базі даних визначається не тільки множинністю рівнів різних вимірювань, а й тією обставиною, що загалом факти мають різну множину вимірювань. При абстрагуванні від окремих вимірювань користувач має одержувати проекцію максимально повного гіперкуба, причому не завжди значення показників у ній повинні бути результатом елементарного підсумовування. Отже, за великої кількості незалежних вимірювань необхідно підтримувати множину таблиць фактів, що відповідають кожному можливому поєднанню вибраних у запиті вимірювань, що також призводить до неекономного використання зовнішньої пам'яті, збільшення часу завантаження даних у БД схеми "зірки" із зовнішніх джерел і труднощів адміністрування.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Переваги використання реляційних БД в OLAP-системах: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корпоративні сховища даних реалізуються засобами реляційних СУБД, і інструменти ROLAP дають змогу здійснювати аналіз безпосередньо над ними;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у разі змінної розмірності задачі ROLAP-системи з динамічним представленням розмірності є оптимальним рішенням, оскільки в них такі модифікації не вимагають фізичної реорганізації БД;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o реляційні СУБД забезпечують значно вищий рівень захисту даних і високі можливості розмежування прав доступу.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Недоліки використання реляційних БД в OLAP-системах.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Головний недолік ROLAP порівняно з багатовимірними СУБД - менша продуктивність.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lastRenderedPageBreak/>
        <w:t>Для забезпечення продуктивності, порівнянної з MOLAP, реляційні системи вимагають ретельного опрацьовування схеми бази даних і настройки індексів, тобто зусиль з боку адміністраторів БД. Тільки за умови використання схем типу "зірка" продуктивність добре набудованих реляційних систем може наблизитися до продуктивності систем на основі багатовимірних баз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Особливим випадком ROLAP є ROLAP реального часу (</w:t>
      </w:r>
      <w:proofErr w:type="spellStart"/>
      <w:r w:rsidRPr="00FD0528">
        <w:rPr>
          <w:lang w:val="uk-UA" w:eastAsia="uk-UA"/>
        </w:rPr>
        <w:t>Realtime</w:t>
      </w:r>
      <w:proofErr w:type="spellEnd"/>
      <w:r w:rsidRPr="00FD0528">
        <w:rPr>
          <w:lang w:val="uk-UA" w:eastAsia="uk-UA"/>
        </w:rPr>
        <w:t xml:space="preserve"> ROLAP). У R-ROLAP для зберігання агрегатів не створюються додаткові реляційні таблиці, а агрегати розраховуються у момент здійснення запиту. Багатовимірний запит до OLAP-системи автоматично перетворюється в SQL-запит до реляційних даних.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b/>
          <w:bCs/>
          <w:i/>
          <w:iCs/>
          <w:lang w:val="uk-UA" w:eastAsia="uk-UA"/>
        </w:rPr>
        <w:t xml:space="preserve">HOL АР-сервери, </w:t>
      </w:r>
      <w:r w:rsidRPr="00FD0528">
        <w:rPr>
          <w:lang w:val="uk-UA" w:eastAsia="uk-UA"/>
        </w:rPr>
        <w:t xml:space="preserve">використовують гібридну архітектуру, що об'єднує технології ROLAP і MOLAP. На відміну від MOLAP, що працює краще, коли дані є щільними, сервери ROLAP показують кращі параметри у тих випадках, коли дані розріджені. Сервери HOLAP застосовують підхід ROLAP для розріджених областей багатовимірного простору і підхід MOLAP - для щільних областей. Сервери HOL АР поділяють запит на кілька </w:t>
      </w:r>
      <w:proofErr w:type="spellStart"/>
      <w:r w:rsidRPr="00FD0528">
        <w:rPr>
          <w:lang w:val="uk-UA" w:eastAsia="uk-UA"/>
        </w:rPr>
        <w:t>підзапитів</w:t>
      </w:r>
      <w:proofErr w:type="spellEnd"/>
      <w:r w:rsidRPr="00FD0528">
        <w:rPr>
          <w:lang w:val="uk-UA" w:eastAsia="uk-UA"/>
        </w:rPr>
        <w:t>, направляють їх до відповідних фрагментів даних, комбінують результати, а потім надають результат користувачу.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Отже, HOLAP використовує реляційні таблиці для зберігання базових даних і багатовимірні таблиці для агрегатів. На практиці саме гібридна модель застосовується найчастіше, оскільки за рахунок розподілу навантаження на багатовимірний і реляційний сервери вдається досягти оптимальної продуктивності при виконанні аналітичних запитів.</w:t>
      </w:r>
    </w:p>
    <w:p w:rsidR="00FD0528" w:rsidRPr="00FD0528" w:rsidRDefault="00FD0528" w:rsidP="00FD0528">
      <w:pPr>
        <w:ind w:firstLine="567"/>
        <w:jc w:val="both"/>
        <w:rPr>
          <w:lang w:val="uk-UA" w:eastAsia="uk-UA"/>
        </w:rPr>
      </w:pPr>
      <w:r w:rsidRPr="00FD0528">
        <w:rPr>
          <w:lang w:val="uk-UA" w:eastAsia="uk-UA"/>
        </w:rPr>
        <w:t>MOLAP найкраще підходить для невеликих наборів даних, він швидко розраховує агрегати і повертає відповіді, але при цьому генеруються величезні обсяги даних. ROLAP оцінюється як більш масштабоване рішення, що використовує невеликий простір. Швидкість обробки значно знижується.</w:t>
      </w:r>
    </w:p>
    <w:p w:rsidR="00FD0528" w:rsidRPr="007C5E71" w:rsidRDefault="00FD0528" w:rsidP="00FD0528">
      <w:pPr>
        <w:ind w:firstLine="567"/>
        <w:jc w:val="both"/>
        <w:rPr>
          <w:lang w:eastAsia="uk-UA"/>
        </w:rPr>
      </w:pPr>
      <w:r w:rsidRPr="00FD0528">
        <w:rPr>
          <w:lang w:val="uk-UA" w:eastAsia="uk-UA"/>
        </w:rPr>
        <w:t>DOLAP-</w:t>
      </w:r>
      <w:proofErr w:type="spellStart"/>
      <w:r w:rsidRPr="00FD0528">
        <w:rPr>
          <w:lang w:val="uk-UA" w:eastAsia="uk-UA"/>
        </w:rPr>
        <w:t>застосунки</w:t>
      </w:r>
      <w:proofErr w:type="spellEnd"/>
      <w:r w:rsidRPr="00FD0528">
        <w:rPr>
          <w:lang w:val="uk-UA" w:eastAsia="uk-UA"/>
        </w:rPr>
        <w:t xml:space="preserve"> також успішно розвиваються. Сюди можна віднести, наприклад, продукти від </w:t>
      </w:r>
      <w:proofErr w:type="spellStart"/>
      <w:r w:rsidRPr="00FD0528">
        <w:rPr>
          <w:lang w:val="uk-UA" w:eastAsia="uk-UA"/>
        </w:rPr>
        <w:t>Brio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Software</w:t>
      </w:r>
      <w:proofErr w:type="spellEnd"/>
      <w:r w:rsidRPr="00FD0528">
        <w:rPr>
          <w:lang w:val="uk-UA" w:eastAsia="uk-UA"/>
        </w:rPr>
        <w:t xml:space="preserve"> і </w:t>
      </w:r>
      <w:proofErr w:type="spellStart"/>
      <w:r w:rsidRPr="00FD0528">
        <w:rPr>
          <w:lang w:val="uk-UA" w:eastAsia="uk-UA"/>
        </w:rPr>
        <w:t>Business</w:t>
      </w:r>
      <w:proofErr w:type="spellEnd"/>
      <w:r w:rsidRPr="00FD0528">
        <w:rPr>
          <w:lang w:val="uk-UA" w:eastAsia="uk-UA"/>
        </w:rPr>
        <w:t xml:space="preserve"> </w:t>
      </w:r>
      <w:proofErr w:type="spellStart"/>
      <w:r w:rsidRPr="00FD0528">
        <w:rPr>
          <w:lang w:val="uk-UA" w:eastAsia="uk-UA"/>
        </w:rPr>
        <w:t>Objects</w:t>
      </w:r>
      <w:proofErr w:type="spellEnd"/>
      <w:r w:rsidRPr="00FD0528">
        <w:rPr>
          <w:lang w:val="uk-UA" w:eastAsia="uk-UA"/>
        </w:rPr>
        <w:t>. Настільні системи призначені для аналітичної обробки невеликих обсягів даних без виконання складних аналітичних досліджень. Функціональність настільних застосувань, як правило, обмежується можливостями візуального представлення даних, обертання і виконання зрізів куба.</w:t>
      </w:r>
    </w:p>
    <w:p w:rsidR="007C5E71" w:rsidRPr="007C5E71" w:rsidRDefault="007C5E71" w:rsidP="007C5E71">
      <w:pPr>
        <w:pStyle w:val="Default"/>
        <w:ind w:firstLine="567"/>
        <w:rPr>
          <w:b/>
          <w:sz w:val="22"/>
          <w:szCs w:val="22"/>
          <w:lang w:val="ru-RU"/>
        </w:rPr>
      </w:pPr>
      <w:r w:rsidRPr="007C5E71">
        <w:rPr>
          <w:b/>
          <w:sz w:val="22"/>
          <w:szCs w:val="22"/>
          <w:lang w:val="ru-RU"/>
        </w:rPr>
        <w:t xml:space="preserve">3. </w:t>
      </w:r>
      <w:r w:rsidRPr="007C5E71">
        <w:rPr>
          <w:b/>
        </w:rPr>
        <w:t>Тест FASMI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Зазначені особливості </w:t>
      </w:r>
      <w:proofErr w:type="spellStart"/>
      <w:r>
        <w:rPr>
          <w:sz w:val="22"/>
          <w:szCs w:val="22"/>
        </w:rPr>
        <w:t>Кодд</w:t>
      </w:r>
      <w:proofErr w:type="spellEnd"/>
      <w:r>
        <w:rPr>
          <w:sz w:val="22"/>
          <w:szCs w:val="22"/>
        </w:rPr>
        <w:t xml:space="preserve"> поклав в основу тесту FASMI, як основного критерію для визначення, чи належить СУБД до OLAP-додатків. 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>Це означає, що OLAP-додатки повинні забезпечувати «швидкий аналіз розподіленої багатовимірної інформації» (</w:t>
      </w:r>
      <w:proofErr w:type="spellStart"/>
      <w:r>
        <w:rPr>
          <w:i/>
          <w:iCs/>
          <w:sz w:val="22"/>
          <w:szCs w:val="22"/>
        </w:rPr>
        <w:t>Fast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Analysis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of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Shared</w:t>
      </w:r>
      <w:proofErr w:type="spellEnd"/>
      <w:r>
        <w:rPr>
          <w:i/>
          <w:iCs/>
          <w:sz w:val="22"/>
          <w:szCs w:val="22"/>
        </w:rPr>
        <w:t xml:space="preserve"> Multidimen-sional </w:t>
      </w:r>
      <w:proofErr w:type="spellStart"/>
      <w:r>
        <w:rPr>
          <w:i/>
          <w:iCs/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). 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Fast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— OLAP-додаток повинен забезпечувати швидкість видачі відповіді на запит у межах 5 с. 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Analysis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— OLAP-додаток повинен виконувати будь-який статичний чи логічний аналіз. 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Shared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— OLAP-додаток повинен виконувати усі вимоги до захисту конфіденційності до рівня комірки даних. </w:t>
      </w:r>
    </w:p>
    <w:p w:rsidR="007C5E71" w:rsidRDefault="007C5E71" w:rsidP="007C5E71">
      <w:pPr>
        <w:pStyle w:val="Default"/>
        <w:ind w:firstLine="567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Multidimensional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— OLAP-додаток повинен забезпечувати багатовимірне концептуальне представлення даних. </w:t>
      </w:r>
    </w:p>
    <w:p w:rsidR="007C5E71" w:rsidRDefault="007C5E71" w:rsidP="007C5E71">
      <w:pPr>
        <w:pStyle w:val="Default"/>
        <w:ind w:firstLine="567"/>
        <w:rPr>
          <w:sz w:val="22"/>
          <w:szCs w:val="22"/>
          <w:lang w:val="en-US"/>
        </w:rPr>
      </w:pPr>
      <w:proofErr w:type="spellStart"/>
      <w:r>
        <w:rPr>
          <w:i/>
          <w:iCs/>
          <w:sz w:val="22"/>
          <w:szCs w:val="22"/>
        </w:rPr>
        <w:t>Information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— OLAP-додаток повинен забезпечувати отримання необхідної інформації в умовах реального процесу [2].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Ринок OLAP-додатків на сьогодні є досить розвиненим. Тому розробників цих продуктів досить багато: IBM, Microsoft, </w:t>
      </w:r>
      <w:proofErr w:type="spellStart"/>
      <w:r>
        <w:rPr>
          <w:color w:val="auto"/>
          <w:sz w:val="22"/>
          <w:szCs w:val="22"/>
        </w:rPr>
        <w:t>Oracle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Sybase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Hyperion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Solutions</w:t>
      </w:r>
      <w:proofErr w:type="spellEnd"/>
      <w:r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Informix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Cognos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Cristal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Deci</w:t>
      </w:r>
      <w:r>
        <w:rPr>
          <w:color w:val="auto"/>
          <w:sz w:val="22"/>
          <w:szCs w:val="22"/>
        </w:rPr>
        <w:t>sions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Cartesis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Knosys</w:t>
      </w:r>
      <w:proofErr w:type="spellEnd"/>
      <w:r>
        <w:rPr>
          <w:color w:val="auto"/>
          <w:sz w:val="22"/>
          <w:szCs w:val="22"/>
        </w:rPr>
        <w:t xml:space="preserve"> та ін. Враховуючи кількість розробок на ринку, додатки було обмежено відомими та надійними розробниками: Microsoft, </w:t>
      </w:r>
      <w:proofErr w:type="spellStart"/>
      <w:r>
        <w:rPr>
          <w:color w:val="auto"/>
          <w:sz w:val="22"/>
          <w:szCs w:val="22"/>
        </w:rPr>
        <w:t>Sybase</w:t>
      </w:r>
      <w:proofErr w:type="spellEnd"/>
      <w:r>
        <w:rPr>
          <w:color w:val="auto"/>
          <w:sz w:val="22"/>
          <w:szCs w:val="22"/>
        </w:rPr>
        <w:t xml:space="preserve">, IBM, </w:t>
      </w:r>
      <w:proofErr w:type="spellStart"/>
      <w:r>
        <w:rPr>
          <w:color w:val="auto"/>
          <w:sz w:val="22"/>
          <w:szCs w:val="22"/>
        </w:rPr>
        <w:t>Oracle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Informix</w:t>
      </w:r>
      <w:proofErr w:type="spellEnd"/>
      <w:r>
        <w:rPr>
          <w:color w:val="auto"/>
          <w:sz w:val="22"/>
          <w:szCs w:val="22"/>
        </w:rPr>
        <w:t xml:space="preserve"> (табл. 1). Ці компанії внесли великий внесок у розвиток технологій СУБД та мають OLAP-засоби, що широко використовуються. </w:t>
      </w:r>
    </w:p>
    <w:p w:rsidR="007C5E71" w:rsidRDefault="007C5E71" w:rsidP="007C5E71">
      <w:pPr>
        <w:pStyle w:val="Default"/>
        <w:jc w:val="righ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Таблиця 1 </w:t>
      </w:r>
    </w:p>
    <w:p w:rsidR="007C5E71" w:rsidRDefault="007C5E71" w:rsidP="007C5E71">
      <w:pPr>
        <w:pStyle w:val="Default"/>
        <w:rPr>
          <w:color w:val="auto"/>
          <w:sz w:val="6"/>
          <w:szCs w:val="6"/>
        </w:rPr>
      </w:pPr>
      <w:r>
        <w:rPr>
          <w:color w:val="auto"/>
          <w:sz w:val="6"/>
          <w:szCs w:val="6"/>
        </w:rPr>
        <w:t xml:space="preserve">3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2002"/>
      </w:tblGrid>
      <w:tr w:rsidR="007C5E71" w:rsidTr="007C5E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Досліджувані OLAP-засоби </w:t>
            </w:r>
            <w:r>
              <w:rPr>
                <w:sz w:val="20"/>
                <w:szCs w:val="20"/>
              </w:rPr>
              <w:t xml:space="preserve">Компанія-розробник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OLAP-додаток </w:t>
            </w:r>
          </w:p>
        </w:tc>
      </w:tr>
      <w:tr w:rsidR="007C5E71" w:rsidTr="007C5E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OLAP </w:t>
            </w:r>
            <w:proofErr w:type="spellStart"/>
            <w:r>
              <w:rPr>
                <w:sz w:val="20"/>
                <w:szCs w:val="20"/>
              </w:rPr>
              <w:t>Services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C5E71" w:rsidTr="007C5E71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Adaptive</w:t>
            </w:r>
            <w:proofErr w:type="spellEnd"/>
            <w:r>
              <w:rPr>
                <w:sz w:val="20"/>
                <w:szCs w:val="20"/>
              </w:rPr>
              <w:t xml:space="preserve"> Server IQ </w:t>
            </w:r>
            <w:proofErr w:type="spellStart"/>
            <w:r>
              <w:rPr>
                <w:sz w:val="20"/>
                <w:szCs w:val="20"/>
              </w:rPr>
              <w:t>Multiplex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C5E71" w:rsidTr="007C5E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IBM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DB2 OLAP Server </w:t>
            </w:r>
          </w:p>
        </w:tc>
      </w:tr>
      <w:tr w:rsidR="007C5E71" w:rsidTr="007C5E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Oracle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</w:p>
        </w:tc>
      </w:tr>
      <w:tr w:rsidR="007C5E71" w:rsidTr="007C5E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Informix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</w:tcPr>
          <w:p w:rsidR="007C5E71" w:rsidRDefault="007C5E7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MetaCube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 w:rsidRPr="007C5E71">
        <w:rPr>
          <w:b/>
          <w:bCs/>
          <w:color w:val="auto"/>
          <w:sz w:val="22"/>
          <w:szCs w:val="22"/>
          <w:lang w:val="ru-RU"/>
        </w:rPr>
        <w:t xml:space="preserve">4. </w:t>
      </w:r>
      <w:r>
        <w:rPr>
          <w:b/>
          <w:bCs/>
          <w:color w:val="auto"/>
          <w:sz w:val="22"/>
          <w:szCs w:val="22"/>
        </w:rPr>
        <w:t xml:space="preserve">Критерії порівняння OLAP-додатків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</w:t>
      </w:r>
      <w:r>
        <w:rPr>
          <w:i/>
          <w:iCs/>
          <w:color w:val="auto"/>
          <w:sz w:val="22"/>
          <w:szCs w:val="22"/>
        </w:rPr>
        <w:t>Підтримка багатокористувацького режиму роботи з OLAP-сервером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OLAP-додатки мають досить високу вартість, тому використання їх одним користувачем буде нераціональним.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r>
        <w:rPr>
          <w:i/>
          <w:iCs/>
          <w:color w:val="auto"/>
          <w:sz w:val="22"/>
          <w:szCs w:val="22"/>
        </w:rPr>
        <w:t>Можливість одночасної обробки декількох кубів даних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Куби даних можуть знаходитися на різних OLAP-серверах. Можливість одночасної обробки декількох кубів дозволяє працювати з даними, що належать до різних областей аналізу.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r>
        <w:rPr>
          <w:i/>
          <w:iCs/>
          <w:color w:val="auto"/>
          <w:sz w:val="22"/>
          <w:szCs w:val="22"/>
        </w:rPr>
        <w:t>Тимчасове зберігання багатовимірних даних на клієнтських комп’ютерах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Процес дає змогу виконувати аналіз даних без з’єднання з OLAP-сервером. Завдяки тимчасовому зберіганню даних на клієнтській машині зменшується обсяг передачі даних через </w:t>
      </w:r>
      <w:proofErr w:type="spellStart"/>
      <w:r>
        <w:rPr>
          <w:color w:val="auto"/>
          <w:sz w:val="22"/>
          <w:szCs w:val="22"/>
        </w:rPr>
        <w:t>інтернет-з’єднання</w:t>
      </w:r>
      <w:proofErr w:type="spellEnd"/>
      <w:r>
        <w:rPr>
          <w:color w:val="auto"/>
          <w:sz w:val="22"/>
          <w:szCs w:val="22"/>
        </w:rPr>
        <w:t xml:space="preserve"> та забезпечується автономія клієнтських вузлів. 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</w:t>
      </w:r>
      <w:r>
        <w:rPr>
          <w:i/>
          <w:iCs/>
          <w:color w:val="auto"/>
          <w:sz w:val="22"/>
          <w:szCs w:val="22"/>
        </w:rPr>
        <w:t>Забезпечення інформаційної безпеки на рівні записів</w:t>
      </w:r>
      <w:r>
        <w:rPr>
          <w:color w:val="auto"/>
          <w:sz w:val="22"/>
          <w:szCs w:val="22"/>
        </w:rPr>
        <w:t xml:space="preserve">. </w:t>
      </w:r>
    </w:p>
    <w:p w:rsidR="007C5E71" w:rsidRP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  <w:lang w:val="ru-RU"/>
        </w:rPr>
      </w:pPr>
      <w:r>
        <w:rPr>
          <w:color w:val="auto"/>
          <w:sz w:val="22"/>
          <w:szCs w:val="22"/>
        </w:rPr>
        <w:t>Відомо, що рівень безпеки в множинах записів у таблиці даних, тобто комірок, є більш надійним, ніж у множинах таблиць.</w:t>
      </w:r>
    </w:p>
    <w:p w:rsidR="007C5E71" w:rsidRDefault="007C5E71" w:rsidP="007C5E71">
      <w:pPr>
        <w:pStyle w:val="Default"/>
        <w:ind w:firstLine="567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</w:t>
      </w:r>
      <w:r>
        <w:rPr>
          <w:i/>
          <w:iCs/>
          <w:color w:val="auto"/>
          <w:sz w:val="22"/>
          <w:szCs w:val="22"/>
        </w:rPr>
        <w:t>Можливість попереднього обчислення агрегатів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Швидкодія OLAP-додатків, у першу чергу, визначається схемою створених агрегатів. Враховуючи те, що OLAP-продукти повинні працювати з максимальною швидкодією та продуктивністю, забезпечуючи обробку даних у режимі реального часу, то можливість попереднього обчислення агрегатів має ключове значення під час вибору системи.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</w:t>
      </w:r>
      <w:r>
        <w:rPr>
          <w:i/>
          <w:iCs/>
          <w:color w:val="auto"/>
          <w:sz w:val="22"/>
          <w:szCs w:val="22"/>
        </w:rPr>
        <w:t>Оптимізація схеми агрегування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Збільшення кількості агрегатів сприяє підвищенню швидкодії системи та скорочення часу реакції на запит. Але збільшення чисельності агрегатів призводить до збільшення обсягу бази даних у пам’яті комп’ютера. Тому при роботі з OLAP-додатком необхідно залишати лише найчастіше використовувані агрегати. Це оптимізує схему агрегування [3].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</w:t>
      </w:r>
      <w:r>
        <w:rPr>
          <w:i/>
          <w:iCs/>
          <w:color w:val="auto"/>
          <w:sz w:val="22"/>
          <w:szCs w:val="22"/>
        </w:rPr>
        <w:t>Розв’язання проблеми так званого вибухового зростання обсягу даних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Дана проблема виникає під час конструювання схеми агрегування даних. Якщо кількість агрегатів починає перевищувати кількість точок даних, то це призводить до катастрофічного збільшення обсягу даних, що зберігаються. Деякі OLAP-додатки вирішують цю проблему не дозволяючи базі даних розширюватися в обсязі [4].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</w:t>
      </w:r>
      <w:r>
        <w:rPr>
          <w:i/>
          <w:iCs/>
          <w:color w:val="auto"/>
          <w:sz w:val="22"/>
          <w:szCs w:val="22"/>
        </w:rPr>
        <w:t>Можливість представлення даних у формі MOLAP і HOLAP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Більшість з OLAP-додатків сьогодення передбачують представлення даних тільки в реляційній формі — ROLAP (</w:t>
      </w:r>
      <w:proofErr w:type="spellStart"/>
      <w:r>
        <w:rPr>
          <w:color w:val="auto"/>
          <w:sz w:val="22"/>
          <w:szCs w:val="22"/>
        </w:rPr>
        <w:t>Relational</w:t>
      </w:r>
      <w:proofErr w:type="spellEnd"/>
      <w:r>
        <w:rPr>
          <w:color w:val="auto"/>
          <w:sz w:val="22"/>
          <w:szCs w:val="22"/>
        </w:rPr>
        <w:t xml:space="preserve"> OLAP) або </w:t>
      </w:r>
      <w:proofErr w:type="spellStart"/>
      <w:r>
        <w:rPr>
          <w:color w:val="auto"/>
          <w:sz w:val="22"/>
          <w:szCs w:val="22"/>
        </w:rPr>
        <w:t>реля-ційні</w:t>
      </w:r>
      <w:proofErr w:type="spellEnd"/>
      <w:r>
        <w:rPr>
          <w:color w:val="auto"/>
          <w:sz w:val="22"/>
          <w:szCs w:val="22"/>
        </w:rPr>
        <w:t xml:space="preserve"> OLAP.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Що визначає такий недолік. ROLAP-додатки мають більш низьку швидкість роботи, ніж MOLAP (</w:t>
      </w:r>
      <w:proofErr w:type="spellStart"/>
      <w:r>
        <w:rPr>
          <w:color w:val="auto"/>
          <w:sz w:val="22"/>
          <w:szCs w:val="22"/>
        </w:rPr>
        <w:t>Multidimensional</w:t>
      </w:r>
      <w:proofErr w:type="spellEnd"/>
      <w:r>
        <w:rPr>
          <w:color w:val="auto"/>
          <w:sz w:val="22"/>
          <w:szCs w:val="22"/>
        </w:rPr>
        <w:t xml:space="preserve"> OLAP) або багатовимірні OLAP.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До переваг ROLAP-забезпечення можна віднести можливість масштабування, що обмежується лише апаратними засобами. HOLAP (</w:t>
      </w:r>
      <w:proofErr w:type="spellStart"/>
      <w:r>
        <w:rPr>
          <w:color w:val="auto"/>
          <w:sz w:val="22"/>
          <w:szCs w:val="22"/>
        </w:rPr>
        <w:t>Hybrid</w:t>
      </w:r>
      <w:proofErr w:type="spellEnd"/>
      <w:r>
        <w:rPr>
          <w:color w:val="auto"/>
          <w:sz w:val="22"/>
          <w:szCs w:val="22"/>
        </w:rPr>
        <w:t xml:space="preserve"> OLAP) або гібридні OLAP мають переваги обох попередніх систем: краща масштабованість та продуктивність [5].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</w:t>
      </w:r>
      <w:r>
        <w:rPr>
          <w:i/>
          <w:iCs/>
          <w:color w:val="auto"/>
          <w:sz w:val="22"/>
          <w:szCs w:val="22"/>
        </w:rPr>
        <w:t xml:space="preserve">Підтримка доступу до </w:t>
      </w:r>
      <w:proofErr w:type="spellStart"/>
      <w:r>
        <w:rPr>
          <w:i/>
          <w:iCs/>
          <w:color w:val="auto"/>
          <w:sz w:val="22"/>
          <w:szCs w:val="22"/>
        </w:rPr>
        <w:t>нереляційних</w:t>
      </w:r>
      <w:proofErr w:type="spellEnd"/>
      <w:r>
        <w:rPr>
          <w:i/>
          <w:iCs/>
          <w:color w:val="auto"/>
          <w:sz w:val="22"/>
          <w:szCs w:val="22"/>
        </w:rPr>
        <w:t xml:space="preserve"> джерел даних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OLAP-додаток може забезпечувати доступ не тільки до СУБД за допомогою ODBC (</w:t>
      </w:r>
      <w:proofErr w:type="spellStart"/>
      <w:r>
        <w:rPr>
          <w:i/>
          <w:iCs/>
          <w:color w:val="auto"/>
          <w:sz w:val="22"/>
          <w:szCs w:val="22"/>
        </w:rPr>
        <w:t>Open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i/>
          <w:iCs/>
          <w:color w:val="auto"/>
          <w:sz w:val="22"/>
          <w:szCs w:val="22"/>
        </w:rPr>
        <w:t>Database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i/>
          <w:iCs/>
          <w:color w:val="auto"/>
          <w:sz w:val="22"/>
          <w:szCs w:val="22"/>
        </w:rPr>
        <w:t>Connectivity</w:t>
      </w:r>
      <w:proofErr w:type="spellEnd"/>
      <w:r>
        <w:rPr>
          <w:color w:val="auto"/>
          <w:sz w:val="22"/>
          <w:szCs w:val="22"/>
        </w:rPr>
        <w:t xml:space="preserve">, відкритий &lt;інтерфейс&gt; зв’язку з базою даних), але й до інших джерел даних. Ними можуть бути, наприклад, електронна пошта, текстові файли, файлові системи та ін.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Прикладом цього протоколу є OLEDB (</w:t>
      </w:r>
      <w:proofErr w:type="spellStart"/>
      <w:r>
        <w:rPr>
          <w:i/>
          <w:iCs/>
          <w:color w:val="auto"/>
          <w:sz w:val="22"/>
          <w:szCs w:val="22"/>
        </w:rPr>
        <w:t>Object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i/>
          <w:iCs/>
          <w:color w:val="auto"/>
          <w:sz w:val="22"/>
          <w:szCs w:val="22"/>
        </w:rPr>
        <w:t>Linking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i/>
          <w:iCs/>
          <w:color w:val="auto"/>
          <w:sz w:val="22"/>
          <w:szCs w:val="22"/>
        </w:rPr>
        <w:t>and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i/>
          <w:iCs/>
          <w:color w:val="auto"/>
          <w:sz w:val="22"/>
          <w:szCs w:val="22"/>
        </w:rPr>
        <w:t>Embedding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i/>
          <w:iCs/>
          <w:color w:val="auto"/>
          <w:sz w:val="22"/>
          <w:szCs w:val="22"/>
        </w:rPr>
        <w:t>Database</w:t>
      </w:r>
      <w:proofErr w:type="spellEnd"/>
      <w:r>
        <w:rPr>
          <w:color w:val="auto"/>
          <w:sz w:val="22"/>
          <w:szCs w:val="22"/>
        </w:rPr>
        <w:t xml:space="preserve">) зв’язування, </w:t>
      </w:r>
      <w:proofErr w:type="spellStart"/>
      <w:r>
        <w:rPr>
          <w:color w:val="auto"/>
          <w:sz w:val="22"/>
          <w:szCs w:val="22"/>
        </w:rPr>
        <w:t>впро-вадження</w:t>
      </w:r>
      <w:proofErr w:type="spellEnd"/>
      <w:r>
        <w:rPr>
          <w:color w:val="auto"/>
          <w:sz w:val="22"/>
          <w:szCs w:val="22"/>
        </w:rPr>
        <w:t xml:space="preserve"> об’єктів бази даних, що дає змогу здійснювати доступ до </w:t>
      </w:r>
      <w:proofErr w:type="spellStart"/>
      <w:r>
        <w:rPr>
          <w:color w:val="auto"/>
          <w:sz w:val="22"/>
          <w:szCs w:val="22"/>
        </w:rPr>
        <w:t>нереляційних</w:t>
      </w:r>
      <w:proofErr w:type="spellEnd"/>
      <w:r>
        <w:rPr>
          <w:color w:val="auto"/>
          <w:sz w:val="22"/>
          <w:szCs w:val="22"/>
        </w:rPr>
        <w:t xml:space="preserve"> джерел даних.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</w:t>
      </w:r>
      <w:proofErr w:type="spellStart"/>
      <w:r>
        <w:rPr>
          <w:i/>
          <w:iCs/>
          <w:color w:val="auto"/>
          <w:sz w:val="22"/>
          <w:szCs w:val="22"/>
        </w:rPr>
        <w:t>Кросплатформеність</w:t>
      </w:r>
      <w:proofErr w:type="spellEnd"/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OLAP-продукт не повинен бути прив’язаним до тієї чи іншої операційної системи (ОС), адже цим вона обмежує адміністраторів у виборі ОС. Тому важливим є те, щоб OLAP-додаток був здатен працювати з різними ОС.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</w:t>
      </w:r>
      <w:r>
        <w:rPr>
          <w:i/>
          <w:iCs/>
          <w:color w:val="auto"/>
          <w:sz w:val="22"/>
          <w:szCs w:val="22"/>
        </w:rPr>
        <w:t>Можливість створення обчислюваних позначок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Обчислювані позначки дозволяють додати до багатовимірної бази даних міри та виміри, що не існували в початковій базі даних.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</w:t>
      </w:r>
      <w:r>
        <w:rPr>
          <w:i/>
          <w:iCs/>
          <w:color w:val="auto"/>
          <w:sz w:val="22"/>
          <w:szCs w:val="22"/>
        </w:rPr>
        <w:t>Масштабованість</w:t>
      </w:r>
      <w:r>
        <w:rPr>
          <w:color w:val="auto"/>
          <w:sz w:val="22"/>
          <w:szCs w:val="22"/>
        </w:rPr>
        <w:t xml:space="preserve">. </w:t>
      </w:r>
    </w:p>
    <w:p w:rsidR="007C5E71" w:rsidRDefault="007C5E71" w:rsidP="007C5E71">
      <w:pPr>
        <w:pStyle w:val="Default"/>
        <w:ind w:firstLine="567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</w:rPr>
        <w:t xml:space="preserve">Масштабованість дає можливість OLAP-додатку працювати з обсягами даних, що змінюються в досить широких межах. </w:t>
      </w:r>
    </w:p>
    <w:p w:rsidR="00CC4A35" w:rsidRDefault="00CC4A35" w:rsidP="007C5E71">
      <w:pPr>
        <w:pStyle w:val="Default"/>
        <w:ind w:firstLine="567"/>
        <w:rPr>
          <w:color w:val="auto"/>
          <w:sz w:val="22"/>
          <w:szCs w:val="22"/>
          <w:lang w:val="en-US"/>
        </w:rPr>
      </w:pPr>
    </w:p>
    <w:p w:rsidR="00CC4A35" w:rsidRPr="00CC4A35" w:rsidRDefault="00CC4A35" w:rsidP="007C5E71">
      <w:pPr>
        <w:pStyle w:val="Default"/>
        <w:ind w:firstLine="567"/>
        <w:rPr>
          <w:sz w:val="22"/>
          <w:szCs w:val="22"/>
          <w:lang w:val="en-US"/>
        </w:rPr>
      </w:pPr>
      <w:bookmarkStart w:id="0" w:name="_GoBack"/>
      <w:bookmarkEnd w:id="0"/>
    </w:p>
    <w:sectPr w:rsidR="00CC4A35" w:rsidRPr="00CC4A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AC8" w:rsidRDefault="009B2AC8" w:rsidP="0029021A">
      <w:r>
        <w:separator/>
      </w:r>
    </w:p>
  </w:endnote>
  <w:endnote w:type="continuationSeparator" w:id="0">
    <w:p w:rsidR="009B2AC8" w:rsidRDefault="009B2AC8" w:rsidP="0029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1A" w:rsidRDefault="0029021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521169"/>
      <w:docPartObj>
        <w:docPartGallery w:val="Page Numbers (Bottom of Page)"/>
        <w:docPartUnique/>
      </w:docPartObj>
    </w:sdtPr>
    <w:sdtEndPr/>
    <w:sdtContent>
      <w:p w:rsidR="0029021A" w:rsidRDefault="0029021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35" w:rsidRPr="00CC4A35">
          <w:rPr>
            <w:noProof/>
            <w:lang w:val="uk-UA"/>
          </w:rPr>
          <w:t>9</w:t>
        </w:r>
        <w:r>
          <w:fldChar w:fldCharType="end"/>
        </w:r>
      </w:p>
    </w:sdtContent>
  </w:sdt>
  <w:p w:rsidR="0029021A" w:rsidRDefault="0029021A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1A" w:rsidRDefault="0029021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AC8" w:rsidRDefault="009B2AC8" w:rsidP="0029021A">
      <w:r>
        <w:separator/>
      </w:r>
    </w:p>
  </w:footnote>
  <w:footnote w:type="continuationSeparator" w:id="0">
    <w:p w:rsidR="009B2AC8" w:rsidRDefault="009B2AC8" w:rsidP="00290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1A" w:rsidRDefault="0029021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1A" w:rsidRDefault="0029021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1A" w:rsidRDefault="0029021A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28"/>
    <w:rsid w:val="00123504"/>
    <w:rsid w:val="00180F34"/>
    <w:rsid w:val="0029021A"/>
    <w:rsid w:val="00350B7C"/>
    <w:rsid w:val="00352B7C"/>
    <w:rsid w:val="00380905"/>
    <w:rsid w:val="003D434D"/>
    <w:rsid w:val="00555B44"/>
    <w:rsid w:val="006B5A57"/>
    <w:rsid w:val="007C5E71"/>
    <w:rsid w:val="009B2AC8"/>
    <w:rsid w:val="009E704D"/>
    <w:rsid w:val="00AE2E82"/>
    <w:rsid w:val="00CA2F6C"/>
    <w:rsid w:val="00CC4A35"/>
    <w:rsid w:val="00CF5594"/>
    <w:rsid w:val="00DA20AB"/>
    <w:rsid w:val="00E9321B"/>
    <w:rsid w:val="00EF62B9"/>
    <w:rsid w:val="00F45113"/>
    <w:rsid w:val="00F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55B44"/>
    <w:pPr>
      <w:keepNext/>
      <w:ind w:firstLine="540"/>
      <w:jc w:val="center"/>
      <w:outlineLvl w:val="0"/>
    </w:pPr>
    <w:rPr>
      <w:rFonts w:eastAsiaTheme="majorEastAsia" w:cstheme="majorBidi"/>
      <w:b/>
      <w:bCs/>
      <w:sz w:val="28"/>
      <w:szCs w:val="20"/>
      <w:lang w:val="uk-UA"/>
    </w:rPr>
  </w:style>
  <w:style w:type="paragraph" w:styleId="2">
    <w:name w:val="heading 2"/>
    <w:basedOn w:val="a"/>
    <w:link w:val="20"/>
    <w:semiHidden/>
    <w:unhideWhenUsed/>
    <w:qFormat/>
    <w:rsid w:val="00F451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4511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113"/>
    <w:rPr>
      <w:rFonts w:eastAsiaTheme="majorEastAsia" w:cstheme="majorBidi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5113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F45113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F45113"/>
    <w:pPr>
      <w:ind w:left="708"/>
    </w:pPr>
  </w:style>
  <w:style w:type="paragraph" w:styleId="a4">
    <w:name w:val="Normal (Web)"/>
    <w:basedOn w:val="a"/>
    <w:uiPriority w:val="99"/>
    <w:semiHidden/>
    <w:unhideWhenUsed/>
    <w:rsid w:val="00FD0528"/>
    <w:pPr>
      <w:spacing w:before="100" w:beforeAutospacing="1" w:after="100" w:afterAutospacing="1"/>
    </w:pPr>
    <w:rPr>
      <w:lang w:val="uk-UA" w:eastAsia="uk-UA"/>
    </w:rPr>
  </w:style>
  <w:style w:type="character" w:styleId="a5">
    <w:name w:val="Strong"/>
    <w:basedOn w:val="a0"/>
    <w:uiPriority w:val="22"/>
    <w:qFormat/>
    <w:rsid w:val="00FD0528"/>
    <w:rPr>
      <w:b/>
      <w:bCs/>
    </w:rPr>
  </w:style>
  <w:style w:type="character" w:styleId="a6">
    <w:name w:val="Hyperlink"/>
    <w:basedOn w:val="a0"/>
    <w:uiPriority w:val="99"/>
    <w:semiHidden/>
    <w:unhideWhenUsed/>
    <w:rsid w:val="00FD052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D0528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D0528"/>
    <w:rPr>
      <w:rFonts w:ascii="Tahoma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29021A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29021A"/>
    <w:rPr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29021A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29021A"/>
    <w:rPr>
      <w:sz w:val="24"/>
      <w:szCs w:val="24"/>
      <w:lang w:val="ru-RU" w:eastAsia="ru-RU"/>
    </w:rPr>
  </w:style>
  <w:style w:type="paragraph" w:customStyle="1" w:styleId="Default">
    <w:name w:val="Default"/>
    <w:rsid w:val="007C5E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55B44"/>
    <w:pPr>
      <w:keepNext/>
      <w:ind w:firstLine="540"/>
      <w:jc w:val="center"/>
      <w:outlineLvl w:val="0"/>
    </w:pPr>
    <w:rPr>
      <w:rFonts w:eastAsiaTheme="majorEastAsia" w:cstheme="majorBidi"/>
      <w:b/>
      <w:bCs/>
      <w:sz w:val="28"/>
      <w:szCs w:val="20"/>
      <w:lang w:val="uk-UA"/>
    </w:rPr>
  </w:style>
  <w:style w:type="paragraph" w:styleId="2">
    <w:name w:val="heading 2"/>
    <w:basedOn w:val="a"/>
    <w:link w:val="20"/>
    <w:semiHidden/>
    <w:unhideWhenUsed/>
    <w:qFormat/>
    <w:rsid w:val="00F451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4511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113"/>
    <w:rPr>
      <w:rFonts w:eastAsiaTheme="majorEastAsia" w:cstheme="majorBidi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5113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F45113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F45113"/>
    <w:pPr>
      <w:ind w:left="708"/>
    </w:pPr>
  </w:style>
  <w:style w:type="paragraph" w:styleId="a4">
    <w:name w:val="Normal (Web)"/>
    <w:basedOn w:val="a"/>
    <w:uiPriority w:val="99"/>
    <w:semiHidden/>
    <w:unhideWhenUsed/>
    <w:rsid w:val="00FD0528"/>
    <w:pPr>
      <w:spacing w:before="100" w:beforeAutospacing="1" w:after="100" w:afterAutospacing="1"/>
    </w:pPr>
    <w:rPr>
      <w:lang w:val="uk-UA" w:eastAsia="uk-UA"/>
    </w:rPr>
  </w:style>
  <w:style w:type="character" w:styleId="a5">
    <w:name w:val="Strong"/>
    <w:basedOn w:val="a0"/>
    <w:uiPriority w:val="22"/>
    <w:qFormat/>
    <w:rsid w:val="00FD0528"/>
    <w:rPr>
      <w:b/>
      <w:bCs/>
    </w:rPr>
  </w:style>
  <w:style w:type="character" w:styleId="a6">
    <w:name w:val="Hyperlink"/>
    <w:basedOn w:val="a0"/>
    <w:uiPriority w:val="99"/>
    <w:semiHidden/>
    <w:unhideWhenUsed/>
    <w:rsid w:val="00FD052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D0528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D0528"/>
    <w:rPr>
      <w:rFonts w:ascii="Tahoma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29021A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29021A"/>
    <w:rPr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29021A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29021A"/>
    <w:rPr>
      <w:sz w:val="24"/>
      <w:szCs w:val="24"/>
      <w:lang w:val="ru-RU" w:eastAsia="ru-RU"/>
    </w:rPr>
  </w:style>
  <w:style w:type="paragraph" w:customStyle="1" w:styleId="Default">
    <w:name w:val="Default"/>
    <w:rsid w:val="007C5E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.edu.ua/moodle/mod/page/view.php?id=2159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06492-0431-40BC-B269-7AD2B703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18757</Words>
  <Characters>10692</Characters>
  <Application>Microsoft Office Word</Application>
  <DocSecurity>0</DocSecurity>
  <Lines>89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2013-10-03T17:19:00Z</cp:lastPrinted>
  <dcterms:created xsi:type="dcterms:W3CDTF">2013-10-03T16:02:00Z</dcterms:created>
  <dcterms:modified xsi:type="dcterms:W3CDTF">2013-10-03T17:22:00Z</dcterms:modified>
</cp:coreProperties>
</file>