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color w:val="610e6f"/>
          <w:sz w:val="36"/>
          <w:szCs w:val="36"/>
          <w:highlight w:val="white"/>
        </w:rPr>
      </w:pPr>
      <w:r w:rsidDel="00000000" w:rsidR="00000000" w:rsidRPr="00000000">
        <w:rPr>
          <w:rFonts w:ascii="Anton" w:cs="Anton" w:eastAsia="Anton" w:hAnsi="Anton"/>
          <w:color w:val="610e6f"/>
          <w:sz w:val="36"/>
          <w:szCs w:val="36"/>
          <w:highlight w:val="white"/>
          <w:rtl w:val="0"/>
        </w:rPr>
        <w:t xml:space="preserve">Opération licorne sauvage</w:t>
      </w:r>
    </w:p>
    <w:p w:rsidR="00000000" w:rsidDel="00000000" w:rsidP="00000000" w:rsidRDefault="00000000" w:rsidRPr="00000000" w14:paraId="00000002">
      <w:pPr>
        <w:rPr>
          <w:rFonts w:ascii="Average Sans" w:cs="Average Sans" w:eastAsia="Average Sans" w:hAnsi="Averag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nton" w:cs="Anton" w:eastAsia="Anton" w:hAnsi="Anton"/>
          <w:color w:val="610e6f"/>
          <w:sz w:val="32"/>
          <w:szCs w:val="32"/>
          <w:highlight w:val="white"/>
        </w:rPr>
      </w:pPr>
      <w:r w:rsidDel="00000000" w:rsidR="00000000" w:rsidRPr="00000000">
        <w:rPr>
          <w:rFonts w:ascii="Anton" w:cs="Anton" w:eastAsia="Anton" w:hAnsi="Anton"/>
          <w:color w:val="610e6f"/>
          <w:sz w:val="28"/>
          <w:szCs w:val="28"/>
          <w:highlight w:val="white"/>
          <w:rtl w:val="0"/>
        </w:rPr>
        <w:t xml:space="preserve">Application  </w:t>
      </w:r>
      <w:r w:rsidDel="00000000" w:rsidR="00000000" w:rsidRPr="00000000">
        <w:rPr>
          <w:rFonts w:ascii="Anton" w:cs="Anton" w:eastAsia="Anton" w:hAnsi="Anton"/>
          <w:color w:val="610e6f"/>
          <w:sz w:val="32"/>
          <w:szCs w:val="32"/>
          <w:highlight w:val="white"/>
          <w:rtl w:val="0"/>
        </w:rPr>
        <w:t xml:space="preserve">wildUnicorn</w:t>
      </w:r>
    </w:p>
    <w:p w:rsidR="00000000" w:rsidDel="00000000" w:rsidP="00000000" w:rsidRDefault="00000000" w:rsidRPr="00000000" w14:paraId="00000004">
      <w:pPr>
        <w:rPr>
          <w:rFonts w:ascii="Average Sans" w:cs="Average Sans" w:eastAsia="Average Sans" w:hAnsi="Averag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verage Sans" w:cs="Average Sans" w:eastAsia="Average Sans" w:hAnsi="Average Sans"/>
          <w:i w:val="1"/>
        </w:rPr>
      </w:pPr>
      <w:r w:rsidDel="00000000" w:rsidR="00000000" w:rsidRPr="00000000">
        <w:rPr>
          <w:rFonts w:ascii="Average Sans" w:cs="Average Sans" w:eastAsia="Average Sans" w:hAnsi="Average Sans"/>
          <w:i w:val="1"/>
          <w:rtl w:val="0"/>
        </w:rPr>
        <w:t xml:space="preserve">Tu as envie de faire la fête ? Tu cherches un bon plan pour le week-end ? Quelque soit ton style,</w:t>
      </w:r>
    </w:p>
    <w:p w:rsidR="00000000" w:rsidDel="00000000" w:rsidP="00000000" w:rsidRDefault="00000000" w:rsidRPr="00000000" w14:paraId="00000006">
      <w:pPr>
        <w:rPr>
          <w:rFonts w:ascii="Average Sans" w:cs="Average Sans" w:eastAsia="Average Sans" w:hAnsi="Average Sans"/>
          <w:i w:val="1"/>
        </w:rPr>
      </w:pPr>
      <w:r w:rsidDel="00000000" w:rsidR="00000000" w:rsidRPr="00000000">
        <w:rPr>
          <w:rFonts w:ascii="Average Sans" w:cs="Average Sans" w:eastAsia="Average Sans" w:hAnsi="Average Sans"/>
          <w:i w:val="1"/>
          <w:rtl w:val="0"/>
        </w:rPr>
        <w:t xml:space="preserve">tu es au bon endroit. Je te présente Licorne Sauvage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verage Sans" w:cs="Average Sans" w:eastAsia="Average Sans" w:hAnsi="Average Sans"/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verage Sans" w:cs="Average Sans" w:eastAsia="Average Sans" w:hAnsi="Average Sans"/>
          <w:highlight w:val="cyan"/>
        </w:rPr>
      </w:pPr>
      <w:r w:rsidDel="00000000" w:rsidR="00000000" w:rsidRPr="00000000">
        <w:rPr>
          <w:rFonts w:ascii="Anton" w:cs="Anton" w:eastAsia="Anton" w:hAnsi="Anton"/>
          <w:color w:val="610e6f"/>
          <w:sz w:val="28"/>
          <w:szCs w:val="28"/>
          <w:highlight w:val="white"/>
          <w:rtl w:val="0"/>
        </w:rPr>
        <w:t xml:space="preserve">Rôles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Responsable versionning : Julie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Médiateur : Sophie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Mathieu 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Julien : </w:t>
      </w:r>
    </w:p>
    <w:p w:rsidR="00000000" w:rsidDel="00000000" w:rsidP="00000000" w:rsidRDefault="00000000" w:rsidRPr="00000000" w14:paraId="0000000D">
      <w:pPr>
        <w:ind w:left="1440" w:firstLine="0"/>
        <w:rPr>
          <w:rFonts w:ascii="Average Sans" w:cs="Average Sans" w:eastAsia="Average Sans" w:hAnsi="Averag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verage Sans" w:cs="Average Sans" w:eastAsia="Average Sans" w:hAnsi="Average Sans"/>
          <w:b w:val="1"/>
          <w:color w:val="610e6f"/>
          <w:sz w:val="28"/>
          <w:szCs w:val="28"/>
          <w:highlight w:val="white"/>
        </w:rPr>
      </w:pPr>
      <w:r w:rsidDel="00000000" w:rsidR="00000000" w:rsidRPr="00000000">
        <w:rPr>
          <w:rFonts w:ascii="Anton" w:cs="Anton" w:eastAsia="Anton" w:hAnsi="Anton"/>
          <w:b w:val="1"/>
          <w:color w:val="610e6f"/>
          <w:sz w:val="28"/>
          <w:szCs w:val="28"/>
          <w:highlight w:val="white"/>
          <w:rtl w:val="0"/>
        </w:rPr>
        <w:t xml:space="preserve">Résumé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verage Sans" w:cs="Average Sans" w:eastAsia="Average Sans" w:hAnsi="Average Sans"/>
          <w:u w:val="single"/>
        </w:rPr>
      </w:pPr>
      <w:r w:rsidDel="00000000" w:rsidR="00000000" w:rsidRPr="00000000">
        <w:rPr>
          <w:rFonts w:ascii="Average Sans" w:cs="Average Sans" w:eastAsia="Average Sans" w:hAnsi="Average Sans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Ce site événementiel répertoriera les événements musicaux au Luxembourg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verage Sans" w:cs="Average Sans" w:eastAsia="Average Sans" w:hAnsi="Averag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verage Sans" w:cs="Average Sans" w:eastAsia="Average Sans" w:hAnsi="Average Sans"/>
          <w:b w:val="1"/>
          <w:sz w:val="24"/>
          <w:szCs w:val="24"/>
        </w:rPr>
      </w:pPr>
      <w:r w:rsidDel="00000000" w:rsidR="00000000" w:rsidRPr="00000000">
        <w:rPr>
          <w:rFonts w:ascii="Average Sans" w:cs="Average Sans" w:eastAsia="Average Sans" w:hAnsi="Average Sans"/>
          <w:b w:val="1"/>
          <w:sz w:val="24"/>
          <w:szCs w:val="24"/>
          <w:rtl w:val="0"/>
        </w:rPr>
        <w:t xml:space="preserve">Détails des fonctionnalitées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  <w:u w:val="none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Possibilité pour l’utilisateur de rechercher les événements: par événement (</w:t>
      </w:r>
      <w:r w:rsidDel="00000000" w:rsidR="00000000" w:rsidRPr="00000000">
        <w:rPr>
          <w:rFonts w:ascii="Average Sans" w:cs="Average Sans" w:eastAsia="Average Sans" w:hAnsi="Average Sans"/>
          <w:b w:val="1"/>
          <w:color w:val="6aa84f"/>
          <w:rtl w:val="0"/>
        </w:rPr>
        <w:t xml:space="preserve">v0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Affichage des 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événements majeurs sur la page d’accueil (</w:t>
      </w:r>
      <w:r w:rsidDel="00000000" w:rsidR="00000000" w:rsidRPr="00000000">
        <w:rPr>
          <w:rFonts w:ascii="Average Sans" w:cs="Average Sans" w:eastAsia="Average Sans" w:hAnsi="Average Sans"/>
          <w:b w:val="1"/>
          <w:color w:val="6aa84f"/>
          <w:rtl w:val="0"/>
        </w:rPr>
        <w:t xml:space="preserve">v0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  <w:u w:val="none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Caroussel page d’accueil (</w:t>
      </w:r>
      <w:r w:rsidDel="00000000" w:rsidR="00000000" w:rsidRPr="00000000">
        <w:rPr>
          <w:rFonts w:ascii="Average Sans" w:cs="Average Sans" w:eastAsia="Average Sans" w:hAnsi="Average Sans"/>
          <w:b w:val="1"/>
          <w:color w:val="6aa84f"/>
          <w:rtl w:val="0"/>
        </w:rPr>
        <w:t xml:space="preserve">v0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Accès détaillé aux événements (</w:t>
      </w:r>
      <w:r w:rsidDel="00000000" w:rsidR="00000000" w:rsidRPr="00000000">
        <w:rPr>
          <w:rFonts w:ascii="Average Sans" w:cs="Average Sans" w:eastAsia="Average Sans" w:hAnsi="Average Sans"/>
          <w:b w:val="1"/>
          <w:color w:val="6aa84f"/>
          <w:rtl w:val="0"/>
        </w:rPr>
        <w:t xml:space="preserve">v0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Accès admin (</w:t>
      </w:r>
      <w:r w:rsidDel="00000000" w:rsidR="00000000" w:rsidRPr="00000000">
        <w:rPr>
          <w:rFonts w:ascii="Average Sans" w:cs="Average Sans" w:eastAsia="Average Sans" w:hAnsi="Average Sans"/>
          <w:b w:val="1"/>
          <w:color w:val="6aa84f"/>
          <w:rtl w:val="0"/>
        </w:rPr>
        <w:t xml:space="preserve">v0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Commentaire d’événements (</w:t>
      </w:r>
      <w:r w:rsidDel="00000000" w:rsidR="00000000" w:rsidRPr="00000000">
        <w:rPr>
          <w:rFonts w:ascii="Average Sans" w:cs="Average Sans" w:eastAsia="Average Sans" w:hAnsi="Average Sans"/>
          <w:b w:val="1"/>
          <w:color w:val="6aa84f"/>
          <w:rtl w:val="0"/>
        </w:rPr>
        <w:t xml:space="preserve">v0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Connexion utilisateur (</w:t>
      </w:r>
      <w:r w:rsidDel="00000000" w:rsidR="00000000" w:rsidRPr="00000000">
        <w:rPr>
          <w:rFonts w:ascii="Average Sans" w:cs="Average Sans" w:eastAsia="Average Sans" w:hAnsi="Average Sans"/>
          <w:b w:val="1"/>
          <w:color w:val="6aa84f"/>
          <w:rtl w:val="0"/>
        </w:rPr>
        <w:t xml:space="preserve">v0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Possibilité pour l’utilisateur de rechercher les événements: par date, catégorie (</w:t>
      </w:r>
      <w:r w:rsidDel="00000000" w:rsidR="00000000" w:rsidRPr="00000000">
        <w:rPr>
          <w:rFonts w:ascii="Average Sans" w:cs="Average Sans" w:eastAsia="Average Sans" w:hAnsi="Average Sans"/>
          <w:b w:val="1"/>
          <w:color w:val="0000ff"/>
          <w:rtl w:val="0"/>
        </w:rPr>
        <w:t xml:space="preserve">v1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  <w:u w:val="none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Réservation et billetterie (</w:t>
      </w:r>
      <w:r w:rsidDel="00000000" w:rsidR="00000000" w:rsidRPr="00000000">
        <w:rPr>
          <w:rFonts w:ascii="Average Sans" w:cs="Average Sans" w:eastAsia="Average Sans" w:hAnsi="Average Sans"/>
          <w:b w:val="1"/>
          <w:color w:val="0000ff"/>
          <w:rtl w:val="0"/>
        </w:rPr>
        <w:t xml:space="preserve">v1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Connexion via facebook connect (</w:t>
      </w:r>
      <w:r w:rsidDel="00000000" w:rsidR="00000000" w:rsidRPr="00000000">
        <w:rPr>
          <w:rFonts w:ascii="Average Sans" w:cs="Average Sans" w:eastAsia="Average Sans" w:hAnsi="Average Sans"/>
          <w:b w:val="1"/>
          <w:color w:val="0000ff"/>
          <w:rtl w:val="0"/>
        </w:rPr>
        <w:t xml:space="preserve">v1++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Average Sans" w:cs="Average Sans" w:eastAsia="Average Sans" w:hAnsi="Averag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rage Sans" w:cs="Average Sans" w:eastAsia="Average Sans" w:hAnsi="Average Sans"/>
        </w:rPr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Base de données nécessaires: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 Event, User, Image (</w:t>
      </w:r>
      <w:r w:rsidDel="00000000" w:rsidR="00000000" w:rsidRPr="00000000">
        <w:rPr>
          <w:rFonts w:ascii="Average Sans" w:cs="Average Sans" w:eastAsia="Average Sans" w:hAnsi="Average Sans"/>
          <w:b w:val="1"/>
          <w:color w:val="6aa84f"/>
          <w:rtl w:val="0"/>
        </w:rPr>
        <w:t xml:space="preserve">v0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(Appel Ajax: </w:t>
      </w:r>
      <w:r w:rsidDel="00000000" w:rsidR="00000000" w:rsidRPr="00000000">
        <w:rPr>
          <w:rFonts w:ascii="Average Sans" w:cs="Average Sans" w:eastAsia="Average Sans" w:hAnsi="Average Sans"/>
          <w:rtl w:val="0"/>
        </w:rPr>
        <w:t xml:space="preserve">Actualisation des main events sur la page d’accueil ou système de recherche d’événements)</w:t>
        <w:br w:type="textWrapping"/>
        <w:t xml:space="preserve">(Utilisation API: Paypal, Google, Facebook, Disqus)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Average Sans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Average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