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9A70B6" w14:paraId="22FF00E1" w14:textId="77777777" w:rsidTr="00001F14">
        <w:tc>
          <w:tcPr>
            <w:tcW w:w="2542" w:type="dxa"/>
            <w:shd w:val="clear" w:color="auto" w:fill="auto"/>
            <w:tcMar>
              <w:top w:w="100" w:type="dxa"/>
              <w:left w:w="100" w:type="dxa"/>
              <w:bottom w:w="100" w:type="dxa"/>
              <w:right w:w="100" w:type="dxa"/>
            </w:tcMar>
          </w:tcPr>
          <w:p w14:paraId="6BE3B661" w14:textId="50B4BA5A" w:rsidR="009A70B6" w:rsidRDefault="009A70B6" w:rsidP="009A70B6">
            <w:pPr>
              <w:numPr>
                <w:ilvl w:val="0"/>
                <w:numId w:val="3"/>
              </w:numPr>
              <w:pBdr>
                <w:top w:val="nil"/>
                <w:left w:val="nil"/>
                <w:bottom w:val="nil"/>
                <w:right w:val="nil"/>
                <w:between w:val="nil"/>
              </w:pBdr>
              <w:ind w:left="342"/>
            </w:pPr>
            <w:r>
              <w:rPr>
                <w:color w:val="000000"/>
              </w:rPr>
              <w:t>Validate</w:t>
            </w:r>
            <w:r>
              <w:rPr>
                <w:b/>
                <w:color w:val="000000"/>
              </w:rPr>
              <w:t xml:space="preserve"> </w:t>
            </w:r>
            <w:r>
              <w:rPr>
                <w:color w:val="000000"/>
              </w:rPr>
              <w:t>Input Data</w:t>
            </w:r>
          </w:p>
        </w:tc>
        <w:tc>
          <w:tcPr>
            <w:tcW w:w="8238" w:type="dxa"/>
            <w:shd w:val="clear" w:color="auto" w:fill="auto"/>
            <w:tcMar>
              <w:top w:w="100" w:type="dxa"/>
              <w:left w:w="100" w:type="dxa"/>
              <w:bottom w:w="100" w:type="dxa"/>
              <w:right w:w="100" w:type="dxa"/>
            </w:tcMar>
          </w:tcPr>
          <w:p w14:paraId="19D888A6" w14:textId="6ED3D43F" w:rsidR="009A70B6" w:rsidRDefault="009A70B6" w:rsidP="009A70B6">
            <w:pPr>
              <w:pBdr>
                <w:top w:val="nil"/>
                <w:left w:val="nil"/>
                <w:bottom w:val="nil"/>
                <w:right w:val="nil"/>
                <w:between w:val="nil"/>
              </w:pBdr>
            </w:pPr>
            <w:r>
              <w:t>All external input must be validated before use to ensure it conforms to expected types, ranges, and formats. Failure to validate input can lead to buffer overflows, injection attacks, or logic errors. By enforcing strict validation, developers prevent malicious or accidental misuse of the system.</w:t>
            </w:r>
          </w:p>
        </w:tc>
      </w:tr>
      <w:tr w:rsidR="009A70B6" w14:paraId="7FF9B44A" w14:textId="77777777" w:rsidTr="00001F14">
        <w:tc>
          <w:tcPr>
            <w:tcW w:w="2542" w:type="dxa"/>
            <w:shd w:val="clear" w:color="auto" w:fill="auto"/>
            <w:tcMar>
              <w:top w:w="100" w:type="dxa"/>
              <w:left w:w="100" w:type="dxa"/>
              <w:bottom w:w="100" w:type="dxa"/>
              <w:right w:w="100" w:type="dxa"/>
            </w:tcMar>
          </w:tcPr>
          <w:p w14:paraId="2BD17089" w14:textId="5B00C308" w:rsidR="009A70B6" w:rsidRDefault="009A70B6" w:rsidP="009A70B6">
            <w:pPr>
              <w:numPr>
                <w:ilvl w:val="0"/>
                <w:numId w:val="3"/>
              </w:numPr>
              <w:pBdr>
                <w:top w:val="nil"/>
                <w:left w:val="nil"/>
                <w:bottom w:val="nil"/>
                <w:right w:val="nil"/>
                <w:between w:val="nil"/>
              </w:pBdr>
              <w:ind w:left="342"/>
            </w:pPr>
            <w:r>
              <w:rPr>
                <w:color w:val="000000"/>
              </w:rPr>
              <w:t>Heed Compiler Warnings</w:t>
            </w:r>
          </w:p>
        </w:tc>
        <w:tc>
          <w:tcPr>
            <w:tcW w:w="8238" w:type="dxa"/>
            <w:shd w:val="clear" w:color="auto" w:fill="auto"/>
            <w:tcMar>
              <w:top w:w="100" w:type="dxa"/>
              <w:left w:w="100" w:type="dxa"/>
              <w:bottom w:w="100" w:type="dxa"/>
              <w:right w:w="100" w:type="dxa"/>
            </w:tcMar>
          </w:tcPr>
          <w:p w14:paraId="1CD70579" w14:textId="2107D6B4" w:rsidR="009A70B6" w:rsidRDefault="009A70B6" w:rsidP="009A70B6">
            <w:pPr>
              <w:pBdr>
                <w:top w:val="nil"/>
                <w:left w:val="nil"/>
                <w:bottom w:val="nil"/>
                <w:right w:val="nil"/>
                <w:between w:val="nil"/>
              </w:pBdr>
            </w:pPr>
            <w:r>
              <w:t>Compiler warnings often highlight unsafe practices, potential bugs, or undefined behavior. Ignoring them can leave vulnerabilities in the code. Developers should treat warnings as errors and resolve them promptly to</w:t>
            </w:r>
            <w:r w:rsidR="00D76C76">
              <w:t xml:space="preserve"> help</w:t>
            </w:r>
            <w:r>
              <w:t xml:space="preserve"> the codebase remain secure and reliable.</w:t>
            </w:r>
          </w:p>
        </w:tc>
      </w:tr>
      <w:tr w:rsidR="009A70B6" w14:paraId="23BA0927" w14:textId="77777777" w:rsidTr="00001F14">
        <w:tc>
          <w:tcPr>
            <w:tcW w:w="2542" w:type="dxa"/>
            <w:shd w:val="clear" w:color="auto" w:fill="auto"/>
            <w:tcMar>
              <w:top w:w="100" w:type="dxa"/>
              <w:left w:w="100" w:type="dxa"/>
              <w:bottom w:w="100" w:type="dxa"/>
              <w:right w:w="100" w:type="dxa"/>
            </w:tcMar>
          </w:tcPr>
          <w:p w14:paraId="29868A13" w14:textId="40C6452C" w:rsidR="009A70B6" w:rsidRDefault="009A70B6" w:rsidP="009A70B6">
            <w:pPr>
              <w:numPr>
                <w:ilvl w:val="0"/>
                <w:numId w:val="3"/>
              </w:numPr>
              <w:pBdr>
                <w:top w:val="nil"/>
                <w:left w:val="nil"/>
                <w:bottom w:val="nil"/>
                <w:right w:val="nil"/>
                <w:between w:val="nil"/>
              </w:pBdr>
              <w:ind w:left="342"/>
            </w:pPr>
            <w:r>
              <w:rPr>
                <w:color w:val="000000"/>
              </w:rPr>
              <w:t>Architect and Design for Security Policies</w:t>
            </w:r>
          </w:p>
        </w:tc>
        <w:tc>
          <w:tcPr>
            <w:tcW w:w="8238" w:type="dxa"/>
            <w:shd w:val="clear" w:color="auto" w:fill="auto"/>
            <w:tcMar>
              <w:top w:w="100" w:type="dxa"/>
              <w:left w:w="100" w:type="dxa"/>
              <w:bottom w:w="100" w:type="dxa"/>
              <w:right w:w="100" w:type="dxa"/>
            </w:tcMar>
          </w:tcPr>
          <w:p w14:paraId="296BB2E0" w14:textId="7F7F0A67" w:rsidR="009A70B6" w:rsidRDefault="009A70B6" w:rsidP="009A70B6">
            <w:pPr>
              <w:pBdr>
                <w:top w:val="nil"/>
                <w:left w:val="nil"/>
                <w:bottom w:val="nil"/>
                <w:right w:val="nil"/>
                <w:between w:val="nil"/>
              </w:pBdr>
            </w:pPr>
            <w:r>
              <w:t xml:space="preserve">Security must be built into the system architecture from the start, not added as an afterthought. Designing with clear policies </w:t>
            </w:r>
            <w:r w:rsidR="00EC61BF">
              <w:t>provide</w:t>
            </w:r>
            <w:r>
              <w:t>s that access control, data protection, and error handling are consistently enforced across the application. This proactive approach reduces the risk of systemic vulnerabilities.</w:t>
            </w:r>
          </w:p>
        </w:tc>
      </w:tr>
      <w:tr w:rsidR="009A70B6" w14:paraId="66B92D07" w14:textId="77777777" w:rsidTr="00001F14">
        <w:tc>
          <w:tcPr>
            <w:tcW w:w="2542" w:type="dxa"/>
            <w:shd w:val="clear" w:color="auto" w:fill="auto"/>
            <w:tcMar>
              <w:top w:w="100" w:type="dxa"/>
              <w:left w:w="100" w:type="dxa"/>
              <w:bottom w:w="100" w:type="dxa"/>
              <w:right w:w="100" w:type="dxa"/>
            </w:tcMar>
          </w:tcPr>
          <w:p w14:paraId="32FDE57A" w14:textId="44ADD650" w:rsidR="009A70B6" w:rsidRDefault="009A70B6" w:rsidP="009A70B6">
            <w:pPr>
              <w:numPr>
                <w:ilvl w:val="0"/>
                <w:numId w:val="3"/>
              </w:numPr>
              <w:pBdr>
                <w:top w:val="nil"/>
                <w:left w:val="nil"/>
                <w:bottom w:val="nil"/>
                <w:right w:val="nil"/>
                <w:between w:val="nil"/>
              </w:pBdr>
              <w:ind w:left="342"/>
            </w:pPr>
            <w:r>
              <w:rPr>
                <w:color w:val="000000"/>
              </w:rPr>
              <w:t>Keep It Simple</w:t>
            </w:r>
          </w:p>
        </w:tc>
        <w:tc>
          <w:tcPr>
            <w:tcW w:w="8238" w:type="dxa"/>
            <w:shd w:val="clear" w:color="auto" w:fill="auto"/>
            <w:tcMar>
              <w:top w:w="100" w:type="dxa"/>
              <w:left w:w="100" w:type="dxa"/>
              <w:bottom w:w="100" w:type="dxa"/>
              <w:right w:w="100" w:type="dxa"/>
            </w:tcMar>
          </w:tcPr>
          <w:p w14:paraId="515937A9" w14:textId="0DBF72C3" w:rsidR="009A70B6" w:rsidRDefault="009A70B6" w:rsidP="009A70B6">
            <w:pPr>
              <w:pBdr>
                <w:top w:val="nil"/>
                <w:left w:val="nil"/>
                <w:bottom w:val="nil"/>
                <w:right w:val="nil"/>
                <w:between w:val="nil"/>
              </w:pBdr>
            </w:pPr>
            <w:r>
              <w:t>Complex code is harder to audit and more likely to contain hidden flaws. Simplicity in design and implementation reduces the attack surface and makes it easier to maintain secure practices. Clear, straightforward solutions are less error-prone and more resilient to exploitation.</w:t>
            </w:r>
          </w:p>
        </w:tc>
      </w:tr>
      <w:tr w:rsidR="009A70B6" w14:paraId="4BC1F1C0" w14:textId="77777777" w:rsidTr="00001F14">
        <w:tc>
          <w:tcPr>
            <w:tcW w:w="2542" w:type="dxa"/>
            <w:shd w:val="clear" w:color="auto" w:fill="auto"/>
            <w:tcMar>
              <w:top w:w="100" w:type="dxa"/>
              <w:left w:w="100" w:type="dxa"/>
              <w:bottom w:w="100" w:type="dxa"/>
              <w:right w:w="100" w:type="dxa"/>
            </w:tcMar>
          </w:tcPr>
          <w:p w14:paraId="69014F31" w14:textId="62211B3E" w:rsidR="009A70B6" w:rsidRDefault="009A70B6" w:rsidP="009A70B6">
            <w:pPr>
              <w:numPr>
                <w:ilvl w:val="0"/>
                <w:numId w:val="3"/>
              </w:numPr>
              <w:pBdr>
                <w:top w:val="nil"/>
                <w:left w:val="nil"/>
                <w:bottom w:val="nil"/>
                <w:right w:val="nil"/>
                <w:between w:val="nil"/>
              </w:pBdr>
              <w:ind w:left="342"/>
            </w:pPr>
            <w:r>
              <w:rPr>
                <w:color w:val="000000"/>
              </w:rPr>
              <w:t>Default Deny</w:t>
            </w:r>
          </w:p>
        </w:tc>
        <w:tc>
          <w:tcPr>
            <w:tcW w:w="8238" w:type="dxa"/>
            <w:shd w:val="clear" w:color="auto" w:fill="auto"/>
            <w:tcMar>
              <w:top w:w="100" w:type="dxa"/>
              <w:left w:w="100" w:type="dxa"/>
              <w:bottom w:w="100" w:type="dxa"/>
              <w:right w:w="100" w:type="dxa"/>
            </w:tcMar>
          </w:tcPr>
          <w:p w14:paraId="7247E8FC" w14:textId="0E3251E9" w:rsidR="009A70B6" w:rsidRDefault="009A70B6" w:rsidP="009A70B6">
            <w:pPr>
              <w:pBdr>
                <w:top w:val="nil"/>
                <w:left w:val="nil"/>
                <w:bottom w:val="nil"/>
                <w:right w:val="nil"/>
                <w:between w:val="nil"/>
              </w:pBdr>
            </w:pPr>
            <w:r>
              <w:t xml:space="preserve">Systems should deny access by default and only grant permissions explicitly. This principle </w:t>
            </w:r>
            <w:r w:rsidR="00EC61BF">
              <w:t>makes sure</w:t>
            </w:r>
            <w:r>
              <w:t xml:space="preserve"> no unintended privileges are available to users or processes. By starting from a restrictive baseline, developers minimize exposure to unauthorized actions.</w:t>
            </w:r>
          </w:p>
        </w:tc>
      </w:tr>
      <w:tr w:rsidR="009A70B6" w14:paraId="20F4BFFE" w14:textId="77777777" w:rsidTr="00001F14">
        <w:tc>
          <w:tcPr>
            <w:tcW w:w="2542" w:type="dxa"/>
            <w:shd w:val="clear" w:color="auto" w:fill="auto"/>
            <w:tcMar>
              <w:top w:w="100" w:type="dxa"/>
              <w:left w:w="100" w:type="dxa"/>
              <w:bottom w:w="100" w:type="dxa"/>
              <w:right w:w="100" w:type="dxa"/>
            </w:tcMar>
          </w:tcPr>
          <w:p w14:paraId="6A64234C" w14:textId="49ECE2E3" w:rsidR="009A70B6" w:rsidRDefault="009A70B6" w:rsidP="009A70B6">
            <w:pPr>
              <w:numPr>
                <w:ilvl w:val="0"/>
                <w:numId w:val="3"/>
              </w:numPr>
              <w:pBdr>
                <w:top w:val="nil"/>
                <w:left w:val="nil"/>
                <w:bottom w:val="nil"/>
                <w:right w:val="nil"/>
                <w:between w:val="nil"/>
              </w:pBdr>
              <w:ind w:left="342"/>
            </w:pPr>
            <w:r>
              <w:rPr>
                <w:color w:val="000000"/>
              </w:rPr>
              <w:t>Adhere to the Principle of Least Privilege</w:t>
            </w:r>
          </w:p>
        </w:tc>
        <w:tc>
          <w:tcPr>
            <w:tcW w:w="8238" w:type="dxa"/>
            <w:shd w:val="clear" w:color="auto" w:fill="auto"/>
            <w:tcMar>
              <w:top w:w="100" w:type="dxa"/>
              <w:left w:w="100" w:type="dxa"/>
              <w:bottom w:w="100" w:type="dxa"/>
              <w:right w:w="100" w:type="dxa"/>
            </w:tcMar>
          </w:tcPr>
          <w:p w14:paraId="1EAAFE91" w14:textId="7C88B2E4" w:rsidR="009A70B6" w:rsidRDefault="009A70B6" w:rsidP="009A70B6">
            <w:pPr>
              <w:pBdr>
                <w:top w:val="nil"/>
                <w:left w:val="nil"/>
                <w:bottom w:val="nil"/>
                <w:right w:val="nil"/>
                <w:between w:val="nil"/>
              </w:pBdr>
            </w:pPr>
            <w:r>
              <w:t>Users, processes, and applications should operate with the minimum privileges necessary to perform their tasks. Limiting privileges reduces the potential damage if an account or process is compromised. This principle is fundamental to preventing escalation of attacks.</w:t>
            </w:r>
          </w:p>
        </w:tc>
      </w:tr>
      <w:tr w:rsidR="009A70B6" w14:paraId="00F1B867" w14:textId="77777777" w:rsidTr="00001F14">
        <w:tc>
          <w:tcPr>
            <w:tcW w:w="2542" w:type="dxa"/>
            <w:shd w:val="clear" w:color="auto" w:fill="auto"/>
            <w:tcMar>
              <w:top w:w="100" w:type="dxa"/>
              <w:left w:w="100" w:type="dxa"/>
              <w:bottom w:w="100" w:type="dxa"/>
              <w:right w:w="100" w:type="dxa"/>
            </w:tcMar>
          </w:tcPr>
          <w:p w14:paraId="68763967" w14:textId="7CC64046" w:rsidR="009A70B6" w:rsidRDefault="009A70B6" w:rsidP="009A70B6">
            <w:pPr>
              <w:numPr>
                <w:ilvl w:val="0"/>
                <w:numId w:val="3"/>
              </w:numPr>
              <w:pBdr>
                <w:top w:val="nil"/>
                <w:left w:val="nil"/>
                <w:bottom w:val="nil"/>
                <w:right w:val="nil"/>
                <w:between w:val="nil"/>
              </w:pBdr>
              <w:ind w:left="342"/>
            </w:pPr>
            <w:r>
              <w:rPr>
                <w:color w:val="000000"/>
              </w:rPr>
              <w:t>Sanitize Data Sent to Other Systems</w:t>
            </w:r>
          </w:p>
        </w:tc>
        <w:tc>
          <w:tcPr>
            <w:tcW w:w="8238" w:type="dxa"/>
            <w:shd w:val="clear" w:color="auto" w:fill="auto"/>
            <w:tcMar>
              <w:top w:w="100" w:type="dxa"/>
              <w:left w:w="100" w:type="dxa"/>
              <w:bottom w:w="100" w:type="dxa"/>
              <w:right w:w="100" w:type="dxa"/>
            </w:tcMar>
          </w:tcPr>
          <w:p w14:paraId="1A852539" w14:textId="0B290FC2" w:rsidR="009A70B6" w:rsidRDefault="009A70B6" w:rsidP="009A70B6">
            <w:pPr>
              <w:pBdr>
                <w:top w:val="nil"/>
                <w:left w:val="nil"/>
                <w:bottom w:val="nil"/>
                <w:right w:val="nil"/>
                <w:between w:val="nil"/>
              </w:pBdr>
            </w:pPr>
            <w:r>
              <w:t xml:space="preserve">Data passed between systems must be sanitized to prevent injection, corruption, or leakage of sensitive information. Sanitization </w:t>
            </w:r>
            <w:r w:rsidR="00CA787D">
              <w:t>means</w:t>
            </w:r>
            <w:r>
              <w:t xml:space="preserve"> that only safe, expected values are </w:t>
            </w:r>
            <w:r>
              <w:lastRenderedPageBreak/>
              <w:t>transmitted, protecting both the sending and receiving systems from exploitation.</w:t>
            </w:r>
          </w:p>
        </w:tc>
      </w:tr>
      <w:tr w:rsidR="009A70B6" w14:paraId="5929F3EC" w14:textId="77777777" w:rsidTr="00001F14">
        <w:tc>
          <w:tcPr>
            <w:tcW w:w="2542" w:type="dxa"/>
            <w:shd w:val="clear" w:color="auto" w:fill="auto"/>
            <w:tcMar>
              <w:top w:w="100" w:type="dxa"/>
              <w:left w:w="100" w:type="dxa"/>
              <w:bottom w:w="100" w:type="dxa"/>
              <w:right w:w="100" w:type="dxa"/>
            </w:tcMar>
          </w:tcPr>
          <w:p w14:paraId="543BFFD7" w14:textId="1BF7985C" w:rsidR="009A70B6" w:rsidRDefault="009A70B6" w:rsidP="009A70B6">
            <w:pPr>
              <w:numPr>
                <w:ilvl w:val="0"/>
                <w:numId w:val="3"/>
              </w:numPr>
              <w:pBdr>
                <w:top w:val="nil"/>
                <w:left w:val="nil"/>
                <w:bottom w:val="nil"/>
                <w:right w:val="nil"/>
                <w:between w:val="nil"/>
              </w:pBdr>
              <w:ind w:left="342"/>
            </w:pPr>
            <w:r>
              <w:rPr>
                <w:color w:val="000000"/>
              </w:rPr>
              <w:lastRenderedPageBreak/>
              <w:t xml:space="preserve">Practice Defense in Depth </w:t>
            </w:r>
          </w:p>
        </w:tc>
        <w:tc>
          <w:tcPr>
            <w:tcW w:w="8238" w:type="dxa"/>
            <w:shd w:val="clear" w:color="auto" w:fill="auto"/>
            <w:tcMar>
              <w:top w:w="100" w:type="dxa"/>
              <w:left w:w="100" w:type="dxa"/>
              <w:bottom w:w="100" w:type="dxa"/>
              <w:right w:w="100" w:type="dxa"/>
            </w:tcMar>
          </w:tcPr>
          <w:p w14:paraId="1CD2AC55" w14:textId="0F74F7F3" w:rsidR="009A70B6" w:rsidRDefault="009A70B6" w:rsidP="009A70B6">
            <w:pPr>
              <w:pBdr>
                <w:top w:val="nil"/>
                <w:left w:val="nil"/>
                <w:bottom w:val="nil"/>
                <w:right w:val="nil"/>
                <w:between w:val="nil"/>
              </w:pBdr>
            </w:pPr>
            <w:r>
              <w:t>Security should be layered so that if one control fails, others remain in place to protect the system. Defense in depth combines multiple safeguards (such as firewalls, input validation, and encryption) to create a resilient environment against diverse threats.</w:t>
            </w:r>
          </w:p>
        </w:tc>
      </w:tr>
      <w:tr w:rsidR="009A70B6" w14:paraId="34C295DC" w14:textId="77777777" w:rsidTr="00001F14">
        <w:tc>
          <w:tcPr>
            <w:tcW w:w="2542" w:type="dxa"/>
            <w:shd w:val="clear" w:color="auto" w:fill="auto"/>
            <w:tcMar>
              <w:top w:w="100" w:type="dxa"/>
              <w:left w:w="100" w:type="dxa"/>
              <w:bottom w:w="100" w:type="dxa"/>
              <w:right w:w="100" w:type="dxa"/>
            </w:tcMar>
          </w:tcPr>
          <w:p w14:paraId="397F83AB" w14:textId="0AF387A3" w:rsidR="009A70B6" w:rsidRDefault="009A70B6" w:rsidP="009A70B6">
            <w:pPr>
              <w:numPr>
                <w:ilvl w:val="0"/>
                <w:numId w:val="3"/>
              </w:numPr>
              <w:pBdr>
                <w:top w:val="nil"/>
                <w:left w:val="nil"/>
                <w:bottom w:val="nil"/>
                <w:right w:val="nil"/>
                <w:between w:val="nil"/>
              </w:pBdr>
              <w:ind w:left="342"/>
            </w:pPr>
            <w:r>
              <w:rPr>
                <w:color w:val="000000"/>
              </w:rPr>
              <w:t>Use Effective Quality Assurance Techniques</w:t>
            </w:r>
          </w:p>
        </w:tc>
        <w:tc>
          <w:tcPr>
            <w:tcW w:w="8238" w:type="dxa"/>
            <w:shd w:val="clear" w:color="auto" w:fill="auto"/>
            <w:tcMar>
              <w:top w:w="100" w:type="dxa"/>
              <w:left w:w="100" w:type="dxa"/>
              <w:bottom w:w="100" w:type="dxa"/>
              <w:right w:w="100" w:type="dxa"/>
            </w:tcMar>
          </w:tcPr>
          <w:p w14:paraId="6BEB1647" w14:textId="16300364" w:rsidR="009A70B6" w:rsidRDefault="009A70B6" w:rsidP="009A70B6">
            <w:pPr>
              <w:pBdr>
                <w:top w:val="nil"/>
                <w:left w:val="nil"/>
                <w:bottom w:val="nil"/>
                <w:right w:val="nil"/>
                <w:between w:val="nil"/>
              </w:pBdr>
            </w:pPr>
            <w:r>
              <w:t>Quality assurance practices such as code reviews, static analysis, and automated testing help identify vulnerabilities early. By integrating security checks into QA processes, developers ensure that flaws are caught before deployment, reducing long-term risk.</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414976" w14:paraId="281DA72C" w14:textId="77777777" w:rsidTr="00414976">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414976" w:rsidRDefault="00414976" w:rsidP="00414976">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414976" w:rsidRDefault="00414976" w:rsidP="00414976">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E615FFF" w14:textId="77777777" w:rsidR="00414976" w:rsidRDefault="00414976" w:rsidP="00414976">
            <w:pPr>
              <w:jc w:val="center"/>
              <w:rPr>
                <w:b/>
                <w:bCs/>
              </w:rPr>
            </w:pPr>
          </w:p>
          <w:p w14:paraId="0F622538" w14:textId="2D4AEC8B" w:rsidR="00414976" w:rsidRPr="00567325" w:rsidRDefault="00414976" w:rsidP="00414976">
            <w:pPr>
              <w:jc w:val="center"/>
              <w:rPr>
                <w:b/>
                <w:bCs/>
              </w:rPr>
            </w:pPr>
            <w:r w:rsidRPr="00567325">
              <w:rPr>
                <w:b/>
                <w:bCs/>
              </w:rPr>
              <w:t>Do not depend on the order of evaluation for side effects</w:t>
            </w:r>
          </w:p>
          <w:p w14:paraId="5655795C" w14:textId="07E24AF4" w:rsidR="00414976" w:rsidRPr="00414976" w:rsidRDefault="00414976" w:rsidP="00414976">
            <w:pPr>
              <w:jc w:val="center"/>
              <w:rPr>
                <w:b/>
                <w:bCs/>
                <w:sz w:val="24"/>
                <w:szCs w:val="24"/>
              </w:rPr>
            </w:pPr>
          </w:p>
        </w:tc>
      </w:tr>
      <w:tr w:rsidR="00414976"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414976" w:rsidRDefault="00414976" w:rsidP="00414976">
            <w:pPr>
              <w:jc w:val="center"/>
              <w:rPr>
                <w:b/>
              </w:rPr>
            </w:pPr>
            <w:r>
              <w:rPr>
                <w:b/>
              </w:rPr>
              <w:t>Data Type</w:t>
            </w:r>
          </w:p>
        </w:tc>
        <w:tc>
          <w:tcPr>
            <w:tcW w:w="1341" w:type="dxa"/>
            <w:tcMar>
              <w:top w:w="100" w:type="dxa"/>
              <w:left w:w="100" w:type="dxa"/>
              <w:bottom w:w="100" w:type="dxa"/>
              <w:right w:w="100" w:type="dxa"/>
            </w:tcMar>
          </w:tcPr>
          <w:p w14:paraId="6F964696" w14:textId="77777777" w:rsidR="00435D0E" w:rsidRPr="00435D0E" w:rsidRDefault="00435D0E" w:rsidP="00435D0E">
            <w:pPr>
              <w:jc w:val="center"/>
            </w:pPr>
            <w:hyperlink r:id="rId13" w:history="1">
              <w:r w:rsidRPr="00435D0E">
                <w:rPr>
                  <w:rStyle w:val="Hyperlink"/>
                </w:rPr>
                <w:t>EXP50-CPP</w:t>
              </w:r>
            </w:hyperlink>
          </w:p>
          <w:p w14:paraId="5033E0B8" w14:textId="1C678205" w:rsidR="00414976" w:rsidRDefault="00414976" w:rsidP="00414976">
            <w:pPr>
              <w:jc w:val="center"/>
            </w:pPr>
          </w:p>
        </w:tc>
        <w:tc>
          <w:tcPr>
            <w:tcW w:w="7632" w:type="dxa"/>
            <w:tcMar>
              <w:top w:w="100" w:type="dxa"/>
              <w:left w:w="100" w:type="dxa"/>
              <w:bottom w:w="100" w:type="dxa"/>
              <w:right w:w="100" w:type="dxa"/>
            </w:tcMar>
          </w:tcPr>
          <w:p w14:paraId="719F3CB4" w14:textId="04ACDDE4" w:rsidR="00414976" w:rsidRPr="00567325" w:rsidRDefault="00414976" w:rsidP="00414976">
            <w:r w:rsidRPr="00414976">
              <w:t xml:space="preserve">In C++, the order of evaluation of subexpressions is often </w:t>
            </w:r>
            <w:r w:rsidRPr="00414976">
              <w:rPr>
                <w:b/>
                <w:bCs/>
              </w:rPr>
              <w:t>unspecified</w:t>
            </w:r>
            <w:r w:rsidRPr="00414976">
              <w:t xml:space="preserve">. Depending on side effects (such as modifying a variable while also reading it in the same expression) can lead to </w:t>
            </w:r>
            <w:r w:rsidRPr="00414976">
              <w:rPr>
                <w:b/>
                <w:bCs/>
              </w:rPr>
              <w:t>undefined behavior</w:t>
            </w:r>
            <w:r w:rsidRPr="00414976">
              <w:t>. This undermines type safety, produces unpredictable results across compilers, and makes code difficult to maintain. Developers must avoid writing expressions where the result depends on evaluation order.</w:t>
            </w:r>
          </w:p>
          <w:p w14:paraId="7140E542" w14:textId="4E1408B7" w:rsidR="00414976" w:rsidRDefault="00414976" w:rsidP="00414976"/>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4E9070F" w:rsidR="00F72634" w:rsidRDefault="001A1F8F" w:rsidP="0015146B">
            <w:r w:rsidRPr="001A1F8F">
              <w:t>Expression depends on unspecified evaluation order</w:t>
            </w:r>
            <w:r>
              <w:t>.</w:t>
            </w:r>
          </w:p>
        </w:tc>
      </w:tr>
      <w:tr w:rsidR="00F72634" w14:paraId="5B8614A1" w14:textId="77777777" w:rsidTr="00001F14">
        <w:trPr>
          <w:trHeight w:val="460"/>
        </w:trPr>
        <w:tc>
          <w:tcPr>
            <w:tcW w:w="10800" w:type="dxa"/>
            <w:tcMar>
              <w:top w:w="100" w:type="dxa"/>
              <w:left w:w="100" w:type="dxa"/>
              <w:bottom w:w="100" w:type="dxa"/>
              <w:right w:w="100" w:type="dxa"/>
            </w:tcMar>
          </w:tcPr>
          <w:p w14:paraId="7977CCF8" w14:textId="3553B2DC" w:rsidR="00930D56" w:rsidRPr="00930D56" w:rsidRDefault="00930D56" w:rsidP="00930D56">
            <w:pPr>
              <w:rPr>
                <w:rFonts w:ascii="Courier New" w:hAnsi="Courier New" w:cs="Courier New"/>
              </w:rPr>
            </w:pPr>
            <w:r w:rsidRPr="00930D56">
              <w:rPr>
                <w:rFonts w:ascii="Courier New" w:hAnsi="Courier New" w:cs="Courier New"/>
              </w:rPr>
              <w:t>// Modifies and reads '</w:t>
            </w:r>
            <w:proofErr w:type="spellStart"/>
            <w:r w:rsidRPr="00930D56">
              <w:rPr>
                <w:rFonts w:ascii="Courier New" w:hAnsi="Courier New" w:cs="Courier New"/>
              </w:rPr>
              <w:t>i</w:t>
            </w:r>
            <w:proofErr w:type="spellEnd"/>
            <w:r w:rsidRPr="00930D56">
              <w:rPr>
                <w:rFonts w:ascii="Courier New" w:hAnsi="Courier New" w:cs="Courier New"/>
              </w:rPr>
              <w:t>' in same expression</w:t>
            </w:r>
          </w:p>
          <w:p w14:paraId="03FF4207" w14:textId="77777777" w:rsidR="00930D56" w:rsidRPr="00930D56" w:rsidRDefault="00930D56" w:rsidP="00930D56">
            <w:pPr>
              <w:rPr>
                <w:rFonts w:ascii="Courier New" w:hAnsi="Courier New" w:cs="Courier New"/>
              </w:rPr>
            </w:pPr>
            <w:r w:rsidRPr="00930D56">
              <w:rPr>
                <w:rFonts w:ascii="Courier New" w:hAnsi="Courier New" w:cs="Courier New"/>
              </w:rPr>
              <w:t xml:space="preserve">int </w:t>
            </w:r>
            <w:proofErr w:type="spellStart"/>
            <w:r w:rsidRPr="00930D56">
              <w:rPr>
                <w:rFonts w:ascii="Courier New" w:hAnsi="Courier New" w:cs="Courier New"/>
              </w:rPr>
              <w:t>i</w:t>
            </w:r>
            <w:proofErr w:type="spellEnd"/>
            <w:r w:rsidRPr="00930D56">
              <w:rPr>
                <w:rFonts w:ascii="Courier New" w:hAnsi="Courier New" w:cs="Courier New"/>
              </w:rPr>
              <w:t xml:space="preserve"> = </w:t>
            </w:r>
            <w:proofErr w:type="gramStart"/>
            <w:r w:rsidRPr="00930D56">
              <w:rPr>
                <w:rFonts w:ascii="Courier New" w:hAnsi="Courier New" w:cs="Courier New"/>
              </w:rPr>
              <w:t>0;</w:t>
            </w:r>
            <w:proofErr w:type="gramEnd"/>
          </w:p>
          <w:p w14:paraId="3ECD0D5A" w14:textId="6AD808CF" w:rsidR="00F72634" w:rsidRDefault="00930D56" w:rsidP="00930D56">
            <w:r w:rsidRPr="00930D56">
              <w:rPr>
                <w:rFonts w:ascii="Courier New" w:hAnsi="Courier New" w:cs="Courier New"/>
              </w:rPr>
              <w:t xml:space="preserve">int a = </w:t>
            </w:r>
            <w:proofErr w:type="spellStart"/>
            <w:r w:rsidRPr="00930D56">
              <w:rPr>
                <w:rFonts w:ascii="Courier New" w:hAnsi="Courier New" w:cs="Courier New"/>
              </w:rPr>
              <w:t>i</w:t>
            </w:r>
            <w:proofErr w:type="spellEnd"/>
            <w:r w:rsidRPr="00930D56">
              <w:rPr>
                <w:rFonts w:ascii="Courier New" w:hAnsi="Courier New" w:cs="Courier New"/>
              </w:rPr>
              <w:t xml:space="preserve">++ + </w:t>
            </w:r>
            <w:proofErr w:type="spellStart"/>
            <w:proofErr w:type="gramStart"/>
            <w:r w:rsidRPr="00930D56">
              <w:rPr>
                <w:rFonts w:ascii="Courier New" w:hAnsi="Courier New" w:cs="Courier New"/>
              </w:rPr>
              <w:t>i</w:t>
            </w:r>
            <w:proofErr w:type="spellEnd"/>
            <w:r w:rsidRPr="00930D56">
              <w:rPr>
                <w:rFonts w:ascii="Courier New" w:hAnsi="Courier New" w:cs="Courier New"/>
              </w:rPr>
              <w:t>;  /</w:t>
            </w:r>
            <w:proofErr w:type="gramEnd"/>
            <w:r w:rsidRPr="00930D56">
              <w:rPr>
                <w:rFonts w:ascii="Courier New" w:hAnsi="Courier New" w:cs="Courier New"/>
              </w:rPr>
              <w:t xml:space="preserve">/ Undefined behavior: order of evaluation </w:t>
            </w:r>
            <w:r w:rsidR="006145AE">
              <w:rPr>
                <w:rFonts w:ascii="Courier New" w:hAnsi="Courier New" w:cs="Courier New"/>
              </w:rPr>
              <w:t>isn’t</w:t>
            </w:r>
            <w:r w:rsidRPr="00930D56">
              <w:rPr>
                <w:rFonts w:ascii="Courier New" w:hAnsi="Courier New" w:cs="Courier New"/>
              </w:rPr>
              <w:t xml:space="preserve"> defined</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A52F526" w:rsidR="00F72634" w:rsidRDefault="001A1F8F" w:rsidP="0015146B">
            <w:r w:rsidRPr="001A1F8F">
              <w:t>Separate side effects from value computations</w:t>
            </w:r>
            <w:r>
              <w:t>.</w:t>
            </w:r>
          </w:p>
        </w:tc>
      </w:tr>
      <w:tr w:rsidR="00F72634" w14:paraId="4EAB134E" w14:textId="77777777" w:rsidTr="00001F14">
        <w:trPr>
          <w:trHeight w:val="460"/>
        </w:trPr>
        <w:tc>
          <w:tcPr>
            <w:tcW w:w="10800" w:type="dxa"/>
            <w:tcMar>
              <w:top w:w="100" w:type="dxa"/>
              <w:left w:w="100" w:type="dxa"/>
              <w:bottom w:w="100" w:type="dxa"/>
              <w:right w:w="100" w:type="dxa"/>
            </w:tcMar>
          </w:tcPr>
          <w:p w14:paraId="5EF929E4" w14:textId="392A9F16" w:rsidR="00930D56" w:rsidRPr="00930D56" w:rsidRDefault="00930D56" w:rsidP="00930D56">
            <w:pPr>
              <w:rPr>
                <w:rFonts w:ascii="Courier New" w:hAnsi="Courier New" w:cs="Courier New"/>
              </w:rPr>
            </w:pPr>
            <w:r w:rsidRPr="00930D56">
              <w:rPr>
                <w:rFonts w:ascii="Courier New" w:hAnsi="Courier New" w:cs="Courier New"/>
              </w:rPr>
              <w:t>// Side effects isolated</w:t>
            </w:r>
          </w:p>
          <w:p w14:paraId="17C904CB" w14:textId="77777777" w:rsidR="00930D56" w:rsidRPr="00930D56" w:rsidRDefault="00930D56" w:rsidP="00930D56">
            <w:pPr>
              <w:rPr>
                <w:rFonts w:ascii="Courier New" w:hAnsi="Courier New" w:cs="Courier New"/>
              </w:rPr>
            </w:pPr>
            <w:r w:rsidRPr="00930D56">
              <w:rPr>
                <w:rFonts w:ascii="Courier New" w:hAnsi="Courier New" w:cs="Courier New"/>
              </w:rPr>
              <w:t xml:space="preserve">int </w:t>
            </w:r>
            <w:proofErr w:type="spellStart"/>
            <w:r w:rsidRPr="00930D56">
              <w:rPr>
                <w:rFonts w:ascii="Courier New" w:hAnsi="Courier New" w:cs="Courier New"/>
              </w:rPr>
              <w:t>i</w:t>
            </w:r>
            <w:proofErr w:type="spellEnd"/>
            <w:r w:rsidRPr="00930D56">
              <w:rPr>
                <w:rFonts w:ascii="Courier New" w:hAnsi="Courier New" w:cs="Courier New"/>
              </w:rPr>
              <w:t xml:space="preserve"> = </w:t>
            </w:r>
            <w:proofErr w:type="gramStart"/>
            <w:r w:rsidRPr="00930D56">
              <w:rPr>
                <w:rFonts w:ascii="Courier New" w:hAnsi="Courier New" w:cs="Courier New"/>
              </w:rPr>
              <w:t>0;</w:t>
            </w:r>
            <w:proofErr w:type="gramEnd"/>
          </w:p>
          <w:p w14:paraId="15C9A7FB" w14:textId="77777777" w:rsidR="00930D56" w:rsidRPr="00930D56" w:rsidRDefault="00930D56" w:rsidP="00930D56">
            <w:pPr>
              <w:rPr>
                <w:rFonts w:ascii="Courier New" w:hAnsi="Courier New" w:cs="Courier New"/>
              </w:rPr>
            </w:pPr>
            <w:r w:rsidRPr="00930D56">
              <w:rPr>
                <w:rFonts w:ascii="Courier New" w:hAnsi="Courier New" w:cs="Courier New"/>
              </w:rPr>
              <w:t xml:space="preserve">int temp = </w:t>
            </w:r>
            <w:proofErr w:type="spellStart"/>
            <w:proofErr w:type="gramStart"/>
            <w:r w:rsidRPr="00930D56">
              <w:rPr>
                <w:rFonts w:ascii="Courier New" w:hAnsi="Courier New" w:cs="Courier New"/>
              </w:rPr>
              <w:t>i</w:t>
            </w:r>
            <w:proofErr w:type="spellEnd"/>
            <w:r w:rsidRPr="00930D56">
              <w:rPr>
                <w:rFonts w:ascii="Courier New" w:hAnsi="Courier New" w:cs="Courier New"/>
              </w:rPr>
              <w:t>;</w:t>
            </w:r>
            <w:proofErr w:type="gramEnd"/>
          </w:p>
          <w:p w14:paraId="743DFF8E" w14:textId="77777777" w:rsidR="00930D56" w:rsidRPr="00930D56" w:rsidRDefault="00930D56" w:rsidP="00930D56">
            <w:pPr>
              <w:rPr>
                <w:rFonts w:ascii="Courier New" w:hAnsi="Courier New" w:cs="Courier New"/>
              </w:rPr>
            </w:pPr>
            <w:proofErr w:type="spellStart"/>
            <w:r w:rsidRPr="00930D56">
              <w:rPr>
                <w:rFonts w:ascii="Courier New" w:hAnsi="Courier New" w:cs="Courier New"/>
              </w:rPr>
              <w:t>i</w:t>
            </w:r>
            <w:proofErr w:type="spellEnd"/>
            <w:r w:rsidRPr="00930D56">
              <w:rPr>
                <w:rFonts w:ascii="Courier New" w:hAnsi="Courier New" w:cs="Courier New"/>
              </w:rPr>
              <w:t>+</w:t>
            </w:r>
            <w:proofErr w:type="gramStart"/>
            <w:r w:rsidRPr="00930D56">
              <w:rPr>
                <w:rFonts w:ascii="Courier New" w:hAnsi="Courier New" w:cs="Courier New"/>
              </w:rPr>
              <w:t>+;</w:t>
            </w:r>
            <w:proofErr w:type="gramEnd"/>
          </w:p>
          <w:p w14:paraId="783CC6FF" w14:textId="0981CD58" w:rsidR="00F72634" w:rsidRDefault="00930D56" w:rsidP="00930D56">
            <w:r w:rsidRPr="00930D56">
              <w:rPr>
                <w:rFonts w:ascii="Courier New" w:hAnsi="Courier New" w:cs="Courier New"/>
              </w:rPr>
              <w:t xml:space="preserve">int a = temp + </w:t>
            </w:r>
            <w:proofErr w:type="spellStart"/>
            <w:proofErr w:type="gramStart"/>
            <w:r w:rsidRPr="00930D56">
              <w:rPr>
                <w:rFonts w:ascii="Courier New" w:hAnsi="Courier New" w:cs="Courier New"/>
              </w:rPr>
              <w:t>i</w:t>
            </w:r>
            <w:proofErr w:type="spellEnd"/>
            <w:r w:rsidRPr="00930D56">
              <w:rPr>
                <w:rFonts w:ascii="Courier New" w:hAnsi="Courier New" w:cs="Courier New"/>
              </w:rPr>
              <w:t>;  /</w:t>
            </w:r>
            <w:proofErr w:type="gramEnd"/>
            <w:r w:rsidRPr="00930D56">
              <w:rPr>
                <w:rFonts w:ascii="Courier New" w:hAnsi="Courier New" w:cs="Courier New"/>
              </w:rPr>
              <w:t>/ Well-defined behavior</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114FC9D" w14:textId="046B8BE1" w:rsidR="00930D56" w:rsidRPr="00930D56" w:rsidRDefault="00930D56" w:rsidP="00930D56">
            <w:pPr>
              <w:pBdr>
                <w:top w:val="nil"/>
                <w:left w:val="nil"/>
                <w:bottom w:val="nil"/>
                <w:right w:val="nil"/>
                <w:between w:val="nil"/>
              </w:pBdr>
            </w:pPr>
            <w:r w:rsidRPr="00930D56">
              <w:t>Type Safety: Prevents undefined behavior caused by ambiguous evaluation order.</w:t>
            </w:r>
          </w:p>
          <w:p w14:paraId="5D2BD951" w14:textId="050AAD25" w:rsidR="00930D56" w:rsidRPr="00930D56" w:rsidRDefault="00930D56" w:rsidP="00930D56">
            <w:pPr>
              <w:pBdr>
                <w:top w:val="nil"/>
                <w:left w:val="nil"/>
                <w:bottom w:val="nil"/>
                <w:right w:val="nil"/>
                <w:between w:val="nil"/>
              </w:pBdr>
            </w:pPr>
            <w:r w:rsidRPr="00930D56">
              <w:t xml:space="preserve">Defensive Programming: </w:t>
            </w:r>
            <w:r w:rsidR="006145AE">
              <w:t>Expressions</w:t>
            </w:r>
            <w:r w:rsidRPr="00930D56">
              <w:t xml:space="preserve"> are predictable across compilers.</w:t>
            </w:r>
          </w:p>
          <w:p w14:paraId="763CE0CC" w14:textId="77777777" w:rsidR="00930D56" w:rsidRPr="00930D56" w:rsidRDefault="00930D56" w:rsidP="00930D56">
            <w:pPr>
              <w:pBdr>
                <w:top w:val="nil"/>
                <w:left w:val="nil"/>
                <w:bottom w:val="nil"/>
                <w:right w:val="nil"/>
                <w:between w:val="nil"/>
              </w:pBdr>
            </w:pPr>
            <w:r w:rsidRPr="00930D56">
              <w:t>Secure Coding Principle: Avoids reliance on unspecified language behavior</w:t>
            </w:r>
          </w:p>
          <w:p w14:paraId="39FB18A0" w14:textId="5D05887B" w:rsidR="00CC5A38" w:rsidRPr="00CC5A38" w:rsidRDefault="00CC5A38" w:rsidP="00CC5A38">
            <w:pPr>
              <w:pBdr>
                <w:top w:val="nil"/>
                <w:left w:val="nil"/>
                <w:bottom w:val="nil"/>
                <w:right w:val="nil"/>
                <w:between w:val="nil"/>
              </w:pBdr>
            </w:pPr>
            <w:r w:rsidRPr="00CC5A38">
              <w:t>Data type rules enforce that variables are used consistently with their declared type.</w:t>
            </w:r>
            <w:r>
              <w:t xml:space="preserve"> EXP50-CPP helps to p</w:t>
            </w:r>
            <w:r w:rsidRPr="00CC5A38">
              <w:t>revent</w:t>
            </w:r>
            <w:r>
              <w:t xml:space="preserve"> </w:t>
            </w:r>
            <w:r w:rsidRPr="00CC5A38">
              <w:t>type confusion, undefined behavior, and runtime errors</w:t>
            </w:r>
          </w:p>
          <w:p w14:paraId="7007063D" w14:textId="70EC89A3" w:rsidR="00B475A1" w:rsidRDefault="00B475A1"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9B50F95" w:rsidR="00B475A1" w:rsidRDefault="00930D56" w:rsidP="00F51FA8">
            <w:pPr>
              <w:jc w:val="center"/>
            </w:pPr>
            <w:r>
              <w:t>Medium</w:t>
            </w:r>
          </w:p>
        </w:tc>
        <w:tc>
          <w:tcPr>
            <w:tcW w:w="1341" w:type="dxa"/>
            <w:shd w:val="clear" w:color="auto" w:fill="auto"/>
          </w:tcPr>
          <w:p w14:paraId="6EE4DA51" w14:textId="46CF45A9" w:rsidR="00B475A1" w:rsidRDefault="00930D56" w:rsidP="00F51FA8">
            <w:pPr>
              <w:jc w:val="center"/>
            </w:pPr>
            <w:r>
              <w:t>Probable</w:t>
            </w:r>
          </w:p>
        </w:tc>
        <w:tc>
          <w:tcPr>
            <w:tcW w:w="4021" w:type="dxa"/>
            <w:shd w:val="clear" w:color="auto" w:fill="auto"/>
          </w:tcPr>
          <w:p w14:paraId="5C9846CA" w14:textId="25CD7D5B" w:rsidR="00B475A1" w:rsidRDefault="00930D56" w:rsidP="00F51FA8">
            <w:pPr>
              <w:jc w:val="center"/>
            </w:pPr>
            <w:r>
              <w:t>Low</w:t>
            </w:r>
          </w:p>
        </w:tc>
        <w:tc>
          <w:tcPr>
            <w:tcW w:w="1807" w:type="dxa"/>
            <w:shd w:val="clear" w:color="auto" w:fill="auto"/>
          </w:tcPr>
          <w:p w14:paraId="58E0ACD7" w14:textId="43B1A1F3" w:rsidR="00B475A1" w:rsidRDefault="00930D56" w:rsidP="00F51FA8">
            <w:pPr>
              <w:jc w:val="center"/>
            </w:pPr>
            <w:r>
              <w:t>High</w:t>
            </w:r>
          </w:p>
        </w:tc>
        <w:tc>
          <w:tcPr>
            <w:tcW w:w="1805" w:type="dxa"/>
            <w:shd w:val="clear" w:color="auto" w:fill="auto"/>
          </w:tcPr>
          <w:p w14:paraId="3E539ECE" w14:textId="4FE74B2A" w:rsidR="00B475A1" w:rsidRDefault="009B3C21"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567325" w14:paraId="34797317" w14:textId="77777777" w:rsidTr="00001F14">
        <w:trPr>
          <w:trHeight w:val="460"/>
        </w:trPr>
        <w:tc>
          <w:tcPr>
            <w:tcW w:w="1807" w:type="dxa"/>
            <w:shd w:val="clear" w:color="auto" w:fill="auto"/>
          </w:tcPr>
          <w:p w14:paraId="0F729ADB" w14:textId="73D4BF7F" w:rsidR="00567325" w:rsidRDefault="00567325" w:rsidP="00567325">
            <w:pPr>
              <w:jc w:val="center"/>
            </w:pPr>
            <w:hyperlink r:id="rId14" w:history="1">
              <w:proofErr w:type="spellStart"/>
              <w:r>
                <w:rPr>
                  <w:rStyle w:val="Hyperlink"/>
                  <w:rFonts w:ascii="Segoe UI" w:hAnsi="Segoe UI" w:cs="Segoe UI"/>
                  <w:color w:val="0052CC"/>
                  <w:sz w:val="21"/>
                  <w:szCs w:val="21"/>
                </w:rPr>
                <w:t>Polyspace</w:t>
              </w:r>
              <w:proofErr w:type="spellEnd"/>
              <w:r>
                <w:rPr>
                  <w:rStyle w:val="Hyperlink"/>
                  <w:rFonts w:ascii="Segoe UI" w:hAnsi="Segoe UI" w:cs="Segoe UI"/>
                  <w:color w:val="0052CC"/>
                  <w:sz w:val="21"/>
                  <w:szCs w:val="21"/>
                </w:rPr>
                <w:t xml:space="preserve"> Bug Finder</w:t>
              </w:r>
            </w:hyperlink>
          </w:p>
        </w:tc>
        <w:tc>
          <w:tcPr>
            <w:tcW w:w="1341" w:type="dxa"/>
            <w:shd w:val="clear" w:color="auto" w:fill="auto"/>
          </w:tcPr>
          <w:p w14:paraId="3AAB69D9" w14:textId="37D7BE5C" w:rsidR="00567325" w:rsidRDefault="00567325" w:rsidP="00567325">
            <w:pPr>
              <w:jc w:val="center"/>
            </w:pPr>
            <w:r>
              <w:rPr>
                <w:rStyle w:val="conf-macro"/>
                <w:rFonts w:ascii="Segoe UI" w:hAnsi="Segoe UI" w:cs="Segoe UI"/>
                <w:color w:val="172B4D"/>
                <w:sz w:val="21"/>
                <w:szCs w:val="21"/>
              </w:rPr>
              <w:t>R2025b</w:t>
            </w:r>
          </w:p>
        </w:tc>
        <w:tc>
          <w:tcPr>
            <w:tcW w:w="4021" w:type="dxa"/>
            <w:shd w:val="clear" w:color="auto" w:fill="auto"/>
          </w:tcPr>
          <w:p w14:paraId="5D087CB4" w14:textId="0174E377" w:rsidR="00567325" w:rsidRPr="00A60648" w:rsidRDefault="00567325" w:rsidP="00567325">
            <w:pPr>
              <w:jc w:val="center"/>
              <w:rPr>
                <w:rFonts w:asciiTheme="majorHAnsi" w:hAnsiTheme="majorHAnsi" w:cstheme="majorHAnsi"/>
                <w:color w:val="000000" w:themeColor="text1"/>
              </w:rPr>
            </w:pPr>
            <w:r w:rsidRPr="00A60648">
              <w:rPr>
                <w:rFonts w:asciiTheme="majorHAnsi" w:hAnsiTheme="majorHAnsi" w:cstheme="majorHAnsi"/>
                <w:color w:val="000000" w:themeColor="text1"/>
                <w:sz w:val="21"/>
                <w:szCs w:val="21"/>
              </w:rPr>
              <w:t>CERT C++: EXP50-CPP</w:t>
            </w:r>
          </w:p>
        </w:tc>
        <w:tc>
          <w:tcPr>
            <w:tcW w:w="3611" w:type="dxa"/>
            <w:shd w:val="clear" w:color="auto" w:fill="auto"/>
          </w:tcPr>
          <w:p w14:paraId="29A4DB2F" w14:textId="40C94DA7" w:rsidR="00567325" w:rsidRPr="00A60648" w:rsidRDefault="00567325" w:rsidP="00567325">
            <w:pPr>
              <w:jc w:val="center"/>
              <w:rPr>
                <w:color w:val="000000" w:themeColor="text1"/>
              </w:rPr>
            </w:pPr>
            <w:r w:rsidRPr="00A60648">
              <w:rPr>
                <w:rFonts w:ascii="Segoe UI" w:hAnsi="Segoe UI" w:cs="Segoe UI"/>
                <w:color w:val="000000" w:themeColor="text1"/>
                <w:sz w:val="21"/>
                <w:szCs w:val="21"/>
              </w:rPr>
              <w:t>Checks for situations where expression value depends on order of evaluation (rule fully covered).</w:t>
            </w:r>
          </w:p>
        </w:tc>
      </w:tr>
      <w:tr w:rsidR="00567325" w14:paraId="39933CAB" w14:textId="77777777" w:rsidTr="00001F14">
        <w:trPr>
          <w:trHeight w:val="460"/>
        </w:trPr>
        <w:tc>
          <w:tcPr>
            <w:tcW w:w="1807" w:type="dxa"/>
            <w:shd w:val="clear" w:color="auto" w:fill="auto"/>
          </w:tcPr>
          <w:p w14:paraId="32410B1A" w14:textId="03825F00" w:rsidR="00567325" w:rsidRDefault="00567325" w:rsidP="00567325">
            <w:pPr>
              <w:jc w:val="center"/>
            </w:pPr>
            <w:hyperlink r:id="rId15" w:history="1">
              <w:r>
                <w:rPr>
                  <w:rStyle w:val="Hyperlink"/>
                  <w:rFonts w:ascii="Segoe UI" w:hAnsi="Segoe UI" w:cs="Segoe UI"/>
                  <w:color w:val="0052CC"/>
                  <w:sz w:val="21"/>
                  <w:szCs w:val="21"/>
                </w:rPr>
                <w:t>PVS-Studio</w:t>
              </w:r>
            </w:hyperlink>
          </w:p>
        </w:tc>
        <w:tc>
          <w:tcPr>
            <w:tcW w:w="1341" w:type="dxa"/>
            <w:shd w:val="clear" w:color="auto" w:fill="auto"/>
          </w:tcPr>
          <w:p w14:paraId="0453C4CF" w14:textId="34B68D85" w:rsidR="00567325" w:rsidRDefault="00567325" w:rsidP="00567325">
            <w:pPr>
              <w:jc w:val="center"/>
            </w:pPr>
            <w:r>
              <w:rPr>
                <w:rStyle w:val="conf-macro"/>
                <w:rFonts w:ascii="Segoe UI" w:hAnsi="Segoe UI" w:cs="Segoe UI"/>
                <w:color w:val="172B4D"/>
                <w:sz w:val="21"/>
                <w:szCs w:val="21"/>
              </w:rPr>
              <w:t>7.39</w:t>
            </w:r>
          </w:p>
        </w:tc>
        <w:tc>
          <w:tcPr>
            <w:tcW w:w="4021" w:type="dxa"/>
            <w:shd w:val="clear" w:color="auto" w:fill="auto"/>
          </w:tcPr>
          <w:p w14:paraId="1CB1DCF1" w14:textId="374009A6" w:rsidR="00567325" w:rsidRPr="00A60648" w:rsidRDefault="00567325" w:rsidP="00567325">
            <w:pPr>
              <w:jc w:val="center"/>
              <w:rPr>
                <w:rFonts w:asciiTheme="majorHAnsi" w:hAnsiTheme="majorHAnsi" w:cstheme="majorHAnsi"/>
                <w:b/>
                <w:bCs/>
                <w:color w:val="000000" w:themeColor="text1"/>
                <w:u w:val="single"/>
              </w:rPr>
            </w:pPr>
            <w:r w:rsidRPr="00A60648">
              <w:rPr>
                <w:rStyle w:val="Strong"/>
                <w:rFonts w:asciiTheme="majorHAnsi" w:hAnsiTheme="majorHAnsi" w:cstheme="majorHAnsi"/>
                <w:b w:val="0"/>
                <w:bCs w:val="0"/>
                <w:color w:val="000000" w:themeColor="text1"/>
                <w:sz w:val="21"/>
                <w:szCs w:val="21"/>
                <w:u w:val="single"/>
              </w:rPr>
              <w:t>V521</w:t>
            </w:r>
            <w:r w:rsidRPr="00A60648">
              <w:rPr>
                <w:rFonts w:asciiTheme="majorHAnsi" w:hAnsiTheme="majorHAnsi" w:cstheme="majorHAnsi"/>
                <w:b/>
                <w:bCs/>
                <w:color w:val="000000" w:themeColor="text1"/>
                <w:sz w:val="21"/>
                <w:szCs w:val="21"/>
              </w:rPr>
              <w:t>, </w:t>
            </w:r>
            <w:r w:rsidRPr="00A60648">
              <w:rPr>
                <w:rStyle w:val="Strong"/>
                <w:rFonts w:asciiTheme="majorHAnsi" w:hAnsiTheme="majorHAnsi" w:cstheme="majorHAnsi"/>
                <w:b w:val="0"/>
                <w:bCs w:val="0"/>
                <w:color w:val="000000" w:themeColor="text1"/>
                <w:sz w:val="21"/>
                <w:szCs w:val="21"/>
              </w:rPr>
              <w:t>V708</w:t>
            </w:r>
          </w:p>
        </w:tc>
        <w:tc>
          <w:tcPr>
            <w:tcW w:w="3611" w:type="dxa"/>
            <w:shd w:val="clear" w:color="auto" w:fill="auto"/>
          </w:tcPr>
          <w:p w14:paraId="6E75D5AD" w14:textId="7ED57F6A" w:rsidR="00567325" w:rsidRPr="00A60648" w:rsidRDefault="001A1F8F" w:rsidP="00567325">
            <w:pPr>
              <w:jc w:val="center"/>
              <w:rPr>
                <w:color w:val="000000" w:themeColor="text1"/>
              </w:rPr>
            </w:pPr>
            <w:r w:rsidRPr="001A1F8F">
              <w:rPr>
                <w:color w:val="000000" w:themeColor="text1"/>
              </w:rPr>
              <w:t>Detects expressions with side effects that rely on unspecified evaluation order</w:t>
            </w:r>
          </w:p>
        </w:tc>
      </w:tr>
      <w:tr w:rsidR="00567325" w14:paraId="1BD6F81E" w14:textId="77777777" w:rsidTr="00001F14">
        <w:trPr>
          <w:trHeight w:val="460"/>
        </w:trPr>
        <w:tc>
          <w:tcPr>
            <w:tcW w:w="1807" w:type="dxa"/>
            <w:shd w:val="clear" w:color="auto" w:fill="auto"/>
          </w:tcPr>
          <w:p w14:paraId="608B3879" w14:textId="0ED946AD" w:rsidR="00567325" w:rsidRDefault="00567325" w:rsidP="00567325">
            <w:pPr>
              <w:jc w:val="center"/>
            </w:pPr>
            <w:hyperlink r:id="rId16" w:history="1">
              <w:r>
                <w:rPr>
                  <w:rStyle w:val="Hyperlink"/>
                  <w:rFonts w:ascii="Segoe UI" w:hAnsi="Segoe UI" w:cs="Segoe UI"/>
                  <w:color w:val="0052CC"/>
                  <w:sz w:val="21"/>
                  <w:szCs w:val="21"/>
                </w:rPr>
                <w:t>Security Reviewer - Static Reviewer</w:t>
              </w:r>
            </w:hyperlink>
          </w:p>
        </w:tc>
        <w:tc>
          <w:tcPr>
            <w:tcW w:w="1341" w:type="dxa"/>
            <w:shd w:val="clear" w:color="auto" w:fill="auto"/>
          </w:tcPr>
          <w:p w14:paraId="58025751" w14:textId="7D55ACC6" w:rsidR="00567325" w:rsidRDefault="00567325" w:rsidP="00567325">
            <w:pPr>
              <w:jc w:val="center"/>
            </w:pPr>
            <w:r>
              <w:rPr>
                <w:rFonts w:ascii="Segoe UI" w:hAnsi="Segoe UI" w:cs="Segoe UI"/>
                <w:color w:val="172B4D"/>
                <w:sz w:val="21"/>
                <w:szCs w:val="21"/>
              </w:rPr>
              <w:t>6.02</w:t>
            </w:r>
          </w:p>
        </w:tc>
        <w:tc>
          <w:tcPr>
            <w:tcW w:w="4021" w:type="dxa"/>
            <w:shd w:val="clear" w:color="auto" w:fill="auto"/>
          </w:tcPr>
          <w:p w14:paraId="6CDCA4B3" w14:textId="47D99A73" w:rsidR="00567325" w:rsidRPr="00A60648" w:rsidRDefault="00567325" w:rsidP="00567325">
            <w:pPr>
              <w:jc w:val="center"/>
              <w:rPr>
                <w:rFonts w:asciiTheme="majorHAnsi" w:hAnsiTheme="majorHAnsi" w:cstheme="majorHAnsi"/>
                <w:b/>
                <w:bCs/>
                <w:color w:val="000000" w:themeColor="text1"/>
                <w:u w:val="single"/>
              </w:rPr>
            </w:pPr>
            <w:r w:rsidRPr="00A60648">
              <w:rPr>
                <w:rStyle w:val="Strong"/>
                <w:rFonts w:asciiTheme="majorHAnsi" w:hAnsiTheme="majorHAnsi" w:cstheme="majorHAnsi"/>
                <w:b w:val="0"/>
                <w:bCs w:val="0"/>
                <w:color w:val="000000" w:themeColor="text1"/>
                <w:sz w:val="21"/>
                <w:szCs w:val="21"/>
              </w:rPr>
              <w:t> C53</w:t>
            </w:r>
          </w:p>
        </w:tc>
        <w:tc>
          <w:tcPr>
            <w:tcW w:w="3611" w:type="dxa"/>
            <w:shd w:val="clear" w:color="auto" w:fill="auto"/>
          </w:tcPr>
          <w:p w14:paraId="67A764E8" w14:textId="1615E077" w:rsidR="00567325" w:rsidRPr="00A60648" w:rsidRDefault="001A1F8F" w:rsidP="00567325">
            <w:pPr>
              <w:jc w:val="center"/>
              <w:rPr>
                <w:color w:val="000000" w:themeColor="text1"/>
              </w:rPr>
            </w:pPr>
            <w:r w:rsidRPr="001A1F8F">
              <w:rPr>
                <w:rFonts w:ascii="Segoe UI" w:hAnsi="Segoe UI" w:cs="Segoe UI"/>
                <w:color w:val="000000" w:themeColor="text1"/>
                <w:sz w:val="21"/>
                <w:szCs w:val="21"/>
              </w:rPr>
              <w:t xml:space="preserve">Fully implemented; enforces </w:t>
            </w:r>
            <w:proofErr w:type="gramStart"/>
            <w:r w:rsidRPr="001A1F8F">
              <w:rPr>
                <w:rFonts w:ascii="Segoe UI" w:hAnsi="Segoe UI" w:cs="Segoe UI"/>
                <w:color w:val="000000" w:themeColor="text1"/>
                <w:sz w:val="21"/>
                <w:szCs w:val="21"/>
              </w:rPr>
              <w:t>rule</w:t>
            </w:r>
            <w:proofErr w:type="gramEnd"/>
            <w:r w:rsidRPr="001A1F8F">
              <w:rPr>
                <w:rFonts w:ascii="Segoe UI" w:hAnsi="Segoe UI" w:cs="Segoe UI"/>
                <w:color w:val="000000" w:themeColor="text1"/>
                <w:sz w:val="21"/>
                <w:szCs w:val="21"/>
              </w:rPr>
              <w:t xml:space="preserve"> against side-effect dependent evaluation order.</w:t>
            </w:r>
          </w:p>
        </w:tc>
      </w:tr>
      <w:tr w:rsidR="00567325" w14:paraId="0D2FC839" w14:textId="77777777" w:rsidTr="00001F14">
        <w:trPr>
          <w:trHeight w:val="460"/>
        </w:trPr>
        <w:tc>
          <w:tcPr>
            <w:tcW w:w="1807" w:type="dxa"/>
            <w:shd w:val="clear" w:color="auto" w:fill="auto"/>
          </w:tcPr>
          <w:p w14:paraId="20F95697" w14:textId="7A7F780A" w:rsidR="00567325" w:rsidRDefault="00567325" w:rsidP="00567325">
            <w:pPr>
              <w:jc w:val="center"/>
            </w:pPr>
            <w:hyperlink r:id="rId17" w:history="1">
              <w:r>
                <w:rPr>
                  <w:rStyle w:val="Hyperlink"/>
                  <w:rFonts w:ascii="Segoe UI" w:hAnsi="Segoe UI" w:cs="Segoe UI"/>
                  <w:color w:val="0052CC"/>
                  <w:sz w:val="21"/>
                  <w:szCs w:val="21"/>
                </w:rPr>
                <w:t>SonarQube C/C++ Plugin</w:t>
              </w:r>
            </w:hyperlink>
          </w:p>
        </w:tc>
        <w:tc>
          <w:tcPr>
            <w:tcW w:w="1341" w:type="dxa"/>
            <w:shd w:val="clear" w:color="auto" w:fill="auto"/>
          </w:tcPr>
          <w:p w14:paraId="187BA178" w14:textId="68FAF2D9" w:rsidR="00567325" w:rsidRDefault="00567325" w:rsidP="00567325">
            <w:pPr>
              <w:jc w:val="center"/>
            </w:pPr>
            <w:r>
              <w:rPr>
                <w:rStyle w:val="conf-macro"/>
                <w:rFonts w:ascii="Segoe UI" w:hAnsi="Segoe UI" w:cs="Segoe UI"/>
                <w:color w:val="172B4D"/>
                <w:sz w:val="21"/>
                <w:szCs w:val="21"/>
              </w:rPr>
              <w:t>4.10</w:t>
            </w:r>
          </w:p>
        </w:tc>
        <w:tc>
          <w:tcPr>
            <w:tcW w:w="4021" w:type="dxa"/>
            <w:shd w:val="clear" w:color="auto" w:fill="auto"/>
          </w:tcPr>
          <w:p w14:paraId="59EE3E6D" w14:textId="6EDF10AA" w:rsidR="00567325" w:rsidRPr="00A60648" w:rsidRDefault="00567325" w:rsidP="00567325">
            <w:pPr>
              <w:jc w:val="center"/>
              <w:rPr>
                <w:rFonts w:asciiTheme="majorHAnsi" w:hAnsiTheme="majorHAnsi" w:cstheme="majorHAnsi"/>
                <w:b/>
                <w:bCs/>
                <w:color w:val="000000" w:themeColor="text1"/>
                <w:u w:val="single"/>
              </w:rPr>
            </w:pPr>
            <w:proofErr w:type="spellStart"/>
            <w:r w:rsidRPr="00A60648">
              <w:rPr>
                <w:rStyle w:val="Strong"/>
                <w:rFonts w:asciiTheme="majorHAnsi" w:hAnsiTheme="majorHAnsi" w:cstheme="majorHAnsi"/>
                <w:b w:val="0"/>
                <w:bCs w:val="0"/>
                <w:color w:val="000000" w:themeColor="text1"/>
                <w:sz w:val="21"/>
                <w:szCs w:val="21"/>
              </w:rPr>
              <w:t>IncAndDecMixedWithOtherOperators</w:t>
            </w:r>
            <w:proofErr w:type="spellEnd"/>
          </w:p>
        </w:tc>
        <w:tc>
          <w:tcPr>
            <w:tcW w:w="3611" w:type="dxa"/>
            <w:shd w:val="clear" w:color="auto" w:fill="auto"/>
          </w:tcPr>
          <w:p w14:paraId="23DDC087" w14:textId="2D227A84" w:rsidR="00567325" w:rsidRPr="00A60648" w:rsidRDefault="001A1F8F" w:rsidP="00567325">
            <w:pPr>
              <w:jc w:val="center"/>
              <w:rPr>
                <w:color w:val="000000" w:themeColor="text1"/>
              </w:rPr>
            </w:pPr>
            <w:r w:rsidRPr="001A1F8F">
              <w:rPr>
                <w:rFonts w:ascii="Segoe UI" w:hAnsi="Segoe UI" w:cs="Segoe UI"/>
                <w:color w:val="000000" w:themeColor="text1"/>
                <w:sz w:val="21"/>
                <w:szCs w:val="21"/>
              </w:rPr>
              <w:t>Partially implemented; flags increment/decrement mixed with other operators that may cause undefined behavior</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A6928B2" w:rsidR="00381847" w:rsidRDefault="00414976">
            <w:pPr>
              <w:jc w:val="center"/>
              <w:rPr>
                <w:b/>
                <w:sz w:val="24"/>
                <w:szCs w:val="24"/>
              </w:rPr>
            </w:pPr>
            <w:r>
              <w:rPr>
                <w:b/>
                <w:sz w:val="24"/>
                <w:szCs w:val="24"/>
              </w:rPr>
              <w:t>Do not read uninitialized memory</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CD32B80" w14:textId="77777777" w:rsidR="00CC5A38" w:rsidRPr="00CC5A38" w:rsidRDefault="00CC5A38" w:rsidP="00CC5A38">
            <w:pPr>
              <w:jc w:val="center"/>
            </w:pPr>
            <w:hyperlink r:id="rId18" w:history="1">
              <w:r w:rsidRPr="00CC5A38">
                <w:rPr>
                  <w:rStyle w:val="Hyperlink"/>
                </w:rPr>
                <w:t>EXP53-CPP</w:t>
              </w:r>
            </w:hyperlink>
          </w:p>
          <w:p w14:paraId="16B76F95" w14:textId="43F1583E" w:rsidR="00381847" w:rsidRDefault="00381847">
            <w:pPr>
              <w:jc w:val="center"/>
            </w:pPr>
          </w:p>
        </w:tc>
        <w:tc>
          <w:tcPr>
            <w:tcW w:w="7632" w:type="dxa"/>
            <w:tcMar>
              <w:top w:w="100" w:type="dxa"/>
              <w:left w:w="100" w:type="dxa"/>
              <w:bottom w:w="100" w:type="dxa"/>
              <w:right w:w="100" w:type="dxa"/>
            </w:tcMar>
          </w:tcPr>
          <w:p w14:paraId="0BD0EA2A" w14:textId="754C59C0" w:rsidR="00414976" w:rsidRPr="00414976" w:rsidRDefault="00414976" w:rsidP="00414976">
            <w:r w:rsidRPr="00414976">
              <w:t xml:space="preserve">Reading uninitialized memory produces unpredictable values and can lead to undefined behavior. Data values must always be initialized before use to </w:t>
            </w:r>
            <w:r w:rsidR="00FB5720">
              <w:t>provide</w:t>
            </w:r>
            <w:r w:rsidRPr="00414976">
              <w:t xml:space="preserve"> correctness, maintain program stability, and prevent security vulnerabilities. This rule enforces safe handling of variables and memory, ensuring that data values are valid at the time of access.</w:t>
            </w:r>
          </w:p>
          <w:p w14:paraId="164074C2" w14:textId="0C289460" w:rsidR="00381847" w:rsidRDefault="00381847"/>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0BF391F" w:rsidR="00F72634" w:rsidRDefault="00FA7023" w:rsidP="0015146B">
            <w:r w:rsidRPr="00FA7023">
              <w:t>Variable used without initialization.</w:t>
            </w:r>
          </w:p>
        </w:tc>
      </w:tr>
      <w:tr w:rsidR="00F72634" w14:paraId="347ECF59" w14:textId="77777777" w:rsidTr="00001F14">
        <w:trPr>
          <w:trHeight w:val="460"/>
        </w:trPr>
        <w:tc>
          <w:tcPr>
            <w:tcW w:w="10800" w:type="dxa"/>
            <w:tcMar>
              <w:top w:w="100" w:type="dxa"/>
              <w:left w:w="100" w:type="dxa"/>
              <w:bottom w:w="100" w:type="dxa"/>
              <w:right w:w="100" w:type="dxa"/>
            </w:tcMar>
          </w:tcPr>
          <w:p w14:paraId="7F83EE6B" w14:textId="7D594001" w:rsidR="00FA7023" w:rsidRPr="00E42C0C" w:rsidRDefault="00FA7023" w:rsidP="00FA7023">
            <w:pPr>
              <w:rPr>
                <w:rFonts w:ascii="Courier New" w:hAnsi="Courier New" w:cs="Courier New"/>
              </w:rPr>
            </w:pPr>
            <w:r w:rsidRPr="00E42C0C">
              <w:rPr>
                <w:rFonts w:ascii="Courier New" w:hAnsi="Courier New" w:cs="Courier New"/>
              </w:rPr>
              <w:t>// 'x' is uninitialized</w:t>
            </w:r>
          </w:p>
          <w:p w14:paraId="035E68D3" w14:textId="77777777" w:rsidR="00FA7023" w:rsidRPr="00E42C0C" w:rsidRDefault="00FA7023" w:rsidP="00FA7023">
            <w:pPr>
              <w:rPr>
                <w:rFonts w:ascii="Courier New" w:hAnsi="Courier New" w:cs="Courier New"/>
              </w:rPr>
            </w:pPr>
            <w:r w:rsidRPr="00E42C0C">
              <w:rPr>
                <w:rFonts w:ascii="Courier New" w:hAnsi="Courier New" w:cs="Courier New"/>
              </w:rPr>
              <w:t xml:space="preserve">int </w:t>
            </w:r>
            <w:proofErr w:type="gramStart"/>
            <w:r w:rsidRPr="00E42C0C">
              <w:rPr>
                <w:rFonts w:ascii="Courier New" w:hAnsi="Courier New" w:cs="Courier New"/>
              </w:rPr>
              <w:t>x;</w:t>
            </w:r>
            <w:proofErr w:type="gramEnd"/>
          </w:p>
          <w:p w14:paraId="7E0C2F48" w14:textId="57E81422" w:rsidR="00F72634" w:rsidRDefault="00FA7023" w:rsidP="00FA7023">
            <w:r w:rsidRPr="00E42C0C">
              <w:rPr>
                <w:rFonts w:ascii="Courier New" w:hAnsi="Courier New" w:cs="Courier New"/>
              </w:rPr>
              <w:t xml:space="preserve">int y = x + </w:t>
            </w:r>
            <w:proofErr w:type="gramStart"/>
            <w:r w:rsidRPr="00E42C0C">
              <w:rPr>
                <w:rFonts w:ascii="Courier New" w:hAnsi="Courier New" w:cs="Courier New"/>
              </w:rPr>
              <w:t>5;  /</w:t>
            </w:r>
            <w:proofErr w:type="gramEnd"/>
            <w:r w:rsidRPr="00E42C0C">
              <w:rPr>
                <w:rFonts w:ascii="Courier New" w:hAnsi="Courier New" w:cs="Courier New"/>
              </w:rPr>
              <w:t>/ Undefined behavior</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4D03080" w:rsidR="00F72634" w:rsidRDefault="00FA7023" w:rsidP="0015146B">
            <w:proofErr w:type="gramStart"/>
            <w:r w:rsidRPr="00FA7023">
              <w:t>Variable</w:t>
            </w:r>
            <w:proofErr w:type="gramEnd"/>
            <w:r w:rsidRPr="00FA7023">
              <w:t xml:space="preserve"> initialized before use.</w:t>
            </w:r>
          </w:p>
        </w:tc>
      </w:tr>
      <w:tr w:rsidR="00F72634" w14:paraId="71761811" w14:textId="77777777" w:rsidTr="00001F14">
        <w:trPr>
          <w:trHeight w:val="460"/>
        </w:trPr>
        <w:tc>
          <w:tcPr>
            <w:tcW w:w="10800" w:type="dxa"/>
            <w:tcMar>
              <w:top w:w="100" w:type="dxa"/>
              <w:left w:w="100" w:type="dxa"/>
              <w:bottom w:w="100" w:type="dxa"/>
              <w:right w:w="100" w:type="dxa"/>
            </w:tcMar>
          </w:tcPr>
          <w:p w14:paraId="14B01B9B" w14:textId="68FE12CB" w:rsidR="006145AE" w:rsidRPr="006145AE" w:rsidRDefault="006145AE" w:rsidP="006145AE">
            <w:pPr>
              <w:rPr>
                <w:rFonts w:ascii="Courier New" w:hAnsi="Courier New" w:cs="Courier New"/>
              </w:rPr>
            </w:pPr>
            <w:r w:rsidRPr="006145AE">
              <w:rPr>
                <w:rFonts w:ascii="Courier New" w:hAnsi="Courier New" w:cs="Courier New"/>
              </w:rPr>
              <w:t>// 'x' initialized safely</w:t>
            </w:r>
          </w:p>
          <w:p w14:paraId="431FCCAB" w14:textId="77777777" w:rsidR="006145AE" w:rsidRPr="006145AE" w:rsidRDefault="006145AE" w:rsidP="006145AE">
            <w:pPr>
              <w:rPr>
                <w:rFonts w:ascii="Courier New" w:hAnsi="Courier New" w:cs="Courier New"/>
              </w:rPr>
            </w:pPr>
            <w:r w:rsidRPr="006145AE">
              <w:rPr>
                <w:rFonts w:ascii="Courier New" w:hAnsi="Courier New" w:cs="Courier New"/>
              </w:rPr>
              <w:t xml:space="preserve">int x = </w:t>
            </w:r>
            <w:proofErr w:type="gramStart"/>
            <w:r w:rsidRPr="006145AE">
              <w:rPr>
                <w:rFonts w:ascii="Courier New" w:hAnsi="Courier New" w:cs="Courier New"/>
              </w:rPr>
              <w:t>0;</w:t>
            </w:r>
            <w:proofErr w:type="gramEnd"/>
          </w:p>
          <w:p w14:paraId="4F4DA9C0" w14:textId="35FBA146" w:rsidR="00F72634" w:rsidRDefault="006145AE" w:rsidP="006145AE">
            <w:r w:rsidRPr="006145AE">
              <w:rPr>
                <w:rFonts w:ascii="Courier New" w:hAnsi="Courier New" w:cs="Courier New"/>
              </w:rPr>
              <w:t xml:space="preserve">int y = x + </w:t>
            </w:r>
            <w:proofErr w:type="gramStart"/>
            <w:r w:rsidRPr="006145AE">
              <w:rPr>
                <w:rFonts w:ascii="Courier New" w:hAnsi="Courier New" w:cs="Courier New"/>
              </w:rPr>
              <w:t>5;  /</w:t>
            </w:r>
            <w:proofErr w:type="gramEnd"/>
            <w:r w:rsidRPr="006145AE">
              <w:rPr>
                <w:rFonts w:ascii="Courier New" w:hAnsi="Courier New" w:cs="Courier New"/>
              </w:rPr>
              <w:t>/ Well-defined behavior</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4EF98F6" w14:textId="0509AC05" w:rsidR="006145AE" w:rsidRPr="006145AE" w:rsidRDefault="006145AE" w:rsidP="006145AE">
            <w:pPr>
              <w:pBdr>
                <w:top w:val="nil"/>
                <w:left w:val="nil"/>
                <w:bottom w:val="nil"/>
                <w:right w:val="nil"/>
                <w:between w:val="nil"/>
              </w:pBdr>
            </w:pPr>
            <w:r w:rsidRPr="006145AE">
              <w:t>Fail-Safe Defaults: Initialize values to safe defaults (zero</w:t>
            </w:r>
            <w:r>
              <w:t xml:space="preserve"> or </w:t>
            </w:r>
            <w:proofErr w:type="spellStart"/>
            <w:r w:rsidRPr="006145AE">
              <w:t>nullptr</w:t>
            </w:r>
            <w:proofErr w:type="spellEnd"/>
            <w:r w:rsidRPr="006145AE">
              <w:t>).</w:t>
            </w:r>
          </w:p>
          <w:p w14:paraId="56CC03F6" w14:textId="4D013E79" w:rsidR="006145AE" w:rsidRPr="006145AE" w:rsidRDefault="006145AE" w:rsidP="006145AE">
            <w:pPr>
              <w:pBdr>
                <w:top w:val="nil"/>
                <w:left w:val="nil"/>
                <w:bottom w:val="nil"/>
                <w:right w:val="nil"/>
                <w:between w:val="nil"/>
              </w:pBdr>
            </w:pPr>
            <w:r w:rsidRPr="006145AE">
              <w:t>Complete Mediation: Every data value is validated before use.</w:t>
            </w:r>
          </w:p>
          <w:p w14:paraId="6BC0DD90" w14:textId="3AC9DE11" w:rsidR="006145AE" w:rsidRPr="006145AE" w:rsidRDefault="006145AE" w:rsidP="006145AE">
            <w:pPr>
              <w:pBdr>
                <w:top w:val="nil"/>
                <w:left w:val="nil"/>
                <w:bottom w:val="nil"/>
                <w:right w:val="nil"/>
                <w:between w:val="nil"/>
              </w:pBdr>
            </w:pPr>
            <w:r w:rsidRPr="006145AE">
              <w:t xml:space="preserve">Defensive Programming: Assume uninitialized values </w:t>
            </w:r>
            <w:r>
              <w:t>could</w:t>
            </w:r>
            <w:r w:rsidRPr="006145AE">
              <w:t xml:space="preserve"> occur and guard against them.</w:t>
            </w:r>
          </w:p>
          <w:p w14:paraId="6100DE6A" w14:textId="77777777" w:rsidR="006145AE" w:rsidRPr="006145AE" w:rsidRDefault="006145AE" w:rsidP="006145AE">
            <w:pPr>
              <w:pBdr>
                <w:top w:val="nil"/>
                <w:left w:val="nil"/>
                <w:bottom w:val="nil"/>
                <w:right w:val="nil"/>
                <w:between w:val="nil"/>
              </w:pBdr>
            </w:pPr>
            <w:r w:rsidRPr="006145AE">
              <w:t>Type Safety: Prevents undefined behavior by enforcing proper initialization.</w:t>
            </w:r>
          </w:p>
          <w:p w14:paraId="79616125" w14:textId="77777777" w:rsidR="006145AE" w:rsidRPr="006145AE" w:rsidRDefault="006145AE" w:rsidP="006145AE">
            <w:pPr>
              <w:pBdr>
                <w:top w:val="nil"/>
                <w:left w:val="nil"/>
                <w:bottom w:val="nil"/>
                <w:right w:val="nil"/>
                <w:between w:val="nil"/>
              </w:pBdr>
            </w:pPr>
            <w:r w:rsidRPr="006145AE">
              <w:t>Secure Coding Principle: Avoid reliance on unspecified or undefined data states.</w:t>
            </w:r>
          </w:p>
          <w:p w14:paraId="27D8C413" w14:textId="67B9AF8E" w:rsidR="006145AE" w:rsidRPr="006145AE" w:rsidRDefault="006145AE" w:rsidP="006145AE">
            <w:pPr>
              <w:pBdr>
                <w:top w:val="nil"/>
                <w:left w:val="nil"/>
                <w:bottom w:val="nil"/>
                <w:right w:val="nil"/>
                <w:between w:val="nil"/>
              </w:pBdr>
            </w:pPr>
            <w:r w:rsidRPr="006145AE">
              <w:t xml:space="preserve">Least Astonishment: </w:t>
            </w:r>
            <w:r w:rsidR="00914BAA">
              <w:t>Data</w:t>
            </w:r>
            <w:r w:rsidRPr="006145AE">
              <w:t xml:space="preserve"> behaves predictably across compilers and platforms.</w:t>
            </w:r>
          </w:p>
          <w:p w14:paraId="770D7F02" w14:textId="017AF402" w:rsidR="00B475A1" w:rsidRDefault="00B475A1"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7B7C8FE" w:rsidR="00B475A1" w:rsidRDefault="00CC5A38" w:rsidP="00F51FA8">
            <w:pPr>
              <w:jc w:val="center"/>
            </w:pPr>
            <w:r>
              <w:t>High</w:t>
            </w:r>
          </w:p>
        </w:tc>
        <w:tc>
          <w:tcPr>
            <w:tcW w:w="1341" w:type="dxa"/>
            <w:shd w:val="clear" w:color="auto" w:fill="auto"/>
          </w:tcPr>
          <w:p w14:paraId="086FA0F7" w14:textId="1E57CE10" w:rsidR="00B475A1" w:rsidRDefault="00CC5A38" w:rsidP="00F51FA8">
            <w:pPr>
              <w:jc w:val="center"/>
            </w:pPr>
            <w:r>
              <w:t>Probable</w:t>
            </w:r>
          </w:p>
        </w:tc>
        <w:tc>
          <w:tcPr>
            <w:tcW w:w="4021" w:type="dxa"/>
            <w:shd w:val="clear" w:color="auto" w:fill="auto"/>
          </w:tcPr>
          <w:p w14:paraId="3D7EE5AB" w14:textId="7ADACF43" w:rsidR="00B475A1" w:rsidRDefault="00FA7023" w:rsidP="00F51FA8">
            <w:pPr>
              <w:jc w:val="center"/>
            </w:pPr>
            <w:r>
              <w:t>Low</w:t>
            </w:r>
          </w:p>
        </w:tc>
        <w:tc>
          <w:tcPr>
            <w:tcW w:w="1807" w:type="dxa"/>
            <w:shd w:val="clear" w:color="auto" w:fill="auto"/>
          </w:tcPr>
          <w:p w14:paraId="483DB358" w14:textId="5CE3FA53" w:rsidR="00B475A1" w:rsidRDefault="00FA7023" w:rsidP="00F51FA8">
            <w:pPr>
              <w:jc w:val="center"/>
            </w:pPr>
            <w:r>
              <w:t>High</w:t>
            </w:r>
          </w:p>
        </w:tc>
        <w:tc>
          <w:tcPr>
            <w:tcW w:w="1805" w:type="dxa"/>
            <w:shd w:val="clear" w:color="auto" w:fill="auto"/>
          </w:tcPr>
          <w:p w14:paraId="0216068C" w14:textId="5DA0A2EA" w:rsidR="00B475A1" w:rsidRDefault="00D30421"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B3CEB6F" w:rsidR="00B475A1" w:rsidRDefault="00FA7023" w:rsidP="00F51FA8">
            <w:pPr>
              <w:jc w:val="center"/>
            </w:pPr>
            <w:hyperlink r:id="rId19" w:history="1">
              <w:r w:rsidRPr="00FA7023">
                <w:rPr>
                  <w:rStyle w:val="Hyperlink"/>
                </w:rPr>
                <w:t>Security Reviewer - Static Reviewer</w:t>
              </w:r>
            </w:hyperlink>
          </w:p>
        </w:tc>
        <w:tc>
          <w:tcPr>
            <w:tcW w:w="1341" w:type="dxa"/>
            <w:shd w:val="clear" w:color="auto" w:fill="auto"/>
          </w:tcPr>
          <w:p w14:paraId="2A2ABA7F" w14:textId="5B8622AB" w:rsidR="00B475A1" w:rsidRDefault="00FA7023" w:rsidP="00F51FA8">
            <w:pPr>
              <w:jc w:val="center"/>
            </w:pPr>
            <w:r>
              <w:t>6.02</w:t>
            </w:r>
          </w:p>
        </w:tc>
        <w:tc>
          <w:tcPr>
            <w:tcW w:w="4021" w:type="dxa"/>
            <w:shd w:val="clear" w:color="auto" w:fill="auto"/>
          </w:tcPr>
          <w:p w14:paraId="4441551B" w14:textId="10E113BB" w:rsidR="00B475A1" w:rsidRDefault="00FA7023" w:rsidP="00F51FA8">
            <w:pPr>
              <w:jc w:val="center"/>
            </w:pPr>
            <w:r w:rsidRPr="00FA7023">
              <w:rPr>
                <w:b/>
                <w:bCs/>
              </w:rPr>
              <w:t>C54</w:t>
            </w:r>
            <w:r w:rsidRPr="00FA7023">
              <w:rPr>
                <w:b/>
                <w:bCs/>
              </w:rPr>
              <w:br/>
              <w:t>C55</w:t>
            </w:r>
            <w:r w:rsidRPr="00FA7023">
              <w:rPr>
                <w:b/>
                <w:bCs/>
              </w:rPr>
              <w:br/>
              <w:t>C56</w:t>
            </w:r>
            <w:r w:rsidRPr="00FA7023">
              <w:rPr>
                <w:b/>
                <w:bCs/>
              </w:rPr>
              <w:br/>
              <w:t>C57</w:t>
            </w:r>
            <w:r w:rsidRPr="00FA7023">
              <w:rPr>
                <w:b/>
                <w:bCs/>
              </w:rPr>
              <w:br/>
              <w:t>C58</w:t>
            </w:r>
            <w:r w:rsidRPr="00FA7023">
              <w:rPr>
                <w:b/>
                <w:bCs/>
              </w:rPr>
              <w:br/>
              <w:t>C59</w:t>
            </w:r>
            <w:r w:rsidRPr="00FA7023">
              <w:rPr>
                <w:b/>
                <w:bCs/>
              </w:rPr>
              <w:br/>
              <w:t>C60</w:t>
            </w:r>
            <w:r w:rsidRPr="00FA7023">
              <w:rPr>
                <w:b/>
                <w:bCs/>
              </w:rPr>
              <w:br/>
              <w:t>C61</w:t>
            </w:r>
            <w:r w:rsidRPr="00FA7023">
              <w:rPr>
                <w:b/>
                <w:bCs/>
              </w:rPr>
              <w:br/>
              <w:t>C62</w:t>
            </w:r>
            <w:r w:rsidRPr="00FA7023">
              <w:rPr>
                <w:b/>
                <w:bCs/>
              </w:rPr>
              <w:br/>
              <w:t>C63</w:t>
            </w:r>
          </w:p>
        </w:tc>
        <w:tc>
          <w:tcPr>
            <w:tcW w:w="3611" w:type="dxa"/>
            <w:shd w:val="clear" w:color="auto" w:fill="auto"/>
          </w:tcPr>
          <w:p w14:paraId="196AC4C7" w14:textId="2826B78B" w:rsidR="00B475A1" w:rsidRDefault="00FA7023" w:rsidP="00F51FA8">
            <w:pPr>
              <w:jc w:val="center"/>
            </w:pPr>
            <w:r w:rsidRPr="00FA7023">
              <w:t>Fully implemented; enforces initialization before use.</w:t>
            </w:r>
          </w:p>
        </w:tc>
      </w:tr>
      <w:tr w:rsidR="00B475A1" w14:paraId="5FE44A56" w14:textId="77777777" w:rsidTr="00001F14">
        <w:trPr>
          <w:trHeight w:val="460"/>
        </w:trPr>
        <w:tc>
          <w:tcPr>
            <w:tcW w:w="1807" w:type="dxa"/>
            <w:shd w:val="clear" w:color="auto" w:fill="auto"/>
          </w:tcPr>
          <w:p w14:paraId="4E4CBBF1" w14:textId="0C35FE17" w:rsidR="00B475A1" w:rsidRDefault="00FA7023" w:rsidP="00F51FA8">
            <w:pPr>
              <w:jc w:val="center"/>
            </w:pPr>
            <w:hyperlink r:id="rId20" w:history="1">
              <w:proofErr w:type="spellStart"/>
              <w:r w:rsidRPr="00FA7023">
                <w:rPr>
                  <w:rStyle w:val="Hyperlink"/>
                </w:rPr>
                <w:t>Parasoft</w:t>
              </w:r>
              <w:proofErr w:type="spellEnd"/>
              <w:r w:rsidRPr="00FA7023">
                <w:rPr>
                  <w:rStyle w:val="Hyperlink"/>
                </w:rPr>
                <w:t xml:space="preserve"> C/C++test</w:t>
              </w:r>
            </w:hyperlink>
          </w:p>
        </w:tc>
        <w:tc>
          <w:tcPr>
            <w:tcW w:w="1341" w:type="dxa"/>
            <w:shd w:val="clear" w:color="auto" w:fill="auto"/>
          </w:tcPr>
          <w:p w14:paraId="70D2F7C5" w14:textId="2C9BD7AC" w:rsidR="00B475A1" w:rsidRDefault="00E42C0C" w:rsidP="00F51FA8">
            <w:pPr>
              <w:jc w:val="center"/>
            </w:pPr>
            <w:r w:rsidRPr="00E42C0C">
              <w:t>2024.2</w:t>
            </w:r>
          </w:p>
        </w:tc>
        <w:tc>
          <w:tcPr>
            <w:tcW w:w="4021" w:type="dxa"/>
            <w:shd w:val="clear" w:color="auto" w:fill="auto"/>
          </w:tcPr>
          <w:p w14:paraId="68783DFF" w14:textId="589E2208" w:rsidR="00B475A1" w:rsidRPr="00E42C0C" w:rsidRDefault="00E42C0C" w:rsidP="00F51FA8">
            <w:pPr>
              <w:jc w:val="center"/>
            </w:pPr>
            <w:r w:rsidRPr="00E42C0C">
              <w:t>CERT_CPP-EXP53-a</w:t>
            </w:r>
          </w:p>
        </w:tc>
        <w:tc>
          <w:tcPr>
            <w:tcW w:w="3611" w:type="dxa"/>
            <w:shd w:val="clear" w:color="auto" w:fill="auto"/>
          </w:tcPr>
          <w:p w14:paraId="67EF3C2C" w14:textId="4B4B232F" w:rsidR="00B475A1" w:rsidRDefault="00E42C0C" w:rsidP="00F51FA8">
            <w:pPr>
              <w:jc w:val="center"/>
            </w:pPr>
            <w:r>
              <w:t>Avoid use before initialization.</w:t>
            </w:r>
          </w:p>
        </w:tc>
      </w:tr>
      <w:tr w:rsidR="00B475A1" w14:paraId="142FCAB9" w14:textId="77777777" w:rsidTr="00001F14">
        <w:trPr>
          <w:trHeight w:val="460"/>
        </w:trPr>
        <w:tc>
          <w:tcPr>
            <w:tcW w:w="1807" w:type="dxa"/>
            <w:shd w:val="clear" w:color="auto" w:fill="auto"/>
          </w:tcPr>
          <w:p w14:paraId="5404A3BA" w14:textId="0C663253" w:rsidR="00B475A1" w:rsidRDefault="00E42C0C" w:rsidP="00F51FA8">
            <w:pPr>
              <w:jc w:val="center"/>
            </w:pPr>
            <w:hyperlink r:id="rId21" w:history="1">
              <w:r w:rsidRPr="00E42C0C">
                <w:rPr>
                  <w:rStyle w:val="Hyperlink"/>
                </w:rPr>
                <w:t>Helix QAC</w:t>
              </w:r>
            </w:hyperlink>
          </w:p>
        </w:tc>
        <w:tc>
          <w:tcPr>
            <w:tcW w:w="1341" w:type="dxa"/>
            <w:shd w:val="clear" w:color="auto" w:fill="auto"/>
          </w:tcPr>
          <w:p w14:paraId="5109F248" w14:textId="2736EEEB" w:rsidR="00B475A1" w:rsidRDefault="00E42C0C" w:rsidP="00F51FA8">
            <w:pPr>
              <w:jc w:val="center"/>
            </w:pPr>
            <w:r w:rsidRPr="00E42C0C">
              <w:t>2025.2</w:t>
            </w:r>
          </w:p>
        </w:tc>
        <w:tc>
          <w:tcPr>
            <w:tcW w:w="4021" w:type="dxa"/>
            <w:shd w:val="clear" w:color="auto" w:fill="auto"/>
          </w:tcPr>
          <w:p w14:paraId="05A09A96" w14:textId="61E0B9BA" w:rsidR="00B475A1" w:rsidRPr="00E42C0C" w:rsidRDefault="00E42C0C" w:rsidP="00F51FA8">
            <w:pPr>
              <w:jc w:val="center"/>
            </w:pPr>
            <w:r w:rsidRPr="00E42C0C">
              <w:t>DF726, DF2727, DF2728, DF2961, DF2962, DF2963, DF2966, DF2967, DF2968, DF2971, DF2972, DF2973, DF2976, DF2977, DF978</w:t>
            </w:r>
          </w:p>
        </w:tc>
        <w:tc>
          <w:tcPr>
            <w:tcW w:w="3611" w:type="dxa"/>
            <w:shd w:val="clear" w:color="auto" w:fill="auto"/>
          </w:tcPr>
          <w:p w14:paraId="7D572B94" w14:textId="4934C2BB" w:rsidR="00B475A1" w:rsidRDefault="00FA7023" w:rsidP="00F51FA8">
            <w:pPr>
              <w:jc w:val="center"/>
            </w:pPr>
            <w:r w:rsidRPr="00FA7023">
              <w:t>Rules covering uninitialized variable detection.</w:t>
            </w:r>
          </w:p>
        </w:tc>
      </w:tr>
      <w:tr w:rsidR="00B475A1" w14:paraId="7B57D6C5" w14:textId="77777777" w:rsidTr="00001F14">
        <w:trPr>
          <w:trHeight w:val="460"/>
        </w:trPr>
        <w:tc>
          <w:tcPr>
            <w:tcW w:w="1807" w:type="dxa"/>
            <w:shd w:val="clear" w:color="auto" w:fill="auto"/>
          </w:tcPr>
          <w:p w14:paraId="0880DBB9" w14:textId="39B39CAB" w:rsidR="00B475A1" w:rsidRDefault="00E42C0C" w:rsidP="00F51FA8">
            <w:pPr>
              <w:jc w:val="center"/>
            </w:pPr>
            <w:hyperlink r:id="rId22" w:history="1">
              <w:r w:rsidRPr="00E42C0C">
                <w:rPr>
                  <w:rStyle w:val="Hyperlink"/>
                </w:rPr>
                <w:t>PVS-Studio</w:t>
              </w:r>
            </w:hyperlink>
          </w:p>
        </w:tc>
        <w:tc>
          <w:tcPr>
            <w:tcW w:w="1341" w:type="dxa"/>
            <w:shd w:val="clear" w:color="auto" w:fill="auto"/>
          </w:tcPr>
          <w:p w14:paraId="527A0ABE" w14:textId="3DC7B8FD" w:rsidR="00B475A1" w:rsidRDefault="00E42C0C" w:rsidP="00F51FA8">
            <w:pPr>
              <w:jc w:val="center"/>
            </w:pPr>
            <w:r>
              <w:t>7.39</w:t>
            </w:r>
          </w:p>
        </w:tc>
        <w:tc>
          <w:tcPr>
            <w:tcW w:w="4021" w:type="dxa"/>
            <w:shd w:val="clear" w:color="auto" w:fill="auto"/>
          </w:tcPr>
          <w:p w14:paraId="2EFB0041" w14:textId="5DE2BA0C" w:rsidR="00B475A1" w:rsidRPr="00E42C0C" w:rsidRDefault="00E42C0C" w:rsidP="00F51FA8">
            <w:pPr>
              <w:jc w:val="center"/>
            </w:pPr>
            <w:r w:rsidRPr="00E42C0C">
              <w:t>V595, V1003</w:t>
            </w:r>
          </w:p>
        </w:tc>
        <w:tc>
          <w:tcPr>
            <w:tcW w:w="3611" w:type="dxa"/>
            <w:shd w:val="clear" w:color="auto" w:fill="auto"/>
          </w:tcPr>
          <w:p w14:paraId="6E45804C" w14:textId="3FA4A3AC" w:rsidR="00B475A1" w:rsidRDefault="00E42C0C" w:rsidP="00F51FA8">
            <w:pPr>
              <w:jc w:val="center"/>
            </w:pPr>
            <w:r w:rsidRPr="00E42C0C">
              <w:t>Flags variables used before initialization.</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26533AAC" w:rsidR="00381847" w:rsidRPr="00414976" w:rsidRDefault="00414976">
            <w:pPr>
              <w:jc w:val="center"/>
              <w:rPr>
                <w:b/>
                <w:bCs/>
                <w:sz w:val="24"/>
                <w:szCs w:val="24"/>
              </w:rPr>
            </w:pPr>
            <w:r w:rsidRPr="00414976">
              <w:rPr>
                <w:b/>
                <w:bCs/>
              </w:rPr>
              <w:t>Range check element access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07AA195" w:rsidR="00381847" w:rsidRDefault="00FC6E43">
            <w:pPr>
              <w:jc w:val="center"/>
            </w:pPr>
            <w:hyperlink r:id="rId23" w:history="1">
              <w:r w:rsidRPr="006C5EBF">
                <w:rPr>
                  <w:rStyle w:val="Hyperlink"/>
                </w:rPr>
                <w:t>STR-53-CPP</w:t>
              </w:r>
            </w:hyperlink>
          </w:p>
        </w:tc>
        <w:tc>
          <w:tcPr>
            <w:tcW w:w="7632" w:type="dxa"/>
            <w:tcMar>
              <w:top w:w="100" w:type="dxa"/>
              <w:left w:w="100" w:type="dxa"/>
              <w:bottom w:w="100" w:type="dxa"/>
              <w:right w:w="100" w:type="dxa"/>
            </w:tcMar>
          </w:tcPr>
          <w:p w14:paraId="760537B1" w14:textId="4CDEC26D" w:rsidR="00E52F46" w:rsidRPr="00E52F46" w:rsidRDefault="00E52F46" w:rsidP="00E52F46">
            <w:r w:rsidRPr="00E52F46">
              <w:t xml:space="preserve">Unchecked element access in </w:t>
            </w:r>
            <w:proofErr w:type="gramStart"/>
            <w:r w:rsidRPr="00E52F46">
              <w:t>std::</w:t>
            </w:r>
            <w:proofErr w:type="gramEnd"/>
            <w:r w:rsidRPr="00E52F46">
              <w:t xml:space="preserve">string (via </w:t>
            </w:r>
            <w:proofErr w:type="gramStart"/>
            <w:r w:rsidRPr="00E52F46">
              <w:t>operator[</w:t>
            </w:r>
            <w:proofErr w:type="gramEnd"/>
            <w:r w:rsidRPr="00E52F46">
              <w:t xml:space="preserve">], </w:t>
            </w:r>
            <w:proofErr w:type="gramStart"/>
            <w:r w:rsidRPr="00E52F46">
              <w:t>front(</w:t>
            </w:r>
            <w:proofErr w:type="gramEnd"/>
            <w:r w:rsidRPr="00E52F46">
              <w:t xml:space="preserve">), or </w:t>
            </w:r>
            <w:proofErr w:type="gramStart"/>
            <w:r w:rsidRPr="00E52F46">
              <w:t>back(</w:t>
            </w:r>
            <w:proofErr w:type="gramEnd"/>
            <w:r w:rsidRPr="00E52F46">
              <w:t xml:space="preserve">)) can lead to undefined behavior if the index is out of range or the string is empty. This violates secure coding principles by risking buffer overflows, crashes, or corrupted data. To </w:t>
            </w:r>
            <w:r w:rsidR="00914BAA">
              <w:t xml:space="preserve">provide </w:t>
            </w:r>
            <w:r w:rsidRPr="00E52F46">
              <w:t xml:space="preserve">correctness and safety, developers must use </w:t>
            </w:r>
            <w:proofErr w:type="gramStart"/>
            <w:r w:rsidRPr="00E52F46">
              <w:t>std::string::at(</w:t>
            </w:r>
            <w:proofErr w:type="gramEnd"/>
            <w:r w:rsidRPr="00E52F46">
              <w:t>) or perform explicit range checks before accessing elements.</w:t>
            </w:r>
          </w:p>
          <w:p w14:paraId="2E7240A9" w14:textId="52ADF10C" w:rsidR="00381847" w:rsidRDefault="00381847"/>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C13430E" w:rsidR="00F72634" w:rsidRDefault="006C5EBF" w:rsidP="0015146B">
            <w:r w:rsidRPr="006C5EBF">
              <w:t>Accessing string elements without bounds checking.</w:t>
            </w:r>
          </w:p>
        </w:tc>
      </w:tr>
      <w:tr w:rsidR="00F72634" w14:paraId="6EF6786D" w14:textId="77777777" w:rsidTr="00001F14">
        <w:trPr>
          <w:trHeight w:val="460"/>
        </w:trPr>
        <w:tc>
          <w:tcPr>
            <w:tcW w:w="10800" w:type="dxa"/>
            <w:tcMar>
              <w:top w:w="100" w:type="dxa"/>
              <w:left w:w="100" w:type="dxa"/>
              <w:bottom w:w="100" w:type="dxa"/>
              <w:right w:w="100" w:type="dxa"/>
            </w:tcMar>
          </w:tcPr>
          <w:p w14:paraId="5922CD86" w14:textId="088982A6" w:rsidR="006C5EBF" w:rsidRPr="006C5EBF" w:rsidRDefault="006C5EBF" w:rsidP="006C5EBF">
            <w:pPr>
              <w:rPr>
                <w:rFonts w:ascii="Courier New" w:hAnsi="Courier New" w:cs="Courier New"/>
              </w:rPr>
            </w:pPr>
            <w:r w:rsidRPr="006C5EBF">
              <w:rPr>
                <w:rFonts w:ascii="Courier New" w:hAnsi="Courier New" w:cs="Courier New"/>
              </w:rPr>
              <w:t xml:space="preserve">// </w:t>
            </w:r>
            <w:proofErr w:type="gramStart"/>
            <w:r>
              <w:rPr>
                <w:rFonts w:ascii="Courier New" w:hAnsi="Courier New" w:cs="Courier New"/>
              </w:rPr>
              <w:t>Operator</w:t>
            </w:r>
            <w:r w:rsidRPr="006C5EBF">
              <w:rPr>
                <w:rFonts w:ascii="Courier New" w:hAnsi="Courier New" w:cs="Courier New"/>
              </w:rPr>
              <w:t>[</w:t>
            </w:r>
            <w:proofErr w:type="gramEnd"/>
            <w:r w:rsidRPr="006C5EBF">
              <w:rPr>
                <w:rFonts w:ascii="Courier New" w:hAnsi="Courier New" w:cs="Courier New"/>
              </w:rPr>
              <w:t>] does not check bounds</w:t>
            </w:r>
          </w:p>
          <w:p w14:paraId="27337A07" w14:textId="77777777" w:rsidR="006C5EBF" w:rsidRPr="006C5EBF" w:rsidRDefault="006C5EBF" w:rsidP="006C5EBF">
            <w:pPr>
              <w:rPr>
                <w:rFonts w:ascii="Courier New" w:hAnsi="Courier New" w:cs="Courier New"/>
              </w:rPr>
            </w:pPr>
            <w:proofErr w:type="gramStart"/>
            <w:r w:rsidRPr="006C5EBF">
              <w:rPr>
                <w:rFonts w:ascii="Courier New" w:hAnsi="Courier New" w:cs="Courier New"/>
              </w:rPr>
              <w:t>std::</w:t>
            </w:r>
            <w:proofErr w:type="gramEnd"/>
            <w:r w:rsidRPr="006C5EBF">
              <w:rPr>
                <w:rFonts w:ascii="Courier New" w:hAnsi="Courier New" w:cs="Courier New"/>
              </w:rPr>
              <w:t>string s = "Hello</w:t>
            </w:r>
            <w:proofErr w:type="gramStart"/>
            <w:r w:rsidRPr="006C5EBF">
              <w:rPr>
                <w:rFonts w:ascii="Courier New" w:hAnsi="Courier New" w:cs="Courier New"/>
              </w:rPr>
              <w:t>";</w:t>
            </w:r>
            <w:proofErr w:type="gramEnd"/>
          </w:p>
          <w:p w14:paraId="7CDD2B0B" w14:textId="77777777" w:rsidR="006C5EBF" w:rsidRPr="006C5EBF" w:rsidRDefault="006C5EBF" w:rsidP="006C5EBF">
            <w:pPr>
              <w:rPr>
                <w:rFonts w:ascii="Courier New" w:hAnsi="Courier New" w:cs="Courier New"/>
              </w:rPr>
            </w:pPr>
            <w:r w:rsidRPr="006C5EBF">
              <w:rPr>
                <w:rFonts w:ascii="Courier New" w:hAnsi="Courier New" w:cs="Courier New"/>
              </w:rPr>
              <w:t xml:space="preserve">char c = </w:t>
            </w:r>
            <w:proofErr w:type="gramStart"/>
            <w:r w:rsidRPr="006C5EBF">
              <w:rPr>
                <w:rFonts w:ascii="Courier New" w:hAnsi="Courier New" w:cs="Courier New"/>
              </w:rPr>
              <w:t>s[</w:t>
            </w:r>
            <w:proofErr w:type="gramEnd"/>
            <w:r w:rsidRPr="006C5EBF">
              <w:rPr>
                <w:rFonts w:ascii="Courier New" w:hAnsi="Courier New" w:cs="Courier New"/>
              </w:rPr>
              <w:t>10</w:t>
            </w:r>
            <w:proofErr w:type="gramStart"/>
            <w:r w:rsidRPr="006C5EBF">
              <w:rPr>
                <w:rFonts w:ascii="Courier New" w:hAnsi="Courier New" w:cs="Courier New"/>
              </w:rPr>
              <w:t xml:space="preserve">];   </w:t>
            </w:r>
            <w:proofErr w:type="gramEnd"/>
            <w:r w:rsidRPr="006C5EBF">
              <w:rPr>
                <w:rFonts w:ascii="Courier New" w:hAnsi="Courier New" w:cs="Courier New"/>
              </w:rPr>
              <w:t xml:space="preserve">// Undefined behavior if index &gt;= </w:t>
            </w:r>
            <w:proofErr w:type="gramStart"/>
            <w:r w:rsidRPr="006C5EBF">
              <w:rPr>
                <w:rFonts w:ascii="Courier New" w:hAnsi="Courier New" w:cs="Courier New"/>
              </w:rPr>
              <w:t>size(</w:t>
            </w:r>
            <w:proofErr w:type="gramEnd"/>
            <w:r w:rsidRPr="006C5EBF">
              <w:rPr>
                <w:rFonts w:ascii="Courier New" w:hAnsi="Courier New" w:cs="Courier New"/>
              </w:rPr>
              <w:t>)</w:t>
            </w:r>
          </w:p>
          <w:p w14:paraId="4BC9304B" w14:textId="77777777" w:rsidR="006C5EBF" w:rsidRPr="006C5EBF" w:rsidRDefault="006C5EBF" w:rsidP="006C5EBF">
            <w:pPr>
              <w:rPr>
                <w:rFonts w:ascii="Courier New" w:hAnsi="Courier New" w:cs="Courier New"/>
              </w:rPr>
            </w:pPr>
          </w:p>
          <w:p w14:paraId="004E8B49" w14:textId="577DCBA7" w:rsidR="006C5EBF" w:rsidRPr="006C5EBF" w:rsidRDefault="006C5EBF" w:rsidP="006C5EBF">
            <w:pPr>
              <w:rPr>
                <w:rFonts w:ascii="Courier New" w:hAnsi="Courier New" w:cs="Courier New"/>
              </w:rPr>
            </w:pPr>
            <w:r w:rsidRPr="006C5EBF">
              <w:rPr>
                <w:rFonts w:ascii="Courier New" w:hAnsi="Courier New" w:cs="Courier New"/>
              </w:rPr>
              <w:t xml:space="preserve">// </w:t>
            </w:r>
            <w:proofErr w:type="gramStart"/>
            <w:r>
              <w:rPr>
                <w:rFonts w:ascii="Courier New" w:hAnsi="Courier New" w:cs="Courier New"/>
              </w:rPr>
              <w:t>Front</w:t>
            </w:r>
            <w:r w:rsidRPr="006C5EBF">
              <w:rPr>
                <w:rFonts w:ascii="Courier New" w:hAnsi="Courier New" w:cs="Courier New"/>
              </w:rPr>
              <w:t>(</w:t>
            </w:r>
            <w:proofErr w:type="gramEnd"/>
            <w:r w:rsidRPr="006C5EBF">
              <w:rPr>
                <w:rFonts w:ascii="Courier New" w:hAnsi="Courier New" w:cs="Courier New"/>
              </w:rPr>
              <w:t>) on empty string</w:t>
            </w:r>
          </w:p>
          <w:p w14:paraId="6042216C" w14:textId="77777777" w:rsidR="006C5EBF" w:rsidRPr="006C5EBF" w:rsidRDefault="006C5EBF" w:rsidP="006C5EBF">
            <w:pPr>
              <w:rPr>
                <w:rFonts w:ascii="Courier New" w:hAnsi="Courier New" w:cs="Courier New"/>
              </w:rPr>
            </w:pPr>
            <w:proofErr w:type="gramStart"/>
            <w:r w:rsidRPr="006C5EBF">
              <w:rPr>
                <w:rFonts w:ascii="Courier New" w:hAnsi="Courier New" w:cs="Courier New"/>
              </w:rPr>
              <w:t>std::</w:t>
            </w:r>
            <w:proofErr w:type="gramEnd"/>
            <w:r w:rsidRPr="006C5EBF">
              <w:rPr>
                <w:rFonts w:ascii="Courier New" w:hAnsi="Courier New" w:cs="Courier New"/>
              </w:rPr>
              <w:t xml:space="preserve">string </w:t>
            </w:r>
            <w:proofErr w:type="gramStart"/>
            <w:r w:rsidRPr="006C5EBF">
              <w:rPr>
                <w:rFonts w:ascii="Courier New" w:hAnsi="Courier New" w:cs="Courier New"/>
              </w:rPr>
              <w:t>empty;</w:t>
            </w:r>
            <w:proofErr w:type="gramEnd"/>
          </w:p>
          <w:p w14:paraId="12374FA0" w14:textId="64090506" w:rsidR="00F72634" w:rsidRDefault="006C5EBF" w:rsidP="006C5EBF">
            <w:r w:rsidRPr="006C5EBF">
              <w:rPr>
                <w:rFonts w:ascii="Courier New" w:hAnsi="Courier New" w:cs="Courier New"/>
              </w:rPr>
              <w:t xml:space="preserve">char first = </w:t>
            </w:r>
            <w:proofErr w:type="spellStart"/>
            <w:proofErr w:type="gramStart"/>
            <w:r w:rsidRPr="006C5EBF">
              <w:rPr>
                <w:rFonts w:ascii="Courier New" w:hAnsi="Courier New" w:cs="Courier New"/>
              </w:rPr>
              <w:t>empty.front</w:t>
            </w:r>
            <w:proofErr w:type="spellEnd"/>
            <w:proofErr w:type="gramEnd"/>
            <w:r w:rsidRPr="006C5EBF">
              <w:rPr>
                <w:rFonts w:ascii="Courier New" w:hAnsi="Courier New" w:cs="Courier New"/>
              </w:rPr>
              <w:t>(</w:t>
            </w:r>
            <w:proofErr w:type="gramStart"/>
            <w:r w:rsidRPr="006C5EBF">
              <w:rPr>
                <w:rFonts w:ascii="Courier New" w:hAnsi="Courier New" w:cs="Courier New"/>
              </w:rPr>
              <w:t>);  /</w:t>
            </w:r>
            <w:proofErr w:type="gramEnd"/>
            <w:r w:rsidRPr="006C5EBF">
              <w:rPr>
                <w:rFonts w:ascii="Courier New" w:hAnsi="Courier New" w:cs="Courier New"/>
              </w:rPr>
              <w:t>/ Undefined behavior</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A124CFC" w:rsidR="00F72634" w:rsidRDefault="006C5EBF" w:rsidP="0015146B">
            <w:r w:rsidRPr="006C5EBF">
              <w:t xml:space="preserve">Using </w:t>
            </w:r>
            <w:proofErr w:type="gramStart"/>
            <w:r w:rsidRPr="006C5EBF">
              <w:t>at(</w:t>
            </w:r>
            <w:proofErr w:type="gramEnd"/>
            <w:r w:rsidRPr="006C5EBF">
              <w:t xml:space="preserve">) or explicit checks </w:t>
            </w:r>
            <w:r>
              <w:t>for</w:t>
            </w:r>
            <w:r w:rsidRPr="006C5EBF">
              <w:t xml:space="preserve"> safe access.</w:t>
            </w:r>
          </w:p>
        </w:tc>
      </w:tr>
      <w:tr w:rsidR="00F72634" w14:paraId="1A9D16B4" w14:textId="77777777" w:rsidTr="00001F14">
        <w:trPr>
          <w:trHeight w:val="460"/>
        </w:trPr>
        <w:tc>
          <w:tcPr>
            <w:tcW w:w="10800" w:type="dxa"/>
            <w:tcMar>
              <w:top w:w="100" w:type="dxa"/>
              <w:left w:w="100" w:type="dxa"/>
              <w:bottom w:w="100" w:type="dxa"/>
              <w:right w:w="100" w:type="dxa"/>
            </w:tcMar>
          </w:tcPr>
          <w:p w14:paraId="4AAD2871" w14:textId="05570F55" w:rsidR="006C5EBF" w:rsidRPr="006C5EBF" w:rsidRDefault="006C5EBF" w:rsidP="006C5EBF">
            <w:pPr>
              <w:rPr>
                <w:rFonts w:ascii="Courier New" w:hAnsi="Courier New" w:cs="Courier New"/>
              </w:rPr>
            </w:pPr>
            <w:r w:rsidRPr="006C5EBF">
              <w:rPr>
                <w:rFonts w:ascii="Courier New" w:hAnsi="Courier New" w:cs="Courier New"/>
              </w:rPr>
              <w:t xml:space="preserve">// </w:t>
            </w:r>
            <w:proofErr w:type="gramStart"/>
            <w:r w:rsidRPr="006C5EBF">
              <w:rPr>
                <w:rFonts w:ascii="Courier New" w:hAnsi="Courier New" w:cs="Courier New"/>
              </w:rPr>
              <w:t>At(</w:t>
            </w:r>
            <w:proofErr w:type="gramEnd"/>
            <w:r w:rsidRPr="006C5EBF">
              <w:rPr>
                <w:rFonts w:ascii="Courier New" w:hAnsi="Courier New" w:cs="Courier New"/>
              </w:rPr>
              <w:t xml:space="preserve">) throws </w:t>
            </w:r>
            <w:proofErr w:type="gramStart"/>
            <w:r w:rsidRPr="006C5EBF">
              <w:rPr>
                <w:rFonts w:ascii="Courier New" w:hAnsi="Courier New" w:cs="Courier New"/>
              </w:rPr>
              <w:t>std::</w:t>
            </w:r>
            <w:proofErr w:type="spellStart"/>
            <w:proofErr w:type="gramEnd"/>
            <w:r w:rsidRPr="006C5EBF">
              <w:rPr>
                <w:rFonts w:ascii="Courier New" w:hAnsi="Courier New" w:cs="Courier New"/>
              </w:rPr>
              <w:t>out_of_range</w:t>
            </w:r>
            <w:proofErr w:type="spellEnd"/>
            <w:r w:rsidRPr="006C5EBF">
              <w:rPr>
                <w:rFonts w:ascii="Courier New" w:hAnsi="Courier New" w:cs="Courier New"/>
              </w:rPr>
              <w:t xml:space="preserve"> if invalid</w:t>
            </w:r>
          </w:p>
          <w:p w14:paraId="6FF540DA" w14:textId="77777777" w:rsidR="006C5EBF" w:rsidRPr="006C5EBF" w:rsidRDefault="006C5EBF" w:rsidP="006C5EBF">
            <w:pPr>
              <w:rPr>
                <w:rFonts w:ascii="Courier New" w:hAnsi="Courier New" w:cs="Courier New"/>
              </w:rPr>
            </w:pPr>
            <w:proofErr w:type="gramStart"/>
            <w:r w:rsidRPr="006C5EBF">
              <w:rPr>
                <w:rFonts w:ascii="Courier New" w:hAnsi="Courier New" w:cs="Courier New"/>
              </w:rPr>
              <w:t>std::</w:t>
            </w:r>
            <w:proofErr w:type="gramEnd"/>
            <w:r w:rsidRPr="006C5EBF">
              <w:rPr>
                <w:rFonts w:ascii="Courier New" w:hAnsi="Courier New" w:cs="Courier New"/>
              </w:rPr>
              <w:t>string s = "Hello</w:t>
            </w:r>
            <w:proofErr w:type="gramStart"/>
            <w:r w:rsidRPr="006C5EBF">
              <w:rPr>
                <w:rFonts w:ascii="Courier New" w:hAnsi="Courier New" w:cs="Courier New"/>
              </w:rPr>
              <w:t>";</w:t>
            </w:r>
            <w:proofErr w:type="gramEnd"/>
          </w:p>
          <w:p w14:paraId="2EC5E82D" w14:textId="77777777" w:rsidR="006C5EBF" w:rsidRPr="006C5EBF" w:rsidRDefault="006C5EBF" w:rsidP="006C5EBF">
            <w:pPr>
              <w:rPr>
                <w:rFonts w:ascii="Courier New" w:hAnsi="Courier New" w:cs="Courier New"/>
              </w:rPr>
            </w:pPr>
            <w:r w:rsidRPr="006C5EBF">
              <w:rPr>
                <w:rFonts w:ascii="Courier New" w:hAnsi="Courier New" w:cs="Courier New"/>
              </w:rPr>
              <w:t>try {</w:t>
            </w:r>
          </w:p>
          <w:p w14:paraId="7968DF49" w14:textId="77777777" w:rsidR="006C5EBF" w:rsidRPr="006C5EBF" w:rsidRDefault="006C5EBF" w:rsidP="006C5EBF">
            <w:pPr>
              <w:rPr>
                <w:rFonts w:ascii="Courier New" w:hAnsi="Courier New" w:cs="Courier New"/>
              </w:rPr>
            </w:pPr>
            <w:r w:rsidRPr="006C5EBF">
              <w:rPr>
                <w:rFonts w:ascii="Courier New" w:hAnsi="Courier New" w:cs="Courier New"/>
              </w:rPr>
              <w:t xml:space="preserve">    char c = s.</w:t>
            </w:r>
            <w:proofErr w:type="gramStart"/>
            <w:r w:rsidRPr="006C5EBF">
              <w:rPr>
                <w:rFonts w:ascii="Courier New" w:hAnsi="Courier New" w:cs="Courier New"/>
              </w:rPr>
              <w:t>at(</w:t>
            </w:r>
            <w:proofErr w:type="gramEnd"/>
            <w:r w:rsidRPr="006C5EBF">
              <w:rPr>
                <w:rFonts w:ascii="Courier New" w:hAnsi="Courier New" w:cs="Courier New"/>
              </w:rPr>
              <w:t>10</w:t>
            </w:r>
            <w:proofErr w:type="gramStart"/>
            <w:r w:rsidRPr="006C5EBF">
              <w:rPr>
                <w:rFonts w:ascii="Courier New" w:hAnsi="Courier New" w:cs="Courier New"/>
              </w:rPr>
              <w:t>);  /</w:t>
            </w:r>
            <w:proofErr w:type="gramEnd"/>
            <w:r w:rsidRPr="006C5EBF">
              <w:rPr>
                <w:rFonts w:ascii="Courier New" w:hAnsi="Courier New" w:cs="Courier New"/>
              </w:rPr>
              <w:t xml:space="preserve">/ Safe: exception </w:t>
            </w:r>
            <w:proofErr w:type="gramStart"/>
            <w:r w:rsidRPr="006C5EBF">
              <w:rPr>
                <w:rFonts w:ascii="Courier New" w:hAnsi="Courier New" w:cs="Courier New"/>
              </w:rPr>
              <w:t>thrown if</w:t>
            </w:r>
            <w:proofErr w:type="gramEnd"/>
            <w:r w:rsidRPr="006C5EBF">
              <w:rPr>
                <w:rFonts w:ascii="Courier New" w:hAnsi="Courier New" w:cs="Courier New"/>
              </w:rPr>
              <w:t xml:space="preserve"> out of range</w:t>
            </w:r>
          </w:p>
          <w:p w14:paraId="474AE4A9" w14:textId="77777777" w:rsidR="006C5EBF" w:rsidRPr="006C5EBF" w:rsidRDefault="006C5EBF" w:rsidP="006C5EBF">
            <w:pPr>
              <w:rPr>
                <w:rFonts w:ascii="Courier New" w:hAnsi="Courier New" w:cs="Courier New"/>
              </w:rPr>
            </w:pPr>
            <w:r w:rsidRPr="006C5EBF">
              <w:rPr>
                <w:rFonts w:ascii="Courier New" w:hAnsi="Courier New" w:cs="Courier New"/>
              </w:rPr>
              <w:t xml:space="preserve">} catch (const </w:t>
            </w:r>
            <w:proofErr w:type="gramStart"/>
            <w:r w:rsidRPr="006C5EBF">
              <w:rPr>
                <w:rFonts w:ascii="Courier New" w:hAnsi="Courier New" w:cs="Courier New"/>
              </w:rPr>
              <w:t>std::</w:t>
            </w:r>
            <w:proofErr w:type="spellStart"/>
            <w:proofErr w:type="gramEnd"/>
            <w:r w:rsidRPr="006C5EBF">
              <w:rPr>
                <w:rFonts w:ascii="Courier New" w:hAnsi="Courier New" w:cs="Courier New"/>
              </w:rPr>
              <w:t>out_of_range</w:t>
            </w:r>
            <w:proofErr w:type="spellEnd"/>
            <w:r w:rsidRPr="006C5EBF">
              <w:rPr>
                <w:rFonts w:ascii="Courier New" w:hAnsi="Courier New" w:cs="Courier New"/>
              </w:rPr>
              <w:t xml:space="preserve">&amp; </w:t>
            </w:r>
            <w:proofErr w:type="gramStart"/>
            <w:r w:rsidRPr="006C5EBF">
              <w:rPr>
                <w:rFonts w:ascii="Courier New" w:hAnsi="Courier New" w:cs="Courier New"/>
              </w:rPr>
              <w:t>e) {</w:t>
            </w:r>
            <w:proofErr w:type="gramEnd"/>
          </w:p>
          <w:p w14:paraId="1F330C07" w14:textId="77777777" w:rsidR="006C5EBF" w:rsidRPr="006C5EBF" w:rsidRDefault="006C5EBF" w:rsidP="006C5EBF">
            <w:pPr>
              <w:rPr>
                <w:rFonts w:ascii="Courier New" w:hAnsi="Courier New" w:cs="Courier New"/>
              </w:rPr>
            </w:pPr>
            <w:r w:rsidRPr="006C5EBF">
              <w:rPr>
                <w:rFonts w:ascii="Courier New" w:hAnsi="Courier New" w:cs="Courier New"/>
              </w:rPr>
              <w:t xml:space="preserve">    </w:t>
            </w:r>
            <w:proofErr w:type="gramStart"/>
            <w:r w:rsidRPr="006C5EBF">
              <w:rPr>
                <w:rFonts w:ascii="Courier New" w:hAnsi="Courier New" w:cs="Courier New"/>
              </w:rPr>
              <w:t>std::</w:t>
            </w:r>
            <w:proofErr w:type="spellStart"/>
            <w:proofErr w:type="gramEnd"/>
            <w:r w:rsidRPr="006C5EBF">
              <w:rPr>
                <w:rFonts w:ascii="Courier New" w:hAnsi="Courier New" w:cs="Courier New"/>
              </w:rPr>
              <w:t>cerr</w:t>
            </w:r>
            <w:proofErr w:type="spellEnd"/>
            <w:r w:rsidRPr="006C5EBF">
              <w:rPr>
                <w:rFonts w:ascii="Courier New" w:hAnsi="Courier New" w:cs="Courier New"/>
              </w:rPr>
              <w:t xml:space="preserve"> &lt;&lt; "Index out of range\n</w:t>
            </w:r>
            <w:proofErr w:type="gramStart"/>
            <w:r w:rsidRPr="006C5EBF">
              <w:rPr>
                <w:rFonts w:ascii="Courier New" w:hAnsi="Courier New" w:cs="Courier New"/>
              </w:rPr>
              <w:t>";</w:t>
            </w:r>
            <w:proofErr w:type="gramEnd"/>
          </w:p>
          <w:p w14:paraId="046119DA" w14:textId="77777777" w:rsidR="006C5EBF" w:rsidRPr="006C5EBF" w:rsidRDefault="006C5EBF" w:rsidP="006C5EBF">
            <w:pPr>
              <w:rPr>
                <w:rFonts w:ascii="Courier New" w:hAnsi="Courier New" w:cs="Courier New"/>
              </w:rPr>
            </w:pPr>
            <w:r w:rsidRPr="006C5EBF">
              <w:rPr>
                <w:rFonts w:ascii="Courier New" w:hAnsi="Courier New" w:cs="Courier New"/>
              </w:rPr>
              <w:t>}</w:t>
            </w:r>
          </w:p>
          <w:p w14:paraId="1C29613E" w14:textId="77777777" w:rsidR="006C5EBF" w:rsidRPr="006C5EBF" w:rsidRDefault="006C5EBF" w:rsidP="006C5EBF">
            <w:pPr>
              <w:rPr>
                <w:rFonts w:ascii="Courier New" w:hAnsi="Courier New" w:cs="Courier New"/>
              </w:rPr>
            </w:pPr>
          </w:p>
          <w:p w14:paraId="7A843EF8" w14:textId="10F6E835" w:rsidR="006C5EBF" w:rsidRPr="006C5EBF" w:rsidRDefault="006C5EBF" w:rsidP="006C5EBF">
            <w:pPr>
              <w:rPr>
                <w:rFonts w:ascii="Courier New" w:hAnsi="Courier New" w:cs="Courier New"/>
              </w:rPr>
            </w:pPr>
            <w:r w:rsidRPr="006C5EBF">
              <w:rPr>
                <w:rFonts w:ascii="Courier New" w:hAnsi="Courier New" w:cs="Courier New"/>
              </w:rPr>
              <w:t xml:space="preserve">// Check before using </w:t>
            </w:r>
            <w:proofErr w:type="gramStart"/>
            <w:r w:rsidRPr="006C5EBF">
              <w:rPr>
                <w:rFonts w:ascii="Courier New" w:hAnsi="Courier New" w:cs="Courier New"/>
              </w:rPr>
              <w:t>front(</w:t>
            </w:r>
            <w:proofErr w:type="gramEnd"/>
            <w:r w:rsidRPr="006C5EBF">
              <w:rPr>
                <w:rFonts w:ascii="Courier New" w:hAnsi="Courier New" w:cs="Courier New"/>
              </w:rPr>
              <w:t>)</w:t>
            </w:r>
          </w:p>
          <w:p w14:paraId="3E7099D1" w14:textId="77777777" w:rsidR="006C5EBF" w:rsidRPr="006C5EBF" w:rsidRDefault="006C5EBF" w:rsidP="006C5EBF">
            <w:pPr>
              <w:rPr>
                <w:rFonts w:ascii="Courier New" w:hAnsi="Courier New" w:cs="Courier New"/>
              </w:rPr>
            </w:pPr>
            <w:proofErr w:type="gramStart"/>
            <w:r w:rsidRPr="006C5EBF">
              <w:rPr>
                <w:rFonts w:ascii="Courier New" w:hAnsi="Courier New" w:cs="Courier New"/>
              </w:rPr>
              <w:t>std::</w:t>
            </w:r>
            <w:proofErr w:type="gramEnd"/>
            <w:r w:rsidRPr="006C5EBF">
              <w:rPr>
                <w:rFonts w:ascii="Courier New" w:hAnsi="Courier New" w:cs="Courier New"/>
              </w:rPr>
              <w:t xml:space="preserve">string </w:t>
            </w:r>
            <w:proofErr w:type="gramStart"/>
            <w:r w:rsidRPr="006C5EBF">
              <w:rPr>
                <w:rFonts w:ascii="Courier New" w:hAnsi="Courier New" w:cs="Courier New"/>
              </w:rPr>
              <w:t>empty;</w:t>
            </w:r>
            <w:proofErr w:type="gramEnd"/>
          </w:p>
          <w:p w14:paraId="00C9CC28" w14:textId="77777777" w:rsidR="006C5EBF" w:rsidRPr="006C5EBF" w:rsidRDefault="006C5EBF" w:rsidP="006C5EBF">
            <w:pPr>
              <w:rPr>
                <w:rFonts w:ascii="Courier New" w:hAnsi="Courier New" w:cs="Courier New"/>
              </w:rPr>
            </w:pPr>
            <w:r w:rsidRPr="006C5EBF">
              <w:rPr>
                <w:rFonts w:ascii="Courier New" w:hAnsi="Courier New" w:cs="Courier New"/>
              </w:rPr>
              <w:t xml:space="preserve">if </w:t>
            </w:r>
            <w:proofErr w:type="gramStart"/>
            <w:r w:rsidRPr="006C5EBF">
              <w:rPr>
                <w:rFonts w:ascii="Courier New" w:hAnsi="Courier New" w:cs="Courier New"/>
              </w:rPr>
              <w:t>(!</w:t>
            </w:r>
            <w:proofErr w:type="spellStart"/>
            <w:r w:rsidRPr="006C5EBF">
              <w:rPr>
                <w:rFonts w:ascii="Courier New" w:hAnsi="Courier New" w:cs="Courier New"/>
              </w:rPr>
              <w:t>empty</w:t>
            </w:r>
            <w:proofErr w:type="gramEnd"/>
            <w:r w:rsidRPr="006C5EBF">
              <w:rPr>
                <w:rFonts w:ascii="Courier New" w:hAnsi="Courier New" w:cs="Courier New"/>
              </w:rPr>
              <w:t>.</w:t>
            </w:r>
            <w:proofErr w:type="gramStart"/>
            <w:r w:rsidRPr="006C5EBF">
              <w:rPr>
                <w:rFonts w:ascii="Courier New" w:hAnsi="Courier New" w:cs="Courier New"/>
              </w:rPr>
              <w:t>empty</w:t>
            </w:r>
            <w:proofErr w:type="spellEnd"/>
            <w:r w:rsidRPr="006C5EBF">
              <w:rPr>
                <w:rFonts w:ascii="Courier New" w:hAnsi="Courier New" w:cs="Courier New"/>
              </w:rPr>
              <w:t>()) {</w:t>
            </w:r>
            <w:proofErr w:type="gramEnd"/>
          </w:p>
          <w:p w14:paraId="58A9DD37" w14:textId="77777777" w:rsidR="006C5EBF" w:rsidRPr="006C5EBF" w:rsidRDefault="006C5EBF" w:rsidP="006C5EBF">
            <w:pPr>
              <w:rPr>
                <w:rFonts w:ascii="Courier New" w:hAnsi="Courier New" w:cs="Courier New"/>
              </w:rPr>
            </w:pPr>
            <w:r w:rsidRPr="006C5EBF">
              <w:rPr>
                <w:rFonts w:ascii="Courier New" w:hAnsi="Courier New" w:cs="Courier New"/>
              </w:rPr>
              <w:t xml:space="preserve">    char first = </w:t>
            </w:r>
            <w:proofErr w:type="spellStart"/>
            <w:proofErr w:type="gramStart"/>
            <w:r w:rsidRPr="006C5EBF">
              <w:rPr>
                <w:rFonts w:ascii="Courier New" w:hAnsi="Courier New" w:cs="Courier New"/>
              </w:rPr>
              <w:t>empty.front</w:t>
            </w:r>
            <w:proofErr w:type="spellEnd"/>
            <w:proofErr w:type="gramEnd"/>
            <w:r w:rsidRPr="006C5EBF">
              <w:rPr>
                <w:rFonts w:ascii="Courier New" w:hAnsi="Courier New" w:cs="Courier New"/>
              </w:rPr>
              <w:t>(</w:t>
            </w:r>
            <w:proofErr w:type="gramStart"/>
            <w:r w:rsidRPr="006C5EBF">
              <w:rPr>
                <w:rFonts w:ascii="Courier New" w:hAnsi="Courier New" w:cs="Courier New"/>
              </w:rPr>
              <w:t>);</w:t>
            </w:r>
            <w:proofErr w:type="gramEnd"/>
          </w:p>
          <w:p w14:paraId="5286DB6F" w14:textId="07987A26" w:rsidR="00F72634" w:rsidRDefault="006C5EBF" w:rsidP="006C5EBF">
            <w:r w:rsidRPr="006C5EBF">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9673C78" w14:textId="772F2053" w:rsidR="009C7BD7" w:rsidRPr="009C7BD7" w:rsidRDefault="009C7BD7" w:rsidP="009C7BD7">
            <w:pPr>
              <w:pBdr>
                <w:top w:val="nil"/>
                <w:left w:val="nil"/>
                <w:bottom w:val="nil"/>
                <w:right w:val="nil"/>
                <w:between w:val="nil"/>
              </w:pBdr>
            </w:pPr>
            <w:r w:rsidRPr="009C7BD7">
              <w:t xml:space="preserve">Fail-Safe Defaults: Always assume input </w:t>
            </w:r>
            <w:r>
              <w:t>could</w:t>
            </w:r>
            <w:r w:rsidRPr="009C7BD7">
              <w:t xml:space="preserve"> be invalid and handle it safely.</w:t>
            </w:r>
          </w:p>
          <w:p w14:paraId="0887CDF2" w14:textId="77777777" w:rsidR="009C7BD7" w:rsidRPr="009C7BD7" w:rsidRDefault="009C7BD7" w:rsidP="009C7BD7">
            <w:pPr>
              <w:pBdr>
                <w:top w:val="nil"/>
                <w:left w:val="nil"/>
                <w:bottom w:val="nil"/>
                <w:right w:val="nil"/>
                <w:between w:val="nil"/>
              </w:pBdr>
            </w:pPr>
            <w:r w:rsidRPr="009C7BD7">
              <w:t>Least Privilege / Defensive Programming: Prevent undefined behavior by restricting unsafe operations.</w:t>
            </w:r>
          </w:p>
          <w:p w14:paraId="5CF46440" w14:textId="77777777" w:rsidR="009C7BD7" w:rsidRPr="009C7BD7" w:rsidRDefault="009C7BD7" w:rsidP="009C7BD7">
            <w:pPr>
              <w:pBdr>
                <w:top w:val="nil"/>
                <w:left w:val="nil"/>
                <w:bottom w:val="nil"/>
                <w:right w:val="nil"/>
                <w:between w:val="nil"/>
              </w:pBdr>
            </w:pPr>
            <w:r w:rsidRPr="009C7BD7">
              <w:t>Secure Coding Principle: Avoid reliance on unchecked behavior; enforce explicit validation.</w:t>
            </w:r>
          </w:p>
          <w:p w14:paraId="337D82A6" w14:textId="46530157" w:rsidR="00B475A1" w:rsidRDefault="00B475A1"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A5A57E4" w:rsidR="00B475A1" w:rsidRDefault="009C7BD7" w:rsidP="00F51FA8">
            <w:pPr>
              <w:jc w:val="center"/>
            </w:pPr>
            <w:r>
              <w:t>High</w:t>
            </w:r>
          </w:p>
        </w:tc>
        <w:tc>
          <w:tcPr>
            <w:tcW w:w="1341" w:type="dxa"/>
            <w:shd w:val="clear" w:color="auto" w:fill="auto"/>
          </w:tcPr>
          <w:p w14:paraId="5C1BDC13" w14:textId="04E04A75" w:rsidR="00B475A1" w:rsidRDefault="009C7BD7" w:rsidP="00F51FA8">
            <w:pPr>
              <w:jc w:val="center"/>
            </w:pPr>
            <w:r>
              <w:t>Unlikely</w:t>
            </w:r>
          </w:p>
        </w:tc>
        <w:tc>
          <w:tcPr>
            <w:tcW w:w="4021" w:type="dxa"/>
            <w:shd w:val="clear" w:color="auto" w:fill="auto"/>
          </w:tcPr>
          <w:p w14:paraId="33D6ABC8" w14:textId="4940A791" w:rsidR="00B475A1" w:rsidRDefault="009C7BD7" w:rsidP="00F51FA8">
            <w:pPr>
              <w:jc w:val="center"/>
            </w:pPr>
            <w:r>
              <w:t>Low</w:t>
            </w:r>
          </w:p>
        </w:tc>
        <w:tc>
          <w:tcPr>
            <w:tcW w:w="1807" w:type="dxa"/>
            <w:shd w:val="clear" w:color="auto" w:fill="auto"/>
          </w:tcPr>
          <w:p w14:paraId="4D88F132" w14:textId="5917318C" w:rsidR="00B475A1" w:rsidRDefault="009C7BD7" w:rsidP="00F51FA8">
            <w:pPr>
              <w:jc w:val="center"/>
            </w:pPr>
            <w:r>
              <w:t>High</w:t>
            </w:r>
          </w:p>
        </w:tc>
        <w:tc>
          <w:tcPr>
            <w:tcW w:w="1805" w:type="dxa"/>
            <w:shd w:val="clear" w:color="auto" w:fill="auto"/>
          </w:tcPr>
          <w:p w14:paraId="1999E754" w14:textId="46786EC2" w:rsidR="00B475A1" w:rsidRDefault="00D74C79" w:rsidP="00F51FA8">
            <w:pPr>
              <w:jc w:val="center"/>
            </w:pPr>
            <w:r>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543A49" w14:paraId="73DAB152" w14:textId="77777777" w:rsidTr="00001F14">
        <w:trPr>
          <w:trHeight w:val="460"/>
        </w:trPr>
        <w:tc>
          <w:tcPr>
            <w:tcW w:w="1807" w:type="dxa"/>
            <w:shd w:val="clear" w:color="auto" w:fill="auto"/>
          </w:tcPr>
          <w:p w14:paraId="39F0D11B" w14:textId="3D2746BE" w:rsidR="00543A49" w:rsidRPr="00543A49" w:rsidRDefault="00543A49" w:rsidP="00543A49">
            <w:pPr>
              <w:jc w:val="center"/>
              <w:rPr>
                <w:rFonts w:asciiTheme="majorHAnsi" w:hAnsiTheme="majorHAnsi" w:cstheme="majorHAnsi"/>
              </w:rPr>
            </w:pPr>
            <w:hyperlink r:id="rId24" w:history="1">
              <w:r w:rsidRPr="00543A49">
                <w:rPr>
                  <w:rStyle w:val="Hyperlink"/>
                  <w:rFonts w:asciiTheme="majorHAnsi" w:hAnsiTheme="majorHAnsi" w:cstheme="majorHAnsi"/>
                  <w:color w:val="0052CC"/>
                  <w:sz w:val="21"/>
                  <w:szCs w:val="21"/>
                </w:rPr>
                <w:t>Astrée</w:t>
              </w:r>
            </w:hyperlink>
          </w:p>
        </w:tc>
        <w:tc>
          <w:tcPr>
            <w:tcW w:w="1341" w:type="dxa"/>
            <w:shd w:val="clear" w:color="auto" w:fill="auto"/>
          </w:tcPr>
          <w:p w14:paraId="6692C9F4" w14:textId="56204421" w:rsidR="00543A49" w:rsidRPr="00543A49" w:rsidRDefault="00543A49" w:rsidP="00543A49">
            <w:pPr>
              <w:jc w:val="center"/>
              <w:rPr>
                <w:rFonts w:asciiTheme="majorHAnsi" w:hAnsiTheme="majorHAnsi" w:cstheme="majorHAnsi"/>
                <w:color w:val="000000" w:themeColor="text1"/>
              </w:rPr>
            </w:pPr>
            <w:r w:rsidRPr="00543A49">
              <w:rPr>
                <w:rStyle w:val="conf-macro"/>
                <w:rFonts w:asciiTheme="majorHAnsi" w:hAnsiTheme="majorHAnsi" w:cstheme="majorHAnsi"/>
                <w:color w:val="000000" w:themeColor="text1"/>
                <w:sz w:val="21"/>
                <w:szCs w:val="21"/>
              </w:rPr>
              <w:t>25.10</w:t>
            </w:r>
          </w:p>
        </w:tc>
        <w:tc>
          <w:tcPr>
            <w:tcW w:w="4021" w:type="dxa"/>
            <w:shd w:val="clear" w:color="auto" w:fill="auto"/>
          </w:tcPr>
          <w:p w14:paraId="285A8AFB" w14:textId="4698C849" w:rsidR="00543A49" w:rsidRPr="00543A49" w:rsidRDefault="00543A49" w:rsidP="00543A49">
            <w:pPr>
              <w:jc w:val="center"/>
              <w:rPr>
                <w:rFonts w:asciiTheme="majorHAnsi" w:hAnsiTheme="majorHAnsi" w:cstheme="majorHAnsi"/>
                <w:b/>
                <w:bCs/>
                <w:color w:val="000000" w:themeColor="text1"/>
              </w:rPr>
            </w:pPr>
            <w:proofErr w:type="spellStart"/>
            <w:r w:rsidRPr="00543A49">
              <w:rPr>
                <w:rStyle w:val="Strong"/>
                <w:rFonts w:asciiTheme="majorHAnsi" w:hAnsiTheme="majorHAnsi" w:cstheme="majorHAnsi"/>
                <w:b w:val="0"/>
                <w:bCs w:val="0"/>
                <w:color w:val="000000" w:themeColor="text1"/>
                <w:sz w:val="21"/>
                <w:szCs w:val="21"/>
              </w:rPr>
              <w:t>assert_failure</w:t>
            </w:r>
            <w:proofErr w:type="spellEnd"/>
          </w:p>
        </w:tc>
        <w:tc>
          <w:tcPr>
            <w:tcW w:w="3611" w:type="dxa"/>
            <w:shd w:val="clear" w:color="auto" w:fill="auto"/>
          </w:tcPr>
          <w:p w14:paraId="349283E5" w14:textId="1D165FCD" w:rsidR="00543A49" w:rsidRPr="00543A49" w:rsidRDefault="00CD66C7" w:rsidP="00543A49">
            <w:pPr>
              <w:jc w:val="center"/>
              <w:rPr>
                <w:rFonts w:asciiTheme="majorHAnsi" w:hAnsiTheme="majorHAnsi" w:cstheme="majorHAnsi"/>
                <w:color w:val="000000" w:themeColor="text1"/>
              </w:rPr>
            </w:pPr>
            <w:r w:rsidRPr="00CD66C7">
              <w:rPr>
                <w:rFonts w:asciiTheme="majorHAnsi" w:hAnsiTheme="majorHAnsi" w:cstheme="majorHAnsi"/>
                <w:color w:val="000000" w:themeColor="text1"/>
              </w:rPr>
              <w:t>Detects assertion failures, including out-of-</w:t>
            </w:r>
            <w:proofErr w:type="gramStart"/>
            <w:r w:rsidRPr="00CD66C7">
              <w:rPr>
                <w:rFonts w:asciiTheme="majorHAnsi" w:hAnsiTheme="majorHAnsi" w:cstheme="majorHAnsi"/>
                <w:color w:val="000000" w:themeColor="text1"/>
              </w:rPr>
              <w:t>bounds</w:t>
            </w:r>
            <w:proofErr w:type="gramEnd"/>
            <w:r w:rsidRPr="00CD66C7">
              <w:rPr>
                <w:rFonts w:asciiTheme="majorHAnsi" w:hAnsiTheme="majorHAnsi" w:cstheme="majorHAnsi"/>
                <w:color w:val="000000" w:themeColor="text1"/>
              </w:rPr>
              <w:t xml:space="preserve"> conditions.</w:t>
            </w:r>
          </w:p>
        </w:tc>
      </w:tr>
      <w:tr w:rsidR="00543A49" w14:paraId="21077E8E" w14:textId="77777777" w:rsidTr="00001F14">
        <w:trPr>
          <w:trHeight w:val="460"/>
        </w:trPr>
        <w:tc>
          <w:tcPr>
            <w:tcW w:w="1807" w:type="dxa"/>
            <w:shd w:val="clear" w:color="auto" w:fill="auto"/>
          </w:tcPr>
          <w:p w14:paraId="27D17B6B" w14:textId="6C130832" w:rsidR="00543A49" w:rsidRPr="00543A49" w:rsidRDefault="00543A49" w:rsidP="00543A49">
            <w:pPr>
              <w:jc w:val="center"/>
              <w:rPr>
                <w:rFonts w:asciiTheme="majorHAnsi" w:hAnsiTheme="majorHAnsi" w:cstheme="majorHAnsi"/>
              </w:rPr>
            </w:pPr>
            <w:hyperlink r:id="rId25" w:history="1">
              <w:proofErr w:type="spellStart"/>
              <w:r w:rsidRPr="00543A49">
                <w:rPr>
                  <w:rStyle w:val="Hyperlink"/>
                  <w:rFonts w:asciiTheme="majorHAnsi" w:hAnsiTheme="majorHAnsi" w:cstheme="majorHAnsi"/>
                  <w:color w:val="0052CC"/>
                  <w:sz w:val="21"/>
                  <w:szCs w:val="21"/>
                </w:rPr>
                <w:t>CodeSonar</w:t>
              </w:r>
              <w:proofErr w:type="spellEnd"/>
            </w:hyperlink>
          </w:p>
        </w:tc>
        <w:tc>
          <w:tcPr>
            <w:tcW w:w="1341" w:type="dxa"/>
            <w:shd w:val="clear" w:color="auto" w:fill="auto"/>
          </w:tcPr>
          <w:p w14:paraId="2A788F9D" w14:textId="59A19258" w:rsidR="00543A49" w:rsidRPr="00543A49" w:rsidRDefault="00543A49" w:rsidP="00543A49">
            <w:pPr>
              <w:jc w:val="center"/>
              <w:rPr>
                <w:rFonts w:asciiTheme="majorHAnsi" w:hAnsiTheme="majorHAnsi" w:cstheme="majorHAnsi"/>
                <w:color w:val="000000" w:themeColor="text1"/>
              </w:rPr>
            </w:pPr>
            <w:r w:rsidRPr="00543A49">
              <w:rPr>
                <w:rStyle w:val="conf-macro"/>
                <w:rFonts w:asciiTheme="majorHAnsi" w:hAnsiTheme="majorHAnsi" w:cstheme="majorHAnsi"/>
                <w:color w:val="000000" w:themeColor="text1"/>
                <w:sz w:val="21"/>
                <w:szCs w:val="21"/>
              </w:rPr>
              <w:t>9.1p0</w:t>
            </w:r>
          </w:p>
        </w:tc>
        <w:tc>
          <w:tcPr>
            <w:tcW w:w="4021" w:type="dxa"/>
            <w:shd w:val="clear" w:color="auto" w:fill="auto"/>
          </w:tcPr>
          <w:p w14:paraId="6E2A4868" w14:textId="6C3A28B7" w:rsidR="00543A49" w:rsidRPr="00543A49" w:rsidRDefault="00543A49" w:rsidP="00543A49">
            <w:pPr>
              <w:jc w:val="center"/>
              <w:rPr>
                <w:rFonts w:asciiTheme="majorHAnsi" w:hAnsiTheme="majorHAnsi" w:cstheme="majorHAnsi"/>
                <w:b/>
                <w:bCs/>
                <w:color w:val="000000" w:themeColor="text1"/>
                <w:u w:val="single"/>
              </w:rPr>
            </w:pPr>
            <w:r w:rsidRPr="00543A49">
              <w:rPr>
                <w:rStyle w:val="Strong"/>
                <w:rFonts w:asciiTheme="majorHAnsi" w:hAnsiTheme="majorHAnsi" w:cstheme="majorHAnsi"/>
                <w:b w:val="0"/>
                <w:bCs w:val="0"/>
                <w:color w:val="000000" w:themeColor="text1"/>
                <w:sz w:val="21"/>
                <w:szCs w:val="21"/>
              </w:rPr>
              <w:t>LANG.MEM.BO</w:t>
            </w:r>
            <w:r w:rsidRPr="00543A49">
              <w:rPr>
                <w:rFonts w:asciiTheme="majorHAnsi" w:hAnsiTheme="majorHAnsi" w:cstheme="majorHAnsi"/>
                <w:b/>
                <w:bCs/>
                <w:color w:val="000000" w:themeColor="text1"/>
                <w:sz w:val="21"/>
                <w:szCs w:val="21"/>
              </w:rPr>
              <w:br/>
            </w:r>
            <w:r w:rsidRPr="00543A49">
              <w:rPr>
                <w:rStyle w:val="Strong"/>
                <w:rFonts w:asciiTheme="majorHAnsi" w:hAnsiTheme="majorHAnsi" w:cstheme="majorHAnsi"/>
                <w:b w:val="0"/>
                <w:bCs w:val="0"/>
                <w:color w:val="000000" w:themeColor="text1"/>
                <w:sz w:val="21"/>
                <w:szCs w:val="21"/>
              </w:rPr>
              <w:t>LANG.MEM.BU</w:t>
            </w:r>
            <w:r w:rsidRPr="00543A49">
              <w:rPr>
                <w:rFonts w:asciiTheme="majorHAnsi" w:hAnsiTheme="majorHAnsi" w:cstheme="majorHAnsi"/>
                <w:b/>
                <w:bCs/>
                <w:color w:val="000000" w:themeColor="text1"/>
                <w:sz w:val="21"/>
                <w:szCs w:val="21"/>
              </w:rPr>
              <w:br/>
            </w:r>
            <w:r w:rsidRPr="00543A49">
              <w:rPr>
                <w:rStyle w:val="Strong"/>
                <w:rFonts w:asciiTheme="majorHAnsi" w:hAnsiTheme="majorHAnsi" w:cstheme="majorHAnsi"/>
                <w:b w:val="0"/>
                <w:bCs w:val="0"/>
                <w:color w:val="000000" w:themeColor="text1"/>
                <w:sz w:val="21"/>
                <w:szCs w:val="21"/>
              </w:rPr>
              <w:t>LANG.MEM.TBA</w:t>
            </w:r>
            <w:r w:rsidRPr="00543A49">
              <w:rPr>
                <w:rFonts w:asciiTheme="majorHAnsi" w:hAnsiTheme="majorHAnsi" w:cstheme="majorHAnsi"/>
                <w:b/>
                <w:bCs/>
                <w:color w:val="000000" w:themeColor="text1"/>
                <w:sz w:val="21"/>
                <w:szCs w:val="21"/>
              </w:rPr>
              <w:br/>
            </w:r>
            <w:r w:rsidRPr="00543A49">
              <w:rPr>
                <w:rStyle w:val="Strong"/>
                <w:rFonts w:asciiTheme="majorHAnsi" w:hAnsiTheme="majorHAnsi" w:cstheme="majorHAnsi"/>
                <w:b w:val="0"/>
                <w:bCs w:val="0"/>
                <w:color w:val="000000" w:themeColor="text1"/>
                <w:sz w:val="21"/>
                <w:szCs w:val="21"/>
              </w:rPr>
              <w:t>LANG.MEM.TO</w:t>
            </w:r>
            <w:r w:rsidRPr="00543A49">
              <w:rPr>
                <w:rFonts w:asciiTheme="majorHAnsi" w:hAnsiTheme="majorHAnsi" w:cstheme="majorHAnsi"/>
                <w:b/>
                <w:bCs/>
                <w:color w:val="000000" w:themeColor="text1"/>
                <w:sz w:val="21"/>
                <w:szCs w:val="21"/>
              </w:rPr>
              <w:br/>
            </w:r>
            <w:r w:rsidRPr="00543A49">
              <w:rPr>
                <w:rStyle w:val="Strong"/>
                <w:rFonts w:asciiTheme="majorHAnsi" w:hAnsiTheme="majorHAnsi" w:cstheme="majorHAnsi"/>
                <w:b w:val="0"/>
                <w:bCs w:val="0"/>
                <w:color w:val="000000" w:themeColor="text1"/>
                <w:sz w:val="21"/>
                <w:szCs w:val="21"/>
              </w:rPr>
              <w:t>LANG.MEM.TU</w:t>
            </w:r>
          </w:p>
        </w:tc>
        <w:tc>
          <w:tcPr>
            <w:tcW w:w="3611" w:type="dxa"/>
            <w:shd w:val="clear" w:color="auto" w:fill="auto"/>
          </w:tcPr>
          <w:p w14:paraId="6728BDD5" w14:textId="72BE3C05" w:rsidR="00543A49" w:rsidRPr="00543A49" w:rsidRDefault="00CD66C7" w:rsidP="00CD66C7">
            <w:pPr>
              <w:jc w:val="center"/>
              <w:rPr>
                <w:rFonts w:asciiTheme="majorHAnsi" w:hAnsiTheme="majorHAnsi" w:cstheme="majorHAnsi"/>
                <w:color w:val="000000" w:themeColor="text1"/>
              </w:rPr>
            </w:pPr>
            <w:r w:rsidRPr="00CD66C7">
              <w:rPr>
                <w:rFonts w:asciiTheme="majorHAnsi" w:hAnsiTheme="majorHAnsi" w:cstheme="majorHAnsi"/>
                <w:color w:val="000000" w:themeColor="text1"/>
                <w:sz w:val="21"/>
                <w:szCs w:val="21"/>
              </w:rPr>
              <w:t>Detects buffer overrun, buffer underrun, tainted buffer access, type overrun, and type underrun.</w:t>
            </w:r>
          </w:p>
        </w:tc>
      </w:tr>
      <w:tr w:rsidR="00543A49" w14:paraId="2F58D832" w14:textId="77777777" w:rsidTr="00001F14">
        <w:trPr>
          <w:trHeight w:val="460"/>
        </w:trPr>
        <w:tc>
          <w:tcPr>
            <w:tcW w:w="1807" w:type="dxa"/>
            <w:shd w:val="clear" w:color="auto" w:fill="auto"/>
          </w:tcPr>
          <w:p w14:paraId="378ECFD3" w14:textId="6AF1BA30" w:rsidR="00543A49" w:rsidRPr="00543A49" w:rsidRDefault="00543A49" w:rsidP="00543A49">
            <w:pPr>
              <w:jc w:val="center"/>
              <w:rPr>
                <w:rFonts w:asciiTheme="majorHAnsi" w:hAnsiTheme="majorHAnsi" w:cstheme="majorHAnsi"/>
              </w:rPr>
            </w:pPr>
            <w:hyperlink r:id="rId26" w:history="1">
              <w:r w:rsidRPr="00543A49">
                <w:rPr>
                  <w:rStyle w:val="Hyperlink"/>
                  <w:rFonts w:asciiTheme="majorHAnsi" w:hAnsiTheme="majorHAnsi" w:cstheme="majorHAnsi"/>
                  <w:color w:val="0052CC"/>
                  <w:sz w:val="21"/>
                  <w:szCs w:val="21"/>
                </w:rPr>
                <w:t>Helix QAC</w:t>
              </w:r>
            </w:hyperlink>
          </w:p>
        </w:tc>
        <w:tc>
          <w:tcPr>
            <w:tcW w:w="1341" w:type="dxa"/>
            <w:shd w:val="clear" w:color="auto" w:fill="auto"/>
          </w:tcPr>
          <w:p w14:paraId="7CC79B01" w14:textId="20914DC9" w:rsidR="00543A49" w:rsidRPr="00543A49" w:rsidRDefault="00543A49" w:rsidP="00543A49">
            <w:pPr>
              <w:jc w:val="center"/>
              <w:rPr>
                <w:rFonts w:asciiTheme="majorHAnsi" w:hAnsiTheme="majorHAnsi" w:cstheme="majorHAnsi"/>
                <w:color w:val="000000" w:themeColor="text1"/>
              </w:rPr>
            </w:pPr>
            <w:r w:rsidRPr="00543A49">
              <w:rPr>
                <w:rStyle w:val="conf-macro"/>
                <w:rFonts w:asciiTheme="majorHAnsi" w:hAnsiTheme="majorHAnsi" w:cstheme="majorHAnsi"/>
                <w:color w:val="000000" w:themeColor="text1"/>
                <w:sz w:val="21"/>
                <w:szCs w:val="21"/>
              </w:rPr>
              <w:t>2025.2</w:t>
            </w:r>
          </w:p>
        </w:tc>
        <w:tc>
          <w:tcPr>
            <w:tcW w:w="4021" w:type="dxa"/>
            <w:shd w:val="clear" w:color="auto" w:fill="auto"/>
          </w:tcPr>
          <w:p w14:paraId="10926EE6" w14:textId="20893025" w:rsidR="00543A49" w:rsidRPr="00543A49" w:rsidRDefault="00543A49" w:rsidP="00543A49">
            <w:pPr>
              <w:jc w:val="center"/>
              <w:rPr>
                <w:rFonts w:asciiTheme="majorHAnsi" w:hAnsiTheme="majorHAnsi" w:cstheme="majorHAnsi"/>
                <w:b/>
                <w:bCs/>
                <w:color w:val="000000" w:themeColor="text1"/>
                <w:u w:val="single"/>
              </w:rPr>
            </w:pPr>
            <w:r w:rsidRPr="00543A49">
              <w:rPr>
                <w:rStyle w:val="Strong"/>
                <w:rFonts w:asciiTheme="majorHAnsi" w:hAnsiTheme="majorHAnsi" w:cstheme="majorHAnsi"/>
                <w:b w:val="0"/>
                <w:bCs w:val="0"/>
                <w:color w:val="000000" w:themeColor="text1"/>
                <w:sz w:val="21"/>
                <w:szCs w:val="21"/>
              </w:rPr>
              <w:t>C++3162, C++3163, C++3164, C++3165</w:t>
            </w:r>
          </w:p>
        </w:tc>
        <w:tc>
          <w:tcPr>
            <w:tcW w:w="3611" w:type="dxa"/>
            <w:shd w:val="clear" w:color="auto" w:fill="auto"/>
          </w:tcPr>
          <w:p w14:paraId="5CB53902" w14:textId="709F4EF9" w:rsidR="00543A49" w:rsidRPr="00543A49" w:rsidRDefault="00CD66C7" w:rsidP="00543A49">
            <w:pPr>
              <w:jc w:val="center"/>
              <w:rPr>
                <w:rFonts w:asciiTheme="majorHAnsi" w:hAnsiTheme="majorHAnsi" w:cstheme="majorHAnsi"/>
                <w:color w:val="000000" w:themeColor="text1"/>
              </w:rPr>
            </w:pPr>
            <w:r w:rsidRPr="00CD66C7">
              <w:rPr>
                <w:rFonts w:asciiTheme="majorHAnsi" w:hAnsiTheme="majorHAnsi" w:cstheme="majorHAnsi"/>
                <w:color w:val="000000" w:themeColor="text1"/>
              </w:rPr>
              <w:t>Rules covering unsafe string/array element access and range violations.</w:t>
            </w:r>
          </w:p>
        </w:tc>
      </w:tr>
      <w:tr w:rsidR="00543A49" w14:paraId="4771F374" w14:textId="77777777" w:rsidTr="00001F14">
        <w:trPr>
          <w:trHeight w:val="460"/>
        </w:trPr>
        <w:tc>
          <w:tcPr>
            <w:tcW w:w="1807" w:type="dxa"/>
            <w:shd w:val="clear" w:color="auto" w:fill="auto"/>
          </w:tcPr>
          <w:p w14:paraId="7E6AC12A" w14:textId="4EB7762B" w:rsidR="00543A49" w:rsidRPr="00543A49" w:rsidRDefault="00543A49" w:rsidP="00543A49">
            <w:pPr>
              <w:jc w:val="center"/>
              <w:rPr>
                <w:rFonts w:asciiTheme="majorHAnsi" w:hAnsiTheme="majorHAnsi" w:cstheme="majorHAnsi"/>
              </w:rPr>
            </w:pPr>
            <w:hyperlink r:id="rId27" w:history="1">
              <w:proofErr w:type="spellStart"/>
              <w:r w:rsidRPr="00543A49">
                <w:rPr>
                  <w:rStyle w:val="Hyperlink"/>
                  <w:rFonts w:asciiTheme="majorHAnsi" w:hAnsiTheme="majorHAnsi" w:cstheme="majorHAnsi"/>
                  <w:color w:val="0052CC"/>
                  <w:sz w:val="21"/>
                  <w:szCs w:val="21"/>
                </w:rPr>
                <w:t>Parasoft</w:t>
              </w:r>
              <w:proofErr w:type="spellEnd"/>
              <w:r w:rsidRPr="00543A49">
                <w:rPr>
                  <w:rStyle w:val="Hyperlink"/>
                  <w:rFonts w:asciiTheme="majorHAnsi" w:hAnsiTheme="majorHAnsi" w:cstheme="majorHAnsi"/>
                  <w:color w:val="0052CC"/>
                  <w:sz w:val="21"/>
                  <w:szCs w:val="21"/>
                </w:rPr>
                <w:t xml:space="preserve"> C/C++test</w:t>
              </w:r>
            </w:hyperlink>
          </w:p>
        </w:tc>
        <w:tc>
          <w:tcPr>
            <w:tcW w:w="1341" w:type="dxa"/>
            <w:shd w:val="clear" w:color="auto" w:fill="auto"/>
          </w:tcPr>
          <w:p w14:paraId="608161A4" w14:textId="17A60E77" w:rsidR="00543A49" w:rsidRPr="00543A49" w:rsidRDefault="00543A49" w:rsidP="00543A49">
            <w:pPr>
              <w:jc w:val="center"/>
              <w:rPr>
                <w:rFonts w:asciiTheme="majorHAnsi" w:hAnsiTheme="majorHAnsi" w:cstheme="majorHAnsi"/>
                <w:color w:val="000000" w:themeColor="text1"/>
              </w:rPr>
            </w:pPr>
            <w:r w:rsidRPr="00543A49">
              <w:rPr>
                <w:rStyle w:val="conf-macro"/>
                <w:rFonts w:asciiTheme="majorHAnsi" w:hAnsiTheme="majorHAnsi" w:cstheme="majorHAnsi"/>
                <w:color w:val="000000" w:themeColor="text1"/>
                <w:sz w:val="21"/>
                <w:szCs w:val="21"/>
              </w:rPr>
              <w:t>2024.2</w:t>
            </w:r>
          </w:p>
        </w:tc>
        <w:tc>
          <w:tcPr>
            <w:tcW w:w="4021" w:type="dxa"/>
            <w:shd w:val="clear" w:color="auto" w:fill="auto"/>
          </w:tcPr>
          <w:p w14:paraId="5E8BB44E" w14:textId="1B767CCA" w:rsidR="00543A49" w:rsidRPr="00543A49" w:rsidRDefault="00543A49" w:rsidP="00543A49">
            <w:pPr>
              <w:jc w:val="center"/>
              <w:rPr>
                <w:rFonts w:asciiTheme="majorHAnsi" w:hAnsiTheme="majorHAnsi" w:cstheme="majorHAnsi"/>
                <w:b/>
                <w:bCs/>
                <w:color w:val="000000" w:themeColor="text1"/>
                <w:u w:val="single"/>
              </w:rPr>
            </w:pPr>
            <w:r w:rsidRPr="00543A49">
              <w:rPr>
                <w:rStyle w:val="Strong"/>
                <w:rFonts w:asciiTheme="majorHAnsi" w:hAnsiTheme="majorHAnsi" w:cstheme="majorHAnsi"/>
                <w:b w:val="0"/>
                <w:bCs w:val="0"/>
                <w:color w:val="000000" w:themeColor="text1"/>
                <w:sz w:val="21"/>
                <w:szCs w:val="21"/>
              </w:rPr>
              <w:t>CERT_CPP-STR53-a</w:t>
            </w:r>
          </w:p>
        </w:tc>
        <w:tc>
          <w:tcPr>
            <w:tcW w:w="3611" w:type="dxa"/>
            <w:shd w:val="clear" w:color="auto" w:fill="auto"/>
          </w:tcPr>
          <w:p w14:paraId="30910B79" w14:textId="675E46E7" w:rsidR="00543A49" w:rsidRPr="00543A49" w:rsidRDefault="00543A49" w:rsidP="00543A49">
            <w:pPr>
              <w:jc w:val="center"/>
              <w:rPr>
                <w:rFonts w:asciiTheme="majorHAnsi" w:hAnsiTheme="majorHAnsi" w:cstheme="majorHAnsi"/>
                <w:color w:val="000000" w:themeColor="text1"/>
              </w:rPr>
            </w:pPr>
            <w:r w:rsidRPr="00543A49">
              <w:rPr>
                <w:rFonts w:asciiTheme="majorHAnsi" w:hAnsiTheme="majorHAnsi" w:cstheme="majorHAnsi"/>
                <w:color w:val="000000" w:themeColor="text1"/>
                <w:sz w:val="21"/>
                <w:szCs w:val="21"/>
              </w:rPr>
              <w:t>Guarantee that container indices are within the valid range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00A928E0" w:rsidR="00381847" w:rsidRDefault="00414976">
            <w:pPr>
              <w:jc w:val="center"/>
              <w:rPr>
                <w:b/>
                <w:sz w:val="24"/>
                <w:szCs w:val="24"/>
              </w:rPr>
            </w:pPr>
            <w:r>
              <w:rPr>
                <w:b/>
                <w:sz w:val="24"/>
                <w:szCs w:val="24"/>
              </w:rPr>
              <w:t>Do not read uninitialized memory</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5F792543" w14:textId="77777777" w:rsidR="00A553F1" w:rsidRPr="00A553F1" w:rsidRDefault="00A553F1" w:rsidP="00A553F1">
            <w:pPr>
              <w:jc w:val="center"/>
            </w:pPr>
            <w:hyperlink r:id="rId28" w:history="1">
              <w:r w:rsidRPr="00A553F1">
                <w:rPr>
                  <w:rStyle w:val="Hyperlink"/>
                </w:rPr>
                <w:t>EXP53-CPP</w:t>
              </w:r>
            </w:hyperlink>
          </w:p>
          <w:p w14:paraId="12C9A6C2" w14:textId="2B8D1C08" w:rsidR="00381847" w:rsidRDefault="00381847">
            <w:pPr>
              <w:jc w:val="center"/>
            </w:pPr>
          </w:p>
        </w:tc>
        <w:tc>
          <w:tcPr>
            <w:tcW w:w="7632" w:type="dxa"/>
            <w:tcMar>
              <w:top w:w="100" w:type="dxa"/>
              <w:left w:w="100" w:type="dxa"/>
              <w:bottom w:w="100" w:type="dxa"/>
              <w:right w:w="100" w:type="dxa"/>
            </w:tcMar>
          </w:tcPr>
          <w:p w14:paraId="5E9678E7" w14:textId="302F2EAF" w:rsidR="00EC3AED" w:rsidRPr="00EC3AED" w:rsidRDefault="00EC3AED" w:rsidP="00EC3AED">
            <w:r w:rsidRPr="00EC3AED">
              <w:t xml:space="preserve">SQL Injection occurs when untrusted input is concatenated directly into SQL queries without validation or sanitization. Attackers can manipulate queries to access, modify, or delete sensitive data. To prevent this, all SQL queries must use parameterized statements or stored procedures, and user input must be validated before use. While SQL Injection is not explicitly listed in the SEI CERT C++ catalog, it maps to the broader principle of EXP53-CPP: Do not read uninitialized memory, which </w:t>
            </w:r>
            <w:r w:rsidR="00414976">
              <w:t xml:space="preserve">is all about </w:t>
            </w:r>
            <w:r w:rsidRPr="00EC3AED">
              <w:t>safe handling of data values.</w:t>
            </w:r>
          </w:p>
          <w:p w14:paraId="5D0F26FC" w14:textId="1DB908E2" w:rsidR="00381847" w:rsidRDefault="00381847"/>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92709C3" w:rsidR="00F72634" w:rsidRDefault="00397878" w:rsidP="0015146B">
            <w:r w:rsidRPr="00397878">
              <w:t>Concatenating untrusted input directly into SQL query.</w:t>
            </w:r>
          </w:p>
        </w:tc>
      </w:tr>
      <w:tr w:rsidR="00F72634" w14:paraId="555F1178" w14:textId="77777777" w:rsidTr="00001F14">
        <w:trPr>
          <w:trHeight w:val="460"/>
        </w:trPr>
        <w:tc>
          <w:tcPr>
            <w:tcW w:w="10800" w:type="dxa"/>
            <w:tcMar>
              <w:top w:w="100" w:type="dxa"/>
              <w:left w:w="100" w:type="dxa"/>
              <w:bottom w:w="100" w:type="dxa"/>
              <w:right w:w="100" w:type="dxa"/>
            </w:tcMar>
          </w:tcPr>
          <w:p w14:paraId="7F728001" w14:textId="45CE6585" w:rsidR="00F31A6B" w:rsidRPr="00397878" w:rsidRDefault="00F31A6B" w:rsidP="00F31A6B">
            <w:pPr>
              <w:rPr>
                <w:rFonts w:ascii="Courier New" w:hAnsi="Courier New" w:cs="Courier New"/>
              </w:rPr>
            </w:pPr>
            <w:r w:rsidRPr="00397878">
              <w:rPr>
                <w:rFonts w:ascii="Courier New" w:hAnsi="Courier New" w:cs="Courier New"/>
              </w:rPr>
              <w:t xml:space="preserve">// </w:t>
            </w:r>
            <w:r w:rsidR="00397878" w:rsidRPr="00397878">
              <w:rPr>
                <w:rFonts w:ascii="Courier New" w:hAnsi="Courier New" w:cs="Courier New"/>
              </w:rPr>
              <w:t>V</w:t>
            </w:r>
            <w:r w:rsidRPr="00397878">
              <w:rPr>
                <w:rFonts w:ascii="Courier New" w:hAnsi="Courier New" w:cs="Courier New"/>
              </w:rPr>
              <w:t>ulnerable to SQL injection</w:t>
            </w:r>
          </w:p>
          <w:p w14:paraId="66A5909C" w14:textId="77777777" w:rsidR="00F31A6B" w:rsidRPr="00397878" w:rsidRDefault="00F31A6B" w:rsidP="00F31A6B">
            <w:pPr>
              <w:rPr>
                <w:rFonts w:ascii="Courier New" w:hAnsi="Courier New" w:cs="Courier New"/>
              </w:rPr>
            </w:pPr>
            <w:proofErr w:type="gramStart"/>
            <w:r w:rsidRPr="00397878">
              <w:rPr>
                <w:rFonts w:ascii="Courier New" w:hAnsi="Courier New" w:cs="Courier New"/>
              </w:rPr>
              <w:t>std::</w:t>
            </w:r>
            <w:proofErr w:type="gramEnd"/>
            <w:r w:rsidRPr="00397878">
              <w:rPr>
                <w:rFonts w:ascii="Courier New" w:hAnsi="Courier New" w:cs="Courier New"/>
              </w:rPr>
              <w:t xml:space="preserve">string user = </w:t>
            </w:r>
            <w:proofErr w:type="spellStart"/>
            <w:proofErr w:type="gramStart"/>
            <w:r w:rsidRPr="00397878">
              <w:rPr>
                <w:rFonts w:ascii="Courier New" w:hAnsi="Courier New" w:cs="Courier New"/>
              </w:rPr>
              <w:t>getUserInput</w:t>
            </w:r>
            <w:proofErr w:type="spellEnd"/>
            <w:r w:rsidRPr="00397878">
              <w:rPr>
                <w:rFonts w:ascii="Courier New" w:hAnsi="Courier New" w:cs="Courier New"/>
              </w:rPr>
              <w:t>();</w:t>
            </w:r>
            <w:proofErr w:type="gramEnd"/>
          </w:p>
          <w:p w14:paraId="78A9A063" w14:textId="77777777" w:rsidR="00F31A6B" w:rsidRPr="00397878" w:rsidRDefault="00F31A6B" w:rsidP="00F31A6B">
            <w:pPr>
              <w:rPr>
                <w:rFonts w:ascii="Courier New" w:hAnsi="Courier New" w:cs="Courier New"/>
              </w:rPr>
            </w:pPr>
            <w:proofErr w:type="gramStart"/>
            <w:r w:rsidRPr="00397878">
              <w:rPr>
                <w:rFonts w:ascii="Courier New" w:hAnsi="Courier New" w:cs="Courier New"/>
              </w:rPr>
              <w:t>std::</w:t>
            </w:r>
            <w:proofErr w:type="gramEnd"/>
            <w:r w:rsidRPr="00397878">
              <w:rPr>
                <w:rFonts w:ascii="Courier New" w:hAnsi="Courier New" w:cs="Courier New"/>
              </w:rPr>
              <w:t>string query = "SELECT * FROM accounts WHERE user='" + user + "';</w:t>
            </w:r>
            <w:proofErr w:type="gramStart"/>
            <w:r w:rsidRPr="00397878">
              <w:rPr>
                <w:rFonts w:ascii="Courier New" w:hAnsi="Courier New" w:cs="Courier New"/>
              </w:rPr>
              <w:t>";</w:t>
            </w:r>
            <w:proofErr w:type="gramEnd"/>
          </w:p>
          <w:p w14:paraId="2AE2AEF7" w14:textId="1E7AEF80" w:rsidR="00F72634" w:rsidRDefault="00F31A6B" w:rsidP="00F31A6B">
            <w:proofErr w:type="spellStart"/>
            <w:r w:rsidRPr="00397878">
              <w:rPr>
                <w:rFonts w:ascii="Courier New" w:hAnsi="Courier New" w:cs="Courier New"/>
              </w:rPr>
              <w:t>executeSQL</w:t>
            </w:r>
            <w:proofErr w:type="spellEnd"/>
            <w:r w:rsidRPr="00397878">
              <w:rPr>
                <w:rFonts w:ascii="Courier New" w:hAnsi="Courier New" w:cs="Courier New"/>
              </w:rPr>
              <w:t>(query</w:t>
            </w:r>
            <w:proofErr w:type="gramStart"/>
            <w:r w:rsidRPr="00397878">
              <w:rPr>
                <w:rFonts w:ascii="Courier New" w:hAnsi="Courier New" w:cs="Courier New"/>
              </w:rPr>
              <w:t>);  /</w:t>
            </w:r>
            <w:proofErr w:type="gramEnd"/>
            <w:r w:rsidRPr="00397878">
              <w:rPr>
                <w:rFonts w:ascii="Courier New" w:hAnsi="Courier New" w:cs="Courier New"/>
              </w:rPr>
              <w:t>/ Dangerous if user input contains SQL payload</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E2DA670" w:rsidR="00F72634" w:rsidRDefault="00397878" w:rsidP="0015146B">
            <w:r w:rsidRPr="00397878">
              <w:t>Using parameterized queries to prevent injection.</w:t>
            </w:r>
          </w:p>
        </w:tc>
      </w:tr>
      <w:tr w:rsidR="00F72634" w14:paraId="270FEC8A" w14:textId="77777777" w:rsidTr="00001F14">
        <w:trPr>
          <w:trHeight w:val="460"/>
        </w:trPr>
        <w:tc>
          <w:tcPr>
            <w:tcW w:w="10800" w:type="dxa"/>
            <w:tcMar>
              <w:top w:w="100" w:type="dxa"/>
              <w:left w:w="100" w:type="dxa"/>
              <w:bottom w:w="100" w:type="dxa"/>
              <w:right w:w="100" w:type="dxa"/>
            </w:tcMar>
          </w:tcPr>
          <w:p w14:paraId="0B15299A" w14:textId="7B52A014" w:rsidR="00F31A6B" w:rsidRPr="00397878" w:rsidRDefault="00F31A6B" w:rsidP="00F31A6B">
            <w:pPr>
              <w:rPr>
                <w:rFonts w:ascii="Courier New" w:hAnsi="Courier New" w:cs="Courier New"/>
              </w:rPr>
            </w:pPr>
            <w:r w:rsidRPr="00397878">
              <w:rPr>
                <w:rFonts w:ascii="Courier New" w:hAnsi="Courier New" w:cs="Courier New"/>
              </w:rPr>
              <w:t xml:space="preserve">// </w:t>
            </w:r>
            <w:r w:rsidR="00397878" w:rsidRPr="00397878">
              <w:rPr>
                <w:rFonts w:ascii="Courier New" w:hAnsi="Courier New" w:cs="Courier New"/>
              </w:rPr>
              <w:t>P</w:t>
            </w:r>
            <w:r w:rsidRPr="00397878">
              <w:rPr>
                <w:rFonts w:ascii="Courier New" w:hAnsi="Courier New" w:cs="Courier New"/>
              </w:rPr>
              <w:t>arameterized query prevents injection</w:t>
            </w:r>
          </w:p>
          <w:p w14:paraId="45E9C034" w14:textId="77777777" w:rsidR="00F31A6B" w:rsidRPr="00397878" w:rsidRDefault="00F31A6B" w:rsidP="00F31A6B">
            <w:pPr>
              <w:rPr>
                <w:rFonts w:ascii="Courier New" w:hAnsi="Courier New" w:cs="Courier New"/>
              </w:rPr>
            </w:pPr>
            <w:proofErr w:type="gramStart"/>
            <w:r w:rsidRPr="00397878">
              <w:rPr>
                <w:rFonts w:ascii="Courier New" w:hAnsi="Courier New" w:cs="Courier New"/>
              </w:rPr>
              <w:t>std::</w:t>
            </w:r>
            <w:proofErr w:type="gramEnd"/>
            <w:r w:rsidRPr="00397878">
              <w:rPr>
                <w:rFonts w:ascii="Courier New" w:hAnsi="Courier New" w:cs="Courier New"/>
              </w:rPr>
              <w:t xml:space="preserve">string user = </w:t>
            </w:r>
            <w:proofErr w:type="spellStart"/>
            <w:proofErr w:type="gramStart"/>
            <w:r w:rsidRPr="00397878">
              <w:rPr>
                <w:rFonts w:ascii="Courier New" w:hAnsi="Courier New" w:cs="Courier New"/>
              </w:rPr>
              <w:t>getUserInput</w:t>
            </w:r>
            <w:proofErr w:type="spellEnd"/>
            <w:r w:rsidRPr="00397878">
              <w:rPr>
                <w:rFonts w:ascii="Courier New" w:hAnsi="Courier New" w:cs="Courier New"/>
              </w:rPr>
              <w:t>();</w:t>
            </w:r>
            <w:proofErr w:type="gramEnd"/>
          </w:p>
          <w:p w14:paraId="337F5AC4" w14:textId="77777777" w:rsidR="00F31A6B" w:rsidRPr="00397878" w:rsidRDefault="00F31A6B" w:rsidP="00F31A6B">
            <w:pPr>
              <w:rPr>
                <w:rFonts w:ascii="Courier New" w:hAnsi="Courier New" w:cs="Courier New"/>
              </w:rPr>
            </w:pPr>
            <w:proofErr w:type="spellStart"/>
            <w:r w:rsidRPr="00397878">
              <w:rPr>
                <w:rFonts w:ascii="Courier New" w:hAnsi="Courier New" w:cs="Courier New"/>
              </w:rPr>
              <w:t>PreparedStatement</w:t>
            </w:r>
            <w:proofErr w:type="spellEnd"/>
            <w:r w:rsidRPr="00397878">
              <w:rPr>
                <w:rFonts w:ascii="Courier New" w:hAnsi="Courier New" w:cs="Courier New"/>
              </w:rPr>
              <w:t xml:space="preserve"> </w:t>
            </w:r>
            <w:proofErr w:type="spellStart"/>
            <w:r w:rsidRPr="00397878">
              <w:rPr>
                <w:rFonts w:ascii="Courier New" w:hAnsi="Courier New" w:cs="Courier New"/>
              </w:rPr>
              <w:t>stmt</w:t>
            </w:r>
            <w:proofErr w:type="spellEnd"/>
            <w:r w:rsidRPr="00397878">
              <w:rPr>
                <w:rFonts w:ascii="Courier New" w:hAnsi="Courier New" w:cs="Courier New"/>
              </w:rPr>
              <w:t xml:space="preserve"> = </w:t>
            </w:r>
            <w:proofErr w:type="spellStart"/>
            <w:proofErr w:type="gramStart"/>
            <w:r w:rsidRPr="00397878">
              <w:rPr>
                <w:rFonts w:ascii="Courier New" w:hAnsi="Courier New" w:cs="Courier New"/>
              </w:rPr>
              <w:t>conn.prepareStatement</w:t>
            </w:r>
            <w:proofErr w:type="spellEnd"/>
            <w:proofErr w:type="gramEnd"/>
            <w:r w:rsidRPr="00397878">
              <w:rPr>
                <w:rFonts w:ascii="Courier New" w:hAnsi="Courier New" w:cs="Courier New"/>
              </w:rPr>
              <w:t>(</w:t>
            </w:r>
          </w:p>
          <w:p w14:paraId="37C9DCCE" w14:textId="77777777" w:rsidR="00F31A6B" w:rsidRPr="00397878" w:rsidRDefault="00F31A6B" w:rsidP="00F31A6B">
            <w:pPr>
              <w:rPr>
                <w:rFonts w:ascii="Courier New" w:hAnsi="Courier New" w:cs="Courier New"/>
              </w:rPr>
            </w:pPr>
            <w:r w:rsidRPr="00397878">
              <w:rPr>
                <w:rFonts w:ascii="Courier New" w:hAnsi="Courier New" w:cs="Courier New"/>
              </w:rPr>
              <w:t xml:space="preserve">    "SELECT * FROM accounts WHERE user=?"</w:t>
            </w:r>
            <w:proofErr w:type="gramStart"/>
            <w:r w:rsidRPr="00397878">
              <w:rPr>
                <w:rFonts w:ascii="Courier New" w:hAnsi="Courier New" w:cs="Courier New"/>
              </w:rPr>
              <w:t>);</w:t>
            </w:r>
            <w:proofErr w:type="gramEnd"/>
          </w:p>
          <w:p w14:paraId="5628AF3D" w14:textId="77777777" w:rsidR="00F31A6B" w:rsidRPr="00397878" w:rsidRDefault="00F31A6B" w:rsidP="00F31A6B">
            <w:pPr>
              <w:rPr>
                <w:rFonts w:ascii="Courier New" w:hAnsi="Courier New" w:cs="Courier New"/>
              </w:rPr>
            </w:pPr>
            <w:proofErr w:type="spellStart"/>
            <w:proofErr w:type="gramStart"/>
            <w:r w:rsidRPr="00397878">
              <w:rPr>
                <w:rFonts w:ascii="Courier New" w:hAnsi="Courier New" w:cs="Courier New"/>
              </w:rPr>
              <w:t>stmt.setString</w:t>
            </w:r>
            <w:proofErr w:type="spellEnd"/>
            <w:proofErr w:type="gramEnd"/>
            <w:r w:rsidRPr="00397878">
              <w:rPr>
                <w:rFonts w:ascii="Courier New" w:hAnsi="Courier New" w:cs="Courier New"/>
              </w:rPr>
              <w:t>(1, user</w:t>
            </w:r>
            <w:proofErr w:type="gramStart"/>
            <w:r w:rsidRPr="00397878">
              <w:rPr>
                <w:rFonts w:ascii="Courier New" w:hAnsi="Courier New" w:cs="Courier New"/>
              </w:rPr>
              <w:t>);</w:t>
            </w:r>
            <w:proofErr w:type="gramEnd"/>
          </w:p>
          <w:p w14:paraId="4E978D2E" w14:textId="71D7A048" w:rsidR="00F72634" w:rsidRDefault="00F31A6B" w:rsidP="00F31A6B">
            <w:proofErr w:type="spellStart"/>
            <w:r w:rsidRPr="00397878">
              <w:rPr>
                <w:rFonts w:ascii="Courier New" w:hAnsi="Courier New" w:cs="Courier New"/>
              </w:rPr>
              <w:t>ResultSet</w:t>
            </w:r>
            <w:proofErr w:type="spellEnd"/>
            <w:r w:rsidRPr="00397878">
              <w:rPr>
                <w:rFonts w:ascii="Courier New" w:hAnsi="Courier New" w:cs="Courier New"/>
              </w:rPr>
              <w:t xml:space="preserve"> </w:t>
            </w:r>
            <w:proofErr w:type="spellStart"/>
            <w:r w:rsidRPr="00397878">
              <w:rPr>
                <w:rFonts w:ascii="Courier New" w:hAnsi="Courier New" w:cs="Courier New"/>
              </w:rPr>
              <w:t>rs</w:t>
            </w:r>
            <w:proofErr w:type="spellEnd"/>
            <w:r w:rsidRPr="00397878">
              <w:rPr>
                <w:rFonts w:ascii="Courier New" w:hAnsi="Courier New" w:cs="Courier New"/>
              </w:rPr>
              <w:t xml:space="preserve"> = </w:t>
            </w:r>
            <w:proofErr w:type="spellStart"/>
            <w:proofErr w:type="gramStart"/>
            <w:r w:rsidRPr="00397878">
              <w:rPr>
                <w:rFonts w:ascii="Courier New" w:hAnsi="Courier New" w:cs="Courier New"/>
              </w:rPr>
              <w:t>stmt.executeQuery</w:t>
            </w:r>
            <w:proofErr w:type="spellEnd"/>
            <w:proofErr w:type="gramEnd"/>
            <w:r w:rsidRPr="00397878">
              <w:rPr>
                <w:rFonts w:ascii="Courier New" w:hAnsi="Courier New" w:cs="Courier New"/>
              </w:rPr>
              <w:t>(</w:t>
            </w:r>
            <w:proofErr w:type="gramStart"/>
            <w:r w:rsidRPr="00397878">
              <w:rPr>
                <w:rFonts w:ascii="Courier New" w:hAnsi="Courier New" w:cs="Courier New"/>
              </w:rPr>
              <w:t>);  /</w:t>
            </w:r>
            <w:proofErr w:type="gramEnd"/>
            <w:r w:rsidRPr="00397878">
              <w:rPr>
                <w:rFonts w:ascii="Courier New" w:hAnsi="Courier New" w:cs="Courier New"/>
              </w:rPr>
              <w:t>/ Safe execution</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6C5A918" w14:textId="7017DF81" w:rsidR="00397878" w:rsidRPr="00397878" w:rsidRDefault="00397878" w:rsidP="00397878">
            <w:pPr>
              <w:pBdr>
                <w:top w:val="nil"/>
                <w:left w:val="nil"/>
                <w:bottom w:val="nil"/>
                <w:right w:val="nil"/>
                <w:between w:val="nil"/>
              </w:pBdr>
            </w:pPr>
            <w:r w:rsidRPr="00397878">
              <w:t>Fail-Safe Defaults: Reject or sanitize invalid input before query execution.</w:t>
            </w:r>
          </w:p>
          <w:p w14:paraId="67F4A966" w14:textId="77777777" w:rsidR="00397878" w:rsidRPr="00397878" w:rsidRDefault="00397878" w:rsidP="00397878">
            <w:pPr>
              <w:pBdr>
                <w:top w:val="nil"/>
                <w:left w:val="nil"/>
                <w:bottom w:val="nil"/>
                <w:right w:val="nil"/>
                <w:between w:val="nil"/>
              </w:pBdr>
            </w:pPr>
            <w:r w:rsidRPr="00397878">
              <w:t>Complete Mediation: Validate every piece of user input before passing to SQL.</w:t>
            </w:r>
          </w:p>
          <w:p w14:paraId="3013AA49" w14:textId="77777777" w:rsidR="00397878" w:rsidRPr="00397878" w:rsidRDefault="00397878" w:rsidP="00397878">
            <w:pPr>
              <w:pBdr>
                <w:top w:val="nil"/>
                <w:left w:val="nil"/>
                <w:bottom w:val="nil"/>
                <w:right w:val="nil"/>
                <w:between w:val="nil"/>
              </w:pBdr>
            </w:pPr>
            <w:r w:rsidRPr="00397878">
              <w:t>Least Privilege: Restrict database accounts to minimal permissions.</w:t>
            </w:r>
          </w:p>
          <w:p w14:paraId="7D789280" w14:textId="77777777" w:rsidR="00397878" w:rsidRPr="00397878" w:rsidRDefault="00397878" w:rsidP="00397878">
            <w:pPr>
              <w:pBdr>
                <w:top w:val="nil"/>
                <w:left w:val="nil"/>
                <w:bottom w:val="nil"/>
                <w:right w:val="nil"/>
                <w:between w:val="nil"/>
              </w:pBdr>
            </w:pPr>
            <w:r w:rsidRPr="00397878">
              <w:t>Defensive Programming: Assume all input may be malicious.</w:t>
            </w:r>
          </w:p>
          <w:p w14:paraId="15992C7E" w14:textId="77777777" w:rsidR="00397878" w:rsidRPr="00397878" w:rsidRDefault="00397878" w:rsidP="00397878">
            <w:pPr>
              <w:pBdr>
                <w:top w:val="nil"/>
                <w:left w:val="nil"/>
                <w:bottom w:val="nil"/>
                <w:right w:val="nil"/>
                <w:between w:val="nil"/>
              </w:pBdr>
            </w:pPr>
            <w:r w:rsidRPr="00397878">
              <w:t>Secure Coding Principle: Avoid reliance on unsafe concatenation; enforce parameterization.</w:t>
            </w:r>
          </w:p>
          <w:p w14:paraId="304C9825" w14:textId="24F58D5D" w:rsidR="00397878" w:rsidRPr="00397878" w:rsidRDefault="00397878" w:rsidP="00397878">
            <w:pPr>
              <w:pBdr>
                <w:top w:val="nil"/>
                <w:left w:val="nil"/>
                <w:bottom w:val="nil"/>
                <w:right w:val="nil"/>
                <w:between w:val="nil"/>
              </w:pBdr>
            </w:pPr>
            <w:r w:rsidRPr="00397878">
              <w:t xml:space="preserve">Least Astonishment: </w:t>
            </w:r>
            <w:r w:rsidR="00914BAA">
              <w:t>Queries</w:t>
            </w:r>
            <w:r w:rsidRPr="00397878">
              <w:t xml:space="preserve"> behave consistently regardless of input.</w:t>
            </w:r>
          </w:p>
          <w:p w14:paraId="53482B8C" w14:textId="39DA4CEB" w:rsidR="00B475A1" w:rsidRDefault="00B475A1"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D4CC99D" w:rsidR="00B475A1" w:rsidRDefault="00A553F1" w:rsidP="00F51FA8">
            <w:pPr>
              <w:jc w:val="center"/>
            </w:pPr>
            <w:r>
              <w:lastRenderedPageBreak/>
              <w:t>High</w:t>
            </w:r>
          </w:p>
        </w:tc>
        <w:tc>
          <w:tcPr>
            <w:tcW w:w="1341" w:type="dxa"/>
            <w:shd w:val="clear" w:color="auto" w:fill="auto"/>
          </w:tcPr>
          <w:p w14:paraId="3CDD9AA9" w14:textId="5B8D0661" w:rsidR="00B475A1" w:rsidRDefault="00A553F1" w:rsidP="00F51FA8">
            <w:pPr>
              <w:jc w:val="center"/>
            </w:pPr>
            <w:r>
              <w:t>Probable</w:t>
            </w:r>
          </w:p>
        </w:tc>
        <w:tc>
          <w:tcPr>
            <w:tcW w:w="4021" w:type="dxa"/>
            <w:shd w:val="clear" w:color="auto" w:fill="auto"/>
          </w:tcPr>
          <w:p w14:paraId="1C831C3D" w14:textId="79A7521D" w:rsidR="00B475A1" w:rsidRDefault="00397878" w:rsidP="00F51FA8">
            <w:pPr>
              <w:jc w:val="center"/>
            </w:pPr>
            <w:r>
              <w:t>Medium</w:t>
            </w:r>
          </w:p>
        </w:tc>
        <w:tc>
          <w:tcPr>
            <w:tcW w:w="1807" w:type="dxa"/>
            <w:shd w:val="clear" w:color="auto" w:fill="auto"/>
          </w:tcPr>
          <w:p w14:paraId="6CDF17A4" w14:textId="29D65A2B" w:rsidR="00B475A1" w:rsidRDefault="00397878" w:rsidP="00F51FA8">
            <w:pPr>
              <w:jc w:val="center"/>
            </w:pPr>
            <w:r>
              <w:t>High</w:t>
            </w:r>
          </w:p>
        </w:tc>
        <w:tc>
          <w:tcPr>
            <w:tcW w:w="1805" w:type="dxa"/>
            <w:shd w:val="clear" w:color="auto" w:fill="auto"/>
          </w:tcPr>
          <w:p w14:paraId="459AD35B" w14:textId="252FD1F1" w:rsidR="00B475A1" w:rsidRDefault="00A2314F"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8030288" w:rsidR="00B475A1" w:rsidRDefault="00E320E5" w:rsidP="00F51FA8">
            <w:pPr>
              <w:jc w:val="center"/>
            </w:pPr>
            <w:hyperlink r:id="rId29" w:history="1">
              <w:r w:rsidRPr="00E320E5">
                <w:rPr>
                  <w:rStyle w:val="Hyperlink"/>
                </w:rPr>
                <w:t>LDRA tool suite</w:t>
              </w:r>
            </w:hyperlink>
          </w:p>
        </w:tc>
        <w:tc>
          <w:tcPr>
            <w:tcW w:w="1341" w:type="dxa"/>
            <w:shd w:val="clear" w:color="auto" w:fill="auto"/>
          </w:tcPr>
          <w:p w14:paraId="510F5ED6" w14:textId="67A19EB0" w:rsidR="00B475A1" w:rsidRDefault="00BC59D5" w:rsidP="00F51FA8">
            <w:pPr>
              <w:jc w:val="center"/>
            </w:pPr>
            <w:r>
              <w:t>9.7.1</w:t>
            </w:r>
          </w:p>
        </w:tc>
        <w:tc>
          <w:tcPr>
            <w:tcW w:w="4021" w:type="dxa"/>
            <w:shd w:val="clear" w:color="auto" w:fill="auto"/>
          </w:tcPr>
          <w:p w14:paraId="55B618EC" w14:textId="35EA5000" w:rsidR="00B475A1" w:rsidRPr="00BC59D5" w:rsidRDefault="00BC59D5" w:rsidP="00F51FA8">
            <w:pPr>
              <w:jc w:val="center"/>
            </w:pPr>
            <w:r w:rsidRPr="00BC59D5">
              <w:t>53 D, 69 D, 631 S, 652 S</w:t>
            </w:r>
          </w:p>
        </w:tc>
        <w:tc>
          <w:tcPr>
            <w:tcW w:w="3611" w:type="dxa"/>
            <w:shd w:val="clear" w:color="auto" w:fill="auto"/>
          </w:tcPr>
          <w:p w14:paraId="45E70620" w14:textId="2218018E" w:rsidR="00B475A1" w:rsidRDefault="00DA4856" w:rsidP="00F51FA8">
            <w:pPr>
              <w:jc w:val="center"/>
            </w:pPr>
            <w:r w:rsidRPr="00DA4856">
              <w:t>Detects use of uninitialized variables and unsafe memory access patterns.</w:t>
            </w:r>
          </w:p>
        </w:tc>
      </w:tr>
      <w:tr w:rsidR="00B475A1" w14:paraId="631335FB" w14:textId="77777777" w:rsidTr="00001F14">
        <w:trPr>
          <w:trHeight w:val="460"/>
        </w:trPr>
        <w:tc>
          <w:tcPr>
            <w:tcW w:w="1807" w:type="dxa"/>
            <w:shd w:val="clear" w:color="auto" w:fill="auto"/>
          </w:tcPr>
          <w:p w14:paraId="7D7DAF61" w14:textId="69934212" w:rsidR="00B475A1" w:rsidRDefault="00E320E5" w:rsidP="00F51FA8">
            <w:pPr>
              <w:jc w:val="center"/>
            </w:pPr>
            <w:hyperlink r:id="rId30" w:history="1">
              <w:proofErr w:type="spellStart"/>
              <w:r w:rsidRPr="00E320E5">
                <w:rPr>
                  <w:rStyle w:val="Hyperlink"/>
                </w:rPr>
                <w:t>Parasoft</w:t>
              </w:r>
              <w:proofErr w:type="spellEnd"/>
              <w:r w:rsidRPr="00E320E5">
                <w:rPr>
                  <w:rStyle w:val="Hyperlink"/>
                </w:rPr>
                <w:t xml:space="preserve"> C/C++test</w:t>
              </w:r>
            </w:hyperlink>
          </w:p>
        </w:tc>
        <w:tc>
          <w:tcPr>
            <w:tcW w:w="1341" w:type="dxa"/>
            <w:shd w:val="clear" w:color="auto" w:fill="auto"/>
          </w:tcPr>
          <w:p w14:paraId="59BE0E81" w14:textId="12C3D9C0" w:rsidR="00B475A1" w:rsidRDefault="00BC59D5" w:rsidP="00F51FA8">
            <w:pPr>
              <w:jc w:val="center"/>
            </w:pPr>
            <w:r>
              <w:t>2024.2</w:t>
            </w:r>
          </w:p>
        </w:tc>
        <w:tc>
          <w:tcPr>
            <w:tcW w:w="4021" w:type="dxa"/>
            <w:shd w:val="clear" w:color="auto" w:fill="auto"/>
          </w:tcPr>
          <w:p w14:paraId="6B3F44DA" w14:textId="45B95DE3" w:rsidR="00B475A1" w:rsidRPr="00BC59D5" w:rsidRDefault="00BC59D5" w:rsidP="00F51FA8">
            <w:pPr>
              <w:jc w:val="center"/>
            </w:pPr>
            <w:r w:rsidRPr="00BC59D5">
              <w:t>CERT_CPP-EXP53-a</w:t>
            </w:r>
          </w:p>
        </w:tc>
        <w:tc>
          <w:tcPr>
            <w:tcW w:w="3611" w:type="dxa"/>
            <w:shd w:val="clear" w:color="auto" w:fill="auto"/>
          </w:tcPr>
          <w:p w14:paraId="75413ECD" w14:textId="740A3362" w:rsidR="00B475A1" w:rsidRDefault="00C72D05" w:rsidP="00F51FA8">
            <w:pPr>
              <w:jc w:val="center"/>
            </w:pPr>
            <w:r>
              <w:t xml:space="preserve">Checks that </w:t>
            </w:r>
            <w:r w:rsidR="00DA4856" w:rsidRPr="00DA4856">
              <w:t>variables are initialized before use; enforces EXP53-CPP compliance.</w:t>
            </w:r>
          </w:p>
        </w:tc>
      </w:tr>
      <w:tr w:rsidR="00B475A1" w14:paraId="53A16CAB" w14:textId="77777777" w:rsidTr="00001F14">
        <w:trPr>
          <w:trHeight w:val="460"/>
        </w:trPr>
        <w:tc>
          <w:tcPr>
            <w:tcW w:w="1807" w:type="dxa"/>
            <w:shd w:val="clear" w:color="auto" w:fill="auto"/>
          </w:tcPr>
          <w:p w14:paraId="730AD398" w14:textId="026D8F73" w:rsidR="00B475A1" w:rsidRDefault="00E320E5" w:rsidP="00F51FA8">
            <w:pPr>
              <w:jc w:val="center"/>
            </w:pPr>
            <w:hyperlink r:id="rId31" w:history="1">
              <w:proofErr w:type="spellStart"/>
              <w:r w:rsidRPr="00E320E5">
                <w:rPr>
                  <w:rStyle w:val="Hyperlink"/>
                </w:rPr>
                <w:t>Parasoft</w:t>
              </w:r>
              <w:proofErr w:type="spellEnd"/>
              <w:r w:rsidRPr="00E320E5">
                <w:rPr>
                  <w:rStyle w:val="Hyperlink"/>
                </w:rPr>
                <w:t xml:space="preserve"> Insure++</w:t>
              </w:r>
            </w:hyperlink>
          </w:p>
        </w:tc>
        <w:tc>
          <w:tcPr>
            <w:tcW w:w="1341" w:type="dxa"/>
            <w:shd w:val="clear" w:color="auto" w:fill="auto"/>
          </w:tcPr>
          <w:p w14:paraId="01646044" w14:textId="2178A201" w:rsidR="00B475A1" w:rsidRDefault="00DA4856" w:rsidP="00F51FA8">
            <w:pPr>
              <w:jc w:val="center"/>
            </w:pPr>
            <w:r>
              <w:t>2024.1</w:t>
            </w:r>
          </w:p>
        </w:tc>
        <w:tc>
          <w:tcPr>
            <w:tcW w:w="4021" w:type="dxa"/>
            <w:shd w:val="clear" w:color="auto" w:fill="auto"/>
          </w:tcPr>
          <w:p w14:paraId="02CDAF81" w14:textId="05FAE3F2" w:rsidR="00B475A1" w:rsidRPr="00DA4856" w:rsidRDefault="00DA4856" w:rsidP="00F51FA8">
            <w:pPr>
              <w:jc w:val="center"/>
            </w:pPr>
            <w:r w:rsidRPr="00DA4856">
              <w:t>Runtime detection</w:t>
            </w:r>
          </w:p>
        </w:tc>
        <w:tc>
          <w:tcPr>
            <w:tcW w:w="3611" w:type="dxa"/>
            <w:shd w:val="clear" w:color="auto" w:fill="auto"/>
          </w:tcPr>
          <w:p w14:paraId="27D28E14" w14:textId="57E4E3DC" w:rsidR="00B475A1" w:rsidRDefault="00DA4856" w:rsidP="00F51FA8">
            <w:pPr>
              <w:jc w:val="center"/>
            </w:pPr>
            <w:r w:rsidRPr="00DA4856">
              <w:t xml:space="preserve">Runtime memory analysis </w:t>
            </w:r>
            <w:proofErr w:type="gramStart"/>
            <w:r w:rsidRPr="00DA4856">
              <w:t>tool;</w:t>
            </w:r>
            <w:proofErr w:type="gramEnd"/>
            <w:r w:rsidRPr="00DA4856">
              <w:t xml:space="preserve"> detects uninitialized memory </w:t>
            </w:r>
            <w:proofErr w:type="gramStart"/>
            <w:r w:rsidRPr="00DA4856">
              <w:t>reads</w:t>
            </w:r>
            <w:proofErr w:type="gramEnd"/>
            <w:r w:rsidRPr="00DA4856">
              <w:t xml:space="preserve"> during execution.</w:t>
            </w:r>
          </w:p>
        </w:tc>
      </w:tr>
      <w:tr w:rsidR="00B475A1" w14:paraId="3116DC25" w14:textId="77777777" w:rsidTr="00001F14">
        <w:trPr>
          <w:trHeight w:val="460"/>
        </w:trPr>
        <w:tc>
          <w:tcPr>
            <w:tcW w:w="1807" w:type="dxa"/>
            <w:shd w:val="clear" w:color="auto" w:fill="auto"/>
          </w:tcPr>
          <w:p w14:paraId="72D2ADAE" w14:textId="10DF9907" w:rsidR="00B475A1" w:rsidRDefault="00E320E5" w:rsidP="00F51FA8">
            <w:pPr>
              <w:jc w:val="center"/>
            </w:pPr>
            <w:hyperlink r:id="rId32" w:history="1">
              <w:proofErr w:type="spellStart"/>
              <w:r w:rsidRPr="00E320E5">
                <w:rPr>
                  <w:rStyle w:val="Hyperlink"/>
                </w:rPr>
                <w:t>Polyspace</w:t>
              </w:r>
              <w:proofErr w:type="spellEnd"/>
              <w:r w:rsidRPr="00E320E5">
                <w:rPr>
                  <w:rStyle w:val="Hyperlink"/>
                </w:rPr>
                <w:t xml:space="preserve"> Bug Finder</w:t>
              </w:r>
            </w:hyperlink>
          </w:p>
        </w:tc>
        <w:tc>
          <w:tcPr>
            <w:tcW w:w="1341" w:type="dxa"/>
            <w:shd w:val="clear" w:color="auto" w:fill="auto"/>
          </w:tcPr>
          <w:p w14:paraId="175DCE5F" w14:textId="5AE8A8C1" w:rsidR="00B475A1" w:rsidRDefault="00BC59D5" w:rsidP="00F51FA8">
            <w:pPr>
              <w:jc w:val="center"/>
            </w:pPr>
            <w:r>
              <w:t>R2025b</w:t>
            </w:r>
          </w:p>
        </w:tc>
        <w:tc>
          <w:tcPr>
            <w:tcW w:w="4021" w:type="dxa"/>
            <w:shd w:val="clear" w:color="auto" w:fill="auto"/>
          </w:tcPr>
          <w:p w14:paraId="04C2C431" w14:textId="7A346F5E" w:rsidR="00B475A1" w:rsidRPr="00BC59D5" w:rsidRDefault="00BC59D5" w:rsidP="00F51FA8">
            <w:pPr>
              <w:jc w:val="center"/>
            </w:pPr>
            <w:r w:rsidRPr="00BC59D5">
              <w:t>CERT C++: EXP53-CPP</w:t>
            </w:r>
          </w:p>
        </w:tc>
        <w:tc>
          <w:tcPr>
            <w:tcW w:w="3611" w:type="dxa"/>
            <w:shd w:val="clear" w:color="auto" w:fill="auto"/>
          </w:tcPr>
          <w:p w14:paraId="3EED4FB0" w14:textId="12BCE1FD" w:rsidR="00B475A1" w:rsidRDefault="00DA4856" w:rsidP="00F51FA8">
            <w:pPr>
              <w:jc w:val="center"/>
            </w:pPr>
            <w:r w:rsidRPr="00DA4856">
              <w:t>Statically checks for uninitialized memory usage (rule fully covered).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2E31298F" w:rsidR="00381847" w:rsidRPr="00EC3AED" w:rsidRDefault="00EC3AED">
            <w:pPr>
              <w:jc w:val="center"/>
              <w:rPr>
                <w:b/>
                <w:bCs/>
                <w:sz w:val="24"/>
                <w:szCs w:val="24"/>
              </w:rPr>
            </w:pPr>
            <w:r w:rsidRPr="00EC3AED">
              <w:rPr>
                <w:b/>
                <w:bCs/>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7DA86122" w14:textId="77777777" w:rsidR="000B6DCB" w:rsidRPr="000B6DCB" w:rsidRDefault="000B6DCB" w:rsidP="000B6DCB">
            <w:pPr>
              <w:jc w:val="center"/>
            </w:pPr>
            <w:hyperlink r:id="rId33" w:history="1">
              <w:r w:rsidRPr="000B6DCB">
                <w:rPr>
                  <w:rStyle w:val="Hyperlink"/>
                </w:rPr>
                <w:t>MEM50-CPP</w:t>
              </w:r>
            </w:hyperlink>
          </w:p>
          <w:p w14:paraId="3B1D880B" w14:textId="049906D9" w:rsidR="00381847" w:rsidRDefault="00381847">
            <w:pPr>
              <w:jc w:val="center"/>
            </w:pPr>
          </w:p>
        </w:tc>
        <w:tc>
          <w:tcPr>
            <w:tcW w:w="7632" w:type="dxa"/>
            <w:tcMar>
              <w:top w:w="100" w:type="dxa"/>
              <w:left w:w="100" w:type="dxa"/>
              <w:bottom w:w="100" w:type="dxa"/>
              <w:right w:w="100" w:type="dxa"/>
            </w:tcMar>
          </w:tcPr>
          <w:p w14:paraId="7FC179CF" w14:textId="77777777" w:rsidR="00EC3AED" w:rsidRPr="00EC3AED" w:rsidRDefault="00EC3AED" w:rsidP="00EC3AED">
            <w:r w:rsidRPr="00EC3AED">
              <w:t xml:space="preserve">Accessing </w:t>
            </w:r>
            <w:proofErr w:type="gramStart"/>
            <w:r w:rsidRPr="00EC3AED">
              <w:t>freed</w:t>
            </w:r>
            <w:proofErr w:type="gramEnd"/>
            <w:r w:rsidRPr="00EC3AED">
              <w:t xml:space="preserve"> memory leads to undefined behavior, data corruption, and potential security vulnerabilities. Once memory is deallocated, any attempt to read or write to that location can compromise program stability and expose sensitive data. This rule enforces safe memory protection by ensuring developers do not use dangling pointers.</w:t>
            </w:r>
          </w:p>
          <w:p w14:paraId="76F8F206" w14:textId="23B8B341" w:rsidR="00381847" w:rsidRDefault="00381847"/>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D4BD014" w:rsidR="00F72634" w:rsidRDefault="00F44C82" w:rsidP="0015146B">
            <w:r w:rsidRPr="00F44C82">
              <w:t>Accessing memory after it has been freed.</w:t>
            </w:r>
          </w:p>
        </w:tc>
      </w:tr>
      <w:tr w:rsidR="00F72634" w14:paraId="3267071A" w14:textId="77777777" w:rsidTr="00001F14">
        <w:trPr>
          <w:trHeight w:val="460"/>
        </w:trPr>
        <w:tc>
          <w:tcPr>
            <w:tcW w:w="10800" w:type="dxa"/>
            <w:tcMar>
              <w:top w:w="100" w:type="dxa"/>
              <w:left w:w="100" w:type="dxa"/>
              <w:bottom w:w="100" w:type="dxa"/>
              <w:right w:w="100" w:type="dxa"/>
            </w:tcMar>
          </w:tcPr>
          <w:p w14:paraId="7B9F6095" w14:textId="6CD5EFAD" w:rsidR="00F44C82" w:rsidRPr="00796954" w:rsidRDefault="00F44C82" w:rsidP="00F44C82">
            <w:pPr>
              <w:rPr>
                <w:rFonts w:ascii="Courier New" w:hAnsi="Courier New" w:cs="Courier New"/>
              </w:rPr>
            </w:pPr>
            <w:r w:rsidRPr="00796954">
              <w:rPr>
                <w:rFonts w:ascii="Courier New" w:hAnsi="Courier New" w:cs="Courier New"/>
              </w:rPr>
              <w:t xml:space="preserve">// </w:t>
            </w:r>
            <w:r w:rsidR="00796954" w:rsidRPr="00796954">
              <w:rPr>
                <w:rFonts w:ascii="Courier New" w:hAnsi="Courier New" w:cs="Courier New"/>
              </w:rPr>
              <w:t>Dangling</w:t>
            </w:r>
            <w:r w:rsidRPr="00796954">
              <w:rPr>
                <w:rFonts w:ascii="Courier New" w:hAnsi="Courier New" w:cs="Courier New"/>
              </w:rPr>
              <w:t xml:space="preserve"> pointer access</w:t>
            </w:r>
          </w:p>
          <w:p w14:paraId="2C493F6C" w14:textId="77777777" w:rsidR="00F44C82" w:rsidRPr="00796954" w:rsidRDefault="00F44C82" w:rsidP="00F44C82">
            <w:pPr>
              <w:rPr>
                <w:rFonts w:ascii="Courier New" w:hAnsi="Courier New" w:cs="Courier New"/>
              </w:rPr>
            </w:pPr>
            <w:r w:rsidRPr="00796954">
              <w:rPr>
                <w:rFonts w:ascii="Courier New" w:hAnsi="Courier New" w:cs="Courier New"/>
              </w:rPr>
              <w:t xml:space="preserve">int* p = new </w:t>
            </w:r>
            <w:proofErr w:type="gramStart"/>
            <w:r w:rsidRPr="00796954">
              <w:rPr>
                <w:rFonts w:ascii="Courier New" w:hAnsi="Courier New" w:cs="Courier New"/>
              </w:rPr>
              <w:t>int(</w:t>
            </w:r>
            <w:proofErr w:type="gramEnd"/>
            <w:r w:rsidRPr="00796954">
              <w:rPr>
                <w:rFonts w:ascii="Courier New" w:hAnsi="Courier New" w:cs="Courier New"/>
              </w:rPr>
              <w:t>42</w:t>
            </w:r>
            <w:proofErr w:type="gramStart"/>
            <w:r w:rsidRPr="00796954">
              <w:rPr>
                <w:rFonts w:ascii="Courier New" w:hAnsi="Courier New" w:cs="Courier New"/>
              </w:rPr>
              <w:t>);</w:t>
            </w:r>
            <w:proofErr w:type="gramEnd"/>
          </w:p>
          <w:p w14:paraId="1112DF7D" w14:textId="77777777" w:rsidR="00F44C82" w:rsidRPr="00796954" w:rsidRDefault="00F44C82" w:rsidP="00F44C82">
            <w:pPr>
              <w:rPr>
                <w:rFonts w:ascii="Courier New" w:hAnsi="Courier New" w:cs="Courier New"/>
              </w:rPr>
            </w:pPr>
            <w:r w:rsidRPr="00796954">
              <w:rPr>
                <w:rFonts w:ascii="Courier New" w:hAnsi="Courier New" w:cs="Courier New"/>
              </w:rPr>
              <w:t xml:space="preserve">delete </w:t>
            </w:r>
            <w:proofErr w:type="gramStart"/>
            <w:r w:rsidRPr="00796954">
              <w:rPr>
                <w:rFonts w:ascii="Courier New" w:hAnsi="Courier New" w:cs="Courier New"/>
              </w:rPr>
              <w:t>p;</w:t>
            </w:r>
            <w:proofErr w:type="gramEnd"/>
          </w:p>
          <w:p w14:paraId="7C4D0934" w14:textId="1C147C4E" w:rsidR="00F72634" w:rsidRDefault="00F44C82" w:rsidP="00F44C82">
            <w:proofErr w:type="gramStart"/>
            <w:r w:rsidRPr="00796954">
              <w:rPr>
                <w:rFonts w:ascii="Courier New" w:hAnsi="Courier New" w:cs="Courier New"/>
              </w:rPr>
              <w:t>std::</w:t>
            </w:r>
            <w:proofErr w:type="spellStart"/>
            <w:proofErr w:type="gramEnd"/>
            <w:r w:rsidRPr="00796954">
              <w:rPr>
                <w:rFonts w:ascii="Courier New" w:hAnsi="Courier New" w:cs="Courier New"/>
              </w:rPr>
              <w:t>cout</w:t>
            </w:r>
            <w:proofErr w:type="spellEnd"/>
            <w:r w:rsidRPr="00796954">
              <w:rPr>
                <w:rFonts w:ascii="Courier New" w:hAnsi="Courier New" w:cs="Courier New"/>
              </w:rPr>
              <w:t xml:space="preserve"> &lt;&lt; *</w:t>
            </w:r>
            <w:proofErr w:type="gramStart"/>
            <w:r w:rsidRPr="00796954">
              <w:rPr>
                <w:rFonts w:ascii="Courier New" w:hAnsi="Courier New" w:cs="Courier New"/>
              </w:rPr>
              <w:t>p;  /</w:t>
            </w:r>
            <w:proofErr w:type="gramEnd"/>
            <w:r w:rsidRPr="00796954">
              <w:rPr>
                <w:rFonts w:ascii="Courier New" w:hAnsi="Courier New" w:cs="Courier New"/>
              </w:rPr>
              <w:t>/ Undefined behavior: accessing freed memory</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4BE3A8F" w:rsidR="00F72634" w:rsidRDefault="00F44C82" w:rsidP="0015146B">
            <w:r w:rsidRPr="00F44C82">
              <w:t>Nullify or reset pointers after freeing memory.</w:t>
            </w:r>
          </w:p>
        </w:tc>
      </w:tr>
      <w:tr w:rsidR="00F72634" w14:paraId="7A1A78A0" w14:textId="77777777" w:rsidTr="00001F14">
        <w:trPr>
          <w:trHeight w:val="460"/>
        </w:trPr>
        <w:tc>
          <w:tcPr>
            <w:tcW w:w="10800" w:type="dxa"/>
            <w:tcMar>
              <w:top w:w="100" w:type="dxa"/>
              <w:left w:w="100" w:type="dxa"/>
              <w:bottom w:w="100" w:type="dxa"/>
              <w:right w:w="100" w:type="dxa"/>
            </w:tcMar>
          </w:tcPr>
          <w:p w14:paraId="70F926F4" w14:textId="57E032FE" w:rsidR="00F44C82" w:rsidRPr="00796954" w:rsidRDefault="00F44C82" w:rsidP="00F44C82">
            <w:pPr>
              <w:rPr>
                <w:rFonts w:ascii="Courier New" w:hAnsi="Courier New" w:cs="Courier New"/>
              </w:rPr>
            </w:pPr>
            <w:r w:rsidRPr="00796954">
              <w:rPr>
                <w:rFonts w:ascii="Courier New" w:hAnsi="Courier New" w:cs="Courier New"/>
              </w:rPr>
              <w:t xml:space="preserve">// </w:t>
            </w:r>
            <w:r w:rsidR="00796954" w:rsidRPr="00796954">
              <w:rPr>
                <w:rFonts w:ascii="Courier New" w:hAnsi="Courier New" w:cs="Courier New"/>
              </w:rPr>
              <w:t>Pointer</w:t>
            </w:r>
            <w:r w:rsidRPr="00796954">
              <w:rPr>
                <w:rFonts w:ascii="Courier New" w:hAnsi="Courier New" w:cs="Courier New"/>
              </w:rPr>
              <w:t xml:space="preserve"> reset after deletion</w:t>
            </w:r>
          </w:p>
          <w:p w14:paraId="21585C13" w14:textId="77777777" w:rsidR="00F44C82" w:rsidRPr="00796954" w:rsidRDefault="00F44C82" w:rsidP="00F44C82">
            <w:pPr>
              <w:rPr>
                <w:rFonts w:ascii="Courier New" w:hAnsi="Courier New" w:cs="Courier New"/>
              </w:rPr>
            </w:pPr>
            <w:r w:rsidRPr="00796954">
              <w:rPr>
                <w:rFonts w:ascii="Courier New" w:hAnsi="Courier New" w:cs="Courier New"/>
              </w:rPr>
              <w:t xml:space="preserve">int* p = new </w:t>
            </w:r>
            <w:proofErr w:type="gramStart"/>
            <w:r w:rsidRPr="00796954">
              <w:rPr>
                <w:rFonts w:ascii="Courier New" w:hAnsi="Courier New" w:cs="Courier New"/>
              </w:rPr>
              <w:t>int(</w:t>
            </w:r>
            <w:proofErr w:type="gramEnd"/>
            <w:r w:rsidRPr="00796954">
              <w:rPr>
                <w:rFonts w:ascii="Courier New" w:hAnsi="Courier New" w:cs="Courier New"/>
              </w:rPr>
              <w:t>42</w:t>
            </w:r>
            <w:proofErr w:type="gramStart"/>
            <w:r w:rsidRPr="00796954">
              <w:rPr>
                <w:rFonts w:ascii="Courier New" w:hAnsi="Courier New" w:cs="Courier New"/>
              </w:rPr>
              <w:t>);</w:t>
            </w:r>
            <w:proofErr w:type="gramEnd"/>
          </w:p>
          <w:p w14:paraId="55D0FB13" w14:textId="77777777" w:rsidR="00F44C82" w:rsidRPr="00796954" w:rsidRDefault="00F44C82" w:rsidP="00F44C82">
            <w:pPr>
              <w:rPr>
                <w:rFonts w:ascii="Courier New" w:hAnsi="Courier New" w:cs="Courier New"/>
              </w:rPr>
            </w:pPr>
            <w:r w:rsidRPr="00796954">
              <w:rPr>
                <w:rFonts w:ascii="Courier New" w:hAnsi="Courier New" w:cs="Courier New"/>
              </w:rPr>
              <w:t xml:space="preserve">delete </w:t>
            </w:r>
            <w:proofErr w:type="gramStart"/>
            <w:r w:rsidRPr="00796954">
              <w:rPr>
                <w:rFonts w:ascii="Courier New" w:hAnsi="Courier New" w:cs="Courier New"/>
              </w:rPr>
              <w:t>p;</w:t>
            </w:r>
            <w:proofErr w:type="gramEnd"/>
          </w:p>
          <w:p w14:paraId="681B4B09" w14:textId="4D3CEE41" w:rsidR="00F72634" w:rsidRDefault="00F44C82" w:rsidP="00F44C82">
            <w:r w:rsidRPr="00796954">
              <w:rPr>
                <w:rFonts w:ascii="Courier New" w:hAnsi="Courier New" w:cs="Courier New"/>
              </w:rPr>
              <w:t xml:space="preserve">p = </w:t>
            </w:r>
            <w:proofErr w:type="spellStart"/>
            <w:proofErr w:type="gramStart"/>
            <w:r w:rsidRPr="00796954">
              <w:rPr>
                <w:rFonts w:ascii="Courier New" w:hAnsi="Courier New" w:cs="Courier New"/>
              </w:rPr>
              <w:t>nullptr</w:t>
            </w:r>
            <w:proofErr w:type="spellEnd"/>
            <w:r w:rsidRPr="00796954">
              <w:rPr>
                <w:rFonts w:ascii="Courier New" w:hAnsi="Courier New" w:cs="Courier New"/>
              </w:rPr>
              <w:t>;  /</w:t>
            </w:r>
            <w:proofErr w:type="gramEnd"/>
            <w:r w:rsidRPr="00796954">
              <w:rPr>
                <w:rFonts w:ascii="Courier New" w:hAnsi="Courier New" w:cs="Courier New"/>
              </w:rPr>
              <w:t>/ Safe: prevents accidental access</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13BF8F2A" w14:textId="5C7373FE" w:rsidR="00F44C82" w:rsidRPr="00F44C82" w:rsidRDefault="00F44C82" w:rsidP="00F44C82">
            <w:pPr>
              <w:pBdr>
                <w:top w:val="nil"/>
                <w:left w:val="nil"/>
                <w:bottom w:val="nil"/>
                <w:right w:val="nil"/>
                <w:between w:val="nil"/>
              </w:pBdr>
            </w:pPr>
            <w:r w:rsidRPr="00F44C82">
              <w:t xml:space="preserve">Fail-Safe Defaults: Reset pointers to </w:t>
            </w:r>
            <w:proofErr w:type="spellStart"/>
            <w:r w:rsidRPr="00F44C82">
              <w:t>nullptr</w:t>
            </w:r>
            <w:proofErr w:type="spellEnd"/>
            <w:r w:rsidRPr="00F44C82">
              <w:t xml:space="preserve"> after freeing memory.</w:t>
            </w:r>
          </w:p>
          <w:p w14:paraId="36E401C5" w14:textId="77777777" w:rsidR="00F44C82" w:rsidRPr="00F44C82" w:rsidRDefault="00F44C82" w:rsidP="00F44C82">
            <w:pPr>
              <w:pBdr>
                <w:top w:val="nil"/>
                <w:left w:val="nil"/>
                <w:bottom w:val="nil"/>
                <w:right w:val="nil"/>
                <w:between w:val="nil"/>
              </w:pBdr>
            </w:pPr>
            <w:r w:rsidRPr="00F44C82">
              <w:t>Complete Mediation: Validate pointer state before dereferencing.</w:t>
            </w:r>
          </w:p>
          <w:p w14:paraId="6424AF4B" w14:textId="2A8D18F5" w:rsidR="00F44C82" w:rsidRPr="00F44C82" w:rsidRDefault="00F44C82" w:rsidP="00F44C82">
            <w:pPr>
              <w:pBdr>
                <w:top w:val="nil"/>
                <w:left w:val="nil"/>
                <w:bottom w:val="nil"/>
                <w:right w:val="nil"/>
                <w:between w:val="nil"/>
              </w:pBdr>
            </w:pPr>
            <w:r w:rsidRPr="00F44C82">
              <w:t xml:space="preserve">Defensive Programming: Assume memory </w:t>
            </w:r>
            <w:r w:rsidR="00796954">
              <w:t>could</w:t>
            </w:r>
            <w:r w:rsidRPr="00F44C82">
              <w:t xml:space="preserve"> be invalid and guard against dangling references.</w:t>
            </w:r>
          </w:p>
          <w:p w14:paraId="6E65AA15" w14:textId="77777777" w:rsidR="00F44C82" w:rsidRPr="00F44C82" w:rsidRDefault="00F44C82" w:rsidP="00F44C82">
            <w:pPr>
              <w:pBdr>
                <w:top w:val="nil"/>
                <w:left w:val="nil"/>
                <w:bottom w:val="nil"/>
                <w:right w:val="nil"/>
                <w:between w:val="nil"/>
              </w:pBdr>
            </w:pPr>
            <w:r w:rsidRPr="00F44C82">
              <w:t>Secure Coding Principle: Avoid reliance on undefined behavior in memory management.</w:t>
            </w:r>
          </w:p>
          <w:p w14:paraId="4D3ADFAA" w14:textId="40FAB3FC" w:rsidR="00F44C82" w:rsidRPr="00F44C82" w:rsidRDefault="00F44C82" w:rsidP="00F44C82">
            <w:pPr>
              <w:pBdr>
                <w:top w:val="nil"/>
                <w:left w:val="nil"/>
                <w:bottom w:val="nil"/>
                <w:right w:val="nil"/>
                <w:between w:val="nil"/>
              </w:pBdr>
            </w:pPr>
            <w:r w:rsidRPr="00F44C82">
              <w:t xml:space="preserve">Least Astonishment: </w:t>
            </w:r>
            <w:r w:rsidR="00796954">
              <w:t>M</w:t>
            </w:r>
            <w:r w:rsidRPr="00F44C82">
              <w:t>emory behaves predictably across platforms and compilers.</w:t>
            </w:r>
          </w:p>
          <w:p w14:paraId="5DDD77A8" w14:textId="1A8C4F01" w:rsidR="00B475A1" w:rsidRDefault="00B475A1"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004067C" w:rsidR="00B475A1" w:rsidRDefault="000B6DCB" w:rsidP="00F51FA8">
            <w:pPr>
              <w:jc w:val="center"/>
            </w:pPr>
            <w:r>
              <w:t>High</w:t>
            </w:r>
          </w:p>
        </w:tc>
        <w:tc>
          <w:tcPr>
            <w:tcW w:w="1341" w:type="dxa"/>
            <w:shd w:val="clear" w:color="auto" w:fill="auto"/>
          </w:tcPr>
          <w:p w14:paraId="3FECF226" w14:textId="7C59FD4A" w:rsidR="00B475A1" w:rsidRDefault="000B6DCB" w:rsidP="00F51FA8">
            <w:pPr>
              <w:jc w:val="center"/>
            </w:pPr>
            <w:r>
              <w:t>Likely</w:t>
            </w:r>
          </w:p>
        </w:tc>
        <w:tc>
          <w:tcPr>
            <w:tcW w:w="4021" w:type="dxa"/>
            <w:shd w:val="clear" w:color="auto" w:fill="auto"/>
          </w:tcPr>
          <w:p w14:paraId="001260E5" w14:textId="7FDB6038" w:rsidR="00B475A1" w:rsidRDefault="00F44C82" w:rsidP="00F51FA8">
            <w:pPr>
              <w:jc w:val="center"/>
            </w:pPr>
            <w:r>
              <w:t>Low</w:t>
            </w:r>
          </w:p>
        </w:tc>
        <w:tc>
          <w:tcPr>
            <w:tcW w:w="1807" w:type="dxa"/>
            <w:shd w:val="clear" w:color="auto" w:fill="auto"/>
          </w:tcPr>
          <w:p w14:paraId="5C1BD06F" w14:textId="7D6A8DA9" w:rsidR="00B475A1" w:rsidRDefault="00F44C82" w:rsidP="00F51FA8">
            <w:pPr>
              <w:jc w:val="center"/>
            </w:pPr>
            <w:r>
              <w:t>High</w:t>
            </w:r>
          </w:p>
        </w:tc>
        <w:tc>
          <w:tcPr>
            <w:tcW w:w="1805" w:type="dxa"/>
            <w:shd w:val="clear" w:color="auto" w:fill="auto"/>
          </w:tcPr>
          <w:p w14:paraId="321828B7" w14:textId="40598351" w:rsidR="00B475A1" w:rsidRDefault="001F75F7"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3F5DDA6" w:rsidR="00B475A1" w:rsidRDefault="000B6DCB" w:rsidP="00F51FA8">
            <w:pPr>
              <w:jc w:val="center"/>
            </w:pPr>
            <w:hyperlink r:id="rId34" w:history="1">
              <w:r w:rsidRPr="000B6DCB">
                <w:rPr>
                  <w:rStyle w:val="Hyperlink"/>
                </w:rPr>
                <w:t>PVS-Studio</w:t>
              </w:r>
            </w:hyperlink>
          </w:p>
        </w:tc>
        <w:tc>
          <w:tcPr>
            <w:tcW w:w="1341" w:type="dxa"/>
            <w:shd w:val="clear" w:color="auto" w:fill="auto"/>
          </w:tcPr>
          <w:p w14:paraId="35911E79" w14:textId="69FF43DF" w:rsidR="00B475A1" w:rsidRDefault="000B6DCB" w:rsidP="00F51FA8">
            <w:pPr>
              <w:jc w:val="center"/>
            </w:pPr>
            <w:r>
              <w:t>7.39</w:t>
            </w:r>
          </w:p>
        </w:tc>
        <w:tc>
          <w:tcPr>
            <w:tcW w:w="4021" w:type="dxa"/>
            <w:shd w:val="clear" w:color="auto" w:fill="auto"/>
          </w:tcPr>
          <w:p w14:paraId="1B4ADD74" w14:textId="44523547" w:rsidR="00B475A1" w:rsidRDefault="00F44C82" w:rsidP="00F51FA8">
            <w:pPr>
              <w:jc w:val="center"/>
            </w:pPr>
            <w:r w:rsidRPr="00F44C82">
              <w:t>V595, V1003</w:t>
            </w:r>
          </w:p>
        </w:tc>
        <w:tc>
          <w:tcPr>
            <w:tcW w:w="3611" w:type="dxa"/>
            <w:shd w:val="clear" w:color="auto" w:fill="auto"/>
          </w:tcPr>
          <w:p w14:paraId="221E6849" w14:textId="5AE7AE8B" w:rsidR="00B475A1" w:rsidRDefault="00F44C82" w:rsidP="00F51FA8">
            <w:pPr>
              <w:jc w:val="center"/>
            </w:pPr>
            <w:r w:rsidRPr="00F44C82">
              <w:t>Flags use-after-free and invalid memory access.</w:t>
            </w:r>
          </w:p>
        </w:tc>
      </w:tr>
      <w:tr w:rsidR="00B475A1" w14:paraId="433579AD" w14:textId="77777777" w:rsidTr="00001F14">
        <w:trPr>
          <w:trHeight w:val="460"/>
        </w:trPr>
        <w:tc>
          <w:tcPr>
            <w:tcW w:w="1807" w:type="dxa"/>
            <w:shd w:val="clear" w:color="auto" w:fill="auto"/>
          </w:tcPr>
          <w:p w14:paraId="4AE4D8D3" w14:textId="06B2A081" w:rsidR="00B475A1" w:rsidRDefault="000B6DCB" w:rsidP="00F51FA8">
            <w:pPr>
              <w:jc w:val="center"/>
            </w:pPr>
            <w:hyperlink r:id="rId35" w:history="1">
              <w:proofErr w:type="spellStart"/>
              <w:r w:rsidRPr="000B6DCB">
                <w:rPr>
                  <w:rStyle w:val="Hyperlink"/>
                </w:rPr>
                <w:t>RuleChecker</w:t>
              </w:r>
              <w:proofErr w:type="spellEnd"/>
            </w:hyperlink>
          </w:p>
        </w:tc>
        <w:tc>
          <w:tcPr>
            <w:tcW w:w="1341" w:type="dxa"/>
            <w:shd w:val="clear" w:color="auto" w:fill="auto"/>
          </w:tcPr>
          <w:p w14:paraId="485EEED8" w14:textId="703F7792" w:rsidR="00B475A1" w:rsidRDefault="000B6DCB" w:rsidP="00F51FA8">
            <w:pPr>
              <w:jc w:val="center"/>
            </w:pPr>
            <w:r>
              <w:t>25.10</w:t>
            </w:r>
          </w:p>
        </w:tc>
        <w:tc>
          <w:tcPr>
            <w:tcW w:w="4021" w:type="dxa"/>
            <w:shd w:val="clear" w:color="auto" w:fill="auto"/>
          </w:tcPr>
          <w:p w14:paraId="7CFDA649" w14:textId="7B3BCFE4" w:rsidR="00B475A1" w:rsidRPr="00F44C82" w:rsidRDefault="00F44C82" w:rsidP="00F51FA8">
            <w:pPr>
              <w:jc w:val="center"/>
            </w:pPr>
            <w:proofErr w:type="spellStart"/>
            <w:r w:rsidRPr="00F44C82">
              <w:t>csa</w:t>
            </w:r>
            <w:proofErr w:type="spellEnd"/>
            <w:r w:rsidRPr="00F44C82">
              <w:t>-double-free</w:t>
            </w:r>
            <w:r w:rsidRPr="00F44C82">
              <w:br/>
            </w:r>
            <w:proofErr w:type="spellStart"/>
            <w:r w:rsidRPr="00F44C82">
              <w:t>csa</w:t>
            </w:r>
            <w:proofErr w:type="spellEnd"/>
            <w:r w:rsidRPr="00F44C82">
              <w:t>-use-after-free</w:t>
            </w:r>
          </w:p>
        </w:tc>
        <w:tc>
          <w:tcPr>
            <w:tcW w:w="3611" w:type="dxa"/>
            <w:shd w:val="clear" w:color="auto" w:fill="auto"/>
          </w:tcPr>
          <w:p w14:paraId="29E14C36" w14:textId="4A4294FE" w:rsidR="00B475A1" w:rsidRDefault="00F44C82" w:rsidP="00F51FA8">
            <w:pPr>
              <w:jc w:val="center"/>
            </w:pPr>
            <w:r w:rsidRPr="00F44C82">
              <w:t xml:space="preserve">Static </w:t>
            </w:r>
            <w:proofErr w:type="gramStart"/>
            <w:r w:rsidRPr="00F44C82">
              <w:t>analysis;</w:t>
            </w:r>
            <w:proofErr w:type="gramEnd"/>
            <w:r w:rsidRPr="00F44C82">
              <w:t xml:space="preserve"> detects violations of memory safety rules including use-after-free.</w:t>
            </w:r>
          </w:p>
        </w:tc>
      </w:tr>
      <w:tr w:rsidR="00B475A1" w14:paraId="092940EA" w14:textId="77777777" w:rsidTr="00001F14">
        <w:trPr>
          <w:trHeight w:val="460"/>
        </w:trPr>
        <w:tc>
          <w:tcPr>
            <w:tcW w:w="1807" w:type="dxa"/>
            <w:shd w:val="clear" w:color="auto" w:fill="auto"/>
          </w:tcPr>
          <w:p w14:paraId="7589B551" w14:textId="07D6D698" w:rsidR="00B475A1" w:rsidRDefault="000B6DCB" w:rsidP="00F51FA8">
            <w:pPr>
              <w:jc w:val="center"/>
            </w:pPr>
            <w:hyperlink r:id="rId36" w:history="1">
              <w:r w:rsidRPr="000B6DCB">
                <w:rPr>
                  <w:rStyle w:val="Hyperlink"/>
                </w:rPr>
                <w:t>Security Reviewer - Static Reviewer</w:t>
              </w:r>
            </w:hyperlink>
          </w:p>
        </w:tc>
        <w:tc>
          <w:tcPr>
            <w:tcW w:w="1341" w:type="dxa"/>
            <w:shd w:val="clear" w:color="auto" w:fill="auto"/>
          </w:tcPr>
          <w:p w14:paraId="3EFDCB9A" w14:textId="727B7B80" w:rsidR="00B475A1" w:rsidRDefault="000B6DCB" w:rsidP="00F51FA8">
            <w:pPr>
              <w:jc w:val="center"/>
            </w:pPr>
            <w:r>
              <w:t>6.02</w:t>
            </w:r>
          </w:p>
        </w:tc>
        <w:tc>
          <w:tcPr>
            <w:tcW w:w="4021" w:type="dxa"/>
            <w:shd w:val="clear" w:color="auto" w:fill="auto"/>
          </w:tcPr>
          <w:p w14:paraId="2978B16E" w14:textId="19FDC06E" w:rsidR="00B475A1" w:rsidRPr="00F44C82" w:rsidRDefault="00F44C82" w:rsidP="00F51FA8">
            <w:pPr>
              <w:jc w:val="center"/>
            </w:pPr>
            <w:r w:rsidRPr="00F44C82">
              <w:t>CPP_12</w:t>
            </w:r>
            <w:r w:rsidRPr="00F44C82">
              <w:br/>
              <w:t>CPP_14</w:t>
            </w:r>
            <w:r w:rsidRPr="00F44C82">
              <w:br/>
              <w:t>CPP_15</w:t>
            </w:r>
          </w:p>
        </w:tc>
        <w:tc>
          <w:tcPr>
            <w:tcW w:w="3611" w:type="dxa"/>
            <w:shd w:val="clear" w:color="auto" w:fill="auto"/>
          </w:tcPr>
          <w:p w14:paraId="163BA4AD" w14:textId="49D49893" w:rsidR="00B475A1" w:rsidRDefault="00F44C82" w:rsidP="00F51FA8">
            <w:pPr>
              <w:jc w:val="center"/>
            </w:pPr>
            <w:r w:rsidRPr="00F44C82">
              <w:t>Enforces memory protection rules; identifies unsafe memory access patterns.</w:t>
            </w:r>
          </w:p>
        </w:tc>
      </w:tr>
      <w:tr w:rsidR="00B475A1" w14:paraId="41744220" w14:textId="77777777" w:rsidTr="00001F14">
        <w:trPr>
          <w:trHeight w:val="460"/>
        </w:trPr>
        <w:tc>
          <w:tcPr>
            <w:tcW w:w="1807" w:type="dxa"/>
            <w:shd w:val="clear" w:color="auto" w:fill="auto"/>
          </w:tcPr>
          <w:p w14:paraId="0EAC101A" w14:textId="29D9B743" w:rsidR="00B475A1" w:rsidRDefault="000B6DCB" w:rsidP="00F51FA8">
            <w:pPr>
              <w:jc w:val="center"/>
            </w:pPr>
            <w:hyperlink r:id="rId37" w:history="1">
              <w:r w:rsidRPr="000B6DCB">
                <w:rPr>
                  <w:rStyle w:val="Hyperlink"/>
                </w:rPr>
                <w:t>Splint</w:t>
              </w:r>
            </w:hyperlink>
          </w:p>
        </w:tc>
        <w:tc>
          <w:tcPr>
            <w:tcW w:w="1341" w:type="dxa"/>
            <w:shd w:val="clear" w:color="auto" w:fill="auto"/>
          </w:tcPr>
          <w:p w14:paraId="79F266AC" w14:textId="1D28BE89" w:rsidR="00B475A1" w:rsidRDefault="000B6DCB" w:rsidP="00F51FA8">
            <w:pPr>
              <w:jc w:val="center"/>
            </w:pPr>
            <w:r>
              <w:t>5.0</w:t>
            </w:r>
          </w:p>
        </w:tc>
        <w:tc>
          <w:tcPr>
            <w:tcW w:w="4021" w:type="dxa"/>
            <w:shd w:val="clear" w:color="auto" w:fill="auto"/>
          </w:tcPr>
          <w:p w14:paraId="6359BB49" w14:textId="3B8B525B" w:rsidR="00B475A1" w:rsidRDefault="00B475A1" w:rsidP="00F51FA8">
            <w:pPr>
              <w:jc w:val="center"/>
              <w:rPr>
                <w:u w:val="single"/>
              </w:rPr>
            </w:pPr>
          </w:p>
        </w:tc>
        <w:tc>
          <w:tcPr>
            <w:tcW w:w="3611" w:type="dxa"/>
            <w:shd w:val="clear" w:color="auto" w:fill="auto"/>
          </w:tcPr>
          <w:p w14:paraId="0472C174" w14:textId="2359E7E5" w:rsidR="00B475A1" w:rsidRDefault="00F44C82" w:rsidP="00F51FA8">
            <w:pPr>
              <w:jc w:val="center"/>
            </w:pPr>
            <w:r w:rsidRPr="00F44C82">
              <w:t xml:space="preserve">Static analysis </w:t>
            </w:r>
            <w:proofErr w:type="gramStart"/>
            <w:r w:rsidRPr="00F44C82">
              <w:t>tool;</w:t>
            </w:r>
            <w:proofErr w:type="gramEnd"/>
            <w:r w:rsidRPr="00F44C82">
              <w:t xml:space="preserve"> detects use-after-free, uninitialized memory, and invalid pointer dereferences.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6ED4359C" w:rsidR="00381847" w:rsidRDefault="00EC3AED">
            <w:pPr>
              <w:jc w:val="center"/>
              <w:rPr>
                <w:b/>
                <w:sz w:val="24"/>
                <w:szCs w:val="24"/>
              </w:rPr>
            </w:pPr>
            <w:r>
              <w:rPr>
                <w:b/>
                <w:sz w:val="24"/>
                <w:szCs w:val="24"/>
              </w:rPr>
              <w:t>Do not abruptly terminate the program</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37707042" w14:textId="77777777" w:rsidR="00EC3AED" w:rsidRPr="00EC3AED" w:rsidRDefault="00EC3AED" w:rsidP="00EC3AED">
            <w:pPr>
              <w:jc w:val="center"/>
            </w:pPr>
            <w:hyperlink r:id="rId38" w:history="1">
              <w:r w:rsidRPr="00EC3AED">
                <w:rPr>
                  <w:rStyle w:val="Hyperlink"/>
                </w:rPr>
                <w:t>ERR50-CPP</w:t>
              </w:r>
            </w:hyperlink>
          </w:p>
          <w:p w14:paraId="71ED323B" w14:textId="37D9BE90" w:rsidR="00381847" w:rsidRDefault="00381847">
            <w:pPr>
              <w:jc w:val="center"/>
            </w:pPr>
          </w:p>
        </w:tc>
        <w:tc>
          <w:tcPr>
            <w:tcW w:w="7632" w:type="dxa"/>
            <w:tcMar>
              <w:top w:w="100" w:type="dxa"/>
              <w:left w:w="100" w:type="dxa"/>
              <w:bottom w:w="100" w:type="dxa"/>
              <w:right w:w="100" w:type="dxa"/>
            </w:tcMar>
          </w:tcPr>
          <w:p w14:paraId="6C34DCB1" w14:textId="77777777" w:rsidR="00EC3AED" w:rsidRPr="00EC3AED" w:rsidRDefault="00EC3AED" w:rsidP="00EC3AED">
            <w:r w:rsidRPr="00EC3AED">
              <w:t>Assertions are used to enforce assumptions during development, but they must not be relied upon for handling runtime errors in production code. Misuse of assertions can cause abrupt program termination, leading to denial of service or unsafe states. Instead, assertions should be reserved for debugging and testing, while production code must use proper error handling mechanisms.</w:t>
            </w:r>
          </w:p>
          <w:p w14:paraId="33ACFFEA" w14:textId="6C0A8FA0" w:rsidR="00381847" w:rsidRDefault="00381847"/>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4AFAC1B" w:rsidR="00F72634" w:rsidRDefault="005E34DB" w:rsidP="0015146B">
            <w:r w:rsidRPr="005E34DB">
              <w:t>Using assertions to handle runtime errors.</w:t>
            </w:r>
          </w:p>
        </w:tc>
      </w:tr>
      <w:tr w:rsidR="00F72634" w14:paraId="058CAEAA" w14:textId="77777777" w:rsidTr="00001F14">
        <w:trPr>
          <w:trHeight w:val="460"/>
        </w:trPr>
        <w:tc>
          <w:tcPr>
            <w:tcW w:w="10800" w:type="dxa"/>
            <w:tcMar>
              <w:top w:w="100" w:type="dxa"/>
              <w:left w:w="100" w:type="dxa"/>
              <w:bottom w:w="100" w:type="dxa"/>
              <w:right w:w="100" w:type="dxa"/>
            </w:tcMar>
          </w:tcPr>
          <w:p w14:paraId="3EE85C2F" w14:textId="5F924718" w:rsidR="002E63DE" w:rsidRPr="005E34DB" w:rsidRDefault="002E63DE" w:rsidP="002E63DE">
            <w:pPr>
              <w:rPr>
                <w:rFonts w:ascii="Courier New" w:hAnsi="Courier New" w:cs="Courier New"/>
              </w:rPr>
            </w:pPr>
            <w:r w:rsidRPr="005E34DB">
              <w:rPr>
                <w:rFonts w:ascii="Courier New" w:hAnsi="Courier New" w:cs="Courier New"/>
              </w:rPr>
              <w:t xml:space="preserve">// </w:t>
            </w:r>
            <w:r w:rsidR="00F93947" w:rsidRPr="005E34DB">
              <w:rPr>
                <w:rFonts w:ascii="Courier New" w:hAnsi="Courier New" w:cs="Courier New"/>
              </w:rPr>
              <w:t>Assertion</w:t>
            </w:r>
            <w:r w:rsidRPr="005E34DB">
              <w:rPr>
                <w:rFonts w:ascii="Courier New" w:hAnsi="Courier New" w:cs="Courier New"/>
              </w:rPr>
              <w:t xml:space="preserve"> used for runtime error handling</w:t>
            </w:r>
          </w:p>
          <w:p w14:paraId="73253AF5" w14:textId="77777777" w:rsidR="002E63DE" w:rsidRPr="005E34DB" w:rsidRDefault="002E63DE" w:rsidP="002E63DE">
            <w:pPr>
              <w:rPr>
                <w:rFonts w:ascii="Courier New" w:hAnsi="Courier New" w:cs="Courier New"/>
              </w:rPr>
            </w:pPr>
            <w:r w:rsidRPr="005E34DB">
              <w:rPr>
                <w:rFonts w:ascii="Courier New" w:hAnsi="Courier New" w:cs="Courier New"/>
              </w:rPr>
              <w:t xml:space="preserve">int </w:t>
            </w:r>
            <w:proofErr w:type="gramStart"/>
            <w:r w:rsidRPr="005E34DB">
              <w:rPr>
                <w:rFonts w:ascii="Courier New" w:hAnsi="Courier New" w:cs="Courier New"/>
              </w:rPr>
              <w:t>divide(</w:t>
            </w:r>
            <w:proofErr w:type="gramEnd"/>
            <w:r w:rsidRPr="005E34DB">
              <w:rPr>
                <w:rFonts w:ascii="Courier New" w:hAnsi="Courier New" w:cs="Courier New"/>
              </w:rPr>
              <w:t xml:space="preserve">int a, int </w:t>
            </w:r>
            <w:proofErr w:type="gramStart"/>
            <w:r w:rsidRPr="005E34DB">
              <w:rPr>
                <w:rFonts w:ascii="Courier New" w:hAnsi="Courier New" w:cs="Courier New"/>
              </w:rPr>
              <w:t>b) {</w:t>
            </w:r>
            <w:proofErr w:type="gramEnd"/>
          </w:p>
          <w:p w14:paraId="7653B892" w14:textId="77777777" w:rsidR="002E63DE" w:rsidRPr="005E34DB" w:rsidRDefault="002E63DE" w:rsidP="002E63DE">
            <w:pPr>
              <w:rPr>
                <w:rFonts w:ascii="Courier New" w:hAnsi="Courier New" w:cs="Courier New"/>
              </w:rPr>
            </w:pPr>
            <w:r w:rsidRPr="005E34DB">
              <w:rPr>
                <w:rFonts w:ascii="Courier New" w:hAnsi="Courier New" w:cs="Courier New"/>
              </w:rPr>
              <w:t xml:space="preserve">    </w:t>
            </w:r>
            <w:proofErr w:type="gramStart"/>
            <w:r w:rsidRPr="005E34DB">
              <w:rPr>
                <w:rFonts w:ascii="Courier New" w:hAnsi="Courier New" w:cs="Courier New"/>
              </w:rPr>
              <w:t>assert(b !</w:t>
            </w:r>
            <w:proofErr w:type="gramEnd"/>
            <w:r w:rsidRPr="005E34DB">
              <w:rPr>
                <w:rFonts w:ascii="Courier New" w:hAnsi="Courier New" w:cs="Courier New"/>
              </w:rPr>
              <w:t>= 0</w:t>
            </w:r>
            <w:proofErr w:type="gramStart"/>
            <w:r w:rsidRPr="005E34DB">
              <w:rPr>
                <w:rFonts w:ascii="Courier New" w:hAnsi="Courier New" w:cs="Courier New"/>
              </w:rPr>
              <w:t>);  /</w:t>
            </w:r>
            <w:proofErr w:type="gramEnd"/>
            <w:r w:rsidRPr="005E34DB">
              <w:rPr>
                <w:rFonts w:ascii="Courier New" w:hAnsi="Courier New" w:cs="Courier New"/>
              </w:rPr>
              <w:t>/ Abrupt termination if b == 0</w:t>
            </w:r>
          </w:p>
          <w:p w14:paraId="04DCA4B7" w14:textId="77777777" w:rsidR="002E63DE" w:rsidRPr="005E34DB" w:rsidRDefault="002E63DE" w:rsidP="002E63DE">
            <w:pPr>
              <w:rPr>
                <w:rFonts w:ascii="Courier New" w:hAnsi="Courier New" w:cs="Courier New"/>
              </w:rPr>
            </w:pPr>
            <w:r w:rsidRPr="005E34DB">
              <w:rPr>
                <w:rFonts w:ascii="Courier New" w:hAnsi="Courier New" w:cs="Courier New"/>
              </w:rPr>
              <w:t xml:space="preserve">    return a / </w:t>
            </w:r>
            <w:proofErr w:type="gramStart"/>
            <w:r w:rsidRPr="005E34DB">
              <w:rPr>
                <w:rFonts w:ascii="Courier New" w:hAnsi="Courier New" w:cs="Courier New"/>
              </w:rPr>
              <w:t>b;</w:t>
            </w:r>
            <w:proofErr w:type="gramEnd"/>
          </w:p>
          <w:p w14:paraId="28BA138C" w14:textId="1FA7B4B5" w:rsidR="00F72634" w:rsidRDefault="002E63DE" w:rsidP="002E63DE">
            <w:r w:rsidRPr="005E34DB">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A9D07A0" w:rsidR="00F72634" w:rsidRDefault="005E34DB" w:rsidP="0015146B">
            <w:r w:rsidRPr="005E34DB">
              <w:t>Us</w:t>
            </w:r>
            <w:r>
              <w:t>ing</w:t>
            </w:r>
            <w:r w:rsidRPr="005E34DB">
              <w:t xml:space="preserve"> proper error handling instead of assertions.</w:t>
            </w:r>
          </w:p>
        </w:tc>
      </w:tr>
      <w:tr w:rsidR="00F72634" w14:paraId="2DA5938A" w14:textId="77777777" w:rsidTr="00001F14">
        <w:trPr>
          <w:trHeight w:val="460"/>
        </w:trPr>
        <w:tc>
          <w:tcPr>
            <w:tcW w:w="10800" w:type="dxa"/>
            <w:tcMar>
              <w:top w:w="100" w:type="dxa"/>
              <w:left w:w="100" w:type="dxa"/>
              <w:bottom w:w="100" w:type="dxa"/>
              <w:right w:w="100" w:type="dxa"/>
            </w:tcMar>
          </w:tcPr>
          <w:p w14:paraId="155590E3" w14:textId="693EB10A" w:rsidR="00F93947" w:rsidRPr="00F93947" w:rsidRDefault="00F93947" w:rsidP="00F93947">
            <w:pPr>
              <w:rPr>
                <w:rFonts w:ascii="Courier New" w:hAnsi="Courier New" w:cs="Courier New"/>
              </w:rPr>
            </w:pPr>
            <w:r w:rsidRPr="00F93947">
              <w:rPr>
                <w:rFonts w:ascii="Courier New" w:hAnsi="Courier New" w:cs="Courier New"/>
              </w:rPr>
              <w:t>// Exception handling for runtime errors</w:t>
            </w:r>
          </w:p>
          <w:p w14:paraId="0EA421DE" w14:textId="77777777" w:rsidR="00F93947" w:rsidRPr="00F93947" w:rsidRDefault="00F93947" w:rsidP="00F93947">
            <w:pPr>
              <w:rPr>
                <w:rFonts w:ascii="Courier New" w:hAnsi="Courier New" w:cs="Courier New"/>
              </w:rPr>
            </w:pPr>
            <w:r w:rsidRPr="00F93947">
              <w:rPr>
                <w:rFonts w:ascii="Courier New" w:hAnsi="Courier New" w:cs="Courier New"/>
              </w:rPr>
              <w:t xml:space="preserve">int </w:t>
            </w:r>
            <w:proofErr w:type="gramStart"/>
            <w:r w:rsidRPr="00F93947">
              <w:rPr>
                <w:rFonts w:ascii="Courier New" w:hAnsi="Courier New" w:cs="Courier New"/>
              </w:rPr>
              <w:t>divide(</w:t>
            </w:r>
            <w:proofErr w:type="gramEnd"/>
            <w:r w:rsidRPr="00F93947">
              <w:rPr>
                <w:rFonts w:ascii="Courier New" w:hAnsi="Courier New" w:cs="Courier New"/>
              </w:rPr>
              <w:t xml:space="preserve">int a, int </w:t>
            </w:r>
            <w:proofErr w:type="gramStart"/>
            <w:r w:rsidRPr="00F93947">
              <w:rPr>
                <w:rFonts w:ascii="Courier New" w:hAnsi="Courier New" w:cs="Courier New"/>
              </w:rPr>
              <w:t>b) {</w:t>
            </w:r>
            <w:proofErr w:type="gramEnd"/>
          </w:p>
          <w:p w14:paraId="49B40D7A" w14:textId="77777777" w:rsidR="00F93947" w:rsidRPr="00F93947" w:rsidRDefault="00F93947" w:rsidP="00F93947">
            <w:pPr>
              <w:rPr>
                <w:rFonts w:ascii="Courier New" w:hAnsi="Courier New" w:cs="Courier New"/>
              </w:rPr>
            </w:pPr>
            <w:r w:rsidRPr="00F93947">
              <w:rPr>
                <w:rFonts w:ascii="Courier New" w:hAnsi="Courier New" w:cs="Courier New"/>
              </w:rPr>
              <w:t xml:space="preserve">    if (b == </w:t>
            </w:r>
            <w:proofErr w:type="gramStart"/>
            <w:r w:rsidRPr="00F93947">
              <w:rPr>
                <w:rFonts w:ascii="Courier New" w:hAnsi="Courier New" w:cs="Courier New"/>
              </w:rPr>
              <w:t>0) {</w:t>
            </w:r>
            <w:proofErr w:type="gramEnd"/>
          </w:p>
          <w:p w14:paraId="1B75D445" w14:textId="77777777" w:rsidR="00F93947" w:rsidRPr="00F93947" w:rsidRDefault="00F93947" w:rsidP="00F93947">
            <w:pPr>
              <w:rPr>
                <w:rFonts w:ascii="Courier New" w:hAnsi="Courier New" w:cs="Courier New"/>
              </w:rPr>
            </w:pPr>
            <w:r w:rsidRPr="00F93947">
              <w:rPr>
                <w:rFonts w:ascii="Courier New" w:hAnsi="Courier New" w:cs="Courier New"/>
              </w:rPr>
              <w:t xml:space="preserve">        throw </w:t>
            </w:r>
            <w:proofErr w:type="gramStart"/>
            <w:r w:rsidRPr="00F93947">
              <w:rPr>
                <w:rFonts w:ascii="Courier New" w:hAnsi="Courier New" w:cs="Courier New"/>
              </w:rPr>
              <w:t>std::</w:t>
            </w:r>
            <w:proofErr w:type="spellStart"/>
            <w:proofErr w:type="gramEnd"/>
            <w:r w:rsidRPr="00F93947">
              <w:rPr>
                <w:rFonts w:ascii="Courier New" w:hAnsi="Courier New" w:cs="Courier New"/>
              </w:rPr>
              <w:t>invalid_</w:t>
            </w:r>
            <w:proofErr w:type="gramStart"/>
            <w:r w:rsidRPr="00F93947">
              <w:rPr>
                <w:rFonts w:ascii="Courier New" w:hAnsi="Courier New" w:cs="Courier New"/>
              </w:rPr>
              <w:t>argument</w:t>
            </w:r>
            <w:proofErr w:type="spellEnd"/>
            <w:r w:rsidRPr="00F93947">
              <w:rPr>
                <w:rFonts w:ascii="Courier New" w:hAnsi="Courier New" w:cs="Courier New"/>
              </w:rPr>
              <w:t>(</w:t>
            </w:r>
            <w:proofErr w:type="gramEnd"/>
            <w:r w:rsidRPr="00F93947">
              <w:rPr>
                <w:rFonts w:ascii="Courier New" w:hAnsi="Courier New" w:cs="Courier New"/>
              </w:rPr>
              <w:t>"Division by zero"</w:t>
            </w:r>
            <w:proofErr w:type="gramStart"/>
            <w:r w:rsidRPr="00F93947">
              <w:rPr>
                <w:rFonts w:ascii="Courier New" w:hAnsi="Courier New" w:cs="Courier New"/>
              </w:rPr>
              <w:t>);</w:t>
            </w:r>
            <w:proofErr w:type="gramEnd"/>
          </w:p>
          <w:p w14:paraId="125D1178" w14:textId="77777777" w:rsidR="00F93947" w:rsidRPr="00F93947" w:rsidRDefault="00F93947" w:rsidP="00F93947">
            <w:pPr>
              <w:rPr>
                <w:rFonts w:ascii="Courier New" w:hAnsi="Courier New" w:cs="Courier New"/>
              </w:rPr>
            </w:pPr>
            <w:r w:rsidRPr="00F93947">
              <w:rPr>
                <w:rFonts w:ascii="Courier New" w:hAnsi="Courier New" w:cs="Courier New"/>
              </w:rPr>
              <w:t xml:space="preserve">    }</w:t>
            </w:r>
          </w:p>
          <w:p w14:paraId="1773D721" w14:textId="77777777" w:rsidR="00F93947" w:rsidRPr="00F93947" w:rsidRDefault="00F93947" w:rsidP="00F93947">
            <w:pPr>
              <w:rPr>
                <w:rFonts w:ascii="Courier New" w:hAnsi="Courier New" w:cs="Courier New"/>
              </w:rPr>
            </w:pPr>
            <w:r w:rsidRPr="00F93947">
              <w:rPr>
                <w:rFonts w:ascii="Courier New" w:hAnsi="Courier New" w:cs="Courier New"/>
              </w:rPr>
              <w:t xml:space="preserve">    return a / </w:t>
            </w:r>
            <w:proofErr w:type="gramStart"/>
            <w:r w:rsidRPr="00F93947">
              <w:rPr>
                <w:rFonts w:ascii="Courier New" w:hAnsi="Courier New" w:cs="Courier New"/>
              </w:rPr>
              <w:t>b;</w:t>
            </w:r>
            <w:proofErr w:type="gramEnd"/>
          </w:p>
          <w:p w14:paraId="2E312001" w14:textId="5210B8BF" w:rsidR="00F72634" w:rsidRDefault="00F93947" w:rsidP="00F93947">
            <w:r w:rsidRPr="00F93947">
              <w:rPr>
                <w:rFonts w:ascii="Courier New" w:hAnsi="Courier New" w:cs="Courier New"/>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5E12C588" w14:textId="6245D0F8" w:rsidR="005D0BC3" w:rsidRPr="005D0BC3" w:rsidRDefault="005D0BC3" w:rsidP="005D0BC3">
            <w:pPr>
              <w:pBdr>
                <w:top w:val="nil"/>
                <w:left w:val="nil"/>
                <w:bottom w:val="nil"/>
                <w:right w:val="nil"/>
                <w:between w:val="nil"/>
              </w:pBdr>
            </w:pPr>
            <w:r w:rsidRPr="005D0BC3">
              <w:t xml:space="preserve">Fail-Safe Defaults: </w:t>
            </w:r>
            <w:r w:rsidR="009D708E">
              <w:t>P</w:t>
            </w:r>
            <w:r w:rsidRPr="005D0BC3">
              <w:t>rogram continues safely even when assumptions fail.</w:t>
            </w:r>
          </w:p>
          <w:p w14:paraId="1130CCB3" w14:textId="77777777" w:rsidR="005D0BC3" w:rsidRPr="005D0BC3" w:rsidRDefault="005D0BC3" w:rsidP="005D0BC3">
            <w:pPr>
              <w:pBdr>
                <w:top w:val="nil"/>
                <w:left w:val="nil"/>
                <w:bottom w:val="nil"/>
                <w:right w:val="nil"/>
                <w:between w:val="nil"/>
              </w:pBdr>
            </w:pPr>
            <w:r w:rsidRPr="005D0BC3">
              <w:t>Complete Mediation: Validate all inputs before performing operations.</w:t>
            </w:r>
          </w:p>
          <w:p w14:paraId="18299DC9" w14:textId="77777777" w:rsidR="005D0BC3" w:rsidRPr="005D0BC3" w:rsidRDefault="005D0BC3" w:rsidP="005D0BC3">
            <w:pPr>
              <w:pBdr>
                <w:top w:val="nil"/>
                <w:left w:val="nil"/>
                <w:bottom w:val="nil"/>
                <w:right w:val="nil"/>
                <w:between w:val="nil"/>
              </w:pBdr>
            </w:pPr>
            <w:r w:rsidRPr="005D0BC3">
              <w:t>Defensive Programming: Assume runtime errors can occur and handle them gracefully.</w:t>
            </w:r>
          </w:p>
          <w:p w14:paraId="0F96E8B0" w14:textId="77777777" w:rsidR="005D0BC3" w:rsidRPr="005D0BC3" w:rsidRDefault="005D0BC3" w:rsidP="005D0BC3">
            <w:pPr>
              <w:pBdr>
                <w:top w:val="nil"/>
                <w:left w:val="nil"/>
                <w:bottom w:val="nil"/>
                <w:right w:val="nil"/>
                <w:between w:val="nil"/>
              </w:pBdr>
            </w:pPr>
            <w:r w:rsidRPr="005D0BC3">
              <w:t>Secure Coding Principle: Avoid reliance on abrupt termination; enforce structured error handling.</w:t>
            </w:r>
          </w:p>
          <w:p w14:paraId="2B69520C" w14:textId="517DE211" w:rsidR="005D0BC3" w:rsidRPr="005D0BC3" w:rsidRDefault="005D0BC3" w:rsidP="005D0BC3">
            <w:pPr>
              <w:pBdr>
                <w:top w:val="nil"/>
                <w:left w:val="nil"/>
                <w:bottom w:val="nil"/>
                <w:right w:val="nil"/>
                <w:between w:val="nil"/>
              </w:pBdr>
            </w:pPr>
            <w:r w:rsidRPr="005D0BC3">
              <w:t xml:space="preserve">Least Astonishment: </w:t>
            </w:r>
            <w:r w:rsidR="009D708E">
              <w:t>Program</w:t>
            </w:r>
            <w:r w:rsidRPr="005D0BC3">
              <w:t xml:space="preserve"> behavior is predictable and consistent across environments.</w:t>
            </w:r>
          </w:p>
          <w:p w14:paraId="6D0D0A59" w14:textId="7360A7D0" w:rsidR="00B475A1" w:rsidRDefault="00B475A1"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9E0836D" w:rsidR="00B475A1" w:rsidRDefault="009D708E" w:rsidP="00F51FA8">
            <w:pPr>
              <w:jc w:val="center"/>
            </w:pPr>
            <w:r>
              <w:lastRenderedPageBreak/>
              <w:t>Low</w:t>
            </w:r>
          </w:p>
        </w:tc>
        <w:tc>
          <w:tcPr>
            <w:tcW w:w="1341" w:type="dxa"/>
            <w:shd w:val="clear" w:color="auto" w:fill="auto"/>
          </w:tcPr>
          <w:p w14:paraId="05FDEF4C" w14:textId="65BE219E" w:rsidR="00B475A1" w:rsidRDefault="009D708E" w:rsidP="00F51FA8">
            <w:pPr>
              <w:jc w:val="center"/>
            </w:pPr>
            <w:r>
              <w:t>Probable</w:t>
            </w:r>
          </w:p>
        </w:tc>
        <w:tc>
          <w:tcPr>
            <w:tcW w:w="4021" w:type="dxa"/>
            <w:shd w:val="clear" w:color="auto" w:fill="auto"/>
          </w:tcPr>
          <w:p w14:paraId="79D1FC84" w14:textId="7E599AFD" w:rsidR="00B475A1" w:rsidRDefault="00834D36" w:rsidP="00F51FA8">
            <w:pPr>
              <w:jc w:val="center"/>
            </w:pPr>
            <w:r>
              <w:t>Low</w:t>
            </w:r>
          </w:p>
        </w:tc>
        <w:tc>
          <w:tcPr>
            <w:tcW w:w="1807" w:type="dxa"/>
            <w:shd w:val="clear" w:color="auto" w:fill="auto"/>
          </w:tcPr>
          <w:p w14:paraId="07D13FDB" w14:textId="4FAD66D9" w:rsidR="00B475A1" w:rsidRDefault="00834D36" w:rsidP="00F51FA8">
            <w:pPr>
              <w:jc w:val="center"/>
            </w:pPr>
            <w:r>
              <w:t>High</w:t>
            </w:r>
          </w:p>
        </w:tc>
        <w:tc>
          <w:tcPr>
            <w:tcW w:w="1805" w:type="dxa"/>
            <w:shd w:val="clear" w:color="auto" w:fill="auto"/>
          </w:tcPr>
          <w:p w14:paraId="018B5741" w14:textId="733AAF2C" w:rsidR="00B475A1" w:rsidRDefault="000B322E"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346A85F" w:rsidR="00B475A1" w:rsidRDefault="00241D88" w:rsidP="00F51FA8">
            <w:pPr>
              <w:jc w:val="center"/>
            </w:pPr>
            <w:hyperlink r:id="rId39" w:history="1">
              <w:r w:rsidRPr="00241D88">
                <w:rPr>
                  <w:rStyle w:val="Hyperlink"/>
                </w:rPr>
                <w:t>LDRA tool suite</w:t>
              </w:r>
            </w:hyperlink>
          </w:p>
        </w:tc>
        <w:tc>
          <w:tcPr>
            <w:tcW w:w="1341" w:type="dxa"/>
            <w:shd w:val="clear" w:color="auto" w:fill="auto"/>
          </w:tcPr>
          <w:p w14:paraId="1659F964" w14:textId="1B01FB94" w:rsidR="00B475A1" w:rsidRDefault="00D41C72" w:rsidP="00F51FA8">
            <w:pPr>
              <w:jc w:val="center"/>
            </w:pPr>
            <w:r>
              <w:t>9.7.1</w:t>
            </w:r>
          </w:p>
        </w:tc>
        <w:tc>
          <w:tcPr>
            <w:tcW w:w="4021" w:type="dxa"/>
            <w:shd w:val="clear" w:color="auto" w:fill="auto"/>
          </w:tcPr>
          <w:p w14:paraId="14C127A7" w14:textId="27D2F6B6" w:rsidR="00B475A1" w:rsidRDefault="00D41C72" w:rsidP="00F51FA8">
            <w:pPr>
              <w:jc w:val="center"/>
            </w:pPr>
            <w:r>
              <w:t>122 S</w:t>
            </w:r>
          </w:p>
        </w:tc>
        <w:tc>
          <w:tcPr>
            <w:tcW w:w="3611" w:type="dxa"/>
            <w:shd w:val="clear" w:color="auto" w:fill="auto"/>
          </w:tcPr>
          <w:p w14:paraId="511AFF98" w14:textId="67627767" w:rsidR="00B475A1" w:rsidRDefault="00927B6E" w:rsidP="00F51FA8">
            <w:pPr>
              <w:jc w:val="center"/>
            </w:pPr>
            <w:r w:rsidRPr="00927B6E">
              <w:t>Identifies improper use of assertions leading to unsafe termination.</w:t>
            </w:r>
          </w:p>
        </w:tc>
      </w:tr>
      <w:tr w:rsidR="00B475A1" w14:paraId="31776F75" w14:textId="77777777" w:rsidTr="00001F14">
        <w:trPr>
          <w:trHeight w:val="460"/>
        </w:trPr>
        <w:tc>
          <w:tcPr>
            <w:tcW w:w="1807" w:type="dxa"/>
            <w:shd w:val="clear" w:color="auto" w:fill="auto"/>
          </w:tcPr>
          <w:p w14:paraId="1DD1CB55" w14:textId="0F126A46" w:rsidR="00B475A1" w:rsidRDefault="00F4190D" w:rsidP="00F51FA8">
            <w:pPr>
              <w:jc w:val="center"/>
            </w:pPr>
            <w:hyperlink r:id="rId40" w:history="1">
              <w:proofErr w:type="spellStart"/>
              <w:r w:rsidRPr="00F4190D">
                <w:rPr>
                  <w:rStyle w:val="Hyperlink"/>
                </w:rPr>
                <w:t>Polyspace</w:t>
              </w:r>
              <w:proofErr w:type="spellEnd"/>
              <w:r w:rsidRPr="00F4190D">
                <w:rPr>
                  <w:rStyle w:val="Hyperlink"/>
                </w:rPr>
                <w:t xml:space="preserve"> Bug Finder</w:t>
              </w:r>
            </w:hyperlink>
          </w:p>
        </w:tc>
        <w:tc>
          <w:tcPr>
            <w:tcW w:w="1341" w:type="dxa"/>
            <w:shd w:val="clear" w:color="auto" w:fill="auto"/>
          </w:tcPr>
          <w:p w14:paraId="147234E7" w14:textId="7E6481B5" w:rsidR="00B475A1" w:rsidRDefault="00F4190D" w:rsidP="00F51FA8">
            <w:pPr>
              <w:jc w:val="center"/>
            </w:pPr>
            <w:r>
              <w:t>R2025b</w:t>
            </w:r>
          </w:p>
        </w:tc>
        <w:tc>
          <w:tcPr>
            <w:tcW w:w="4021" w:type="dxa"/>
            <w:shd w:val="clear" w:color="auto" w:fill="auto"/>
          </w:tcPr>
          <w:p w14:paraId="7C643E28" w14:textId="257A2590" w:rsidR="00B475A1" w:rsidRDefault="0071110D" w:rsidP="00F51FA8">
            <w:pPr>
              <w:jc w:val="center"/>
              <w:rPr>
                <w:u w:val="single"/>
              </w:rPr>
            </w:pPr>
            <w:hyperlink r:id="rId41" w:history="1">
              <w:r w:rsidRPr="0071110D">
                <w:rPr>
                  <w:rStyle w:val="Hyperlink"/>
                </w:rPr>
                <w:t>CERT C++: ERR50-CPP</w:t>
              </w:r>
            </w:hyperlink>
          </w:p>
        </w:tc>
        <w:tc>
          <w:tcPr>
            <w:tcW w:w="3611" w:type="dxa"/>
            <w:shd w:val="clear" w:color="auto" w:fill="auto"/>
          </w:tcPr>
          <w:p w14:paraId="2CB1863C" w14:textId="64191F7E" w:rsidR="00B475A1" w:rsidRDefault="00927B6E" w:rsidP="00F51FA8">
            <w:pPr>
              <w:jc w:val="center"/>
            </w:pPr>
            <w:r w:rsidRPr="00927B6E">
              <w:t>Detects abrupt termination paths caused by misuse of assertions.</w:t>
            </w:r>
          </w:p>
        </w:tc>
      </w:tr>
      <w:tr w:rsidR="00B475A1" w14:paraId="70B30499" w14:textId="77777777" w:rsidTr="00001F14">
        <w:trPr>
          <w:trHeight w:val="460"/>
        </w:trPr>
        <w:tc>
          <w:tcPr>
            <w:tcW w:w="1807" w:type="dxa"/>
            <w:shd w:val="clear" w:color="auto" w:fill="auto"/>
          </w:tcPr>
          <w:p w14:paraId="4DFBB62B" w14:textId="007CC8B6" w:rsidR="00B475A1" w:rsidRDefault="00F4190D" w:rsidP="00F51FA8">
            <w:pPr>
              <w:jc w:val="center"/>
            </w:pPr>
            <w:hyperlink r:id="rId42" w:history="1">
              <w:proofErr w:type="spellStart"/>
              <w:r w:rsidRPr="00F4190D">
                <w:rPr>
                  <w:rStyle w:val="Hyperlink"/>
                </w:rPr>
                <w:t>RuleChecker</w:t>
              </w:r>
              <w:proofErr w:type="spellEnd"/>
            </w:hyperlink>
          </w:p>
        </w:tc>
        <w:tc>
          <w:tcPr>
            <w:tcW w:w="1341" w:type="dxa"/>
            <w:shd w:val="clear" w:color="auto" w:fill="auto"/>
          </w:tcPr>
          <w:p w14:paraId="4C886138" w14:textId="5973C4A3" w:rsidR="00B475A1" w:rsidRDefault="00F4190D" w:rsidP="00F51FA8">
            <w:pPr>
              <w:jc w:val="center"/>
            </w:pPr>
            <w:r>
              <w:t>25.10</w:t>
            </w:r>
          </w:p>
        </w:tc>
        <w:tc>
          <w:tcPr>
            <w:tcW w:w="4021" w:type="dxa"/>
            <w:shd w:val="clear" w:color="auto" w:fill="auto"/>
          </w:tcPr>
          <w:p w14:paraId="67EEDEB4" w14:textId="77777777" w:rsidR="0071110D" w:rsidRPr="0071110D" w:rsidRDefault="0071110D" w:rsidP="0071110D">
            <w:pPr>
              <w:jc w:val="center"/>
            </w:pPr>
            <w:proofErr w:type="spellStart"/>
            <w:r w:rsidRPr="0071110D">
              <w:t>stdlib</w:t>
            </w:r>
            <w:proofErr w:type="spellEnd"/>
            <w:r w:rsidRPr="0071110D">
              <w:t>-use</w:t>
            </w:r>
          </w:p>
          <w:p w14:paraId="51E2825F" w14:textId="77777777" w:rsidR="0071110D" w:rsidRPr="0071110D" w:rsidRDefault="0071110D" w:rsidP="0071110D">
            <w:pPr>
              <w:jc w:val="center"/>
            </w:pPr>
            <w:r w:rsidRPr="0071110D">
              <w:t>unhandled-throw-</w:t>
            </w:r>
            <w:proofErr w:type="spellStart"/>
            <w:r w:rsidRPr="0071110D">
              <w:t>noexcept</w:t>
            </w:r>
            <w:proofErr w:type="spellEnd"/>
          </w:p>
          <w:p w14:paraId="270673C4" w14:textId="0DC0915F" w:rsidR="00B475A1" w:rsidRDefault="00B475A1" w:rsidP="00F51FA8">
            <w:pPr>
              <w:jc w:val="center"/>
              <w:rPr>
                <w:u w:val="single"/>
              </w:rPr>
            </w:pPr>
          </w:p>
        </w:tc>
        <w:tc>
          <w:tcPr>
            <w:tcW w:w="3611" w:type="dxa"/>
            <w:shd w:val="clear" w:color="auto" w:fill="auto"/>
          </w:tcPr>
          <w:p w14:paraId="3D93F88D" w14:textId="2AEB23CF" w:rsidR="00B475A1" w:rsidRDefault="00841B40" w:rsidP="00F51FA8">
            <w:pPr>
              <w:jc w:val="center"/>
            </w:pPr>
            <w:r w:rsidRPr="00841B40">
              <w:t>Partially checks memory protection rules; detects unsafe standard library usage and exception handling issues that may lead to use-after-free or resource leaks.</w:t>
            </w:r>
          </w:p>
        </w:tc>
      </w:tr>
      <w:tr w:rsidR="00B475A1" w14:paraId="28383A14" w14:textId="77777777" w:rsidTr="00001F14">
        <w:trPr>
          <w:trHeight w:val="460"/>
        </w:trPr>
        <w:tc>
          <w:tcPr>
            <w:tcW w:w="1807" w:type="dxa"/>
            <w:shd w:val="clear" w:color="auto" w:fill="auto"/>
          </w:tcPr>
          <w:p w14:paraId="1EC45772" w14:textId="1D54EE6E" w:rsidR="00B475A1" w:rsidRDefault="00F4190D" w:rsidP="00F51FA8">
            <w:pPr>
              <w:jc w:val="center"/>
            </w:pPr>
            <w:hyperlink r:id="rId43" w:history="1">
              <w:r w:rsidRPr="00F4190D">
                <w:rPr>
                  <w:rStyle w:val="Hyperlink"/>
                </w:rPr>
                <w:t>SonarQube C/C++ Plugin</w:t>
              </w:r>
            </w:hyperlink>
          </w:p>
        </w:tc>
        <w:tc>
          <w:tcPr>
            <w:tcW w:w="1341" w:type="dxa"/>
            <w:shd w:val="clear" w:color="auto" w:fill="auto"/>
          </w:tcPr>
          <w:p w14:paraId="6D5B7F9C" w14:textId="127E665C" w:rsidR="00B475A1" w:rsidRDefault="00F4190D" w:rsidP="00F51FA8">
            <w:pPr>
              <w:jc w:val="center"/>
            </w:pPr>
            <w:r>
              <w:t>4.10</w:t>
            </w:r>
          </w:p>
        </w:tc>
        <w:tc>
          <w:tcPr>
            <w:tcW w:w="4021" w:type="dxa"/>
            <w:shd w:val="clear" w:color="auto" w:fill="auto"/>
          </w:tcPr>
          <w:p w14:paraId="6A3B83A6" w14:textId="70A17505" w:rsidR="00B475A1" w:rsidRDefault="0071110D" w:rsidP="00F51FA8">
            <w:pPr>
              <w:jc w:val="center"/>
              <w:rPr>
                <w:u w:val="single"/>
              </w:rPr>
            </w:pPr>
            <w:r>
              <w:rPr>
                <w:u w:val="single"/>
              </w:rPr>
              <w:t>S990</w:t>
            </w:r>
          </w:p>
        </w:tc>
        <w:tc>
          <w:tcPr>
            <w:tcW w:w="3611" w:type="dxa"/>
            <w:shd w:val="clear" w:color="auto" w:fill="auto"/>
          </w:tcPr>
          <w:p w14:paraId="08365A70" w14:textId="4969870E" w:rsidR="00B475A1" w:rsidRDefault="00927B6E" w:rsidP="00F51FA8">
            <w:pPr>
              <w:jc w:val="center"/>
            </w:pPr>
            <w:r w:rsidRPr="00927B6E">
              <w:t>Detects misuse of assertions in production code.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5C22958B" w:rsidR="00381847" w:rsidRDefault="00B060F5">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6352F51" w14:textId="77777777" w:rsidR="00B060F5" w:rsidRPr="00B060F5" w:rsidRDefault="00B060F5" w:rsidP="00B060F5">
            <w:pPr>
              <w:jc w:val="center"/>
            </w:pPr>
            <w:hyperlink r:id="rId44" w:history="1">
              <w:r w:rsidRPr="00B060F5">
                <w:rPr>
                  <w:rStyle w:val="Hyperlink"/>
                </w:rPr>
                <w:t>ERR51-CPP</w:t>
              </w:r>
            </w:hyperlink>
          </w:p>
          <w:p w14:paraId="6B141EF9" w14:textId="3D8659F0" w:rsidR="00381847" w:rsidRDefault="00381847">
            <w:pPr>
              <w:jc w:val="center"/>
            </w:pPr>
          </w:p>
        </w:tc>
        <w:tc>
          <w:tcPr>
            <w:tcW w:w="7632" w:type="dxa"/>
            <w:tcMar>
              <w:top w:w="100" w:type="dxa"/>
              <w:left w:w="100" w:type="dxa"/>
              <w:bottom w:w="100" w:type="dxa"/>
              <w:right w:w="100" w:type="dxa"/>
            </w:tcMar>
          </w:tcPr>
          <w:p w14:paraId="1F35F866" w14:textId="272BB245" w:rsidR="00DE60CC" w:rsidRPr="00DE60CC" w:rsidRDefault="00DE60CC" w:rsidP="00DE60CC">
            <w:r w:rsidRPr="00DE60CC">
              <w:t xml:space="preserve">Uncaught exceptions cause abrupt program termination, potentially leaving resources unreleased and data corrupted. Handling all exceptions </w:t>
            </w:r>
            <w:r w:rsidR="00414735">
              <w:t>keeps</w:t>
            </w:r>
            <w:r w:rsidRPr="00DE60CC">
              <w:t xml:space="preserve"> program stability, prevents denial of service, and maintains predictable behavior. This rule enforces error handling by requiring developers to catch and manage exceptions appropriately.</w:t>
            </w:r>
          </w:p>
          <w:p w14:paraId="7DF53768" w14:textId="18C02AC8" w:rsidR="00381847" w:rsidRDefault="00381847"/>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9E1459F" w:rsidR="00F72634" w:rsidRDefault="009B5AA4" w:rsidP="0015146B">
            <w:r w:rsidRPr="009B5AA4">
              <w:t>Exception thrown but not caught.</w:t>
            </w:r>
          </w:p>
        </w:tc>
      </w:tr>
      <w:tr w:rsidR="00F72634" w14:paraId="3CEA03A3" w14:textId="77777777" w:rsidTr="00001F14">
        <w:trPr>
          <w:trHeight w:val="460"/>
        </w:trPr>
        <w:tc>
          <w:tcPr>
            <w:tcW w:w="10800" w:type="dxa"/>
            <w:tcMar>
              <w:top w:w="100" w:type="dxa"/>
              <w:left w:w="100" w:type="dxa"/>
              <w:bottom w:w="100" w:type="dxa"/>
              <w:right w:w="100" w:type="dxa"/>
            </w:tcMar>
          </w:tcPr>
          <w:p w14:paraId="75E7732C" w14:textId="6624339F" w:rsidR="009B5AA4" w:rsidRPr="00F42D68" w:rsidRDefault="009B5AA4" w:rsidP="009B5AA4">
            <w:pPr>
              <w:rPr>
                <w:rFonts w:ascii="Courier New" w:hAnsi="Courier New" w:cs="Courier New"/>
              </w:rPr>
            </w:pPr>
            <w:r w:rsidRPr="00F42D68">
              <w:rPr>
                <w:rFonts w:ascii="Courier New" w:hAnsi="Courier New" w:cs="Courier New"/>
              </w:rPr>
              <w:t xml:space="preserve">// </w:t>
            </w:r>
            <w:r w:rsidR="00F42D68" w:rsidRPr="00F42D68">
              <w:rPr>
                <w:rFonts w:ascii="Courier New" w:hAnsi="Courier New" w:cs="Courier New"/>
              </w:rPr>
              <w:t>Uncaught</w:t>
            </w:r>
            <w:r w:rsidRPr="00F42D68">
              <w:rPr>
                <w:rFonts w:ascii="Courier New" w:hAnsi="Courier New" w:cs="Courier New"/>
              </w:rPr>
              <w:t xml:space="preserve"> exception leads to termination</w:t>
            </w:r>
          </w:p>
          <w:p w14:paraId="4B3A596B" w14:textId="77777777" w:rsidR="009B5AA4" w:rsidRPr="00F42D68" w:rsidRDefault="009B5AA4" w:rsidP="009B5AA4">
            <w:pPr>
              <w:rPr>
                <w:rFonts w:ascii="Courier New" w:hAnsi="Courier New" w:cs="Courier New"/>
              </w:rPr>
            </w:pPr>
            <w:r w:rsidRPr="00F42D68">
              <w:rPr>
                <w:rFonts w:ascii="Courier New" w:hAnsi="Courier New" w:cs="Courier New"/>
              </w:rPr>
              <w:t xml:space="preserve">void </w:t>
            </w:r>
            <w:proofErr w:type="spellStart"/>
            <w:proofErr w:type="gramStart"/>
            <w:r w:rsidRPr="00F42D68">
              <w:rPr>
                <w:rFonts w:ascii="Courier New" w:hAnsi="Courier New" w:cs="Courier New"/>
              </w:rPr>
              <w:t>processFile</w:t>
            </w:r>
            <w:proofErr w:type="spellEnd"/>
            <w:r w:rsidRPr="00F42D68">
              <w:rPr>
                <w:rFonts w:ascii="Courier New" w:hAnsi="Courier New" w:cs="Courier New"/>
              </w:rPr>
              <w:t>(</w:t>
            </w:r>
            <w:proofErr w:type="gramEnd"/>
            <w:r w:rsidRPr="00F42D68">
              <w:rPr>
                <w:rFonts w:ascii="Courier New" w:hAnsi="Courier New" w:cs="Courier New"/>
              </w:rPr>
              <w:t xml:space="preserve">const </w:t>
            </w:r>
            <w:proofErr w:type="gramStart"/>
            <w:r w:rsidRPr="00F42D68">
              <w:rPr>
                <w:rFonts w:ascii="Courier New" w:hAnsi="Courier New" w:cs="Courier New"/>
              </w:rPr>
              <w:t>std::</w:t>
            </w:r>
            <w:proofErr w:type="gramEnd"/>
            <w:r w:rsidRPr="00F42D68">
              <w:rPr>
                <w:rFonts w:ascii="Courier New" w:hAnsi="Courier New" w:cs="Courier New"/>
              </w:rPr>
              <w:t xml:space="preserve">string&amp; </w:t>
            </w:r>
            <w:proofErr w:type="gramStart"/>
            <w:r w:rsidRPr="00F42D68">
              <w:rPr>
                <w:rFonts w:ascii="Courier New" w:hAnsi="Courier New" w:cs="Courier New"/>
              </w:rPr>
              <w:t>filename) {</w:t>
            </w:r>
            <w:proofErr w:type="gramEnd"/>
          </w:p>
          <w:p w14:paraId="18853038"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roofErr w:type="gramStart"/>
            <w:r w:rsidRPr="00F42D68">
              <w:rPr>
                <w:rFonts w:ascii="Courier New" w:hAnsi="Courier New" w:cs="Courier New"/>
              </w:rPr>
              <w:t>std::</w:t>
            </w:r>
            <w:proofErr w:type="spellStart"/>
            <w:proofErr w:type="gramEnd"/>
            <w:r w:rsidRPr="00F42D68">
              <w:rPr>
                <w:rFonts w:ascii="Courier New" w:hAnsi="Courier New" w:cs="Courier New"/>
              </w:rPr>
              <w:t>ifstream</w:t>
            </w:r>
            <w:proofErr w:type="spellEnd"/>
            <w:r w:rsidRPr="00F42D68">
              <w:rPr>
                <w:rFonts w:ascii="Courier New" w:hAnsi="Courier New" w:cs="Courier New"/>
              </w:rPr>
              <w:t xml:space="preserve"> file(filename</w:t>
            </w:r>
            <w:proofErr w:type="gramStart"/>
            <w:r w:rsidRPr="00F42D68">
              <w:rPr>
                <w:rFonts w:ascii="Courier New" w:hAnsi="Courier New" w:cs="Courier New"/>
              </w:rPr>
              <w:t>);</w:t>
            </w:r>
            <w:proofErr w:type="gramEnd"/>
          </w:p>
          <w:p w14:paraId="48979FB9" w14:textId="77777777" w:rsidR="009B5AA4" w:rsidRPr="00F42D68" w:rsidRDefault="009B5AA4" w:rsidP="009B5AA4">
            <w:pPr>
              <w:rPr>
                <w:rFonts w:ascii="Courier New" w:hAnsi="Courier New" w:cs="Courier New"/>
              </w:rPr>
            </w:pPr>
            <w:r w:rsidRPr="00F42D68">
              <w:rPr>
                <w:rFonts w:ascii="Courier New" w:hAnsi="Courier New" w:cs="Courier New"/>
              </w:rPr>
              <w:t xml:space="preserve">    if </w:t>
            </w:r>
            <w:proofErr w:type="gramStart"/>
            <w:r w:rsidRPr="00F42D68">
              <w:rPr>
                <w:rFonts w:ascii="Courier New" w:hAnsi="Courier New" w:cs="Courier New"/>
              </w:rPr>
              <w:t>(!file</w:t>
            </w:r>
            <w:proofErr w:type="gramEnd"/>
            <w:r w:rsidRPr="00F42D68">
              <w:rPr>
                <w:rFonts w:ascii="Courier New" w:hAnsi="Courier New" w:cs="Courier New"/>
              </w:rPr>
              <w:t>) {</w:t>
            </w:r>
          </w:p>
          <w:p w14:paraId="7BD74BB4" w14:textId="77777777" w:rsidR="009B5AA4" w:rsidRPr="00F42D68" w:rsidRDefault="009B5AA4" w:rsidP="009B5AA4">
            <w:pPr>
              <w:rPr>
                <w:rFonts w:ascii="Courier New" w:hAnsi="Courier New" w:cs="Courier New"/>
              </w:rPr>
            </w:pPr>
            <w:r w:rsidRPr="00F42D68">
              <w:rPr>
                <w:rFonts w:ascii="Courier New" w:hAnsi="Courier New" w:cs="Courier New"/>
              </w:rPr>
              <w:t xml:space="preserve">        throw </w:t>
            </w:r>
            <w:proofErr w:type="gramStart"/>
            <w:r w:rsidRPr="00F42D68">
              <w:rPr>
                <w:rFonts w:ascii="Courier New" w:hAnsi="Courier New" w:cs="Courier New"/>
              </w:rPr>
              <w:t>std::</w:t>
            </w:r>
            <w:proofErr w:type="spellStart"/>
            <w:proofErr w:type="gramEnd"/>
            <w:r w:rsidRPr="00F42D68">
              <w:rPr>
                <w:rFonts w:ascii="Courier New" w:hAnsi="Courier New" w:cs="Courier New"/>
              </w:rPr>
              <w:t>runtime_</w:t>
            </w:r>
            <w:proofErr w:type="gramStart"/>
            <w:r w:rsidRPr="00F42D68">
              <w:rPr>
                <w:rFonts w:ascii="Courier New" w:hAnsi="Courier New" w:cs="Courier New"/>
              </w:rPr>
              <w:t>error</w:t>
            </w:r>
            <w:proofErr w:type="spellEnd"/>
            <w:r w:rsidRPr="00F42D68">
              <w:rPr>
                <w:rFonts w:ascii="Courier New" w:hAnsi="Courier New" w:cs="Courier New"/>
              </w:rPr>
              <w:t>(</w:t>
            </w:r>
            <w:proofErr w:type="gramEnd"/>
            <w:r w:rsidRPr="00F42D68">
              <w:rPr>
                <w:rFonts w:ascii="Courier New" w:hAnsi="Courier New" w:cs="Courier New"/>
              </w:rPr>
              <w:t>"File not found"</w:t>
            </w:r>
            <w:proofErr w:type="gramStart"/>
            <w:r w:rsidRPr="00F42D68">
              <w:rPr>
                <w:rFonts w:ascii="Courier New" w:hAnsi="Courier New" w:cs="Courier New"/>
              </w:rPr>
              <w:t>);</w:t>
            </w:r>
            <w:proofErr w:type="gramEnd"/>
          </w:p>
          <w:p w14:paraId="0D802DE2"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
          <w:p w14:paraId="096CE363" w14:textId="77777777" w:rsidR="009B5AA4" w:rsidRPr="00F42D68" w:rsidRDefault="009B5AA4" w:rsidP="009B5AA4">
            <w:pPr>
              <w:rPr>
                <w:rFonts w:ascii="Courier New" w:hAnsi="Courier New" w:cs="Courier New"/>
              </w:rPr>
            </w:pPr>
            <w:r w:rsidRPr="00F42D68">
              <w:rPr>
                <w:rFonts w:ascii="Courier New" w:hAnsi="Courier New" w:cs="Courier New"/>
              </w:rPr>
              <w:t xml:space="preserve">    // File processing...</w:t>
            </w:r>
          </w:p>
          <w:p w14:paraId="728394A2" w14:textId="315C0DDB" w:rsidR="00F72634" w:rsidRDefault="009B5AA4" w:rsidP="009B5AA4">
            <w:r w:rsidRPr="00F42D68">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11D93A8" w:rsidR="00F72634" w:rsidRDefault="009B5AA4" w:rsidP="0015146B">
            <w:r w:rsidRPr="009B5AA4">
              <w:t>Exception caught and handled</w:t>
            </w:r>
            <w:r w:rsidR="00F42D68">
              <w:t>.</w:t>
            </w:r>
          </w:p>
        </w:tc>
      </w:tr>
      <w:tr w:rsidR="00F72634" w14:paraId="5DBE36E7" w14:textId="77777777" w:rsidTr="00001F14">
        <w:trPr>
          <w:trHeight w:val="460"/>
        </w:trPr>
        <w:tc>
          <w:tcPr>
            <w:tcW w:w="10800" w:type="dxa"/>
            <w:tcMar>
              <w:top w:w="100" w:type="dxa"/>
              <w:left w:w="100" w:type="dxa"/>
              <w:bottom w:w="100" w:type="dxa"/>
              <w:right w:w="100" w:type="dxa"/>
            </w:tcMar>
          </w:tcPr>
          <w:p w14:paraId="6F6BFF27" w14:textId="3F726AC6" w:rsidR="009B5AA4" w:rsidRPr="00F42D68" w:rsidRDefault="009B5AA4" w:rsidP="009B5AA4">
            <w:pPr>
              <w:rPr>
                <w:rFonts w:ascii="Courier New" w:hAnsi="Courier New" w:cs="Courier New"/>
              </w:rPr>
            </w:pPr>
            <w:r w:rsidRPr="00F42D68">
              <w:rPr>
                <w:rFonts w:ascii="Courier New" w:hAnsi="Courier New" w:cs="Courier New"/>
              </w:rPr>
              <w:t xml:space="preserve">// </w:t>
            </w:r>
            <w:r w:rsidR="00F42D68" w:rsidRPr="00F42D68">
              <w:rPr>
                <w:rFonts w:ascii="Courier New" w:hAnsi="Courier New" w:cs="Courier New"/>
              </w:rPr>
              <w:t>E</w:t>
            </w:r>
            <w:r w:rsidRPr="00F42D68">
              <w:rPr>
                <w:rFonts w:ascii="Courier New" w:hAnsi="Courier New" w:cs="Courier New"/>
              </w:rPr>
              <w:t>xception handled safely</w:t>
            </w:r>
          </w:p>
          <w:p w14:paraId="1D2870F5" w14:textId="77777777" w:rsidR="009B5AA4" w:rsidRPr="00F42D68" w:rsidRDefault="009B5AA4" w:rsidP="009B5AA4">
            <w:pPr>
              <w:rPr>
                <w:rFonts w:ascii="Courier New" w:hAnsi="Courier New" w:cs="Courier New"/>
              </w:rPr>
            </w:pPr>
            <w:r w:rsidRPr="00F42D68">
              <w:rPr>
                <w:rFonts w:ascii="Courier New" w:hAnsi="Courier New" w:cs="Courier New"/>
              </w:rPr>
              <w:t xml:space="preserve">void </w:t>
            </w:r>
            <w:proofErr w:type="spellStart"/>
            <w:proofErr w:type="gramStart"/>
            <w:r w:rsidRPr="00F42D68">
              <w:rPr>
                <w:rFonts w:ascii="Courier New" w:hAnsi="Courier New" w:cs="Courier New"/>
              </w:rPr>
              <w:t>processFile</w:t>
            </w:r>
            <w:proofErr w:type="spellEnd"/>
            <w:r w:rsidRPr="00F42D68">
              <w:rPr>
                <w:rFonts w:ascii="Courier New" w:hAnsi="Courier New" w:cs="Courier New"/>
              </w:rPr>
              <w:t>(</w:t>
            </w:r>
            <w:proofErr w:type="gramEnd"/>
            <w:r w:rsidRPr="00F42D68">
              <w:rPr>
                <w:rFonts w:ascii="Courier New" w:hAnsi="Courier New" w:cs="Courier New"/>
              </w:rPr>
              <w:t xml:space="preserve">const </w:t>
            </w:r>
            <w:proofErr w:type="gramStart"/>
            <w:r w:rsidRPr="00F42D68">
              <w:rPr>
                <w:rFonts w:ascii="Courier New" w:hAnsi="Courier New" w:cs="Courier New"/>
              </w:rPr>
              <w:t>std::</w:t>
            </w:r>
            <w:proofErr w:type="gramEnd"/>
            <w:r w:rsidRPr="00F42D68">
              <w:rPr>
                <w:rFonts w:ascii="Courier New" w:hAnsi="Courier New" w:cs="Courier New"/>
              </w:rPr>
              <w:t xml:space="preserve">string&amp; </w:t>
            </w:r>
            <w:proofErr w:type="gramStart"/>
            <w:r w:rsidRPr="00F42D68">
              <w:rPr>
                <w:rFonts w:ascii="Courier New" w:hAnsi="Courier New" w:cs="Courier New"/>
              </w:rPr>
              <w:t>filename) {</w:t>
            </w:r>
            <w:proofErr w:type="gramEnd"/>
          </w:p>
          <w:p w14:paraId="33822F29" w14:textId="77777777" w:rsidR="009B5AA4" w:rsidRPr="00F42D68" w:rsidRDefault="009B5AA4" w:rsidP="009B5AA4">
            <w:pPr>
              <w:rPr>
                <w:rFonts w:ascii="Courier New" w:hAnsi="Courier New" w:cs="Courier New"/>
              </w:rPr>
            </w:pPr>
            <w:r w:rsidRPr="00F42D68">
              <w:rPr>
                <w:rFonts w:ascii="Courier New" w:hAnsi="Courier New" w:cs="Courier New"/>
              </w:rPr>
              <w:t xml:space="preserve">    try {</w:t>
            </w:r>
          </w:p>
          <w:p w14:paraId="24580EAA"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roofErr w:type="gramStart"/>
            <w:r w:rsidRPr="00F42D68">
              <w:rPr>
                <w:rFonts w:ascii="Courier New" w:hAnsi="Courier New" w:cs="Courier New"/>
              </w:rPr>
              <w:t>std::</w:t>
            </w:r>
            <w:proofErr w:type="spellStart"/>
            <w:proofErr w:type="gramEnd"/>
            <w:r w:rsidRPr="00F42D68">
              <w:rPr>
                <w:rFonts w:ascii="Courier New" w:hAnsi="Courier New" w:cs="Courier New"/>
              </w:rPr>
              <w:t>ifstream</w:t>
            </w:r>
            <w:proofErr w:type="spellEnd"/>
            <w:r w:rsidRPr="00F42D68">
              <w:rPr>
                <w:rFonts w:ascii="Courier New" w:hAnsi="Courier New" w:cs="Courier New"/>
              </w:rPr>
              <w:t xml:space="preserve"> file(filename</w:t>
            </w:r>
            <w:proofErr w:type="gramStart"/>
            <w:r w:rsidRPr="00F42D68">
              <w:rPr>
                <w:rFonts w:ascii="Courier New" w:hAnsi="Courier New" w:cs="Courier New"/>
              </w:rPr>
              <w:t>);</w:t>
            </w:r>
            <w:proofErr w:type="gramEnd"/>
          </w:p>
          <w:p w14:paraId="61375045" w14:textId="77777777" w:rsidR="009B5AA4" w:rsidRPr="00F42D68" w:rsidRDefault="009B5AA4" w:rsidP="009B5AA4">
            <w:pPr>
              <w:rPr>
                <w:rFonts w:ascii="Courier New" w:hAnsi="Courier New" w:cs="Courier New"/>
              </w:rPr>
            </w:pPr>
            <w:r w:rsidRPr="00F42D68">
              <w:rPr>
                <w:rFonts w:ascii="Courier New" w:hAnsi="Courier New" w:cs="Courier New"/>
              </w:rPr>
              <w:t xml:space="preserve">        if </w:t>
            </w:r>
            <w:proofErr w:type="gramStart"/>
            <w:r w:rsidRPr="00F42D68">
              <w:rPr>
                <w:rFonts w:ascii="Courier New" w:hAnsi="Courier New" w:cs="Courier New"/>
              </w:rPr>
              <w:t>(!file</w:t>
            </w:r>
            <w:proofErr w:type="gramEnd"/>
            <w:r w:rsidRPr="00F42D68">
              <w:rPr>
                <w:rFonts w:ascii="Courier New" w:hAnsi="Courier New" w:cs="Courier New"/>
              </w:rPr>
              <w:t>) {</w:t>
            </w:r>
          </w:p>
          <w:p w14:paraId="220F4FF8" w14:textId="77777777" w:rsidR="009B5AA4" w:rsidRPr="00F42D68" w:rsidRDefault="009B5AA4" w:rsidP="009B5AA4">
            <w:pPr>
              <w:rPr>
                <w:rFonts w:ascii="Courier New" w:hAnsi="Courier New" w:cs="Courier New"/>
              </w:rPr>
            </w:pPr>
            <w:r w:rsidRPr="00F42D68">
              <w:rPr>
                <w:rFonts w:ascii="Courier New" w:hAnsi="Courier New" w:cs="Courier New"/>
              </w:rPr>
              <w:t xml:space="preserve">            throw </w:t>
            </w:r>
            <w:proofErr w:type="gramStart"/>
            <w:r w:rsidRPr="00F42D68">
              <w:rPr>
                <w:rFonts w:ascii="Courier New" w:hAnsi="Courier New" w:cs="Courier New"/>
              </w:rPr>
              <w:t>std::</w:t>
            </w:r>
            <w:proofErr w:type="spellStart"/>
            <w:proofErr w:type="gramEnd"/>
            <w:r w:rsidRPr="00F42D68">
              <w:rPr>
                <w:rFonts w:ascii="Courier New" w:hAnsi="Courier New" w:cs="Courier New"/>
              </w:rPr>
              <w:t>runtime_</w:t>
            </w:r>
            <w:proofErr w:type="gramStart"/>
            <w:r w:rsidRPr="00F42D68">
              <w:rPr>
                <w:rFonts w:ascii="Courier New" w:hAnsi="Courier New" w:cs="Courier New"/>
              </w:rPr>
              <w:t>error</w:t>
            </w:r>
            <w:proofErr w:type="spellEnd"/>
            <w:r w:rsidRPr="00F42D68">
              <w:rPr>
                <w:rFonts w:ascii="Courier New" w:hAnsi="Courier New" w:cs="Courier New"/>
              </w:rPr>
              <w:t>(</w:t>
            </w:r>
            <w:proofErr w:type="gramEnd"/>
            <w:r w:rsidRPr="00F42D68">
              <w:rPr>
                <w:rFonts w:ascii="Courier New" w:hAnsi="Courier New" w:cs="Courier New"/>
              </w:rPr>
              <w:t>"File not found"</w:t>
            </w:r>
            <w:proofErr w:type="gramStart"/>
            <w:r w:rsidRPr="00F42D68">
              <w:rPr>
                <w:rFonts w:ascii="Courier New" w:hAnsi="Courier New" w:cs="Courier New"/>
              </w:rPr>
              <w:t>);</w:t>
            </w:r>
            <w:proofErr w:type="gramEnd"/>
          </w:p>
          <w:p w14:paraId="407B9BF5"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
          <w:p w14:paraId="611AEF0D" w14:textId="77777777" w:rsidR="009B5AA4" w:rsidRPr="00F42D68" w:rsidRDefault="009B5AA4" w:rsidP="009B5AA4">
            <w:pPr>
              <w:rPr>
                <w:rFonts w:ascii="Courier New" w:hAnsi="Courier New" w:cs="Courier New"/>
              </w:rPr>
            </w:pPr>
            <w:r w:rsidRPr="00F42D68">
              <w:rPr>
                <w:rFonts w:ascii="Courier New" w:hAnsi="Courier New" w:cs="Courier New"/>
              </w:rPr>
              <w:t xml:space="preserve">        // File processing...</w:t>
            </w:r>
          </w:p>
          <w:p w14:paraId="6151B8E3" w14:textId="77777777" w:rsidR="009B5AA4" w:rsidRPr="00F42D68" w:rsidRDefault="009B5AA4" w:rsidP="009B5AA4">
            <w:pPr>
              <w:rPr>
                <w:rFonts w:ascii="Courier New" w:hAnsi="Courier New" w:cs="Courier New"/>
              </w:rPr>
            </w:pPr>
            <w:r w:rsidRPr="00F42D68">
              <w:rPr>
                <w:rFonts w:ascii="Courier New" w:hAnsi="Courier New" w:cs="Courier New"/>
              </w:rPr>
              <w:t xml:space="preserve">    } catch (const </w:t>
            </w:r>
            <w:proofErr w:type="gramStart"/>
            <w:r w:rsidRPr="00F42D68">
              <w:rPr>
                <w:rFonts w:ascii="Courier New" w:hAnsi="Courier New" w:cs="Courier New"/>
              </w:rPr>
              <w:t>std::</w:t>
            </w:r>
            <w:proofErr w:type="gramEnd"/>
            <w:r w:rsidRPr="00F42D68">
              <w:rPr>
                <w:rFonts w:ascii="Courier New" w:hAnsi="Courier New" w:cs="Courier New"/>
              </w:rPr>
              <w:t xml:space="preserve">exception&amp; </w:t>
            </w:r>
            <w:proofErr w:type="gramStart"/>
            <w:r w:rsidRPr="00F42D68">
              <w:rPr>
                <w:rFonts w:ascii="Courier New" w:hAnsi="Courier New" w:cs="Courier New"/>
              </w:rPr>
              <w:t>e) {</w:t>
            </w:r>
            <w:proofErr w:type="gramEnd"/>
          </w:p>
          <w:p w14:paraId="172EBD46"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roofErr w:type="gramStart"/>
            <w:r w:rsidRPr="00F42D68">
              <w:rPr>
                <w:rFonts w:ascii="Courier New" w:hAnsi="Courier New" w:cs="Courier New"/>
              </w:rPr>
              <w:t>std::</w:t>
            </w:r>
            <w:proofErr w:type="spellStart"/>
            <w:proofErr w:type="gramEnd"/>
            <w:r w:rsidRPr="00F42D68">
              <w:rPr>
                <w:rFonts w:ascii="Courier New" w:hAnsi="Courier New" w:cs="Courier New"/>
              </w:rPr>
              <w:t>cerr</w:t>
            </w:r>
            <w:proofErr w:type="spellEnd"/>
            <w:r w:rsidRPr="00F42D68">
              <w:rPr>
                <w:rFonts w:ascii="Courier New" w:hAnsi="Courier New" w:cs="Courier New"/>
              </w:rPr>
              <w:t xml:space="preserve"> &lt;&lt; "Error: " &lt;&lt; </w:t>
            </w:r>
            <w:proofErr w:type="spellStart"/>
            <w:proofErr w:type="gramStart"/>
            <w:r w:rsidRPr="00F42D68">
              <w:rPr>
                <w:rFonts w:ascii="Courier New" w:hAnsi="Courier New" w:cs="Courier New"/>
              </w:rPr>
              <w:t>e.what</w:t>
            </w:r>
            <w:proofErr w:type="spellEnd"/>
            <w:proofErr w:type="gramEnd"/>
            <w:r w:rsidRPr="00F42D68">
              <w:rPr>
                <w:rFonts w:ascii="Courier New" w:hAnsi="Courier New" w:cs="Courier New"/>
              </w:rPr>
              <w:t xml:space="preserve">() &lt;&lt; </w:t>
            </w:r>
            <w:proofErr w:type="gramStart"/>
            <w:r w:rsidRPr="00F42D68">
              <w:rPr>
                <w:rFonts w:ascii="Courier New" w:hAnsi="Courier New" w:cs="Courier New"/>
              </w:rPr>
              <w:t>std::</w:t>
            </w:r>
            <w:proofErr w:type="spellStart"/>
            <w:r w:rsidRPr="00F42D68">
              <w:rPr>
                <w:rFonts w:ascii="Courier New" w:hAnsi="Courier New" w:cs="Courier New"/>
              </w:rPr>
              <w:t>endl</w:t>
            </w:r>
            <w:proofErr w:type="spellEnd"/>
            <w:r w:rsidRPr="00F42D68">
              <w:rPr>
                <w:rFonts w:ascii="Courier New" w:hAnsi="Courier New" w:cs="Courier New"/>
              </w:rPr>
              <w:t>;</w:t>
            </w:r>
            <w:proofErr w:type="gramEnd"/>
          </w:p>
          <w:p w14:paraId="771FF3FA" w14:textId="77777777" w:rsidR="009B5AA4" w:rsidRPr="00F42D68" w:rsidRDefault="009B5AA4" w:rsidP="009B5AA4">
            <w:pPr>
              <w:rPr>
                <w:rFonts w:ascii="Courier New" w:hAnsi="Courier New" w:cs="Courier New"/>
              </w:rPr>
            </w:pPr>
            <w:r w:rsidRPr="00F42D68">
              <w:rPr>
                <w:rFonts w:ascii="Courier New" w:hAnsi="Courier New" w:cs="Courier New"/>
              </w:rPr>
              <w:t xml:space="preserve">        // Recovery or safe termination</w:t>
            </w:r>
          </w:p>
          <w:p w14:paraId="1FDFBDF3" w14:textId="77777777" w:rsidR="009B5AA4" w:rsidRPr="00F42D68" w:rsidRDefault="009B5AA4" w:rsidP="009B5AA4">
            <w:pPr>
              <w:rPr>
                <w:rFonts w:ascii="Courier New" w:hAnsi="Courier New" w:cs="Courier New"/>
              </w:rPr>
            </w:pPr>
            <w:r w:rsidRPr="00F42D68">
              <w:rPr>
                <w:rFonts w:ascii="Courier New" w:hAnsi="Courier New" w:cs="Courier New"/>
              </w:rPr>
              <w:t xml:space="preserve">    }</w:t>
            </w:r>
          </w:p>
          <w:p w14:paraId="1B81CDBB" w14:textId="6586DE21" w:rsidR="00F72634" w:rsidRDefault="009B5AA4" w:rsidP="009B5AA4">
            <w:r w:rsidRPr="00F42D68">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662CFC54" w14:textId="64D35A5D" w:rsidR="00785967" w:rsidRPr="00785967" w:rsidRDefault="00785967" w:rsidP="00785967">
            <w:pPr>
              <w:pBdr>
                <w:top w:val="nil"/>
                <w:left w:val="nil"/>
                <w:bottom w:val="nil"/>
                <w:right w:val="nil"/>
                <w:between w:val="nil"/>
              </w:pBdr>
            </w:pPr>
            <w:r w:rsidRPr="00785967">
              <w:lastRenderedPageBreak/>
              <w:t xml:space="preserve">Fail-Safe Defaults: </w:t>
            </w:r>
            <w:r w:rsidR="00C72D05">
              <w:t>P</w:t>
            </w:r>
            <w:r w:rsidRPr="00785967">
              <w:t>rogram continues safely even when exceptions occur.</w:t>
            </w:r>
          </w:p>
          <w:p w14:paraId="66D90D10" w14:textId="77777777" w:rsidR="00785967" w:rsidRPr="00785967" w:rsidRDefault="00785967" w:rsidP="00785967">
            <w:pPr>
              <w:pBdr>
                <w:top w:val="nil"/>
                <w:left w:val="nil"/>
                <w:bottom w:val="nil"/>
                <w:right w:val="nil"/>
                <w:between w:val="nil"/>
              </w:pBdr>
            </w:pPr>
            <w:r w:rsidRPr="00785967">
              <w:t>Complete Mediation: Handle all exceptions before they escape to higher levels.</w:t>
            </w:r>
          </w:p>
          <w:p w14:paraId="2FD703E4" w14:textId="77777777" w:rsidR="00785967" w:rsidRPr="00785967" w:rsidRDefault="00785967" w:rsidP="00785967">
            <w:pPr>
              <w:pBdr>
                <w:top w:val="nil"/>
                <w:left w:val="nil"/>
                <w:bottom w:val="nil"/>
                <w:right w:val="nil"/>
                <w:between w:val="nil"/>
              </w:pBdr>
            </w:pPr>
            <w:r w:rsidRPr="00785967">
              <w:t>Defensive Programming: Assume errors can occur and prepare structured handling.</w:t>
            </w:r>
          </w:p>
          <w:p w14:paraId="66BD1CF0" w14:textId="77777777" w:rsidR="00785967" w:rsidRPr="00785967" w:rsidRDefault="00785967" w:rsidP="00785967">
            <w:pPr>
              <w:pBdr>
                <w:top w:val="nil"/>
                <w:left w:val="nil"/>
                <w:bottom w:val="nil"/>
                <w:right w:val="nil"/>
                <w:between w:val="nil"/>
              </w:pBdr>
            </w:pPr>
            <w:r w:rsidRPr="00785967">
              <w:t>Secure Coding Principle: Avoid reliance on abrupt termination; enforce controlled error recovery.</w:t>
            </w:r>
          </w:p>
          <w:p w14:paraId="000C1E99" w14:textId="35E1AE14" w:rsidR="00785967" w:rsidRPr="00785967" w:rsidRDefault="00785967" w:rsidP="00785967">
            <w:pPr>
              <w:pBdr>
                <w:top w:val="nil"/>
                <w:left w:val="nil"/>
                <w:bottom w:val="nil"/>
                <w:right w:val="nil"/>
                <w:between w:val="nil"/>
              </w:pBdr>
            </w:pPr>
            <w:r w:rsidRPr="00785967">
              <w:t xml:space="preserve">Least Astonishment: </w:t>
            </w:r>
            <w:r w:rsidR="00C72D05">
              <w:t>P</w:t>
            </w:r>
            <w:r w:rsidRPr="00785967">
              <w:t>redictable program behavior in the presence of exceptions.</w:t>
            </w:r>
          </w:p>
          <w:p w14:paraId="00B40BD2" w14:textId="14C8608F"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C183385" w:rsidR="00B475A1" w:rsidRDefault="0086196D" w:rsidP="00F51FA8">
            <w:pPr>
              <w:jc w:val="center"/>
            </w:pPr>
            <w:r>
              <w:t>Low</w:t>
            </w:r>
          </w:p>
        </w:tc>
        <w:tc>
          <w:tcPr>
            <w:tcW w:w="1341" w:type="dxa"/>
            <w:shd w:val="clear" w:color="auto" w:fill="auto"/>
          </w:tcPr>
          <w:p w14:paraId="3F2670C9" w14:textId="59B724D0" w:rsidR="00B475A1" w:rsidRDefault="0086196D" w:rsidP="00F51FA8">
            <w:pPr>
              <w:jc w:val="center"/>
            </w:pPr>
            <w:r>
              <w:t>Probable</w:t>
            </w:r>
          </w:p>
        </w:tc>
        <w:tc>
          <w:tcPr>
            <w:tcW w:w="4021" w:type="dxa"/>
            <w:shd w:val="clear" w:color="auto" w:fill="auto"/>
          </w:tcPr>
          <w:p w14:paraId="40C1B5AC" w14:textId="1E131D1D" w:rsidR="00B475A1" w:rsidRDefault="009E257A" w:rsidP="00F51FA8">
            <w:pPr>
              <w:jc w:val="center"/>
            </w:pPr>
            <w:r>
              <w:t>Low</w:t>
            </w:r>
          </w:p>
        </w:tc>
        <w:tc>
          <w:tcPr>
            <w:tcW w:w="1807" w:type="dxa"/>
            <w:shd w:val="clear" w:color="auto" w:fill="auto"/>
          </w:tcPr>
          <w:p w14:paraId="62635B7A" w14:textId="556E1336" w:rsidR="00B475A1" w:rsidRDefault="009E257A" w:rsidP="00F51FA8">
            <w:pPr>
              <w:jc w:val="center"/>
            </w:pPr>
            <w:r>
              <w:t>High</w:t>
            </w:r>
          </w:p>
        </w:tc>
        <w:tc>
          <w:tcPr>
            <w:tcW w:w="1805" w:type="dxa"/>
            <w:shd w:val="clear" w:color="auto" w:fill="auto"/>
          </w:tcPr>
          <w:p w14:paraId="18B948EA" w14:textId="18AAC91A" w:rsidR="00B475A1" w:rsidRDefault="0086196D"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03B7C5C" w:rsidR="00B475A1" w:rsidRDefault="0060504C" w:rsidP="00F51FA8">
            <w:pPr>
              <w:jc w:val="center"/>
            </w:pPr>
            <w:hyperlink r:id="rId45" w:history="1">
              <w:proofErr w:type="spellStart"/>
              <w:r w:rsidRPr="0060504C">
                <w:rPr>
                  <w:rStyle w:val="Hyperlink"/>
                </w:rPr>
                <w:t>Axivion</w:t>
              </w:r>
              <w:proofErr w:type="spellEnd"/>
              <w:r w:rsidRPr="0060504C">
                <w:rPr>
                  <w:rStyle w:val="Hyperlink"/>
                </w:rPr>
                <w:t xml:space="preserve"> Bauhaus Suite</w:t>
              </w:r>
            </w:hyperlink>
          </w:p>
        </w:tc>
        <w:tc>
          <w:tcPr>
            <w:tcW w:w="1341" w:type="dxa"/>
            <w:shd w:val="clear" w:color="auto" w:fill="auto"/>
          </w:tcPr>
          <w:p w14:paraId="348AB2BC" w14:textId="3E2F093E" w:rsidR="00B475A1" w:rsidRDefault="0060504C" w:rsidP="00F51FA8">
            <w:pPr>
              <w:jc w:val="center"/>
            </w:pPr>
            <w:r>
              <w:t>7.2.0</w:t>
            </w:r>
          </w:p>
        </w:tc>
        <w:tc>
          <w:tcPr>
            <w:tcW w:w="4021" w:type="dxa"/>
            <w:shd w:val="clear" w:color="auto" w:fill="auto"/>
          </w:tcPr>
          <w:p w14:paraId="47F79C0E" w14:textId="795E7625" w:rsidR="00B475A1" w:rsidRPr="00205FBF" w:rsidRDefault="001E0105" w:rsidP="00F51FA8">
            <w:pPr>
              <w:jc w:val="center"/>
            </w:pPr>
            <w:proofErr w:type="spellStart"/>
            <w:r w:rsidRPr="00205FBF">
              <w:t>CertC</w:t>
            </w:r>
            <w:proofErr w:type="spellEnd"/>
            <w:r w:rsidRPr="00205FBF">
              <w:t>++-ERR51</w:t>
            </w:r>
          </w:p>
        </w:tc>
        <w:tc>
          <w:tcPr>
            <w:tcW w:w="3611" w:type="dxa"/>
            <w:shd w:val="clear" w:color="auto" w:fill="auto"/>
          </w:tcPr>
          <w:p w14:paraId="012AA30D" w14:textId="472271F5" w:rsidR="00B475A1" w:rsidRDefault="0059012A" w:rsidP="00F51FA8">
            <w:pPr>
              <w:jc w:val="center"/>
            </w:pPr>
            <w:r w:rsidRPr="0059012A">
              <w:t>Detects uncaught exceptions; enforces compliance with CERT ERR51-CPP.</w:t>
            </w:r>
          </w:p>
        </w:tc>
      </w:tr>
      <w:tr w:rsidR="00B475A1" w14:paraId="415234C8" w14:textId="77777777" w:rsidTr="00001F14">
        <w:trPr>
          <w:trHeight w:val="460"/>
        </w:trPr>
        <w:tc>
          <w:tcPr>
            <w:tcW w:w="1807" w:type="dxa"/>
            <w:shd w:val="clear" w:color="auto" w:fill="auto"/>
          </w:tcPr>
          <w:p w14:paraId="1C940DF2" w14:textId="4553D62C" w:rsidR="00B475A1" w:rsidRDefault="0060504C" w:rsidP="00F51FA8">
            <w:pPr>
              <w:jc w:val="center"/>
            </w:pPr>
            <w:hyperlink r:id="rId46" w:history="1">
              <w:proofErr w:type="spellStart"/>
              <w:r w:rsidRPr="0060504C">
                <w:rPr>
                  <w:rStyle w:val="Hyperlink"/>
                </w:rPr>
                <w:t>CodeSonar</w:t>
              </w:r>
              <w:proofErr w:type="spellEnd"/>
            </w:hyperlink>
          </w:p>
        </w:tc>
        <w:tc>
          <w:tcPr>
            <w:tcW w:w="1341" w:type="dxa"/>
            <w:shd w:val="clear" w:color="auto" w:fill="auto"/>
          </w:tcPr>
          <w:p w14:paraId="76E7C4D8" w14:textId="37D04105" w:rsidR="00B475A1" w:rsidRDefault="0060504C" w:rsidP="00F51FA8">
            <w:pPr>
              <w:jc w:val="center"/>
            </w:pPr>
            <w:r>
              <w:t>9.1p0</w:t>
            </w:r>
          </w:p>
        </w:tc>
        <w:tc>
          <w:tcPr>
            <w:tcW w:w="4021" w:type="dxa"/>
            <w:shd w:val="clear" w:color="auto" w:fill="auto"/>
          </w:tcPr>
          <w:p w14:paraId="34777AB2" w14:textId="3FD060FC" w:rsidR="00B475A1" w:rsidRPr="00205FBF" w:rsidRDefault="001E0105" w:rsidP="00F51FA8">
            <w:pPr>
              <w:jc w:val="center"/>
            </w:pPr>
            <w:r w:rsidRPr="00205FBF">
              <w:t>LANG.STRUCT.UCTCH</w:t>
            </w:r>
            <w:r w:rsidRPr="00205FBF">
              <w:br/>
              <w:t>PARSE.MBDH</w:t>
            </w:r>
          </w:p>
        </w:tc>
        <w:tc>
          <w:tcPr>
            <w:tcW w:w="3611" w:type="dxa"/>
            <w:shd w:val="clear" w:color="auto" w:fill="auto"/>
          </w:tcPr>
          <w:p w14:paraId="66AACB9D" w14:textId="159FD5C1" w:rsidR="00B475A1" w:rsidRDefault="0059012A" w:rsidP="00F51FA8">
            <w:pPr>
              <w:jc w:val="center"/>
            </w:pPr>
            <w:r w:rsidRPr="0059012A">
              <w:t>Identifies unhandled exceptions and improper exception propagation across program boundaries.</w:t>
            </w:r>
          </w:p>
        </w:tc>
      </w:tr>
      <w:tr w:rsidR="00B475A1" w14:paraId="177EE248" w14:textId="77777777" w:rsidTr="00001F14">
        <w:trPr>
          <w:trHeight w:val="460"/>
        </w:trPr>
        <w:tc>
          <w:tcPr>
            <w:tcW w:w="1807" w:type="dxa"/>
            <w:shd w:val="clear" w:color="auto" w:fill="auto"/>
          </w:tcPr>
          <w:p w14:paraId="09BFA1F8" w14:textId="0BB8254C" w:rsidR="00B475A1" w:rsidRDefault="0060504C" w:rsidP="00F51FA8">
            <w:pPr>
              <w:jc w:val="center"/>
            </w:pPr>
            <w:hyperlink r:id="rId47" w:history="1">
              <w:r w:rsidRPr="0060504C">
                <w:rPr>
                  <w:rStyle w:val="Hyperlink"/>
                </w:rPr>
                <w:t>Helix QAC</w:t>
              </w:r>
            </w:hyperlink>
          </w:p>
        </w:tc>
        <w:tc>
          <w:tcPr>
            <w:tcW w:w="1341" w:type="dxa"/>
            <w:shd w:val="clear" w:color="auto" w:fill="auto"/>
          </w:tcPr>
          <w:p w14:paraId="17B55B3F" w14:textId="736F3E69" w:rsidR="00B475A1" w:rsidRDefault="0060504C" w:rsidP="00F51FA8">
            <w:pPr>
              <w:jc w:val="center"/>
            </w:pPr>
            <w:r>
              <w:t>2025</w:t>
            </w:r>
            <w:r w:rsidR="001E0105">
              <w:t>.2</w:t>
            </w:r>
          </w:p>
        </w:tc>
        <w:tc>
          <w:tcPr>
            <w:tcW w:w="4021" w:type="dxa"/>
            <w:shd w:val="clear" w:color="auto" w:fill="auto"/>
          </w:tcPr>
          <w:p w14:paraId="237A438D" w14:textId="6238AD23" w:rsidR="00B475A1" w:rsidRPr="00205FBF" w:rsidRDefault="00205FBF" w:rsidP="00F51FA8">
            <w:pPr>
              <w:jc w:val="center"/>
            </w:pPr>
            <w:r w:rsidRPr="00205FBF">
              <w:t>C++4035, C++4036, C++4037</w:t>
            </w:r>
          </w:p>
        </w:tc>
        <w:tc>
          <w:tcPr>
            <w:tcW w:w="3611" w:type="dxa"/>
            <w:shd w:val="clear" w:color="auto" w:fill="auto"/>
          </w:tcPr>
          <w:p w14:paraId="247E2C86" w14:textId="04368D31" w:rsidR="00B475A1" w:rsidRDefault="005844B0" w:rsidP="00F51FA8">
            <w:pPr>
              <w:jc w:val="center"/>
            </w:pPr>
            <w:r w:rsidRPr="005844B0">
              <w:t>Flags missing catch blocks, improper exception handling, and violations of ERR51-CPP.</w:t>
            </w:r>
          </w:p>
        </w:tc>
      </w:tr>
      <w:tr w:rsidR="00B475A1" w14:paraId="4FD06851" w14:textId="77777777" w:rsidTr="00001F14">
        <w:trPr>
          <w:trHeight w:val="460"/>
        </w:trPr>
        <w:tc>
          <w:tcPr>
            <w:tcW w:w="1807" w:type="dxa"/>
            <w:shd w:val="clear" w:color="auto" w:fill="auto"/>
          </w:tcPr>
          <w:p w14:paraId="79BB9036" w14:textId="4AB8D51F" w:rsidR="00B475A1" w:rsidRDefault="0060504C" w:rsidP="00F51FA8">
            <w:pPr>
              <w:jc w:val="center"/>
            </w:pPr>
            <w:hyperlink r:id="rId48" w:history="1">
              <w:proofErr w:type="spellStart"/>
              <w:r w:rsidRPr="0060504C">
                <w:rPr>
                  <w:rStyle w:val="Hyperlink"/>
                </w:rPr>
                <w:t>Klocwork</w:t>
              </w:r>
              <w:proofErr w:type="spellEnd"/>
            </w:hyperlink>
          </w:p>
        </w:tc>
        <w:tc>
          <w:tcPr>
            <w:tcW w:w="1341" w:type="dxa"/>
            <w:shd w:val="clear" w:color="auto" w:fill="auto"/>
          </w:tcPr>
          <w:p w14:paraId="2B986054" w14:textId="5BA41603" w:rsidR="00B475A1" w:rsidRDefault="001E0105" w:rsidP="00F51FA8">
            <w:pPr>
              <w:jc w:val="center"/>
            </w:pPr>
            <w:r>
              <w:t>2025.2</w:t>
            </w:r>
          </w:p>
        </w:tc>
        <w:tc>
          <w:tcPr>
            <w:tcW w:w="4021" w:type="dxa"/>
            <w:shd w:val="clear" w:color="auto" w:fill="auto"/>
          </w:tcPr>
          <w:p w14:paraId="0FB441F9" w14:textId="2B782F3D" w:rsidR="00B475A1" w:rsidRPr="00205FBF" w:rsidRDefault="00205FBF" w:rsidP="00205FBF">
            <w:pPr>
              <w:pStyle w:val="NormalWeb"/>
              <w:jc w:val="center"/>
              <w:rPr>
                <w:rFonts w:ascii="Segoe UI" w:hAnsi="Segoe UI" w:cs="Segoe UI"/>
                <w:b/>
                <w:bCs/>
                <w:sz w:val="21"/>
                <w:szCs w:val="21"/>
              </w:rPr>
            </w:pPr>
            <w:r w:rsidRPr="00205FBF">
              <w:rPr>
                <w:rStyle w:val="Strong"/>
                <w:rFonts w:ascii="Segoe UI" w:hAnsi="Segoe UI" w:cs="Segoe UI"/>
                <w:b w:val="0"/>
                <w:bCs w:val="0"/>
                <w:sz w:val="21"/>
                <w:szCs w:val="21"/>
              </w:rPr>
              <w:t>MISRA.CATCH.ALL</w:t>
            </w:r>
          </w:p>
        </w:tc>
        <w:tc>
          <w:tcPr>
            <w:tcW w:w="3611" w:type="dxa"/>
            <w:shd w:val="clear" w:color="auto" w:fill="auto"/>
          </w:tcPr>
          <w:p w14:paraId="11539D90" w14:textId="07F02463" w:rsidR="00B475A1" w:rsidRDefault="007D5F95" w:rsidP="00F51FA8">
            <w:pPr>
              <w:jc w:val="center"/>
            </w:pPr>
            <w:r>
              <w:t>Checks that</w:t>
            </w:r>
            <w:r w:rsidR="005844B0" w:rsidRPr="005844B0">
              <w:t xml:space="preserve"> all exceptions are caught; detects unsafe exception handling patterns.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210D1561" w:rsidR="00B475A1" w:rsidRDefault="00D22A42" w:rsidP="00F51FA8">
            <w:pPr>
              <w:jc w:val="center"/>
              <w:rPr>
                <w:b/>
                <w:sz w:val="24"/>
                <w:szCs w:val="24"/>
              </w:rPr>
            </w:pPr>
            <w:r>
              <w:rPr>
                <w:b/>
                <w:sz w:val="24"/>
                <w:szCs w:val="24"/>
              </w:rPr>
              <w:t xml:space="preserve">Do not use </w:t>
            </w:r>
            <w:proofErr w:type="gramStart"/>
            <w:r>
              <w:rPr>
                <w:b/>
                <w:sz w:val="24"/>
                <w:szCs w:val="24"/>
              </w:rPr>
              <w:t>std::rand(</w:t>
            </w:r>
            <w:proofErr w:type="gramEnd"/>
            <w:r>
              <w:rPr>
                <w:b/>
                <w:sz w:val="24"/>
                <w:szCs w:val="24"/>
              </w:rPr>
              <w:t>) for generating pseudorandom numbers</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37D68CD" w:rsidR="00B475A1" w:rsidRDefault="008B22ED" w:rsidP="00F51FA8">
            <w:pPr>
              <w:jc w:val="center"/>
            </w:pPr>
            <w:r>
              <w:t>Secure Configuration</w:t>
            </w:r>
          </w:p>
        </w:tc>
        <w:tc>
          <w:tcPr>
            <w:tcW w:w="1341" w:type="dxa"/>
            <w:tcMar>
              <w:top w:w="100" w:type="dxa"/>
              <w:left w:w="100" w:type="dxa"/>
              <w:bottom w:w="100" w:type="dxa"/>
              <w:right w:w="100" w:type="dxa"/>
            </w:tcMar>
          </w:tcPr>
          <w:p w14:paraId="33BEED9D" w14:textId="77777777" w:rsidR="006B0786" w:rsidRPr="006B0786" w:rsidRDefault="006B0786" w:rsidP="006B0786">
            <w:pPr>
              <w:jc w:val="center"/>
            </w:pPr>
            <w:hyperlink r:id="rId49" w:history="1">
              <w:r w:rsidRPr="006B0786">
                <w:rPr>
                  <w:rStyle w:val="Hyperlink"/>
                </w:rPr>
                <w:t>MSC50-CPP</w:t>
              </w:r>
            </w:hyperlink>
          </w:p>
          <w:p w14:paraId="5C9484A9" w14:textId="09EBBD04" w:rsidR="00B475A1" w:rsidRDefault="00B475A1" w:rsidP="00F51FA8">
            <w:pPr>
              <w:jc w:val="center"/>
            </w:pPr>
          </w:p>
        </w:tc>
        <w:tc>
          <w:tcPr>
            <w:tcW w:w="7632" w:type="dxa"/>
            <w:tcMar>
              <w:top w:w="100" w:type="dxa"/>
              <w:left w:w="100" w:type="dxa"/>
              <w:bottom w:w="100" w:type="dxa"/>
              <w:right w:w="100" w:type="dxa"/>
            </w:tcMar>
          </w:tcPr>
          <w:p w14:paraId="48B2377D" w14:textId="3DC530D9" w:rsidR="00B475A1" w:rsidRDefault="008B22ED" w:rsidP="00F51FA8">
            <w:r w:rsidRPr="008B22ED">
              <w:t xml:space="preserve">Secure configuration requires that systems use strong, predictable-safe defaults. Using </w:t>
            </w:r>
            <w:proofErr w:type="gramStart"/>
            <w:r w:rsidRPr="008B22ED">
              <w:t>std::rand(</w:t>
            </w:r>
            <w:proofErr w:type="gramEnd"/>
            <w:r w:rsidRPr="008B22ED">
              <w:t xml:space="preserve">) for pseudorandom number generation is insecure because it produces predictable sequences, which attackers can exploit to guess keys, tokens, or session IDs. Instead, secure configuration mandates the use of cryptographically strong random number generators (e.g., with </w:t>
            </w:r>
            <w:proofErr w:type="gramStart"/>
            <w:r w:rsidRPr="008B22ED">
              <w:t>std::</w:t>
            </w:r>
            <w:proofErr w:type="gramEnd"/>
            <w:r w:rsidRPr="008B22ED">
              <w:t xml:space="preserve">mt19937 or OS-provided secure APIs).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87DA340" w:rsidR="00F72634" w:rsidRDefault="00ED448C" w:rsidP="0015146B">
            <w:r w:rsidRPr="00ED448C">
              <w:t xml:space="preserve">Using </w:t>
            </w:r>
            <w:proofErr w:type="gramStart"/>
            <w:r w:rsidRPr="00ED448C">
              <w:t>std::rand(</w:t>
            </w:r>
            <w:proofErr w:type="gramEnd"/>
            <w:r w:rsidRPr="00ED448C">
              <w:t>) with insecure</w:t>
            </w:r>
            <w:r w:rsidR="00E16AD5">
              <w:t>/</w:t>
            </w:r>
            <w:r w:rsidR="002918D5">
              <w:t xml:space="preserve">predictable </w:t>
            </w:r>
            <w:r w:rsidRPr="00ED448C">
              <w:t>seeding.</w:t>
            </w:r>
          </w:p>
        </w:tc>
      </w:tr>
      <w:tr w:rsidR="00F72634" w14:paraId="1F240B56" w14:textId="77777777" w:rsidTr="00001F14">
        <w:trPr>
          <w:trHeight w:val="460"/>
        </w:trPr>
        <w:tc>
          <w:tcPr>
            <w:tcW w:w="10800" w:type="dxa"/>
            <w:tcMar>
              <w:top w:w="100" w:type="dxa"/>
              <w:left w:w="100" w:type="dxa"/>
              <w:bottom w:w="100" w:type="dxa"/>
              <w:right w:w="100" w:type="dxa"/>
            </w:tcMar>
          </w:tcPr>
          <w:p w14:paraId="1DAC036D" w14:textId="096A0D82" w:rsidR="00CC09BC" w:rsidRPr="00DC6A80" w:rsidRDefault="00CC09BC" w:rsidP="00CC09BC">
            <w:pPr>
              <w:rPr>
                <w:rFonts w:ascii="Courier New" w:hAnsi="Courier New" w:cs="Courier New"/>
              </w:rPr>
            </w:pPr>
            <w:r w:rsidRPr="00DC6A80">
              <w:rPr>
                <w:rFonts w:ascii="Courier New" w:hAnsi="Courier New" w:cs="Courier New"/>
              </w:rPr>
              <w:t xml:space="preserve">// </w:t>
            </w:r>
            <w:r w:rsidR="002918D5" w:rsidRPr="00DC6A80">
              <w:rPr>
                <w:rFonts w:ascii="Courier New" w:hAnsi="Courier New" w:cs="Courier New"/>
              </w:rPr>
              <w:t>P</w:t>
            </w:r>
            <w:r w:rsidRPr="00DC6A80">
              <w:rPr>
                <w:rFonts w:ascii="Courier New" w:hAnsi="Courier New" w:cs="Courier New"/>
              </w:rPr>
              <w:t>redictable random sequence</w:t>
            </w:r>
          </w:p>
          <w:p w14:paraId="6B0C22B2" w14:textId="77777777" w:rsidR="00CC09BC" w:rsidRPr="00DC6A80" w:rsidRDefault="00CC09BC" w:rsidP="00CC09BC">
            <w:pPr>
              <w:rPr>
                <w:rFonts w:ascii="Courier New" w:hAnsi="Courier New" w:cs="Courier New"/>
              </w:rPr>
            </w:pPr>
            <w:proofErr w:type="spellStart"/>
            <w:r w:rsidRPr="00DC6A80">
              <w:rPr>
                <w:rFonts w:ascii="Courier New" w:hAnsi="Courier New" w:cs="Courier New"/>
              </w:rPr>
              <w:t>srand</w:t>
            </w:r>
            <w:proofErr w:type="spellEnd"/>
            <w:r w:rsidRPr="00DC6A80">
              <w:rPr>
                <w:rFonts w:ascii="Courier New" w:hAnsi="Courier New" w:cs="Courier New"/>
              </w:rPr>
              <w:t>(time(</w:t>
            </w:r>
            <w:proofErr w:type="spellStart"/>
            <w:r w:rsidRPr="00DC6A80">
              <w:rPr>
                <w:rFonts w:ascii="Courier New" w:hAnsi="Courier New" w:cs="Courier New"/>
              </w:rPr>
              <w:t>nullptr</w:t>
            </w:r>
            <w:proofErr w:type="spellEnd"/>
            <w:r w:rsidRPr="00DC6A80">
              <w:rPr>
                <w:rFonts w:ascii="Courier New" w:hAnsi="Courier New" w:cs="Courier New"/>
              </w:rPr>
              <w:t>)</w:t>
            </w:r>
            <w:proofErr w:type="gramStart"/>
            <w:r w:rsidRPr="00DC6A80">
              <w:rPr>
                <w:rFonts w:ascii="Courier New" w:hAnsi="Courier New" w:cs="Courier New"/>
              </w:rPr>
              <w:t>);</w:t>
            </w:r>
            <w:proofErr w:type="gramEnd"/>
          </w:p>
          <w:p w14:paraId="01CC8C03" w14:textId="4B9BE60C" w:rsidR="00F72634" w:rsidRDefault="00CC09BC" w:rsidP="00CC09BC">
            <w:r w:rsidRPr="00DC6A80">
              <w:rPr>
                <w:rFonts w:ascii="Courier New" w:hAnsi="Courier New" w:cs="Courier New"/>
              </w:rPr>
              <w:t xml:space="preserve">int token = </w:t>
            </w:r>
            <w:proofErr w:type="gramStart"/>
            <w:r w:rsidRPr="00DC6A80">
              <w:rPr>
                <w:rFonts w:ascii="Courier New" w:hAnsi="Courier New" w:cs="Courier New"/>
              </w:rPr>
              <w:t>rand();  /</w:t>
            </w:r>
            <w:proofErr w:type="gramEnd"/>
            <w:r w:rsidRPr="00DC6A80">
              <w:rPr>
                <w:rFonts w:ascii="Courier New" w:hAnsi="Courier New" w:cs="Courier New"/>
              </w:rPr>
              <w:t>/ Easily guessable</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06269F9" w:rsidR="00F72634" w:rsidRDefault="00ED448C" w:rsidP="0015146B">
            <w:r w:rsidRPr="00ED448C">
              <w:t>Using with secure configuration</w:t>
            </w:r>
          </w:p>
        </w:tc>
      </w:tr>
      <w:tr w:rsidR="00F72634" w14:paraId="2A6DB0E0" w14:textId="77777777" w:rsidTr="00001F14">
        <w:trPr>
          <w:trHeight w:val="460"/>
        </w:trPr>
        <w:tc>
          <w:tcPr>
            <w:tcW w:w="10800" w:type="dxa"/>
            <w:tcMar>
              <w:top w:w="100" w:type="dxa"/>
              <w:left w:w="100" w:type="dxa"/>
              <w:bottom w:w="100" w:type="dxa"/>
              <w:right w:w="100" w:type="dxa"/>
            </w:tcMar>
          </w:tcPr>
          <w:p w14:paraId="1F28BC9C" w14:textId="31EE8DD8" w:rsidR="00ED448C" w:rsidRDefault="00ED448C" w:rsidP="00ED448C">
            <w:r>
              <w:t xml:space="preserve">// </w:t>
            </w:r>
            <w:r w:rsidR="00E16AD5">
              <w:t xml:space="preserve">Secure </w:t>
            </w:r>
            <w:r>
              <w:t>random number generation</w:t>
            </w:r>
          </w:p>
          <w:p w14:paraId="78D860AB" w14:textId="77777777" w:rsidR="00ED448C" w:rsidRPr="00DC6A80" w:rsidRDefault="00ED448C" w:rsidP="00ED448C">
            <w:pPr>
              <w:rPr>
                <w:rFonts w:ascii="Courier New" w:hAnsi="Courier New" w:cs="Courier New"/>
              </w:rPr>
            </w:pPr>
            <w:proofErr w:type="gramStart"/>
            <w:r w:rsidRPr="00DC6A80">
              <w:rPr>
                <w:rFonts w:ascii="Courier New" w:hAnsi="Courier New" w:cs="Courier New"/>
              </w:rPr>
              <w:t>std::</w:t>
            </w:r>
            <w:proofErr w:type="spellStart"/>
            <w:proofErr w:type="gramEnd"/>
            <w:r w:rsidRPr="00DC6A80">
              <w:rPr>
                <w:rFonts w:ascii="Courier New" w:hAnsi="Courier New" w:cs="Courier New"/>
              </w:rPr>
              <w:t>random_device</w:t>
            </w:r>
            <w:proofErr w:type="spellEnd"/>
            <w:r w:rsidRPr="00DC6A80">
              <w:rPr>
                <w:rFonts w:ascii="Courier New" w:hAnsi="Courier New" w:cs="Courier New"/>
              </w:rPr>
              <w:t xml:space="preserve"> </w:t>
            </w:r>
            <w:proofErr w:type="spellStart"/>
            <w:proofErr w:type="gramStart"/>
            <w:r w:rsidRPr="00DC6A80">
              <w:rPr>
                <w:rFonts w:ascii="Courier New" w:hAnsi="Courier New" w:cs="Courier New"/>
              </w:rPr>
              <w:t>rd</w:t>
            </w:r>
            <w:proofErr w:type="spellEnd"/>
            <w:r w:rsidRPr="00DC6A80">
              <w:rPr>
                <w:rFonts w:ascii="Courier New" w:hAnsi="Courier New" w:cs="Courier New"/>
              </w:rPr>
              <w:t>;</w:t>
            </w:r>
            <w:proofErr w:type="gramEnd"/>
          </w:p>
          <w:p w14:paraId="20018293" w14:textId="77777777" w:rsidR="00ED448C" w:rsidRPr="00DC6A80" w:rsidRDefault="00ED448C" w:rsidP="00ED448C">
            <w:pPr>
              <w:rPr>
                <w:rFonts w:ascii="Courier New" w:hAnsi="Courier New" w:cs="Courier New"/>
              </w:rPr>
            </w:pPr>
            <w:proofErr w:type="gramStart"/>
            <w:r w:rsidRPr="00DC6A80">
              <w:rPr>
                <w:rFonts w:ascii="Courier New" w:hAnsi="Courier New" w:cs="Courier New"/>
              </w:rPr>
              <w:t>std::</w:t>
            </w:r>
            <w:proofErr w:type="gramEnd"/>
            <w:r w:rsidRPr="00DC6A80">
              <w:rPr>
                <w:rFonts w:ascii="Courier New" w:hAnsi="Courier New" w:cs="Courier New"/>
              </w:rPr>
              <w:t>mt19937 gen(</w:t>
            </w:r>
            <w:proofErr w:type="spellStart"/>
            <w:proofErr w:type="gramStart"/>
            <w:r w:rsidRPr="00DC6A80">
              <w:rPr>
                <w:rFonts w:ascii="Courier New" w:hAnsi="Courier New" w:cs="Courier New"/>
              </w:rPr>
              <w:t>rd</w:t>
            </w:r>
            <w:proofErr w:type="spellEnd"/>
            <w:r w:rsidRPr="00DC6A80">
              <w:rPr>
                <w:rFonts w:ascii="Courier New" w:hAnsi="Courier New" w:cs="Courier New"/>
              </w:rPr>
              <w:t>(</w:t>
            </w:r>
            <w:proofErr w:type="gramEnd"/>
            <w:r w:rsidRPr="00DC6A80">
              <w:rPr>
                <w:rFonts w:ascii="Courier New" w:hAnsi="Courier New" w:cs="Courier New"/>
              </w:rPr>
              <w:t>)</w:t>
            </w:r>
            <w:proofErr w:type="gramStart"/>
            <w:r w:rsidRPr="00DC6A80">
              <w:rPr>
                <w:rFonts w:ascii="Courier New" w:hAnsi="Courier New" w:cs="Courier New"/>
              </w:rPr>
              <w:t>);  /</w:t>
            </w:r>
            <w:proofErr w:type="gramEnd"/>
            <w:r w:rsidRPr="00DC6A80">
              <w:rPr>
                <w:rFonts w:ascii="Courier New" w:hAnsi="Courier New" w:cs="Courier New"/>
              </w:rPr>
              <w:t>/ Securely seeded</w:t>
            </w:r>
          </w:p>
          <w:p w14:paraId="74FAFE04" w14:textId="77777777" w:rsidR="00ED448C" w:rsidRPr="00DC6A80" w:rsidRDefault="00ED448C" w:rsidP="00ED448C">
            <w:pPr>
              <w:rPr>
                <w:rFonts w:ascii="Courier New" w:hAnsi="Courier New" w:cs="Courier New"/>
              </w:rPr>
            </w:pPr>
            <w:proofErr w:type="gramStart"/>
            <w:r w:rsidRPr="00DC6A80">
              <w:rPr>
                <w:rFonts w:ascii="Courier New" w:hAnsi="Courier New" w:cs="Courier New"/>
              </w:rPr>
              <w:t>std::</w:t>
            </w:r>
            <w:proofErr w:type="spellStart"/>
            <w:proofErr w:type="gramEnd"/>
            <w:r w:rsidRPr="00DC6A80">
              <w:rPr>
                <w:rFonts w:ascii="Courier New" w:hAnsi="Courier New" w:cs="Courier New"/>
              </w:rPr>
              <w:t>uniform_int_distribution</w:t>
            </w:r>
            <w:proofErr w:type="spellEnd"/>
            <w:r w:rsidRPr="00DC6A80">
              <w:rPr>
                <w:rFonts w:ascii="Courier New" w:hAnsi="Courier New" w:cs="Courier New"/>
              </w:rPr>
              <w:t xml:space="preserve">&lt;&gt; </w:t>
            </w:r>
            <w:proofErr w:type="spellStart"/>
            <w:proofErr w:type="gramStart"/>
            <w:r w:rsidRPr="00DC6A80">
              <w:rPr>
                <w:rFonts w:ascii="Courier New" w:hAnsi="Courier New" w:cs="Courier New"/>
              </w:rPr>
              <w:t>dist</w:t>
            </w:r>
            <w:proofErr w:type="spellEnd"/>
            <w:r w:rsidRPr="00DC6A80">
              <w:rPr>
                <w:rFonts w:ascii="Courier New" w:hAnsi="Courier New" w:cs="Courier New"/>
              </w:rPr>
              <w:t>(</w:t>
            </w:r>
            <w:proofErr w:type="gramEnd"/>
            <w:r w:rsidRPr="00DC6A80">
              <w:rPr>
                <w:rFonts w:ascii="Courier New" w:hAnsi="Courier New" w:cs="Courier New"/>
              </w:rPr>
              <w:t>1, 100</w:t>
            </w:r>
            <w:proofErr w:type="gramStart"/>
            <w:r w:rsidRPr="00DC6A80">
              <w:rPr>
                <w:rFonts w:ascii="Courier New" w:hAnsi="Courier New" w:cs="Courier New"/>
              </w:rPr>
              <w:t>);</w:t>
            </w:r>
            <w:proofErr w:type="gramEnd"/>
          </w:p>
          <w:p w14:paraId="0D2047C3" w14:textId="5BEFDDA2" w:rsidR="00F72634" w:rsidRDefault="00ED448C" w:rsidP="00ED448C">
            <w:r w:rsidRPr="00DC6A80">
              <w:rPr>
                <w:rFonts w:ascii="Courier New" w:hAnsi="Courier New" w:cs="Courier New"/>
              </w:rPr>
              <w:t xml:space="preserve">int token = </w:t>
            </w:r>
            <w:proofErr w:type="spellStart"/>
            <w:r w:rsidRPr="00DC6A80">
              <w:rPr>
                <w:rFonts w:ascii="Courier New" w:hAnsi="Courier New" w:cs="Courier New"/>
              </w:rPr>
              <w:t>dist</w:t>
            </w:r>
            <w:proofErr w:type="spellEnd"/>
            <w:r w:rsidRPr="00DC6A80">
              <w:rPr>
                <w:rFonts w:ascii="Courier New" w:hAnsi="Courier New" w:cs="Courier New"/>
              </w:rPr>
              <w:t>(gen</w:t>
            </w:r>
            <w:proofErr w:type="gramStart"/>
            <w:r w:rsidRPr="00DC6A80">
              <w:rPr>
                <w:rFonts w:ascii="Courier New" w:hAnsi="Courier New" w:cs="Courier New"/>
              </w:rPr>
              <w:t xml:space="preserve">);   </w:t>
            </w:r>
            <w:proofErr w:type="gramEnd"/>
            <w:r w:rsidRPr="00DC6A80">
              <w:rPr>
                <w:rFonts w:ascii="Courier New" w:hAnsi="Courier New" w:cs="Courier New"/>
              </w:rPr>
              <w:t>// Strong, unpredictable token</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7AA1BB2" w14:textId="12C71F6A" w:rsidR="00ED0706" w:rsidRPr="00ED0706" w:rsidRDefault="00ED0706" w:rsidP="00ED0706">
            <w:pPr>
              <w:pBdr>
                <w:top w:val="nil"/>
                <w:left w:val="nil"/>
                <w:bottom w:val="nil"/>
                <w:right w:val="nil"/>
                <w:between w:val="nil"/>
              </w:pBdr>
            </w:pPr>
            <w:r w:rsidRPr="00ED0706">
              <w:t>Fail-Safe Defaults: Use secure random generators by default.</w:t>
            </w:r>
          </w:p>
          <w:p w14:paraId="13F54373" w14:textId="502647C9" w:rsidR="00ED0706" w:rsidRPr="00ED0706" w:rsidRDefault="00ED0706" w:rsidP="00E16AD5">
            <w:pPr>
              <w:pBdr>
                <w:top w:val="nil"/>
                <w:left w:val="nil"/>
                <w:bottom w:val="nil"/>
                <w:right w:val="nil"/>
                <w:between w:val="nil"/>
              </w:pBdr>
            </w:pPr>
            <w:r w:rsidRPr="00ED0706">
              <w:t xml:space="preserve">Complete Mediation: </w:t>
            </w:r>
            <w:r w:rsidR="00D55F8A">
              <w:t>All</w:t>
            </w:r>
            <w:r w:rsidRPr="00ED0706">
              <w:t xml:space="preserve"> random values are generated securely.</w:t>
            </w:r>
          </w:p>
          <w:p w14:paraId="432946B4" w14:textId="77777777" w:rsidR="00ED0706" w:rsidRPr="00ED0706" w:rsidRDefault="00ED0706" w:rsidP="00E16AD5">
            <w:pPr>
              <w:pBdr>
                <w:top w:val="nil"/>
                <w:left w:val="nil"/>
                <w:bottom w:val="nil"/>
                <w:right w:val="nil"/>
                <w:between w:val="nil"/>
              </w:pBdr>
            </w:pPr>
            <w:r w:rsidRPr="00ED0706">
              <w:t>Defensive Programming: Assume attackers can predict weak random sequences.</w:t>
            </w:r>
          </w:p>
          <w:p w14:paraId="218A3C83" w14:textId="679CBC83" w:rsidR="00ED0706" w:rsidRPr="00ED0706" w:rsidRDefault="00ED0706" w:rsidP="00E16AD5">
            <w:pPr>
              <w:pBdr>
                <w:top w:val="nil"/>
                <w:left w:val="nil"/>
                <w:bottom w:val="nil"/>
                <w:right w:val="nil"/>
                <w:between w:val="nil"/>
              </w:pBdr>
            </w:pPr>
            <w:r w:rsidRPr="00ED0706">
              <w:t>Secure Coding Principle: Configure systems with defaults to prevent exploitation.</w:t>
            </w:r>
          </w:p>
          <w:p w14:paraId="29A926BF" w14:textId="505E3B07" w:rsidR="00B475A1" w:rsidRPr="002918D5" w:rsidRDefault="00ED0706" w:rsidP="00F51FA8">
            <w:pPr>
              <w:pBdr>
                <w:top w:val="nil"/>
                <w:left w:val="nil"/>
                <w:bottom w:val="nil"/>
                <w:right w:val="nil"/>
                <w:between w:val="nil"/>
              </w:pBdr>
              <w:rPr>
                <w:b/>
              </w:rPr>
            </w:pPr>
            <w:r w:rsidRPr="00ED0706">
              <w:t xml:space="preserve">Least Astonishment: </w:t>
            </w:r>
            <w:r w:rsidR="00D55F8A">
              <w:t>R</w:t>
            </w:r>
            <w:r w:rsidRPr="00ED0706">
              <w:t>andom values behave unpredictably as expected in secure systems.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E3E9A48" w:rsidR="00B475A1" w:rsidRDefault="00F96A83" w:rsidP="00F51FA8">
            <w:pPr>
              <w:jc w:val="center"/>
            </w:pPr>
            <w:r>
              <w:t>Medium</w:t>
            </w:r>
          </w:p>
        </w:tc>
        <w:tc>
          <w:tcPr>
            <w:tcW w:w="1341" w:type="dxa"/>
            <w:shd w:val="clear" w:color="auto" w:fill="auto"/>
          </w:tcPr>
          <w:p w14:paraId="6D7BD83E" w14:textId="0ED79096" w:rsidR="00B475A1" w:rsidRDefault="0051768F" w:rsidP="00F51FA8">
            <w:pPr>
              <w:jc w:val="center"/>
            </w:pPr>
            <w:r>
              <w:t>Unlikely</w:t>
            </w:r>
          </w:p>
        </w:tc>
        <w:tc>
          <w:tcPr>
            <w:tcW w:w="4021" w:type="dxa"/>
            <w:shd w:val="clear" w:color="auto" w:fill="auto"/>
          </w:tcPr>
          <w:p w14:paraId="4323B829" w14:textId="7317AD99" w:rsidR="00B475A1" w:rsidRDefault="00ED0706" w:rsidP="00F51FA8">
            <w:pPr>
              <w:jc w:val="center"/>
            </w:pPr>
            <w:r>
              <w:t>Low</w:t>
            </w:r>
          </w:p>
        </w:tc>
        <w:tc>
          <w:tcPr>
            <w:tcW w:w="1807" w:type="dxa"/>
            <w:shd w:val="clear" w:color="auto" w:fill="auto"/>
          </w:tcPr>
          <w:p w14:paraId="4C5CDDA0" w14:textId="40D6DD1E" w:rsidR="00B475A1" w:rsidRDefault="00ED0706" w:rsidP="00F51FA8">
            <w:pPr>
              <w:jc w:val="center"/>
            </w:pPr>
            <w:r>
              <w:t>High</w:t>
            </w:r>
          </w:p>
        </w:tc>
        <w:tc>
          <w:tcPr>
            <w:tcW w:w="1805" w:type="dxa"/>
            <w:shd w:val="clear" w:color="auto" w:fill="auto"/>
          </w:tcPr>
          <w:p w14:paraId="21AF3013" w14:textId="3661337E" w:rsidR="00B475A1" w:rsidRDefault="00F96A83"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614D2E1" w:rsidR="00B475A1" w:rsidRDefault="00120556" w:rsidP="00F51FA8">
            <w:pPr>
              <w:jc w:val="center"/>
            </w:pPr>
            <w:hyperlink r:id="rId50" w:history="1">
              <w:r w:rsidRPr="00120556">
                <w:rPr>
                  <w:rStyle w:val="Hyperlink"/>
                </w:rPr>
                <w:t>LDRA tool suite</w:t>
              </w:r>
            </w:hyperlink>
          </w:p>
        </w:tc>
        <w:tc>
          <w:tcPr>
            <w:tcW w:w="1341" w:type="dxa"/>
            <w:shd w:val="clear" w:color="auto" w:fill="auto"/>
          </w:tcPr>
          <w:p w14:paraId="3C6600F4" w14:textId="2FB4279A" w:rsidR="00B475A1" w:rsidRDefault="006A41FD" w:rsidP="00F51FA8">
            <w:pPr>
              <w:jc w:val="center"/>
            </w:pPr>
            <w:r>
              <w:t>9.7.1</w:t>
            </w:r>
          </w:p>
        </w:tc>
        <w:tc>
          <w:tcPr>
            <w:tcW w:w="4021" w:type="dxa"/>
            <w:shd w:val="clear" w:color="auto" w:fill="auto"/>
          </w:tcPr>
          <w:p w14:paraId="303F54C0" w14:textId="71819451" w:rsidR="00B475A1" w:rsidRPr="00A83D30" w:rsidRDefault="00371FCA" w:rsidP="00F51FA8">
            <w:pPr>
              <w:jc w:val="center"/>
            </w:pPr>
            <w:r w:rsidRPr="00A83D30">
              <w:t>44 S</w:t>
            </w:r>
          </w:p>
        </w:tc>
        <w:tc>
          <w:tcPr>
            <w:tcW w:w="3611" w:type="dxa"/>
            <w:shd w:val="clear" w:color="auto" w:fill="auto"/>
          </w:tcPr>
          <w:p w14:paraId="1AE57599" w14:textId="77777777" w:rsidR="00815BE8" w:rsidRPr="00815BE8" w:rsidRDefault="00815BE8" w:rsidP="00815BE8">
            <w:pPr>
              <w:jc w:val="center"/>
            </w:pPr>
            <w:r w:rsidRPr="00815BE8">
              <w:t xml:space="preserve">Identifies insecure use of </w:t>
            </w:r>
            <w:proofErr w:type="gramStart"/>
            <w:r w:rsidRPr="00815BE8">
              <w:t>rand(</w:t>
            </w:r>
            <w:proofErr w:type="gramEnd"/>
            <w:r w:rsidRPr="00815BE8">
              <w:t>) and improper seeding.</w:t>
            </w:r>
          </w:p>
          <w:p w14:paraId="08A327DD" w14:textId="7EBA6318" w:rsidR="00B475A1" w:rsidRDefault="00B475A1" w:rsidP="00F51FA8">
            <w:pPr>
              <w:jc w:val="center"/>
            </w:pPr>
          </w:p>
        </w:tc>
      </w:tr>
      <w:tr w:rsidR="00B475A1" w14:paraId="50569B33" w14:textId="77777777" w:rsidTr="00001F14">
        <w:trPr>
          <w:trHeight w:val="460"/>
        </w:trPr>
        <w:tc>
          <w:tcPr>
            <w:tcW w:w="1807" w:type="dxa"/>
            <w:shd w:val="clear" w:color="auto" w:fill="auto"/>
          </w:tcPr>
          <w:p w14:paraId="1D888D34" w14:textId="5F2B90C4" w:rsidR="00B475A1" w:rsidRDefault="006A41FD" w:rsidP="00F51FA8">
            <w:pPr>
              <w:jc w:val="center"/>
            </w:pPr>
            <w:hyperlink r:id="rId51" w:history="1">
              <w:proofErr w:type="spellStart"/>
              <w:r w:rsidRPr="006A41FD">
                <w:rPr>
                  <w:rStyle w:val="Hyperlink"/>
                </w:rPr>
                <w:t>Parasoft</w:t>
              </w:r>
              <w:proofErr w:type="spellEnd"/>
              <w:r w:rsidRPr="006A41FD">
                <w:rPr>
                  <w:rStyle w:val="Hyperlink"/>
                </w:rPr>
                <w:t xml:space="preserve"> C/C++test</w:t>
              </w:r>
            </w:hyperlink>
          </w:p>
        </w:tc>
        <w:tc>
          <w:tcPr>
            <w:tcW w:w="1341" w:type="dxa"/>
            <w:shd w:val="clear" w:color="auto" w:fill="auto"/>
          </w:tcPr>
          <w:p w14:paraId="1A9DC142" w14:textId="01FA0BFC" w:rsidR="00B475A1" w:rsidRDefault="006A41FD" w:rsidP="00F51FA8">
            <w:pPr>
              <w:jc w:val="center"/>
            </w:pPr>
            <w:r>
              <w:t>2024.2</w:t>
            </w:r>
          </w:p>
        </w:tc>
        <w:tc>
          <w:tcPr>
            <w:tcW w:w="4021" w:type="dxa"/>
            <w:shd w:val="clear" w:color="auto" w:fill="auto"/>
          </w:tcPr>
          <w:p w14:paraId="310BD1C0" w14:textId="7B097C32" w:rsidR="00B475A1" w:rsidRPr="00A83D30" w:rsidRDefault="00371FCA" w:rsidP="00F51FA8">
            <w:pPr>
              <w:jc w:val="center"/>
            </w:pPr>
            <w:r w:rsidRPr="00A83D30">
              <w:t>CERT_CPP-MSC50-a</w:t>
            </w:r>
          </w:p>
        </w:tc>
        <w:tc>
          <w:tcPr>
            <w:tcW w:w="3611" w:type="dxa"/>
            <w:shd w:val="clear" w:color="auto" w:fill="auto"/>
          </w:tcPr>
          <w:p w14:paraId="2D7A853F" w14:textId="5D4C9857" w:rsidR="00B475A1" w:rsidRDefault="001F29CA" w:rsidP="00F51FA8">
            <w:pPr>
              <w:jc w:val="center"/>
            </w:pPr>
            <w:r>
              <w:t>Checks for</w:t>
            </w:r>
            <w:r w:rsidR="00815BE8" w:rsidRPr="00815BE8">
              <w:t xml:space="preserve"> secure random number generation practices.</w:t>
            </w:r>
          </w:p>
        </w:tc>
      </w:tr>
      <w:tr w:rsidR="00B475A1" w14:paraId="6F86E3DA" w14:textId="77777777" w:rsidTr="00001F14">
        <w:trPr>
          <w:trHeight w:val="460"/>
        </w:trPr>
        <w:tc>
          <w:tcPr>
            <w:tcW w:w="1807" w:type="dxa"/>
            <w:shd w:val="clear" w:color="auto" w:fill="auto"/>
          </w:tcPr>
          <w:p w14:paraId="258CE126" w14:textId="672711EC" w:rsidR="00B475A1" w:rsidRDefault="006A41FD" w:rsidP="00F51FA8">
            <w:pPr>
              <w:jc w:val="center"/>
            </w:pPr>
            <w:hyperlink r:id="rId52" w:history="1">
              <w:proofErr w:type="spellStart"/>
              <w:r w:rsidRPr="006A41FD">
                <w:rPr>
                  <w:rStyle w:val="Hyperlink"/>
                </w:rPr>
                <w:t>Polyspace</w:t>
              </w:r>
              <w:proofErr w:type="spellEnd"/>
              <w:r w:rsidRPr="006A41FD">
                <w:rPr>
                  <w:rStyle w:val="Hyperlink"/>
                </w:rPr>
                <w:t xml:space="preserve"> Bug Finder</w:t>
              </w:r>
            </w:hyperlink>
          </w:p>
        </w:tc>
        <w:tc>
          <w:tcPr>
            <w:tcW w:w="1341" w:type="dxa"/>
            <w:shd w:val="clear" w:color="auto" w:fill="auto"/>
          </w:tcPr>
          <w:p w14:paraId="28A63EAE" w14:textId="1A6845AB" w:rsidR="00B475A1" w:rsidRDefault="006A41FD" w:rsidP="00F51FA8">
            <w:pPr>
              <w:jc w:val="center"/>
            </w:pPr>
            <w:r>
              <w:t>R2025b</w:t>
            </w:r>
          </w:p>
        </w:tc>
        <w:tc>
          <w:tcPr>
            <w:tcW w:w="4021" w:type="dxa"/>
            <w:shd w:val="clear" w:color="auto" w:fill="auto"/>
          </w:tcPr>
          <w:p w14:paraId="0CBF64D1" w14:textId="513C6887" w:rsidR="00B475A1" w:rsidRPr="00A83D30" w:rsidRDefault="00371FCA" w:rsidP="00F51FA8">
            <w:pPr>
              <w:jc w:val="center"/>
            </w:pPr>
            <w:hyperlink r:id="rId53" w:history="1">
              <w:r w:rsidRPr="00A83D30">
                <w:rPr>
                  <w:rStyle w:val="Hyperlink"/>
                  <w:color w:val="auto"/>
                  <w:u w:val="none"/>
                </w:rPr>
                <w:t>CERT C++: MSC50-CPP</w:t>
              </w:r>
            </w:hyperlink>
          </w:p>
        </w:tc>
        <w:tc>
          <w:tcPr>
            <w:tcW w:w="3611" w:type="dxa"/>
            <w:shd w:val="clear" w:color="auto" w:fill="auto"/>
          </w:tcPr>
          <w:p w14:paraId="2BB2CD34" w14:textId="77777777" w:rsidR="00815BE8" w:rsidRPr="00815BE8" w:rsidRDefault="00815BE8" w:rsidP="00815BE8">
            <w:pPr>
              <w:jc w:val="center"/>
            </w:pPr>
            <w:r w:rsidRPr="00815BE8">
              <w:t xml:space="preserve">Detects use of </w:t>
            </w:r>
            <w:proofErr w:type="gramStart"/>
            <w:r w:rsidRPr="00815BE8">
              <w:t>std::rand(</w:t>
            </w:r>
            <w:proofErr w:type="gramEnd"/>
            <w:r w:rsidRPr="00815BE8">
              <w:t>) and insecure random generation.</w:t>
            </w:r>
          </w:p>
          <w:p w14:paraId="258B63F8" w14:textId="22721C3B" w:rsidR="00B475A1" w:rsidRDefault="00B475A1" w:rsidP="00F51FA8">
            <w:pPr>
              <w:jc w:val="center"/>
            </w:pPr>
          </w:p>
        </w:tc>
      </w:tr>
      <w:tr w:rsidR="00B475A1" w14:paraId="669BE97C" w14:textId="77777777" w:rsidTr="00001F14">
        <w:trPr>
          <w:trHeight w:val="460"/>
        </w:trPr>
        <w:tc>
          <w:tcPr>
            <w:tcW w:w="1807" w:type="dxa"/>
            <w:shd w:val="clear" w:color="auto" w:fill="auto"/>
          </w:tcPr>
          <w:p w14:paraId="24E01C55" w14:textId="5165575A" w:rsidR="00B475A1" w:rsidRDefault="006A41FD" w:rsidP="00F51FA8">
            <w:pPr>
              <w:jc w:val="center"/>
            </w:pPr>
            <w:hyperlink r:id="rId54" w:history="1">
              <w:r w:rsidRPr="006A41FD">
                <w:rPr>
                  <w:rStyle w:val="Hyperlink"/>
                </w:rPr>
                <w:t>Security Reviewer - Static Reviewer</w:t>
              </w:r>
            </w:hyperlink>
          </w:p>
        </w:tc>
        <w:tc>
          <w:tcPr>
            <w:tcW w:w="1341" w:type="dxa"/>
            <w:shd w:val="clear" w:color="auto" w:fill="auto"/>
          </w:tcPr>
          <w:p w14:paraId="44AB9F5A" w14:textId="30D32768" w:rsidR="00B475A1" w:rsidRDefault="00371FCA" w:rsidP="00F51FA8">
            <w:pPr>
              <w:jc w:val="center"/>
            </w:pPr>
            <w:r>
              <w:t>6.02</w:t>
            </w:r>
          </w:p>
        </w:tc>
        <w:tc>
          <w:tcPr>
            <w:tcW w:w="4021" w:type="dxa"/>
            <w:shd w:val="clear" w:color="auto" w:fill="auto"/>
          </w:tcPr>
          <w:p w14:paraId="070D1B90" w14:textId="7FA5B55F" w:rsidR="00B475A1" w:rsidRPr="00A83D30" w:rsidRDefault="00371FCA" w:rsidP="00F51FA8">
            <w:pPr>
              <w:jc w:val="center"/>
            </w:pPr>
            <w:r w:rsidRPr="00A83D30">
              <w:t>RTOS_07</w:t>
            </w:r>
          </w:p>
        </w:tc>
        <w:tc>
          <w:tcPr>
            <w:tcW w:w="3611" w:type="dxa"/>
            <w:shd w:val="clear" w:color="auto" w:fill="auto"/>
          </w:tcPr>
          <w:p w14:paraId="1CE70AF4" w14:textId="6BD0D979" w:rsidR="00B475A1" w:rsidRDefault="001008E9" w:rsidP="00F51FA8">
            <w:pPr>
              <w:jc w:val="center"/>
            </w:pPr>
            <w:r w:rsidRPr="001008E9">
              <w:t>Enforces secure configuration rules for random number generation.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4D641E36" w:rsidR="00B475A1" w:rsidRDefault="003E7EB1" w:rsidP="00F51FA8">
            <w:pPr>
              <w:jc w:val="center"/>
              <w:rPr>
                <w:b/>
                <w:sz w:val="24"/>
                <w:szCs w:val="24"/>
              </w:rPr>
            </w:pPr>
            <w:r>
              <w:rPr>
                <w:b/>
                <w:sz w:val="24"/>
                <w:szCs w:val="24"/>
              </w:rPr>
              <w:t>Properly deallo</w:t>
            </w:r>
            <w:r w:rsidR="00323C04">
              <w:rPr>
                <w:b/>
                <w:sz w:val="24"/>
                <w:szCs w:val="24"/>
              </w:rPr>
              <w:t>cate dynamically allocated resources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FFCD721" w:rsidR="00B475A1" w:rsidRDefault="003E7EB1" w:rsidP="00F51FA8">
            <w:pPr>
              <w:jc w:val="center"/>
            </w:pPr>
            <w:r>
              <w:t>Resource Management</w:t>
            </w:r>
          </w:p>
        </w:tc>
        <w:tc>
          <w:tcPr>
            <w:tcW w:w="1341" w:type="dxa"/>
            <w:tcMar>
              <w:top w:w="100" w:type="dxa"/>
              <w:left w:w="100" w:type="dxa"/>
              <w:bottom w:w="100" w:type="dxa"/>
              <w:right w:w="100" w:type="dxa"/>
            </w:tcMar>
          </w:tcPr>
          <w:p w14:paraId="4F2715CA" w14:textId="77777777" w:rsidR="003E7EB1" w:rsidRPr="003E7EB1" w:rsidRDefault="003E7EB1" w:rsidP="003E7EB1">
            <w:pPr>
              <w:jc w:val="center"/>
            </w:pPr>
            <w:hyperlink r:id="rId55" w:history="1">
              <w:r w:rsidRPr="003E7EB1">
                <w:rPr>
                  <w:rStyle w:val="Hyperlink"/>
                </w:rPr>
                <w:t>MEM51-CPP</w:t>
              </w:r>
            </w:hyperlink>
          </w:p>
          <w:p w14:paraId="519E82BC" w14:textId="7562175C" w:rsidR="00B475A1" w:rsidRDefault="00B475A1" w:rsidP="00F51FA8">
            <w:pPr>
              <w:jc w:val="center"/>
            </w:pPr>
          </w:p>
        </w:tc>
        <w:tc>
          <w:tcPr>
            <w:tcW w:w="7632" w:type="dxa"/>
            <w:tcMar>
              <w:top w:w="100" w:type="dxa"/>
              <w:left w:w="100" w:type="dxa"/>
              <w:bottom w:w="100" w:type="dxa"/>
              <w:right w:w="100" w:type="dxa"/>
            </w:tcMar>
          </w:tcPr>
          <w:p w14:paraId="519BCF8B" w14:textId="775C635E" w:rsidR="004B5D44" w:rsidRPr="004B5D44" w:rsidRDefault="004B5D44" w:rsidP="004B5D44">
            <w:r>
              <w:t>F</w:t>
            </w:r>
            <w:r w:rsidRPr="004B5D44">
              <w:t xml:space="preserve">ailing to properly deallocate resources (memory, file handles, sockets) leads to leaks, denial of service, and unpredictable behavior. Resource management </w:t>
            </w:r>
            <w:r w:rsidR="00823A37">
              <w:t xml:space="preserve">exists so </w:t>
            </w:r>
            <w:r w:rsidRPr="004B5D44">
              <w:t>that every allocation has a corresponding deallocation, preventing exhaustion of system resources. This rule enforces disciplined cleanup and supports Resource Acquisition Is Initialization patterns in modern C++.</w:t>
            </w:r>
          </w:p>
          <w:p w14:paraId="490A5770" w14:textId="6175F6FD" w:rsidR="00B475A1" w:rsidRDefault="00B475A1" w:rsidP="00F51FA8"/>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5B78830" w:rsidR="00F72634" w:rsidRDefault="00BB3647" w:rsidP="0015146B">
            <w:r w:rsidRPr="00BB3647">
              <w:t>Memory allocated but not freed.</w:t>
            </w:r>
          </w:p>
        </w:tc>
      </w:tr>
      <w:tr w:rsidR="00F72634" w14:paraId="25A0CD90" w14:textId="77777777" w:rsidTr="00001F14">
        <w:trPr>
          <w:trHeight w:val="460"/>
        </w:trPr>
        <w:tc>
          <w:tcPr>
            <w:tcW w:w="10800" w:type="dxa"/>
            <w:tcMar>
              <w:top w:w="100" w:type="dxa"/>
              <w:left w:w="100" w:type="dxa"/>
              <w:bottom w:w="100" w:type="dxa"/>
              <w:right w:w="100" w:type="dxa"/>
            </w:tcMar>
          </w:tcPr>
          <w:p w14:paraId="734C0A74" w14:textId="37E4E305" w:rsidR="00853B91" w:rsidRPr="00BA7127" w:rsidRDefault="00853B91" w:rsidP="00853B91">
            <w:pPr>
              <w:rPr>
                <w:rFonts w:ascii="Courier New" w:hAnsi="Courier New" w:cs="Courier New"/>
              </w:rPr>
            </w:pPr>
            <w:r w:rsidRPr="00BA7127">
              <w:rPr>
                <w:rFonts w:ascii="Courier New" w:hAnsi="Courier New" w:cs="Courier New"/>
              </w:rPr>
              <w:t xml:space="preserve">// </w:t>
            </w:r>
            <w:r w:rsidR="00BA7127" w:rsidRPr="00BA7127">
              <w:rPr>
                <w:rFonts w:ascii="Courier New" w:hAnsi="Courier New" w:cs="Courier New"/>
              </w:rPr>
              <w:t>M</w:t>
            </w:r>
            <w:r w:rsidRPr="00BA7127">
              <w:rPr>
                <w:rFonts w:ascii="Courier New" w:hAnsi="Courier New" w:cs="Courier New"/>
              </w:rPr>
              <w:t>emory leak</w:t>
            </w:r>
          </w:p>
          <w:p w14:paraId="4739FEB9" w14:textId="77777777" w:rsidR="00853B91" w:rsidRPr="00BA7127" w:rsidRDefault="00853B91" w:rsidP="00853B91">
            <w:pPr>
              <w:rPr>
                <w:rFonts w:ascii="Courier New" w:hAnsi="Courier New" w:cs="Courier New"/>
              </w:rPr>
            </w:pPr>
            <w:r w:rsidRPr="00BA7127">
              <w:rPr>
                <w:rFonts w:ascii="Courier New" w:hAnsi="Courier New" w:cs="Courier New"/>
              </w:rPr>
              <w:t xml:space="preserve">void </w:t>
            </w:r>
            <w:proofErr w:type="gramStart"/>
            <w:r w:rsidRPr="00BA7127">
              <w:rPr>
                <w:rFonts w:ascii="Courier New" w:hAnsi="Courier New" w:cs="Courier New"/>
              </w:rPr>
              <w:t>process(</w:t>
            </w:r>
            <w:proofErr w:type="gramEnd"/>
            <w:r w:rsidRPr="00BA7127">
              <w:rPr>
                <w:rFonts w:ascii="Courier New" w:hAnsi="Courier New" w:cs="Courier New"/>
              </w:rPr>
              <w:t>) {</w:t>
            </w:r>
          </w:p>
          <w:p w14:paraId="16EDDF58" w14:textId="77777777" w:rsidR="00853B91" w:rsidRPr="00BA7127" w:rsidRDefault="00853B91" w:rsidP="00853B91">
            <w:pPr>
              <w:rPr>
                <w:rFonts w:ascii="Courier New" w:hAnsi="Courier New" w:cs="Courier New"/>
              </w:rPr>
            </w:pPr>
            <w:r w:rsidRPr="00BA7127">
              <w:rPr>
                <w:rFonts w:ascii="Courier New" w:hAnsi="Courier New" w:cs="Courier New"/>
              </w:rPr>
              <w:t xml:space="preserve">    int* data = new </w:t>
            </w:r>
            <w:proofErr w:type="gramStart"/>
            <w:r w:rsidRPr="00BA7127">
              <w:rPr>
                <w:rFonts w:ascii="Courier New" w:hAnsi="Courier New" w:cs="Courier New"/>
              </w:rPr>
              <w:t>int[</w:t>
            </w:r>
            <w:proofErr w:type="gramEnd"/>
            <w:r w:rsidRPr="00BA7127">
              <w:rPr>
                <w:rFonts w:ascii="Courier New" w:hAnsi="Courier New" w:cs="Courier New"/>
              </w:rPr>
              <w:t>100</w:t>
            </w:r>
            <w:proofErr w:type="gramStart"/>
            <w:r w:rsidRPr="00BA7127">
              <w:rPr>
                <w:rFonts w:ascii="Courier New" w:hAnsi="Courier New" w:cs="Courier New"/>
              </w:rPr>
              <w:t>];</w:t>
            </w:r>
            <w:proofErr w:type="gramEnd"/>
          </w:p>
          <w:p w14:paraId="3E9DE82B" w14:textId="77777777" w:rsidR="00853B91" w:rsidRPr="00BA7127" w:rsidRDefault="00853B91" w:rsidP="00853B91">
            <w:pPr>
              <w:rPr>
                <w:rFonts w:ascii="Courier New" w:hAnsi="Courier New" w:cs="Courier New"/>
              </w:rPr>
            </w:pPr>
            <w:r w:rsidRPr="00BA7127">
              <w:rPr>
                <w:rFonts w:ascii="Courier New" w:hAnsi="Courier New" w:cs="Courier New"/>
              </w:rPr>
              <w:t xml:space="preserve">    // ... use data</w:t>
            </w:r>
          </w:p>
          <w:p w14:paraId="4AE0921C" w14:textId="77777777" w:rsidR="00853B91" w:rsidRPr="00BA7127" w:rsidRDefault="00853B91" w:rsidP="00853B91">
            <w:pPr>
              <w:rPr>
                <w:rFonts w:ascii="Courier New" w:hAnsi="Courier New" w:cs="Courier New"/>
              </w:rPr>
            </w:pPr>
            <w:r w:rsidRPr="00BA7127">
              <w:rPr>
                <w:rFonts w:ascii="Courier New" w:hAnsi="Courier New" w:cs="Courier New"/>
              </w:rPr>
              <w:t xml:space="preserve">    // Forgot to </w:t>
            </w:r>
            <w:proofErr w:type="gramStart"/>
            <w:r w:rsidRPr="00BA7127">
              <w:rPr>
                <w:rFonts w:ascii="Courier New" w:hAnsi="Courier New" w:cs="Courier New"/>
              </w:rPr>
              <w:t>delete[</w:t>
            </w:r>
            <w:proofErr w:type="gramEnd"/>
            <w:r w:rsidRPr="00BA7127">
              <w:rPr>
                <w:rFonts w:ascii="Courier New" w:hAnsi="Courier New" w:cs="Courier New"/>
              </w:rPr>
              <w:t>] data</w:t>
            </w:r>
          </w:p>
          <w:p w14:paraId="5E1D505C" w14:textId="245229DE" w:rsidR="00F72634" w:rsidRDefault="00853B91" w:rsidP="00853B91">
            <w:r w:rsidRPr="00BA7127">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95A8217" w:rsidR="00F72634" w:rsidRDefault="00BB3647" w:rsidP="0015146B">
            <w:r w:rsidRPr="00BB3647">
              <w:t>Proper deallocation or use of RAII.</w:t>
            </w:r>
          </w:p>
        </w:tc>
      </w:tr>
      <w:tr w:rsidR="00F72634" w14:paraId="4E6EA6E9" w14:textId="77777777" w:rsidTr="00001F14">
        <w:trPr>
          <w:trHeight w:val="460"/>
        </w:trPr>
        <w:tc>
          <w:tcPr>
            <w:tcW w:w="10800" w:type="dxa"/>
            <w:tcMar>
              <w:top w:w="100" w:type="dxa"/>
              <w:left w:w="100" w:type="dxa"/>
              <w:bottom w:w="100" w:type="dxa"/>
              <w:right w:w="100" w:type="dxa"/>
            </w:tcMar>
          </w:tcPr>
          <w:p w14:paraId="05A5628A" w14:textId="422758B8" w:rsidR="00BB3647" w:rsidRPr="00C0463C" w:rsidRDefault="00BB3647" w:rsidP="00BB3647">
            <w:pPr>
              <w:rPr>
                <w:rFonts w:ascii="Courier New" w:hAnsi="Courier New" w:cs="Courier New"/>
              </w:rPr>
            </w:pPr>
            <w:r w:rsidRPr="00C0463C">
              <w:rPr>
                <w:rFonts w:ascii="Courier New" w:hAnsi="Courier New" w:cs="Courier New"/>
              </w:rPr>
              <w:t>// RAII with smart pointer</w:t>
            </w:r>
          </w:p>
          <w:p w14:paraId="34C1F1F2" w14:textId="77777777" w:rsidR="00BB3647" w:rsidRPr="00C0463C" w:rsidRDefault="00BB3647" w:rsidP="00BB3647">
            <w:pPr>
              <w:rPr>
                <w:rFonts w:ascii="Courier New" w:hAnsi="Courier New" w:cs="Courier New"/>
              </w:rPr>
            </w:pPr>
            <w:proofErr w:type="gramStart"/>
            <w:r w:rsidRPr="00C0463C">
              <w:rPr>
                <w:rFonts w:ascii="Courier New" w:hAnsi="Courier New" w:cs="Courier New"/>
              </w:rPr>
              <w:t>#include</w:t>
            </w:r>
            <w:proofErr w:type="gramEnd"/>
            <w:r w:rsidRPr="00C0463C">
              <w:rPr>
                <w:rFonts w:ascii="Courier New" w:hAnsi="Courier New" w:cs="Courier New"/>
              </w:rPr>
              <w:t xml:space="preserve"> &lt;memory&gt;</w:t>
            </w:r>
          </w:p>
          <w:p w14:paraId="0F6B9208" w14:textId="77777777" w:rsidR="00BB3647" w:rsidRPr="00C0463C" w:rsidRDefault="00BB3647" w:rsidP="00BB3647">
            <w:pPr>
              <w:rPr>
                <w:rFonts w:ascii="Courier New" w:hAnsi="Courier New" w:cs="Courier New"/>
              </w:rPr>
            </w:pPr>
          </w:p>
          <w:p w14:paraId="2CCDEA77" w14:textId="77777777" w:rsidR="00BB3647" w:rsidRPr="00C0463C" w:rsidRDefault="00BB3647" w:rsidP="00BB3647">
            <w:pPr>
              <w:rPr>
                <w:rFonts w:ascii="Courier New" w:hAnsi="Courier New" w:cs="Courier New"/>
              </w:rPr>
            </w:pPr>
            <w:r w:rsidRPr="00C0463C">
              <w:rPr>
                <w:rFonts w:ascii="Courier New" w:hAnsi="Courier New" w:cs="Courier New"/>
              </w:rPr>
              <w:t xml:space="preserve">void </w:t>
            </w:r>
            <w:proofErr w:type="gramStart"/>
            <w:r w:rsidRPr="00C0463C">
              <w:rPr>
                <w:rFonts w:ascii="Courier New" w:hAnsi="Courier New" w:cs="Courier New"/>
              </w:rPr>
              <w:t>process(</w:t>
            </w:r>
            <w:proofErr w:type="gramEnd"/>
            <w:r w:rsidRPr="00C0463C">
              <w:rPr>
                <w:rFonts w:ascii="Courier New" w:hAnsi="Courier New" w:cs="Courier New"/>
              </w:rPr>
              <w:t>) {</w:t>
            </w:r>
          </w:p>
          <w:p w14:paraId="72A89B7D" w14:textId="77777777" w:rsidR="00BB3647" w:rsidRPr="00C0463C" w:rsidRDefault="00BB3647" w:rsidP="00BB3647">
            <w:pPr>
              <w:rPr>
                <w:rFonts w:ascii="Courier New" w:hAnsi="Courier New" w:cs="Courier New"/>
              </w:rPr>
            </w:pPr>
            <w:r w:rsidRPr="00C0463C">
              <w:rPr>
                <w:rFonts w:ascii="Courier New" w:hAnsi="Courier New" w:cs="Courier New"/>
              </w:rPr>
              <w:t xml:space="preserve">    auto data = </w:t>
            </w:r>
            <w:proofErr w:type="gramStart"/>
            <w:r w:rsidRPr="00C0463C">
              <w:rPr>
                <w:rFonts w:ascii="Courier New" w:hAnsi="Courier New" w:cs="Courier New"/>
              </w:rPr>
              <w:t>std::</w:t>
            </w:r>
            <w:proofErr w:type="spellStart"/>
            <w:proofErr w:type="gramEnd"/>
            <w:r w:rsidRPr="00C0463C">
              <w:rPr>
                <w:rFonts w:ascii="Courier New" w:hAnsi="Courier New" w:cs="Courier New"/>
              </w:rPr>
              <w:t>make_unique</w:t>
            </w:r>
            <w:proofErr w:type="spellEnd"/>
            <w:r w:rsidRPr="00C0463C">
              <w:rPr>
                <w:rFonts w:ascii="Courier New" w:hAnsi="Courier New" w:cs="Courier New"/>
              </w:rPr>
              <w:t>&lt;</w:t>
            </w:r>
            <w:proofErr w:type="gramStart"/>
            <w:r w:rsidRPr="00C0463C">
              <w:rPr>
                <w:rFonts w:ascii="Courier New" w:hAnsi="Courier New" w:cs="Courier New"/>
              </w:rPr>
              <w:t>int[</w:t>
            </w:r>
            <w:proofErr w:type="gramEnd"/>
            <w:r w:rsidRPr="00C0463C">
              <w:rPr>
                <w:rFonts w:ascii="Courier New" w:hAnsi="Courier New" w:cs="Courier New"/>
              </w:rPr>
              <w:t>]</w:t>
            </w:r>
            <w:proofErr w:type="gramStart"/>
            <w:r w:rsidRPr="00C0463C">
              <w:rPr>
                <w:rFonts w:ascii="Courier New" w:hAnsi="Courier New" w:cs="Courier New"/>
              </w:rPr>
              <w:t>&gt;(</w:t>
            </w:r>
            <w:proofErr w:type="gramEnd"/>
            <w:r w:rsidRPr="00C0463C">
              <w:rPr>
                <w:rFonts w:ascii="Courier New" w:hAnsi="Courier New" w:cs="Courier New"/>
              </w:rPr>
              <w:t>100</w:t>
            </w:r>
            <w:proofErr w:type="gramStart"/>
            <w:r w:rsidRPr="00C0463C">
              <w:rPr>
                <w:rFonts w:ascii="Courier New" w:hAnsi="Courier New" w:cs="Courier New"/>
              </w:rPr>
              <w:t>);</w:t>
            </w:r>
            <w:proofErr w:type="gramEnd"/>
          </w:p>
          <w:p w14:paraId="4961F675" w14:textId="77777777" w:rsidR="00BB3647" w:rsidRPr="00C0463C" w:rsidRDefault="00BB3647" w:rsidP="00BB3647">
            <w:pPr>
              <w:rPr>
                <w:rFonts w:ascii="Courier New" w:hAnsi="Courier New" w:cs="Courier New"/>
              </w:rPr>
            </w:pPr>
            <w:r w:rsidRPr="00C0463C">
              <w:rPr>
                <w:rFonts w:ascii="Courier New" w:hAnsi="Courier New" w:cs="Courier New"/>
              </w:rPr>
              <w:t xml:space="preserve">    // ... use data</w:t>
            </w:r>
          </w:p>
          <w:p w14:paraId="316D7001" w14:textId="4E38BDA5" w:rsidR="00F72634" w:rsidRDefault="00BB3647" w:rsidP="00BB3647">
            <w:r w:rsidRPr="00C0463C">
              <w:rPr>
                <w:rFonts w:ascii="Courier New" w:hAnsi="Courier New" w:cs="Courier New"/>
              </w:rPr>
              <w:t>} // Automatically deallocated when going out of scope</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7A0D1F27" w14:textId="59428071" w:rsidR="00273547" w:rsidRPr="00273547" w:rsidRDefault="00273547" w:rsidP="00273547">
            <w:pPr>
              <w:pBdr>
                <w:top w:val="nil"/>
                <w:left w:val="nil"/>
                <w:bottom w:val="nil"/>
                <w:right w:val="nil"/>
                <w:between w:val="nil"/>
              </w:pBdr>
            </w:pPr>
            <w:r w:rsidRPr="00273547">
              <w:t xml:space="preserve">Fail-Safe Defaults: </w:t>
            </w:r>
            <w:r w:rsidR="005570FB">
              <w:t>R</w:t>
            </w:r>
            <w:r w:rsidRPr="00273547">
              <w:t>esources are released even on error paths.</w:t>
            </w:r>
          </w:p>
          <w:p w14:paraId="64710198" w14:textId="77777777" w:rsidR="00273547" w:rsidRPr="00273547" w:rsidRDefault="00273547" w:rsidP="005570FB">
            <w:pPr>
              <w:pBdr>
                <w:top w:val="nil"/>
                <w:left w:val="nil"/>
                <w:bottom w:val="nil"/>
                <w:right w:val="nil"/>
                <w:between w:val="nil"/>
              </w:pBdr>
            </w:pPr>
            <w:r w:rsidRPr="00273547">
              <w:t>Complete Mediation: Validate ownership before deallocation.</w:t>
            </w:r>
          </w:p>
          <w:p w14:paraId="5E5709BF" w14:textId="6289C027" w:rsidR="00273547" w:rsidRPr="00273547" w:rsidRDefault="00273547" w:rsidP="005570FB">
            <w:pPr>
              <w:pBdr>
                <w:top w:val="nil"/>
                <w:left w:val="nil"/>
                <w:bottom w:val="nil"/>
                <w:right w:val="nil"/>
                <w:between w:val="nil"/>
              </w:pBdr>
            </w:pPr>
            <w:r w:rsidRPr="00273547">
              <w:t xml:space="preserve">Defensive Programming: Assume allocations may fail and handle cleanup </w:t>
            </w:r>
            <w:r w:rsidR="00C0463C">
              <w:t>regardless</w:t>
            </w:r>
            <w:r w:rsidRPr="00273547">
              <w:t>.</w:t>
            </w:r>
          </w:p>
          <w:p w14:paraId="4C1DC2F2" w14:textId="77777777" w:rsidR="00273547" w:rsidRPr="00273547" w:rsidRDefault="00273547" w:rsidP="005570FB">
            <w:pPr>
              <w:pBdr>
                <w:top w:val="nil"/>
                <w:left w:val="nil"/>
                <w:bottom w:val="nil"/>
                <w:right w:val="nil"/>
                <w:between w:val="nil"/>
              </w:pBdr>
            </w:pPr>
            <w:r w:rsidRPr="00273547">
              <w:t>Secure Coding Principle: Avoid leaks and dangling resources by enforcing RAII.</w:t>
            </w:r>
          </w:p>
          <w:p w14:paraId="2CCCA099" w14:textId="4CE944A6" w:rsidR="00273547" w:rsidRPr="00273547" w:rsidRDefault="00273547" w:rsidP="005570FB">
            <w:pPr>
              <w:pBdr>
                <w:top w:val="nil"/>
                <w:left w:val="nil"/>
                <w:bottom w:val="nil"/>
                <w:right w:val="nil"/>
                <w:between w:val="nil"/>
              </w:pBdr>
            </w:pPr>
            <w:r w:rsidRPr="00273547">
              <w:t xml:space="preserve">Least Astonishment: </w:t>
            </w:r>
            <w:r w:rsidR="00C0463C">
              <w:t>P</w:t>
            </w:r>
            <w:r w:rsidRPr="00273547">
              <w:t>redictable cleanup across platforms and compilers.</w:t>
            </w:r>
          </w:p>
          <w:p w14:paraId="69E47378" w14:textId="0ECA1826" w:rsidR="00B475A1" w:rsidRDefault="00B475A1"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453207C" w:rsidR="00B475A1" w:rsidRDefault="00D93794" w:rsidP="00F51FA8">
            <w:pPr>
              <w:jc w:val="center"/>
            </w:pPr>
            <w:r>
              <w:lastRenderedPageBreak/>
              <w:t>High</w:t>
            </w:r>
          </w:p>
        </w:tc>
        <w:tc>
          <w:tcPr>
            <w:tcW w:w="1341" w:type="dxa"/>
            <w:shd w:val="clear" w:color="auto" w:fill="auto"/>
          </w:tcPr>
          <w:p w14:paraId="72BD1BCD" w14:textId="12BE6203" w:rsidR="00B475A1" w:rsidRDefault="00D93794" w:rsidP="00F51FA8">
            <w:pPr>
              <w:jc w:val="center"/>
            </w:pPr>
            <w:r>
              <w:t>Likely</w:t>
            </w:r>
          </w:p>
        </w:tc>
        <w:tc>
          <w:tcPr>
            <w:tcW w:w="4021" w:type="dxa"/>
            <w:shd w:val="clear" w:color="auto" w:fill="auto"/>
          </w:tcPr>
          <w:p w14:paraId="5BE08C9E" w14:textId="61C6CE1B" w:rsidR="00B475A1" w:rsidRDefault="00273547" w:rsidP="00F51FA8">
            <w:pPr>
              <w:jc w:val="center"/>
            </w:pPr>
            <w:r>
              <w:t>Medium</w:t>
            </w:r>
          </w:p>
        </w:tc>
        <w:tc>
          <w:tcPr>
            <w:tcW w:w="1807" w:type="dxa"/>
            <w:shd w:val="clear" w:color="auto" w:fill="auto"/>
          </w:tcPr>
          <w:p w14:paraId="507F810F" w14:textId="1E642472" w:rsidR="00B475A1" w:rsidRDefault="00273547" w:rsidP="00F51FA8">
            <w:pPr>
              <w:jc w:val="center"/>
            </w:pPr>
            <w:r>
              <w:t>High</w:t>
            </w:r>
          </w:p>
        </w:tc>
        <w:tc>
          <w:tcPr>
            <w:tcW w:w="1805" w:type="dxa"/>
            <w:shd w:val="clear" w:color="auto" w:fill="auto"/>
          </w:tcPr>
          <w:p w14:paraId="4686F95C" w14:textId="7BF6319B" w:rsidR="00B475A1" w:rsidRDefault="00D93794"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E120522" w:rsidR="00B475A1" w:rsidRDefault="005B2590" w:rsidP="00F51FA8">
            <w:pPr>
              <w:jc w:val="center"/>
            </w:pPr>
            <w:hyperlink r:id="rId56" w:history="1">
              <w:r w:rsidRPr="005B2590">
                <w:rPr>
                  <w:rStyle w:val="Hyperlink"/>
                </w:rPr>
                <w:t>Astrée</w:t>
              </w:r>
            </w:hyperlink>
          </w:p>
        </w:tc>
        <w:tc>
          <w:tcPr>
            <w:tcW w:w="1341" w:type="dxa"/>
            <w:shd w:val="clear" w:color="auto" w:fill="auto"/>
          </w:tcPr>
          <w:p w14:paraId="5590A5CF" w14:textId="74EDBABD" w:rsidR="00B475A1" w:rsidRDefault="00AE52A2" w:rsidP="00F51FA8">
            <w:pPr>
              <w:jc w:val="center"/>
            </w:pPr>
            <w:r>
              <w:t>25.10</w:t>
            </w:r>
          </w:p>
        </w:tc>
        <w:tc>
          <w:tcPr>
            <w:tcW w:w="4021" w:type="dxa"/>
            <w:shd w:val="clear" w:color="auto" w:fill="auto"/>
          </w:tcPr>
          <w:p w14:paraId="2935D2F6" w14:textId="45CE8A4A" w:rsidR="00B475A1" w:rsidRPr="00815732" w:rsidRDefault="00EA4DEA" w:rsidP="00815732">
            <w:pPr>
              <w:pStyle w:val="NormalWeb"/>
              <w:jc w:val="center"/>
              <w:rPr>
                <w:rFonts w:ascii="Segoe UI" w:hAnsi="Segoe UI" w:cs="Segoe UI"/>
                <w:b/>
                <w:bCs/>
                <w:sz w:val="21"/>
                <w:szCs w:val="21"/>
              </w:rPr>
            </w:pPr>
            <w:proofErr w:type="spellStart"/>
            <w:r w:rsidRPr="00815732">
              <w:rPr>
                <w:rStyle w:val="Strong"/>
                <w:rFonts w:ascii="Segoe UI" w:hAnsi="Segoe UI" w:cs="Segoe UI"/>
                <w:b w:val="0"/>
                <w:bCs w:val="0"/>
                <w:sz w:val="21"/>
                <w:szCs w:val="21"/>
              </w:rPr>
              <w:t>csa</w:t>
            </w:r>
            <w:proofErr w:type="spellEnd"/>
            <w:r w:rsidRPr="00815732">
              <w:rPr>
                <w:rStyle w:val="Strong"/>
                <w:rFonts w:ascii="Segoe UI" w:hAnsi="Segoe UI" w:cs="Segoe UI"/>
                <w:b w:val="0"/>
                <w:bCs w:val="0"/>
                <w:sz w:val="21"/>
                <w:szCs w:val="21"/>
              </w:rPr>
              <w:t>-memory-leak</w:t>
            </w:r>
            <w:r w:rsidRPr="00815732">
              <w:rPr>
                <w:rFonts w:ascii="Segoe UI" w:hAnsi="Segoe UI" w:cs="Segoe UI"/>
                <w:b/>
                <w:bCs/>
                <w:sz w:val="21"/>
                <w:szCs w:val="21"/>
              </w:rPr>
              <w:br/>
            </w:r>
            <w:proofErr w:type="spellStart"/>
            <w:r w:rsidRPr="00815732">
              <w:rPr>
                <w:rStyle w:val="Strong"/>
                <w:rFonts w:ascii="Segoe UI" w:hAnsi="Segoe UI" w:cs="Segoe UI"/>
                <w:b w:val="0"/>
                <w:bCs w:val="0"/>
                <w:sz w:val="21"/>
                <w:szCs w:val="21"/>
              </w:rPr>
              <w:t>csa</w:t>
            </w:r>
            <w:proofErr w:type="spellEnd"/>
            <w:r w:rsidRPr="00815732">
              <w:rPr>
                <w:rStyle w:val="Strong"/>
                <w:rFonts w:ascii="Segoe UI" w:hAnsi="Segoe UI" w:cs="Segoe UI"/>
                <w:b w:val="0"/>
                <w:bCs w:val="0"/>
                <w:sz w:val="21"/>
                <w:szCs w:val="21"/>
              </w:rPr>
              <w:t>-</w:t>
            </w:r>
            <w:proofErr w:type="spellStart"/>
            <w:r w:rsidRPr="00815732">
              <w:rPr>
                <w:rStyle w:val="Strong"/>
                <w:rFonts w:ascii="Segoe UI" w:hAnsi="Segoe UI" w:cs="Segoe UI"/>
                <w:b w:val="0"/>
                <w:bCs w:val="0"/>
                <w:sz w:val="21"/>
                <w:szCs w:val="21"/>
              </w:rPr>
              <w:t>mismathced</w:t>
            </w:r>
            <w:proofErr w:type="spellEnd"/>
            <w:r w:rsidRPr="00815732">
              <w:rPr>
                <w:rStyle w:val="Strong"/>
                <w:rFonts w:ascii="Segoe UI" w:hAnsi="Segoe UI" w:cs="Segoe UI"/>
                <w:b w:val="0"/>
                <w:bCs w:val="0"/>
                <w:sz w:val="21"/>
                <w:szCs w:val="21"/>
              </w:rPr>
              <w:t>-deallocator</w:t>
            </w:r>
            <w:r w:rsidRPr="00815732">
              <w:rPr>
                <w:rFonts w:ascii="Segoe UI" w:hAnsi="Segoe UI" w:cs="Segoe UI"/>
                <w:b/>
                <w:bCs/>
                <w:sz w:val="21"/>
                <w:szCs w:val="21"/>
              </w:rPr>
              <w:br/>
            </w:r>
            <w:proofErr w:type="spellStart"/>
            <w:r w:rsidRPr="00815732">
              <w:rPr>
                <w:rStyle w:val="Strong"/>
                <w:rFonts w:ascii="Segoe UI" w:hAnsi="Segoe UI" w:cs="Segoe UI"/>
                <w:b w:val="0"/>
                <w:bCs w:val="0"/>
                <w:sz w:val="21"/>
                <w:szCs w:val="21"/>
              </w:rPr>
              <w:t>invalid_dynamic_memory_allocation</w:t>
            </w:r>
            <w:proofErr w:type="spellEnd"/>
            <w:r w:rsidRPr="00815732">
              <w:rPr>
                <w:rFonts w:ascii="Segoe UI" w:hAnsi="Segoe UI" w:cs="Segoe UI"/>
                <w:b/>
                <w:bCs/>
                <w:sz w:val="21"/>
                <w:szCs w:val="21"/>
              </w:rPr>
              <w:br/>
            </w:r>
            <w:proofErr w:type="spellStart"/>
            <w:r w:rsidRPr="00815732">
              <w:rPr>
                <w:rStyle w:val="Strong"/>
                <w:rFonts w:ascii="Segoe UI" w:hAnsi="Segoe UI" w:cs="Segoe UI"/>
                <w:b w:val="0"/>
                <w:bCs w:val="0"/>
                <w:sz w:val="21"/>
                <w:szCs w:val="21"/>
              </w:rPr>
              <w:t>dangling_pointer_use</w:t>
            </w:r>
            <w:proofErr w:type="spellEnd"/>
          </w:p>
        </w:tc>
        <w:tc>
          <w:tcPr>
            <w:tcW w:w="3611" w:type="dxa"/>
            <w:shd w:val="clear" w:color="auto" w:fill="auto"/>
          </w:tcPr>
          <w:p w14:paraId="10EAFC44" w14:textId="75966C4E" w:rsidR="00B475A1" w:rsidRDefault="009B029A" w:rsidP="00F51FA8">
            <w:pPr>
              <w:jc w:val="center"/>
            </w:pPr>
            <w:r w:rsidRPr="009B029A">
              <w:t>Detects memory leaks, mismatched allocation/deallocation, invalid dynamic memory usage, and dangling pointer access.</w:t>
            </w:r>
          </w:p>
        </w:tc>
      </w:tr>
      <w:tr w:rsidR="00B475A1" w14:paraId="64F0AC3A" w14:textId="77777777" w:rsidTr="00001F14">
        <w:trPr>
          <w:trHeight w:val="460"/>
        </w:trPr>
        <w:tc>
          <w:tcPr>
            <w:tcW w:w="1807" w:type="dxa"/>
            <w:shd w:val="clear" w:color="auto" w:fill="auto"/>
          </w:tcPr>
          <w:p w14:paraId="1FA053B5" w14:textId="44C3B8D9" w:rsidR="00B475A1" w:rsidRDefault="005C6A08" w:rsidP="00F51FA8">
            <w:pPr>
              <w:jc w:val="center"/>
            </w:pPr>
            <w:hyperlink r:id="rId57" w:history="1">
              <w:proofErr w:type="spellStart"/>
              <w:r w:rsidRPr="005C6A08">
                <w:rPr>
                  <w:rStyle w:val="Hyperlink"/>
                </w:rPr>
                <w:t>Axivion</w:t>
              </w:r>
              <w:proofErr w:type="spellEnd"/>
              <w:r w:rsidRPr="005C6A08">
                <w:rPr>
                  <w:rStyle w:val="Hyperlink"/>
                </w:rPr>
                <w:t xml:space="preserve"> Bauhaus Suite</w:t>
              </w:r>
            </w:hyperlink>
          </w:p>
        </w:tc>
        <w:tc>
          <w:tcPr>
            <w:tcW w:w="1341" w:type="dxa"/>
            <w:shd w:val="clear" w:color="auto" w:fill="auto"/>
          </w:tcPr>
          <w:p w14:paraId="64B7FC40" w14:textId="18FE04DA" w:rsidR="00B475A1" w:rsidRDefault="00AE52A2" w:rsidP="00F51FA8">
            <w:pPr>
              <w:jc w:val="center"/>
            </w:pPr>
            <w:r>
              <w:t>7.2.0</w:t>
            </w:r>
          </w:p>
        </w:tc>
        <w:tc>
          <w:tcPr>
            <w:tcW w:w="4021" w:type="dxa"/>
            <w:shd w:val="clear" w:color="auto" w:fill="auto"/>
          </w:tcPr>
          <w:p w14:paraId="0155179E" w14:textId="7FDD247C" w:rsidR="00B475A1" w:rsidRPr="00815732" w:rsidRDefault="00EA4DEA" w:rsidP="00815732">
            <w:pPr>
              <w:jc w:val="center"/>
            </w:pPr>
            <w:proofErr w:type="spellStart"/>
            <w:r w:rsidRPr="00815732">
              <w:t>CertC</w:t>
            </w:r>
            <w:proofErr w:type="spellEnd"/>
            <w:r w:rsidRPr="00815732">
              <w:t>++-MEM51</w:t>
            </w:r>
          </w:p>
        </w:tc>
        <w:tc>
          <w:tcPr>
            <w:tcW w:w="3611" w:type="dxa"/>
            <w:shd w:val="clear" w:color="auto" w:fill="auto"/>
          </w:tcPr>
          <w:p w14:paraId="3877BF3F" w14:textId="5166FF86" w:rsidR="00B475A1" w:rsidRDefault="00F276C0" w:rsidP="00F51FA8">
            <w:pPr>
              <w:jc w:val="center"/>
            </w:pPr>
            <w:r w:rsidRPr="00F276C0">
              <w:t>Enforces CERT MEM51-CPP compliance; flags missing deallocation and improper resource cleanup.</w:t>
            </w:r>
          </w:p>
        </w:tc>
      </w:tr>
      <w:tr w:rsidR="00B475A1" w14:paraId="2E5EE7DD" w14:textId="77777777" w:rsidTr="00001F14">
        <w:trPr>
          <w:trHeight w:val="460"/>
        </w:trPr>
        <w:tc>
          <w:tcPr>
            <w:tcW w:w="1807" w:type="dxa"/>
            <w:shd w:val="clear" w:color="auto" w:fill="auto"/>
          </w:tcPr>
          <w:p w14:paraId="000C184C" w14:textId="64BA7B20" w:rsidR="00B475A1" w:rsidRDefault="005C6A08" w:rsidP="00F51FA8">
            <w:pPr>
              <w:jc w:val="center"/>
            </w:pPr>
            <w:hyperlink r:id="rId58" w:history="1">
              <w:r w:rsidRPr="005C6A08">
                <w:rPr>
                  <w:rStyle w:val="Hyperlink"/>
                </w:rPr>
                <w:t>Clang</w:t>
              </w:r>
            </w:hyperlink>
          </w:p>
        </w:tc>
        <w:tc>
          <w:tcPr>
            <w:tcW w:w="1341" w:type="dxa"/>
            <w:shd w:val="clear" w:color="auto" w:fill="auto"/>
          </w:tcPr>
          <w:p w14:paraId="6B0CCC4F" w14:textId="3FAE32FF" w:rsidR="00B475A1" w:rsidRDefault="00AE52A2" w:rsidP="00F51FA8">
            <w:pPr>
              <w:jc w:val="center"/>
            </w:pPr>
            <w:r>
              <w:t>3.9</w:t>
            </w:r>
          </w:p>
        </w:tc>
        <w:tc>
          <w:tcPr>
            <w:tcW w:w="4021" w:type="dxa"/>
            <w:shd w:val="clear" w:color="auto" w:fill="auto"/>
          </w:tcPr>
          <w:p w14:paraId="6506F573" w14:textId="1F9C0E27" w:rsidR="00B475A1" w:rsidRPr="00815732" w:rsidRDefault="00EA4DEA" w:rsidP="00815732">
            <w:pPr>
              <w:jc w:val="center"/>
            </w:pPr>
            <w:r w:rsidRPr="00815732">
              <w:t>clang-analyzer-</w:t>
            </w:r>
            <w:proofErr w:type="spellStart"/>
            <w:proofErr w:type="gramStart"/>
            <w:r w:rsidRPr="00815732">
              <w:t>cplusplus.NewDeleteLeaks</w:t>
            </w:r>
            <w:proofErr w:type="spellEnd"/>
            <w:proofErr w:type="gramEnd"/>
            <w:r w:rsidRPr="00815732">
              <w:br/>
              <w:t>-</w:t>
            </w:r>
            <w:proofErr w:type="spellStart"/>
            <w:r w:rsidRPr="00815732">
              <w:t>Wmismatched</w:t>
            </w:r>
            <w:proofErr w:type="spellEnd"/>
            <w:r w:rsidRPr="00815732">
              <w:t>-new-delete</w:t>
            </w:r>
            <w:r w:rsidRPr="00815732">
              <w:br/>
              <w:t>clang-analyzer-</w:t>
            </w:r>
            <w:proofErr w:type="spellStart"/>
            <w:proofErr w:type="gramStart"/>
            <w:r w:rsidRPr="00815732">
              <w:t>unix.MismatchedDeallocator</w:t>
            </w:r>
            <w:proofErr w:type="spellEnd"/>
            <w:proofErr w:type="gramEnd"/>
          </w:p>
        </w:tc>
        <w:tc>
          <w:tcPr>
            <w:tcW w:w="3611" w:type="dxa"/>
            <w:shd w:val="clear" w:color="auto" w:fill="auto"/>
          </w:tcPr>
          <w:p w14:paraId="278CDFD1" w14:textId="77777777" w:rsidR="00F276C0" w:rsidRPr="00F276C0" w:rsidRDefault="00F276C0" w:rsidP="00F276C0">
            <w:pPr>
              <w:jc w:val="center"/>
            </w:pPr>
            <w:r w:rsidRPr="00F276C0">
              <w:t>Identifies memory leaks, mismatched new/delete usage, and improper deallocator calls.</w:t>
            </w:r>
          </w:p>
          <w:p w14:paraId="570322E7" w14:textId="0AA32078" w:rsidR="00B475A1" w:rsidRDefault="00B475A1" w:rsidP="00F51FA8">
            <w:pPr>
              <w:jc w:val="center"/>
            </w:pPr>
          </w:p>
        </w:tc>
      </w:tr>
      <w:tr w:rsidR="00B475A1" w14:paraId="2EE1B702" w14:textId="77777777" w:rsidTr="00001F14">
        <w:trPr>
          <w:trHeight w:val="460"/>
        </w:trPr>
        <w:tc>
          <w:tcPr>
            <w:tcW w:w="1807" w:type="dxa"/>
            <w:shd w:val="clear" w:color="auto" w:fill="auto"/>
          </w:tcPr>
          <w:p w14:paraId="09F1CB00" w14:textId="22BDB1B5" w:rsidR="00B475A1" w:rsidRDefault="00AE52A2" w:rsidP="00F51FA8">
            <w:pPr>
              <w:jc w:val="center"/>
            </w:pPr>
            <w:hyperlink r:id="rId59" w:history="1">
              <w:proofErr w:type="spellStart"/>
              <w:r w:rsidRPr="00AE52A2">
                <w:rPr>
                  <w:rStyle w:val="Hyperlink"/>
                </w:rPr>
                <w:t>CodeSonar</w:t>
              </w:r>
              <w:proofErr w:type="spellEnd"/>
            </w:hyperlink>
          </w:p>
        </w:tc>
        <w:tc>
          <w:tcPr>
            <w:tcW w:w="1341" w:type="dxa"/>
            <w:shd w:val="clear" w:color="auto" w:fill="auto"/>
          </w:tcPr>
          <w:p w14:paraId="1C057DF1" w14:textId="47D2C1F5" w:rsidR="00B475A1" w:rsidRDefault="00AE52A2" w:rsidP="00F51FA8">
            <w:pPr>
              <w:jc w:val="center"/>
            </w:pPr>
            <w:r>
              <w:t>9.1p0</w:t>
            </w:r>
          </w:p>
        </w:tc>
        <w:tc>
          <w:tcPr>
            <w:tcW w:w="4021" w:type="dxa"/>
            <w:shd w:val="clear" w:color="auto" w:fill="auto"/>
          </w:tcPr>
          <w:p w14:paraId="19BD5035" w14:textId="0C54659A" w:rsidR="00B475A1" w:rsidRPr="00815732" w:rsidRDefault="00815732" w:rsidP="00815732">
            <w:pPr>
              <w:jc w:val="center"/>
            </w:pPr>
            <w:r w:rsidRPr="00815732">
              <w:t>ALLOC.DF</w:t>
            </w:r>
            <w:r w:rsidRPr="00815732">
              <w:br/>
              <w:t>ALLOC.TM</w:t>
            </w:r>
            <w:r w:rsidRPr="00815732">
              <w:br/>
              <w:t>ALLOC.LEAK</w:t>
            </w:r>
          </w:p>
        </w:tc>
        <w:tc>
          <w:tcPr>
            <w:tcW w:w="3611" w:type="dxa"/>
            <w:shd w:val="clear" w:color="auto" w:fill="auto"/>
          </w:tcPr>
          <w:p w14:paraId="0EBAC9F0" w14:textId="695322FC" w:rsidR="00B475A1" w:rsidRDefault="00F276C0" w:rsidP="00F51FA8">
            <w:pPr>
              <w:jc w:val="center"/>
            </w:pPr>
            <w:r w:rsidRPr="00F276C0">
              <w:t>Detects double-free errors, memory leaks, and memory safety violations.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444279C0" w:rsidR="00381847" w:rsidRDefault="00C365C8">
            <w:pPr>
              <w:jc w:val="center"/>
              <w:rPr>
                <w:b/>
                <w:sz w:val="24"/>
                <w:szCs w:val="24"/>
              </w:rPr>
            </w:pPr>
            <w:r>
              <w:rPr>
                <w:b/>
                <w:sz w:val="24"/>
                <w:szCs w:val="24"/>
              </w:rPr>
              <w:t>Value-returning functions must return a value from all exit paths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8E113A6" w:rsidR="00381847" w:rsidRDefault="005C6A08">
            <w:pPr>
              <w:jc w:val="center"/>
            </w:pPr>
            <w:r>
              <w:t>Documentation</w:t>
            </w:r>
          </w:p>
        </w:tc>
        <w:tc>
          <w:tcPr>
            <w:tcW w:w="1341" w:type="dxa"/>
            <w:tcMar>
              <w:top w:w="100" w:type="dxa"/>
              <w:left w:w="100" w:type="dxa"/>
              <w:bottom w:w="100" w:type="dxa"/>
              <w:right w:w="100" w:type="dxa"/>
            </w:tcMar>
          </w:tcPr>
          <w:p w14:paraId="7E2DD281" w14:textId="77777777" w:rsidR="00C365C8" w:rsidRPr="00C365C8" w:rsidRDefault="00C365C8" w:rsidP="00C365C8">
            <w:pPr>
              <w:jc w:val="center"/>
            </w:pPr>
            <w:hyperlink r:id="rId60" w:history="1">
              <w:r w:rsidRPr="00C365C8">
                <w:rPr>
                  <w:rStyle w:val="Hyperlink"/>
                </w:rPr>
                <w:t>MSC52-CPP</w:t>
              </w:r>
            </w:hyperlink>
          </w:p>
          <w:p w14:paraId="72961103" w14:textId="50162F9F" w:rsidR="00381847" w:rsidRDefault="00381847">
            <w:pPr>
              <w:jc w:val="center"/>
            </w:pPr>
          </w:p>
        </w:tc>
        <w:tc>
          <w:tcPr>
            <w:tcW w:w="7632" w:type="dxa"/>
            <w:tcMar>
              <w:top w:w="100" w:type="dxa"/>
              <w:left w:w="100" w:type="dxa"/>
              <w:bottom w:w="100" w:type="dxa"/>
              <w:right w:w="100" w:type="dxa"/>
            </w:tcMar>
          </w:tcPr>
          <w:p w14:paraId="46E49F30" w14:textId="326D808D" w:rsidR="00AD27FB" w:rsidRPr="00AD27FB" w:rsidRDefault="00AD27FB" w:rsidP="00AD27FB">
            <w:r w:rsidRPr="00AD27FB">
              <w:t xml:space="preserve">Documentation </w:t>
            </w:r>
            <w:r w:rsidR="005358DA">
              <w:t>provide</w:t>
            </w:r>
            <w:r w:rsidRPr="00AD27FB">
              <w:t>s that code is understandable, maintainable, and compliant with standards. Insecure or incomplete documentation leads to ambiguity, misinterpretation, and errors. For example, failing to document return paths in functions can cause undefined behavior. This rule enforces clear documentation of function contracts, error handling, and resource usage</w:t>
            </w:r>
            <w:r w:rsidR="005358DA">
              <w:t xml:space="preserve"> so</w:t>
            </w:r>
            <w:r w:rsidRPr="00AD27FB">
              <w:t xml:space="preserve"> that developers and reviewers can verify correctness.</w:t>
            </w:r>
          </w:p>
          <w:p w14:paraId="02179BF3" w14:textId="1CE2E129" w:rsidR="00381847" w:rsidRDefault="00381847"/>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B81435F" w:rsidR="00F72634" w:rsidRDefault="0031393D" w:rsidP="0015146B">
            <w:r w:rsidRPr="0031393D">
              <w:t>Function lacks documentation and fails to return a value.</w:t>
            </w:r>
          </w:p>
        </w:tc>
      </w:tr>
      <w:tr w:rsidR="00F72634" w14:paraId="23207A43" w14:textId="77777777" w:rsidTr="00001F14">
        <w:trPr>
          <w:trHeight w:val="460"/>
        </w:trPr>
        <w:tc>
          <w:tcPr>
            <w:tcW w:w="10800" w:type="dxa"/>
            <w:tcMar>
              <w:top w:w="100" w:type="dxa"/>
              <w:left w:w="100" w:type="dxa"/>
              <w:bottom w:w="100" w:type="dxa"/>
              <w:right w:w="100" w:type="dxa"/>
            </w:tcMar>
          </w:tcPr>
          <w:p w14:paraId="653C3264" w14:textId="1737753A" w:rsidR="000C3C68" w:rsidRPr="00CB1CDE" w:rsidRDefault="000C3C68" w:rsidP="000C3C68">
            <w:pPr>
              <w:rPr>
                <w:rFonts w:ascii="Courier New" w:hAnsi="Courier New" w:cs="Courier New"/>
              </w:rPr>
            </w:pPr>
            <w:r w:rsidRPr="00CB1CDE">
              <w:rPr>
                <w:rFonts w:ascii="Courier New" w:hAnsi="Courier New" w:cs="Courier New"/>
              </w:rPr>
              <w:t xml:space="preserve">// </w:t>
            </w:r>
            <w:r w:rsidRPr="00CB1CDE">
              <w:rPr>
                <w:rFonts w:ascii="Courier New" w:hAnsi="Courier New" w:cs="Courier New"/>
              </w:rPr>
              <w:t>Missing</w:t>
            </w:r>
            <w:r w:rsidRPr="00CB1CDE">
              <w:rPr>
                <w:rFonts w:ascii="Courier New" w:hAnsi="Courier New" w:cs="Courier New"/>
              </w:rPr>
              <w:t xml:space="preserve"> documentation and incomplete return</w:t>
            </w:r>
          </w:p>
          <w:p w14:paraId="5166020A" w14:textId="77777777" w:rsidR="000C3C68" w:rsidRPr="00CB1CDE" w:rsidRDefault="000C3C68" w:rsidP="000C3C68">
            <w:pPr>
              <w:rPr>
                <w:rFonts w:ascii="Courier New" w:hAnsi="Courier New" w:cs="Courier New"/>
              </w:rPr>
            </w:pPr>
            <w:r w:rsidRPr="00CB1CDE">
              <w:rPr>
                <w:rFonts w:ascii="Courier New" w:hAnsi="Courier New" w:cs="Courier New"/>
              </w:rPr>
              <w:t xml:space="preserve">int </w:t>
            </w:r>
            <w:proofErr w:type="spellStart"/>
            <w:proofErr w:type="gramStart"/>
            <w:r w:rsidRPr="00CB1CDE">
              <w:rPr>
                <w:rFonts w:ascii="Courier New" w:hAnsi="Courier New" w:cs="Courier New"/>
              </w:rPr>
              <w:t>computeValue</w:t>
            </w:r>
            <w:proofErr w:type="spellEnd"/>
            <w:r w:rsidRPr="00CB1CDE">
              <w:rPr>
                <w:rFonts w:ascii="Courier New" w:hAnsi="Courier New" w:cs="Courier New"/>
              </w:rPr>
              <w:t>(</w:t>
            </w:r>
            <w:proofErr w:type="gramEnd"/>
            <w:r w:rsidRPr="00CB1CDE">
              <w:rPr>
                <w:rFonts w:ascii="Courier New" w:hAnsi="Courier New" w:cs="Courier New"/>
              </w:rPr>
              <w:t xml:space="preserve">bool </w:t>
            </w:r>
            <w:proofErr w:type="gramStart"/>
            <w:r w:rsidRPr="00CB1CDE">
              <w:rPr>
                <w:rFonts w:ascii="Courier New" w:hAnsi="Courier New" w:cs="Courier New"/>
              </w:rPr>
              <w:t>flag) {</w:t>
            </w:r>
            <w:proofErr w:type="gramEnd"/>
          </w:p>
          <w:p w14:paraId="5169200F" w14:textId="77777777" w:rsidR="000C3C68" w:rsidRPr="00CB1CDE" w:rsidRDefault="000C3C68" w:rsidP="000C3C68">
            <w:pPr>
              <w:rPr>
                <w:rFonts w:ascii="Courier New" w:hAnsi="Courier New" w:cs="Courier New"/>
              </w:rPr>
            </w:pPr>
            <w:r w:rsidRPr="00CB1CDE">
              <w:rPr>
                <w:rFonts w:ascii="Courier New" w:hAnsi="Courier New" w:cs="Courier New"/>
              </w:rPr>
              <w:t xml:space="preserve">    if (flag) {</w:t>
            </w:r>
          </w:p>
          <w:p w14:paraId="48FFC4E7" w14:textId="77777777" w:rsidR="000C3C68" w:rsidRPr="00CB1CDE" w:rsidRDefault="000C3C68" w:rsidP="000C3C68">
            <w:pPr>
              <w:rPr>
                <w:rFonts w:ascii="Courier New" w:hAnsi="Courier New" w:cs="Courier New"/>
              </w:rPr>
            </w:pPr>
            <w:r w:rsidRPr="00CB1CDE">
              <w:rPr>
                <w:rFonts w:ascii="Courier New" w:hAnsi="Courier New" w:cs="Courier New"/>
              </w:rPr>
              <w:t xml:space="preserve">        return </w:t>
            </w:r>
            <w:proofErr w:type="gramStart"/>
            <w:r w:rsidRPr="00CB1CDE">
              <w:rPr>
                <w:rFonts w:ascii="Courier New" w:hAnsi="Courier New" w:cs="Courier New"/>
              </w:rPr>
              <w:t>42;</w:t>
            </w:r>
            <w:proofErr w:type="gramEnd"/>
          </w:p>
          <w:p w14:paraId="1731A983" w14:textId="77777777" w:rsidR="000C3C68" w:rsidRPr="00CB1CDE" w:rsidRDefault="000C3C68" w:rsidP="000C3C68">
            <w:pPr>
              <w:rPr>
                <w:rFonts w:ascii="Courier New" w:hAnsi="Courier New" w:cs="Courier New"/>
              </w:rPr>
            </w:pPr>
            <w:r w:rsidRPr="00CB1CDE">
              <w:rPr>
                <w:rFonts w:ascii="Courier New" w:hAnsi="Courier New" w:cs="Courier New"/>
              </w:rPr>
              <w:t xml:space="preserve">    }</w:t>
            </w:r>
          </w:p>
          <w:p w14:paraId="6740C707" w14:textId="77777777" w:rsidR="000C3C68" w:rsidRPr="00CB1CDE" w:rsidRDefault="000C3C68" w:rsidP="000C3C68">
            <w:pPr>
              <w:rPr>
                <w:rFonts w:ascii="Courier New" w:hAnsi="Courier New" w:cs="Courier New"/>
              </w:rPr>
            </w:pPr>
            <w:r w:rsidRPr="00CB1CDE">
              <w:rPr>
                <w:rFonts w:ascii="Courier New" w:hAnsi="Courier New" w:cs="Courier New"/>
              </w:rPr>
              <w:t xml:space="preserve">    // No return statement here</w:t>
            </w:r>
          </w:p>
          <w:p w14:paraId="6BD9F1DC" w14:textId="3B20397A" w:rsidR="00F72634" w:rsidRDefault="000C3C68" w:rsidP="000C3C68">
            <w:r w:rsidRPr="00CB1CDE">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FDDC15A" w:rsidR="00F72634" w:rsidRDefault="0031393D" w:rsidP="0015146B">
            <w:r w:rsidRPr="0031393D">
              <w:t>Function fully documented and returns a value from all paths.</w:t>
            </w:r>
          </w:p>
        </w:tc>
      </w:tr>
      <w:tr w:rsidR="00F72634" w14:paraId="66F887A3" w14:textId="77777777" w:rsidTr="00001F14">
        <w:trPr>
          <w:trHeight w:val="460"/>
        </w:trPr>
        <w:tc>
          <w:tcPr>
            <w:tcW w:w="10800" w:type="dxa"/>
            <w:tcMar>
              <w:top w:w="100" w:type="dxa"/>
              <w:left w:w="100" w:type="dxa"/>
              <w:bottom w:w="100" w:type="dxa"/>
              <w:right w:w="100" w:type="dxa"/>
            </w:tcMar>
          </w:tcPr>
          <w:p w14:paraId="513C404F" w14:textId="41F50909" w:rsidR="0031393D" w:rsidRPr="00CB1CDE" w:rsidRDefault="0031393D" w:rsidP="0031393D">
            <w:pPr>
              <w:rPr>
                <w:rFonts w:ascii="Courier New" w:hAnsi="Courier New" w:cs="Courier New"/>
              </w:rPr>
            </w:pPr>
            <w:r w:rsidRPr="00CB1CDE">
              <w:rPr>
                <w:rFonts w:ascii="Courier New" w:hAnsi="Courier New" w:cs="Courier New"/>
              </w:rPr>
              <w:t xml:space="preserve">// </w:t>
            </w:r>
            <w:r w:rsidR="00F873F4" w:rsidRPr="00CB1CDE">
              <w:rPr>
                <w:rFonts w:ascii="Courier New" w:hAnsi="Courier New" w:cs="Courier New"/>
              </w:rPr>
              <w:t>Documented</w:t>
            </w:r>
            <w:r w:rsidRPr="00CB1CDE">
              <w:rPr>
                <w:rFonts w:ascii="Courier New" w:hAnsi="Courier New" w:cs="Courier New"/>
              </w:rPr>
              <w:t xml:space="preserve"> and complete return paths</w:t>
            </w:r>
          </w:p>
          <w:p w14:paraId="0F7C04B2" w14:textId="77777777" w:rsidR="0031393D" w:rsidRPr="00CB1CDE" w:rsidRDefault="0031393D" w:rsidP="0031393D">
            <w:pPr>
              <w:rPr>
                <w:rFonts w:ascii="Courier New" w:hAnsi="Courier New" w:cs="Courier New"/>
              </w:rPr>
            </w:pPr>
            <w:r w:rsidRPr="00CB1CDE">
              <w:rPr>
                <w:rFonts w:ascii="Courier New" w:hAnsi="Courier New" w:cs="Courier New"/>
              </w:rPr>
              <w:t>// Computes a value based on flag.</w:t>
            </w:r>
          </w:p>
          <w:p w14:paraId="23CCED05" w14:textId="77777777" w:rsidR="0031393D" w:rsidRPr="00CB1CDE" w:rsidRDefault="0031393D" w:rsidP="0031393D">
            <w:pPr>
              <w:rPr>
                <w:rFonts w:ascii="Courier New" w:hAnsi="Courier New" w:cs="Courier New"/>
              </w:rPr>
            </w:pPr>
            <w:r w:rsidRPr="00CB1CDE">
              <w:rPr>
                <w:rFonts w:ascii="Courier New" w:hAnsi="Courier New" w:cs="Courier New"/>
              </w:rPr>
              <w:t>// Returns 42 if flag is true, otherwise returns 0.</w:t>
            </w:r>
          </w:p>
          <w:p w14:paraId="07AD8FD1" w14:textId="77777777" w:rsidR="0031393D" w:rsidRPr="00CB1CDE" w:rsidRDefault="0031393D" w:rsidP="0031393D">
            <w:pPr>
              <w:rPr>
                <w:rFonts w:ascii="Courier New" w:hAnsi="Courier New" w:cs="Courier New"/>
              </w:rPr>
            </w:pPr>
            <w:r w:rsidRPr="00CB1CDE">
              <w:rPr>
                <w:rFonts w:ascii="Courier New" w:hAnsi="Courier New" w:cs="Courier New"/>
              </w:rPr>
              <w:t xml:space="preserve">int </w:t>
            </w:r>
            <w:proofErr w:type="spellStart"/>
            <w:proofErr w:type="gramStart"/>
            <w:r w:rsidRPr="00CB1CDE">
              <w:rPr>
                <w:rFonts w:ascii="Courier New" w:hAnsi="Courier New" w:cs="Courier New"/>
              </w:rPr>
              <w:t>computeValue</w:t>
            </w:r>
            <w:proofErr w:type="spellEnd"/>
            <w:r w:rsidRPr="00CB1CDE">
              <w:rPr>
                <w:rFonts w:ascii="Courier New" w:hAnsi="Courier New" w:cs="Courier New"/>
              </w:rPr>
              <w:t>(</w:t>
            </w:r>
            <w:proofErr w:type="gramEnd"/>
            <w:r w:rsidRPr="00CB1CDE">
              <w:rPr>
                <w:rFonts w:ascii="Courier New" w:hAnsi="Courier New" w:cs="Courier New"/>
              </w:rPr>
              <w:t xml:space="preserve">bool </w:t>
            </w:r>
            <w:proofErr w:type="gramStart"/>
            <w:r w:rsidRPr="00CB1CDE">
              <w:rPr>
                <w:rFonts w:ascii="Courier New" w:hAnsi="Courier New" w:cs="Courier New"/>
              </w:rPr>
              <w:t>flag) {</w:t>
            </w:r>
            <w:proofErr w:type="gramEnd"/>
          </w:p>
          <w:p w14:paraId="287304D7" w14:textId="77777777" w:rsidR="0031393D" w:rsidRPr="00CB1CDE" w:rsidRDefault="0031393D" w:rsidP="0031393D">
            <w:pPr>
              <w:rPr>
                <w:rFonts w:ascii="Courier New" w:hAnsi="Courier New" w:cs="Courier New"/>
              </w:rPr>
            </w:pPr>
            <w:r w:rsidRPr="00CB1CDE">
              <w:rPr>
                <w:rFonts w:ascii="Courier New" w:hAnsi="Courier New" w:cs="Courier New"/>
              </w:rPr>
              <w:t xml:space="preserve">    if (flag) {</w:t>
            </w:r>
          </w:p>
          <w:p w14:paraId="5F8D839F" w14:textId="77777777" w:rsidR="0031393D" w:rsidRPr="00CB1CDE" w:rsidRDefault="0031393D" w:rsidP="0031393D">
            <w:pPr>
              <w:rPr>
                <w:rFonts w:ascii="Courier New" w:hAnsi="Courier New" w:cs="Courier New"/>
              </w:rPr>
            </w:pPr>
            <w:r w:rsidRPr="00CB1CDE">
              <w:rPr>
                <w:rFonts w:ascii="Courier New" w:hAnsi="Courier New" w:cs="Courier New"/>
              </w:rPr>
              <w:t xml:space="preserve">        return </w:t>
            </w:r>
            <w:proofErr w:type="gramStart"/>
            <w:r w:rsidRPr="00CB1CDE">
              <w:rPr>
                <w:rFonts w:ascii="Courier New" w:hAnsi="Courier New" w:cs="Courier New"/>
              </w:rPr>
              <w:t>42;</w:t>
            </w:r>
            <w:proofErr w:type="gramEnd"/>
          </w:p>
          <w:p w14:paraId="52FF4A98" w14:textId="77777777" w:rsidR="0031393D" w:rsidRPr="00CB1CDE" w:rsidRDefault="0031393D" w:rsidP="0031393D">
            <w:pPr>
              <w:rPr>
                <w:rFonts w:ascii="Courier New" w:hAnsi="Courier New" w:cs="Courier New"/>
              </w:rPr>
            </w:pPr>
            <w:r w:rsidRPr="00CB1CDE">
              <w:rPr>
                <w:rFonts w:ascii="Courier New" w:hAnsi="Courier New" w:cs="Courier New"/>
              </w:rPr>
              <w:t xml:space="preserve">    }</w:t>
            </w:r>
          </w:p>
          <w:p w14:paraId="26DD8F46" w14:textId="77777777" w:rsidR="0031393D" w:rsidRPr="00CB1CDE" w:rsidRDefault="0031393D" w:rsidP="0031393D">
            <w:pPr>
              <w:rPr>
                <w:rFonts w:ascii="Courier New" w:hAnsi="Courier New" w:cs="Courier New"/>
              </w:rPr>
            </w:pPr>
            <w:r w:rsidRPr="00CB1CDE">
              <w:rPr>
                <w:rFonts w:ascii="Courier New" w:hAnsi="Courier New" w:cs="Courier New"/>
              </w:rPr>
              <w:t xml:space="preserve">    return </w:t>
            </w:r>
            <w:proofErr w:type="gramStart"/>
            <w:r w:rsidRPr="00CB1CDE">
              <w:rPr>
                <w:rFonts w:ascii="Courier New" w:hAnsi="Courier New" w:cs="Courier New"/>
              </w:rPr>
              <w:t>0;  /</w:t>
            </w:r>
            <w:proofErr w:type="gramEnd"/>
            <w:r w:rsidRPr="00CB1CDE">
              <w:rPr>
                <w:rFonts w:ascii="Courier New" w:hAnsi="Courier New" w:cs="Courier New"/>
              </w:rPr>
              <w:t>/ Safe, documented return</w:t>
            </w:r>
          </w:p>
          <w:p w14:paraId="09D5B7CA" w14:textId="1CCE330B" w:rsidR="00F72634" w:rsidRDefault="0031393D" w:rsidP="0031393D">
            <w:r w:rsidRPr="00CB1CDE">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6E63F7B4" w14:textId="68801EE0" w:rsidR="00E62DD1" w:rsidRPr="00E62DD1" w:rsidRDefault="00E62DD1" w:rsidP="00E62DD1">
            <w:pPr>
              <w:pBdr>
                <w:top w:val="nil"/>
                <w:left w:val="nil"/>
                <w:bottom w:val="nil"/>
                <w:right w:val="nil"/>
                <w:between w:val="nil"/>
              </w:pBdr>
            </w:pPr>
            <w:r w:rsidRPr="00E62DD1">
              <w:t>Fail-Safe Defaults: Document default behaviors and return values.</w:t>
            </w:r>
          </w:p>
          <w:p w14:paraId="0C22A35D" w14:textId="49CA1188" w:rsidR="00E62DD1" w:rsidRPr="00E62DD1" w:rsidRDefault="00E62DD1" w:rsidP="00E67B41">
            <w:pPr>
              <w:pBdr>
                <w:top w:val="nil"/>
                <w:left w:val="nil"/>
                <w:bottom w:val="nil"/>
                <w:right w:val="nil"/>
                <w:between w:val="nil"/>
              </w:pBdr>
            </w:pPr>
            <w:r w:rsidRPr="00E62DD1">
              <w:t xml:space="preserve">Complete Mediation: </w:t>
            </w:r>
            <w:r w:rsidR="00E67B41">
              <w:t>All</w:t>
            </w:r>
            <w:r w:rsidRPr="00E62DD1">
              <w:t xml:space="preserve"> code paths are documented and validated.</w:t>
            </w:r>
          </w:p>
          <w:p w14:paraId="27E1DAB6" w14:textId="77777777" w:rsidR="00E62DD1" w:rsidRPr="00E62DD1" w:rsidRDefault="00E62DD1" w:rsidP="00E67B41">
            <w:pPr>
              <w:pBdr>
                <w:top w:val="nil"/>
                <w:left w:val="nil"/>
                <w:bottom w:val="nil"/>
                <w:right w:val="nil"/>
                <w:between w:val="nil"/>
              </w:pBdr>
            </w:pPr>
            <w:r w:rsidRPr="00E62DD1">
              <w:t>Defensive Programming: Document assumptions and error handling explicitly.</w:t>
            </w:r>
          </w:p>
          <w:p w14:paraId="1E904D3D" w14:textId="77777777" w:rsidR="00E62DD1" w:rsidRPr="00E62DD1" w:rsidRDefault="00E62DD1" w:rsidP="00E67B41">
            <w:pPr>
              <w:pBdr>
                <w:top w:val="nil"/>
                <w:left w:val="nil"/>
                <w:bottom w:val="nil"/>
                <w:right w:val="nil"/>
                <w:between w:val="nil"/>
              </w:pBdr>
            </w:pPr>
            <w:r w:rsidRPr="00E62DD1">
              <w:t>Secure Coding Principle: Documentation prevents ambiguity and enforces predictable behavior.</w:t>
            </w:r>
          </w:p>
          <w:p w14:paraId="20EFDDD3" w14:textId="6DDF5F33" w:rsidR="00E62DD1" w:rsidRPr="00E62DD1" w:rsidRDefault="00E62DD1" w:rsidP="00E67B41">
            <w:pPr>
              <w:pBdr>
                <w:top w:val="nil"/>
                <w:left w:val="nil"/>
                <w:bottom w:val="nil"/>
                <w:right w:val="nil"/>
                <w:between w:val="nil"/>
              </w:pBdr>
              <w:rPr>
                <w:b/>
              </w:rPr>
            </w:pPr>
            <w:r w:rsidRPr="00E62DD1">
              <w:t xml:space="preserve">Least Astonishment: </w:t>
            </w:r>
            <w:r w:rsidR="00581E85">
              <w:t>C</w:t>
            </w:r>
            <w:r w:rsidRPr="00E62DD1">
              <w:t>ode behaves as described, avoiding surprises.</w:t>
            </w:r>
          </w:p>
          <w:p w14:paraId="2892146E" w14:textId="12735A82" w:rsidR="00381847" w:rsidRDefault="00381847">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041295F" w:rsidR="00381847" w:rsidRDefault="00117C30">
            <w:pPr>
              <w:jc w:val="center"/>
            </w:pPr>
            <w:r>
              <w:t>Medium</w:t>
            </w:r>
          </w:p>
        </w:tc>
        <w:tc>
          <w:tcPr>
            <w:tcW w:w="1341" w:type="dxa"/>
            <w:shd w:val="clear" w:color="auto" w:fill="auto"/>
          </w:tcPr>
          <w:p w14:paraId="5BBCF7D7" w14:textId="620F97F2" w:rsidR="00381847" w:rsidRDefault="00117C30">
            <w:pPr>
              <w:jc w:val="center"/>
            </w:pPr>
            <w:r>
              <w:t>Probable</w:t>
            </w:r>
          </w:p>
        </w:tc>
        <w:tc>
          <w:tcPr>
            <w:tcW w:w="4021" w:type="dxa"/>
            <w:shd w:val="clear" w:color="auto" w:fill="auto"/>
          </w:tcPr>
          <w:p w14:paraId="7B7CD542" w14:textId="03A26826" w:rsidR="00381847" w:rsidRDefault="00E62DD1">
            <w:pPr>
              <w:jc w:val="center"/>
            </w:pPr>
            <w:r>
              <w:t>Low</w:t>
            </w:r>
          </w:p>
        </w:tc>
        <w:tc>
          <w:tcPr>
            <w:tcW w:w="1807" w:type="dxa"/>
            <w:shd w:val="clear" w:color="auto" w:fill="auto"/>
          </w:tcPr>
          <w:p w14:paraId="7F0E433A" w14:textId="73A3CDF1" w:rsidR="00381847" w:rsidRDefault="00E62DD1">
            <w:pPr>
              <w:jc w:val="center"/>
            </w:pPr>
            <w:r>
              <w:t>Medium</w:t>
            </w:r>
          </w:p>
        </w:tc>
        <w:tc>
          <w:tcPr>
            <w:tcW w:w="1805" w:type="dxa"/>
            <w:shd w:val="clear" w:color="auto" w:fill="auto"/>
          </w:tcPr>
          <w:p w14:paraId="61360AD2" w14:textId="0B4504E5" w:rsidR="00381847" w:rsidRDefault="00117C30">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E4E32D0" w:rsidR="00381847" w:rsidRDefault="00147915">
            <w:pPr>
              <w:jc w:val="center"/>
            </w:pPr>
            <w:hyperlink r:id="rId61" w:history="1">
              <w:r w:rsidRPr="00147915">
                <w:rPr>
                  <w:rStyle w:val="Hyperlink"/>
                </w:rPr>
                <w:t>Helix QAC</w:t>
              </w:r>
            </w:hyperlink>
          </w:p>
        </w:tc>
        <w:tc>
          <w:tcPr>
            <w:tcW w:w="1341" w:type="dxa"/>
            <w:shd w:val="clear" w:color="auto" w:fill="auto"/>
          </w:tcPr>
          <w:p w14:paraId="62B1460B" w14:textId="64F0ECB9" w:rsidR="00381847" w:rsidRDefault="00147915">
            <w:pPr>
              <w:jc w:val="center"/>
            </w:pPr>
            <w:r>
              <w:t>2025.2</w:t>
            </w:r>
          </w:p>
        </w:tc>
        <w:tc>
          <w:tcPr>
            <w:tcW w:w="4021" w:type="dxa"/>
            <w:shd w:val="clear" w:color="auto" w:fill="auto"/>
          </w:tcPr>
          <w:p w14:paraId="45D8FD92" w14:textId="43CB6590" w:rsidR="00381847" w:rsidRPr="002E19DB" w:rsidRDefault="00C947D8">
            <w:pPr>
              <w:jc w:val="center"/>
            </w:pPr>
            <w:r w:rsidRPr="002E19DB">
              <w:t>DF2888</w:t>
            </w:r>
          </w:p>
        </w:tc>
        <w:tc>
          <w:tcPr>
            <w:tcW w:w="3611" w:type="dxa"/>
            <w:shd w:val="clear" w:color="auto" w:fill="auto"/>
          </w:tcPr>
          <w:p w14:paraId="3084A142" w14:textId="7EA5F24D" w:rsidR="00381847" w:rsidRDefault="00AC7346">
            <w:pPr>
              <w:jc w:val="center"/>
            </w:pPr>
            <w:r w:rsidRPr="00AC7346">
              <w:t>Flags incomplete return paths and missing documentation of function behavior.</w:t>
            </w:r>
          </w:p>
        </w:tc>
      </w:tr>
      <w:tr w:rsidR="00381847" w14:paraId="3EDB9E1C" w14:textId="77777777" w:rsidTr="00001F14">
        <w:trPr>
          <w:trHeight w:val="460"/>
        </w:trPr>
        <w:tc>
          <w:tcPr>
            <w:tcW w:w="1807" w:type="dxa"/>
            <w:shd w:val="clear" w:color="auto" w:fill="auto"/>
          </w:tcPr>
          <w:p w14:paraId="7134DB5C" w14:textId="43091999" w:rsidR="00381847" w:rsidRDefault="00147915">
            <w:pPr>
              <w:jc w:val="center"/>
            </w:pPr>
            <w:hyperlink r:id="rId62" w:history="1">
              <w:proofErr w:type="spellStart"/>
              <w:r w:rsidRPr="00147915">
                <w:rPr>
                  <w:rStyle w:val="Hyperlink"/>
                </w:rPr>
                <w:t>Klocwork</w:t>
              </w:r>
              <w:proofErr w:type="spellEnd"/>
            </w:hyperlink>
          </w:p>
        </w:tc>
        <w:tc>
          <w:tcPr>
            <w:tcW w:w="1341" w:type="dxa"/>
            <w:shd w:val="clear" w:color="auto" w:fill="auto"/>
          </w:tcPr>
          <w:p w14:paraId="13D0400D" w14:textId="3F3D9B57" w:rsidR="00381847" w:rsidRDefault="00147915">
            <w:pPr>
              <w:jc w:val="center"/>
            </w:pPr>
            <w:r>
              <w:t>2025.2</w:t>
            </w:r>
          </w:p>
        </w:tc>
        <w:tc>
          <w:tcPr>
            <w:tcW w:w="4021" w:type="dxa"/>
            <w:shd w:val="clear" w:color="auto" w:fill="auto"/>
          </w:tcPr>
          <w:p w14:paraId="463A0853" w14:textId="77777777" w:rsidR="00C947D8" w:rsidRPr="00C947D8" w:rsidRDefault="00C947D8" w:rsidP="00C947D8">
            <w:pPr>
              <w:jc w:val="center"/>
            </w:pPr>
            <w:r w:rsidRPr="00C947D8">
              <w:t>FUNCRET.GEN</w:t>
            </w:r>
          </w:p>
          <w:p w14:paraId="3B5E2C4C" w14:textId="77777777" w:rsidR="00C947D8" w:rsidRPr="00C947D8" w:rsidRDefault="00C947D8" w:rsidP="00C947D8">
            <w:pPr>
              <w:jc w:val="center"/>
            </w:pPr>
            <w:r w:rsidRPr="00C947D8">
              <w:t>FUNCRET.IMPLICIT</w:t>
            </w:r>
          </w:p>
          <w:p w14:paraId="3735EE4B" w14:textId="3A5DEBDC" w:rsidR="00381847" w:rsidRPr="002E19DB" w:rsidRDefault="00381847">
            <w:pPr>
              <w:jc w:val="center"/>
            </w:pPr>
          </w:p>
        </w:tc>
        <w:tc>
          <w:tcPr>
            <w:tcW w:w="3611" w:type="dxa"/>
            <w:shd w:val="clear" w:color="auto" w:fill="auto"/>
          </w:tcPr>
          <w:p w14:paraId="2B03763C" w14:textId="3229AF5A" w:rsidR="00381847" w:rsidRDefault="00AC7346">
            <w:pPr>
              <w:jc w:val="center"/>
            </w:pPr>
            <w:r w:rsidRPr="00AC7346">
              <w:t>Detects missing return values and enforces documentation of function contracts.</w:t>
            </w:r>
          </w:p>
        </w:tc>
      </w:tr>
      <w:tr w:rsidR="00381847" w14:paraId="7282C048" w14:textId="77777777" w:rsidTr="00001F14">
        <w:trPr>
          <w:trHeight w:val="460"/>
        </w:trPr>
        <w:tc>
          <w:tcPr>
            <w:tcW w:w="1807" w:type="dxa"/>
            <w:shd w:val="clear" w:color="auto" w:fill="auto"/>
          </w:tcPr>
          <w:p w14:paraId="0A4D6880" w14:textId="2B1BC172" w:rsidR="00381847" w:rsidRDefault="00147915">
            <w:pPr>
              <w:jc w:val="center"/>
            </w:pPr>
            <w:hyperlink r:id="rId63" w:history="1">
              <w:r w:rsidRPr="00147915">
                <w:rPr>
                  <w:rStyle w:val="Hyperlink"/>
                </w:rPr>
                <w:t>LDRA tool suite</w:t>
              </w:r>
            </w:hyperlink>
          </w:p>
        </w:tc>
        <w:tc>
          <w:tcPr>
            <w:tcW w:w="1341" w:type="dxa"/>
            <w:shd w:val="clear" w:color="auto" w:fill="auto"/>
          </w:tcPr>
          <w:p w14:paraId="56AE9F2F" w14:textId="3B57F378" w:rsidR="00381847" w:rsidRDefault="00C947D8">
            <w:pPr>
              <w:jc w:val="center"/>
            </w:pPr>
            <w:r>
              <w:t>9.7.1</w:t>
            </w:r>
          </w:p>
        </w:tc>
        <w:tc>
          <w:tcPr>
            <w:tcW w:w="4021" w:type="dxa"/>
            <w:shd w:val="clear" w:color="auto" w:fill="auto"/>
          </w:tcPr>
          <w:p w14:paraId="041DC01E" w14:textId="5779825F" w:rsidR="00381847" w:rsidRPr="002E19DB" w:rsidRDefault="002E19DB" w:rsidP="002E19DB">
            <w:pPr>
              <w:pStyle w:val="NormalWeb"/>
              <w:jc w:val="center"/>
              <w:rPr>
                <w:rFonts w:ascii="Segoe UI" w:hAnsi="Segoe UI" w:cs="Segoe UI"/>
                <w:b/>
                <w:bCs/>
                <w:sz w:val="21"/>
                <w:szCs w:val="21"/>
              </w:rPr>
            </w:pPr>
            <w:r w:rsidRPr="002E19DB">
              <w:rPr>
                <w:rStyle w:val="Strong"/>
                <w:rFonts w:ascii="Segoe UI" w:hAnsi="Segoe UI" w:cs="Segoe UI"/>
                <w:b w:val="0"/>
                <w:bCs w:val="0"/>
                <w:sz w:val="21"/>
                <w:szCs w:val="21"/>
              </w:rPr>
              <w:t>2 D, 36 S</w:t>
            </w:r>
          </w:p>
        </w:tc>
        <w:tc>
          <w:tcPr>
            <w:tcW w:w="3611" w:type="dxa"/>
            <w:shd w:val="clear" w:color="auto" w:fill="auto"/>
          </w:tcPr>
          <w:p w14:paraId="046003E9" w14:textId="4A8CB429" w:rsidR="00381847" w:rsidRDefault="00AC7346">
            <w:pPr>
              <w:jc w:val="center"/>
            </w:pPr>
            <w:r w:rsidRPr="00AC7346">
              <w:t>Identifies missing documentation and incomplete return statements.</w:t>
            </w:r>
          </w:p>
        </w:tc>
      </w:tr>
      <w:tr w:rsidR="00381847" w14:paraId="7E43A7F6" w14:textId="77777777" w:rsidTr="00001F14">
        <w:trPr>
          <w:trHeight w:val="460"/>
        </w:trPr>
        <w:tc>
          <w:tcPr>
            <w:tcW w:w="1807" w:type="dxa"/>
            <w:shd w:val="clear" w:color="auto" w:fill="auto"/>
          </w:tcPr>
          <w:p w14:paraId="1D1784AB" w14:textId="75150B86" w:rsidR="00381847" w:rsidRDefault="00147915">
            <w:pPr>
              <w:jc w:val="center"/>
            </w:pPr>
            <w:hyperlink r:id="rId64" w:history="1">
              <w:proofErr w:type="spellStart"/>
              <w:r w:rsidRPr="00147915">
                <w:rPr>
                  <w:rStyle w:val="Hyperlink"/>
                </w:rPr>
                <w:t>Parasoft</w:t>
              </w:r>
              <w:proofErr w:type="spellEnd"/>
              <w:r w:rsidRPr="00147915">
                <w:rPr>
                  <w:rStyle w:val="Hyperlink"/>
                </w:rPr>
                <w:t xml:space="preserve"> C/C++test</w:t>
              </w:r>
            </w:hyperlink>
          </w:p>
        </w:tc>
        <w:tc>
          <w:tcPr>
            <w:tcW w:w="1341" w:type="dxa"/>
            <w:shd w:val="clear" w:color="auto" w:fill="auto"/>
          </w:tcPr>
          <w:p w14:paraId="2A494700" w14:textId="2A407528" w:rsidR="00381847" w:rsidRDefault="00C947D8">
            <w:pPr>
              <w:jc w:val="center"/>
            </w:pPr>
            <w:r>
              <w:t>2024.2</w:t>
            </w:r>
          </w:p>
        </w:tc>
        <w:tc>
          <w:tcPr>
            <w:tcW w:w="4021" w:type="dxa"/>
            <w:shd w:val="clear" w:color="auto" w:fill="auto"/>
          </w:tcPr>
          <w:p w14:paraId="58358B4A" w14:textId="55F070CD" w:rsidR="00381847" w:rsidRPr="002E19DB" w:rsidRDefault="002E19DB" w:rsidP="002E19DB">
            <w:pPr>
              <w:pStyle w:val="NormalWeb"/>
              <w:jc w:val="center"/>
              <w:rPr>
                <w:rFonts w:ascii="Segoe UI" w:hAnsi="Segoe UI" w:cs="Segoe UI"/>
                <w:b/>
                <w:bCs/>
                <w:sz w:val="21"/>
                <w:szCs w:val="21"/>
              </w:rPr>
            </w:pPr>
            <w:r w:rsidRPr="002E19DB">
              <w:rPr>
                <w:rStyle w:val="Strong"/>
                <w:rFonts w:ascii="Segoe UI" w:hAnsi="Segoe UI" w:cs="Segoe UI"/>
                <w:b w:val="0"/>
                <w:bCs w:val="0"/>
                <w:sz w:val="21"/>
                <w:szCs w:val="21"/>
              </w:rPr>
              <w:t>CERT_CPP-MSC52-a</w:t>
            </w:r>
          </w:p>
        </w:tc>
        <w:tc>
          <w:tcPr>
            <w:tcW w:w="3611" w:type="dxa"/>
            <w:shd w:val="clear" w:color="auto" w:fill="auto"/>
          </w:tcPr>
          <w:p w14:paraId="192D69E1" w14:textId="4FBEF89B" w:rsidR="00381847" w:rsidRDefault="00DC71EB">
            <w:pPr>
              <w:jc w:val="center"/>
            </w:pPr>
            <w:r>
              <w:t>Checks that</w:t>
            </w:r>
            <w:r w:rsidR="00CB1CDE">
              <w:t xml:space="preserve"> there are</w:t>
            </w:r>
            <w:r w:rsidR="00F873F4" w:rsidRPr="00F873F4">
              <w:t xml:space="preserve"> return values from all paths; supports documentation enforcement.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65"/>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66"/>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63A2CD47" w14:textId="77777777" w:rsidR="00696861" w:rsidRPr="00696861" w:rsidRDefault="00696861" w:rsidP="00696861">
      <w:pPr>
        <w:ind w:left="720"/>
      </w:pPr>
      <w:r w:rsidRPr="00696861">
        <w:t xml:space="preserve">To automate enforcement of the standards defined in this policy, Green Pace should integrate security checks and compliance validation directly into its existing DevOps pipeline by aligning each phase with the </w:t>
      </w:r>
      <w:proofErr w:type="spellStart"/>
      <w:r w:rsidRPr="00696861">
        <w:t>DevSecOps</w:t>
      </w:r>
      <w:proofErr w:type="spellEnd"/>
      <w:r w:rsidRPr="00696861">
        <w:t xml:space="preserve"> lifecycle. In the </w:t>
      </w:r>
      <w:r w:rsidRPr="00696861">
        <w:rPr>
          <w:b/>
          <w:bCs/>
        </w:rPr>
        <w:t>Pre-production phase</w:t>
      </w:r>
      <w:r w:rsidRPr="00696861">
        <w:t xml:space="preserve">, automation should begin with threat modeling and backlog prioritization during "Assess and Plan," followed by embedding secure design templates and OWASP-aligned test cases in the "Design" stage. During "Build," enforce trusted repositories and secure usage policies via CI/CD hooks, and in "Verify and Test," integrate automated vulnerability scanning and compliance testing using digitally signed sources. In the </w:t>
      </w:r>
      <w:r w:rsidRPr="00696861">
        <w:rPr>
          <w:b/>
          <w:bCs/>
        </w:rPr>
        <w:t>Production phase</w:t>
      </w:r>
      <w:r w:rsidRPr="00696861">
        <w:t xml:space="preserve">, automation should extend to "Transition and Health Check" with scripted deployment configurations and penetration test triggers, while "Monitor and Detect" should leverage SIEM tools and alerting systems to flag violations in real time. Finally, "Respond" and "Maintain and Stabilize" should include rollback automation and baseline revalidation scripts to ensure rapid recovery and sustained compliance. This lifecycle-wide integration ensures that security standards are continuously enforced without disrupting delivery </w:t>
      </w:r>
      <w:proofErr w:type="gramStart"/>
      <w:r w:rsidRPr="00696861">
        <w:t>velocity</w:t>
      </w:r>
      <w:proofErr w:type="gramEnd"/>
      <w:r w:rsidRPr="00696861">
        <w:t>.</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183DD8"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17EF131" w14:textId="77777777" w:rsidR="00183DD8" w:rsidRPr="00435D0E" w:rsidRDefault="00183DD8" w:rsidP="00183DD8">
            <w:pPr>
              <w:jc w:val="center"/>
            </w:pPr>
            <w:hyperlink r:id="rId67" w:history="1">
              <w:r w:rsidRPr="00435D0E">
                <w:rPr>
                  <w:rStyle w:val="Hyperlink"/>
                </w:rPr>
                <w:t>EXP50-CPP</w:t>
              </w:r>
            </w:hyperlink>
          </w:p>
          <w:p w14:paraId="3779210C" w14:textId="4F75980E" w:rsidR="00183DD8" w:rsidRDefault="00183DD8" w:rsidP="00183DD8"/>
        </w:tc>
        <w:tc>
          <w:tcPr>
            <w:tcW w:w="1434" w:type="dxa"/>
          </w:tcPr>
          <w:p w14:paraId="3CF590EB" w14:textId="50659291" w:rsidR="00183DD8" w:rsidRDefault="00183DD8" w:rsidP="00183DD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63B4B78A" w:rsidR="00183DD8" w:rsidRDefault="00183DD8" w:rsidP="00183DD8">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31E6999" w14:textId="26F2146F" w:rsidR="00183DD8" w:rsidRDefault="00183DD8" w:rsidP="00183DD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30069DFF" w:rsidR="00183DD8" w:rsidRDefault="00183DD8" w:rsidP="00183DD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08E817E8" w:rsidR="00183DD8" w:rsidRDefault="00183DD8" w:rsidP="00183DD8">
            <w:pPr>
              <w:cnfStyle w:val="000000100000" w:firstRow="0" w:lastRow="0" w:firstColumn="0" w:lastColumn="0" w:oddVBand="0" w:evenVBand="0" w:oddHBand="1" w:evenHBand="0" w:firstRowFirstColumn="0" w:firstRowLastColumn="0" w:lastRowFirstColumn="0" w:lastRowLastColumn="0"/>
            </w:pPr>
            <w:r>
              <w:t>2</w:t>
            </w:r>
          </w:p>
        </w:tc>
      </w:tr>
      <w:tr w:rsidR="00FA7951" w14:paraId="4E346B2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02970E8" w:rsidR="00FA7951" w:rsidRDefault="00FA7951" w:rsidP="00FA7951">
            <w:hyperlink r:id="rId68" w:history="1">
              <w:r w:rsidRPr="00CC5A38">
                <w:rPr>
                  <w:rStyle w:val="Hyperlink"/>
                </w:rPr>
                <w:t>EXP53-CPP</w:t>
              </w:r>
            </w:hyperlink>
          </w:p>
        </w:tc>
        <w:tc>
          <w:tcPr>
            <w:tcW w:w="1434" w:type="dxa"/>
          </w:tcPr>
          <w:p w14:paraId="752BE477" w14:textId="207C0857" w:rsidR="00FA7951" w:rsidRDefault="00FA7951" w:rsidP="00FA795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2FE8B114" w14:textId="5158A9F3" w:rsidR="00FA7951" w:rsidRDefault="00FA7951" w:rsidP="00FA7951">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CDE0BE2" w14:textId="517CBFE5" w:rsidR="00FA7951" w:rsidRDefault="00FA7951" w:rsidP="00FA795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D7A98BF" w14:textId="39DA8E42" w:rsidR="00FA7951" w:rsidRDefault="00FA7951" w:rsidP="00FA795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2342A158" w14:textId="10903A31" w:rsidR="00FA7951" w:rsidRDefault="00FA7951" w:rsidP="00FA7951">
            <w:pPr>
              <w:cnfStyle w:val="000000000000" w:firstRow="0" w:lastRow="0" w:firstColumn="0" w:lastColumn="0" w:oddVBand="0" w:evenVBand="0" w:oddHBand="0" w:evenHBand="0" w:firstRowFirstColumn="0" w:firstRowLastColumn="0" w:lastRowFirstColumn="0" w:lastRowLastColumn="0"/>
            </w:pPr>
            <w:r>
              <w:t>1</w:t>
            </w:r>
          </w:p>
        </w:tc>
      </w:tr>
      <w:tr w:rsidR="00FA7951" w14:paraId="334DB08B"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BFFD498" w14:textId="1A20FED8" w:rsidR="00FA7951" w:rsidRDefault="00FA7951" w:rsidP="00FA7951">
            <w:hyperlink r:id="rId69" w:history="1">
              <w:r w:rsidRPr="006C5EBF">
                <w:rPr>
                  <w:rStyle w:val="Hyperlink"/>
                </w:rPr>
                <w:t>STR-53-CPP</w:t>
              </w:r>
            </w:hyperlink>
          </w:p>
        </w:tc>
        <w:tc>
          <w:tcPr>
            <w:tcW w:w="1434" w:type="dxa"/>
          </w:tcPr>
          <w:p w14:paraId="308B96BF" w14:textId="57E1DFDE" w:rsidR="00FA7951" w:rsidRDefault="00FA7951" w:rsidP="00FA7951">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7622FAD2" w14:textId="0F5620E4" w:rsidR="00FA7951" w:rsidRDefault="00FA7951" w:rsidP="00FA7951">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6FD3789" w14:textId="76388B1D" w:rsidR="00FA7951" w:rsidRDefault="00FA7951" w:rsidP="00FA795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2B485651" w14:textId="723DD1E4" w:rsidR="00FA7951" w:rsidRDefault="00FA7951" w:rsidP="00FA795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11242936" w14:textId="48AA097F" w:rsidR="00FA7951" w:rsidRDefault="00FA7951" w:rsidP="00FA7951">
            <w:pPr>
              <w:cnfStyle w:val="000000100000" w:firstRow="0" w:lastRow="0" w:firstColumn="0" w:lastColumn="0" w:oddVBand="0" w:evenVBand="0" w:oddHBand="1" w:evenHBand="0" w:firstRowFirstColumn="0" w:firstRowLastColumn="0" w:lastRowFirstColumn="0" w:lastRowLastColumn="0"/>
            </w:pPr>
            <w:r>
              <w:t>3</w:t>
            </w:r>
          </w:p>
        </w:tc>
      </w:tr>
      <w:tr w:rsidR="00FA7951" w14:paraId="2F0514E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5A5E06C" w:rsidR="00FA7951" w:rsidRDefault="00FA7951" w:rsidP="00FA7951">
            <w:hyperlink r:id="rId70" w:history="1">
              <w:r w:rsidRPr="00A553F1">
                <w:rPr>
                  <w:rStyle w:val="Hyperlink"/>
                </w:rPr>
                <w:t>EXP53-CPP</w:t>
              </w:r>
            </w:hyperlink>
          </w:p>
        </w:tc>
        <w:tc>
          <w:tcPr>
            <w:tcW w:w="1434" w:type="dxa"/>
          </w:tcPr>
          <w:p w14:paraId="6864030F" w14:textId="5CB68237" w:rsidR="00FA7951" w:rsidRDefault="00FA7951" w:rsidP="00FA795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5FD64D49" w14:textId="60AE6453" w:rsidR="00FA7951" w:rsidRDefault="00FA7951" w:rsidP="00FA7951">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3B5FC682" w14:textId="1D4BB705" w:rsidR="00FA7951" w:rsidRDefault="00FA7951" w:rsidP="00FA7951">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644F2CA9" w14:textId="7CB8FFBF" w:rsidR="00FA7951" w:rsidRDefault="00FA7951" w:rsidP="00FA795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C713B84" w14:textId="603846C9" w:rsidR="00FA7951" w:rsidRDefault="00FA7951" w:rsidP="00FA7951">
            <w:pPr>
              <w:cnfStyle w:val="000000000000" w:firstRow="0" w:lastRow="0" w:firstColumn="0" w:lastColumn="0" w:oddVBand="0" w:evenVBand="0" w:oddHBand="0" w:evenHBand="0" w:firstRowFirstColumn="0" w:firstRowLastColumn="0" w:lastRowFirstColumn="0" w:lastRowLastColumn="0"/>
            </w:pPr>
            <w:r>
              <w:t>1</w:t>
            </w:r>
          </w:p>
        </w:tc>
      </w:tr>
      <w:tr w:rsidR="009B4748" w14:paraId="4E676554"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100264D" w14:textId="43A80C89" w:rsidR="009B4748" w:rsidRDefault="009B4748" w:rsidP="009B4748">
            <w:hyperlink r:id="rId71" w:history="1">
              <w:r w:rsidRPr="000B6DCB">
                <w:rPr>
                  <w:rStyle w:val="Hyperlink"/>
                </w:rPr>
                <w:t>MEM50-CPP</w:t>
              </w:r>
            </w:hyperlink>
          </w:p>
        </w:tc>
        <w:tc>
          <w:tcPr>
            <w:tcW w:w="1434" w:type="dxa"/>
          </w:tcPr>
          <w:p w14:paraId="2DCA5B40" w14:textId="2E68494A" w:rsidR="009B4748" w:rsidRDefault="009B4748" w:rsidP="009B474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471B62B8" w14:textId="71D056EC" w:rsidR="009B4748" w:rsidRDefault="009B4748" w:rsidP="009B4748">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0A6F6BA" w14:textId="60A3A108" w:rsidR="009B4748" w:rsidRDefault="009B4748" w:rsidP="009B474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2053F4CB" w14:textId="00658F25" w:rsidR="009B4748" w:rsidRDefault="009B4748" w:rsidP="009B474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FE2E491" w14:textId="53312CBF" w:rsidR="009B4748" w:rsidRDefault="009B4748" w:rsidP="009B4748">
            <w:pPr>
              <w:cnfStyle w:val="000000100000" w:firstRow="0" w:lastRow="0" w:firstColumn="0" w:lastColumn="0" w:oddVBand="0" w:evenVBand="0" w:oddHBand="1" w:evenHBand="0" w:firstRowFirstColumn="0" w:firstRowLastColumn="0" w:lastRowFirstColumn="0" w:lastRowLastColumn="0"/>
            </w:pPr>
            <w:r>
              <w:t>2</w:t>
            </w:r>
          </w:p>
        </w:tc>
      </w:tr>
      <w:tr w:rsidR="009B4748" w14:paraId="2909CEA7"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2346440" w:rsidR="009B4748" w:rsidRDefault="009B4748" w:rsidP="009B4748">
            <w:hyperlink r:id="rId72" w:history="1">
              <w:r w:rsidRPr="00EC3AED">
                <w:rPr>
                  <w:rStyle w:val="Hyperlink"/>
                </w:rPr>
                <w:t>ERR50-CPP</w:t>
              </w:r>
            </w:hyperlink>
          </w:p>
        </w:tc>
        <w:tc>
          <w:tcPr>
            <w:tcW w:w="1434" w:type="dxa"/>
          </w:tcPr>
          <w:p w14:paraId="7CFBEC18" w14:textId="7B47092B" w:rsidR="009B4748" w:rsidRDefault="009B4748" w:rsidP="009B4748">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679D4A94" w14:textId="6F379EEB" w:rsidR="009B4748" w:rsidRDefault="009B4748" w:rsidP="009B4748">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18430555" w14:textId="43D89794" w:rsidR="009B4748" w:rsidRDefault="009B4748" w:rsidP="009B474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5E304121" w14:textId="673BEC7E" w:rsidR="009B4748" w:rsidRDefault="009B4748" w:rsidP="009B474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C3F721D" w14:textId="00EC94EA" w:rsidR="009B4748" w:rsidRDefault="009B4748" w:rsidP="009B4748">
            <w:pPr>
              <w:cnfStyle w:val="000000000000" w:firstRow="0" w:lastRow="0" w:firstColumn="0" w:lastColumn="0" w:oddVBand="0" w:evenVBand="0" w:oddHBand="0" w:evenHBand="0" w:firstRowFirstColumn="0" w:firstRowLastColumn="0" w:lastRowFirstColumn="0" w:lastRowLastColumn="0"/>
            </w:pPr>
            <w:r>
              <w:t>3</w:t>
            </w:r>
          </w:p>
        </w:tc>
      </w:tr>
      <w:tr w:rsidR="00D34A3E" w14:paraId="007D0FBC"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849A9EA" w14:textId="426ECA85" w:rsidR="00D34A3E" w:rsidRDefault="00D34A3E" w:rsidP="00D34A3E">
            <w:hyperlink r:id="rId73" w:history="1">
              <w:r w:rsidRPr="00B060F5">
                <w:rPr>
                  <w:rStyle w:val="Hyperlink"/>
                </w:rPr>
                <w:t>ERR51-CPP</w:t>
              </w:r>
            </w:hyperlink>
          </w:p>
        </w:tc>
        <w:tc>
          <w:tcPr>
            <w:tcW w:w="1434" w:type="dxa"/>
          </w:tcPr>
          <w:p w14:paraId="3D0880A0" w14:textId="53FA8AD0" w:rsidR="00D34A3E" w:rsidRDefault="00D34A3E" w:rsidP="00D34A3E">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0A3B5577" w14:textId="4DAC2DEB" w:rsidR="00D34A3E" w:rsidRDefault="00D34A3E" w:rsidP="00D34A3E">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214A79D1" w14:textId="616A80D6" w:rsidR="00D34A3E" w:rsidRDefault="00D34A3E" w:rsidP="00D34A3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41301A9F" w14:textId="4DDD843B" w:rsidR="00D34A3E" w:rsidRDefault="00D34A3E" w:rsidP="00D34A3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6D7A1B7A" w14:textId="4626BA41" w:rsidR="00D34A3E" w:rsidRDefault="00D34A3E" w:rsidP="00D34A3E">
            <w:pPr>
              <w:cnfStyle w:val="000000100000" w:firstRow="0" w:lastRow="0" w:firstColumn="0" w:lastColumn="0" w:oddVBand="0" w:evenVBand="0" w:oddHBand="1" w:evenHBand="0" w:firstRowFirstColumn="0" w:firstRowLastColumn="0" w:lastRowFirstColumn="0" w:lastRowLastColumn="0"/>
            </w:pPr>
            <w:r>
              <w:t>2</w:t>
            </w:r>
          </w:p>
        </w:tc>
      </w:tr>
      <w:tr w:rsidR="003330C1" w14:paraId="30EB0D27"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D6C7EEA" w:rsidR="003330C1" w:rsidRDefault="003330C1" w:rsidP="003330C1">
            <w:hyperlink r:id="rId74" w:history="1">
              <w:r w:rsidRPr="006B0786">
                <w:rPr>
                  <w:rStyle w:val="Hyperlink"/>
                </w:rPr>
                <w:t>MSC50-CPP</w:t>
              </w:r>
            </w:hyperlink>
          </w:p>
        </w:tc>
        <w:tc>
          <w:tcPr>
            <w:tcW w:w="1434" w:type="dxa"/>
          </w:tcPr>
          <w:p w14:paraId="70CBCE53" w14:textId="5681C821" w:rsidR="003330C1" w:rsidRDefault="003330C1" w:rsidP="003330C1">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55B7417C" w14:textId="4BE7740D" w:rsidR="003330C1" w:rsidRDefault="003330C1" w:rsidP="003330C1">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580B49" w14:textId="095BFD4E" w:rsidR="003330C1" w:rsidRDefault="003330C1" w:rsidP="003330C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6B5D62C" w14:textId="29114000" w:rsidR="003330C1" w:rsidRDefault="003330C1" w:rsidP="003330C1">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E62A20" w14:textId="15D10F5A" w:rsidR="003330C1" w:rsidRDefault="003330C1" w:rsidP="003330C1">
            <w:pPr>
              <w:cnfStyle w:val="000000000000" w:firstRow="0" w:lastRow="0" w:firstColumn="0" w:lastColumn="0" w:oddVBand="0" w:evenVBand="0" w:oddHBand="0" w:evenHBand="0" w:firstRowFirstColumn="0" w:firstRowLastColumn="0" w:lastRowFirstColumn="0" w:lastRowLastColumn="0"/>
            </w:pPr>
            <w:r>
              <w:t>3</w:t>
            </w:r>
          </w:p>
        </w:tc>
      </w:tr>
      <w:tr w:rsidR="00A95B83" w14:paraId="1A8BA01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4647100" w14:textId="6DE112EF" w:rsidR="00A95B83" w:rsidRDefault="00A95B83" w:rsidP="00A95B83">
            <w:hyperlink r:id="rId75" w:history="1">
              <w:r w:rsidRPr="003E7EB1">
                <w:rPr>
                  <w:rStyle w:val="Hyperlink"/>
                </w:rPr>
                <w:t>MEM51-CPP</w:t>
              </w:r>
            </w:hyperlink>
          </w:p>
        </w:tc>
        <w:tc>
          <w:tcPr>
            <w:tcW w:w="1434" w:type="dxa"/>
          </w:tcPr>
          <w:p w14:paraId="5C4FF30D" w14:textId="4D076724" w:rsidR="00A95B83" w:rsidRDefault="00A95B83" w:rsidP="00A95B83">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22C22B4" w14:textId="300CA293" w:rsidR="00A95B83" w:rsidRDefault="00A95B83" w:rsidP="00A95B8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3BF2DC" w14:textId="6FC5BAB7" w:rsidR="00A95B83" w:rsidRDefault="00A95B83" w:rsidP="00A95B8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0E0C6DB" w14:textId="0F98EC1B" w:rsidR="00A95B83" w:rsidRDefault="00A95B83" w:rsidP="00A95B83">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A397D60" w14:textId="78A67164" w:rsidR="00A95B83" w:rsidRDefault="00A95B83" w:rsidP="00A95B83">
            <w:pPr>
              <w:cnfStyle w:val="000000100000" w:firstRow="0" w:lastRow="0" w:firstColumn="0" w:lastColumn="0" w:oddVBand="0" w:evenVBand="0" w:oddHBand="1" w:evenHBand="0" w:firstRowFirstColumn="0" w:firstRowLastColumn="0" w:lastRowFirstColumn="0" w:lastRowLastColumn="0"/>
            </w:pPr>
            <w:r>
              <w:t>2</w:t>
            </w:r>
          </w:p>
        </w:tc>
      </w:tr>
      <w:tr w:rsidR="00B92194" w14:paraId="6278442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0A90F0E" w:rsidR="00B92194" w:rsidRDefault="00B92194" w:rsidP="00B92194">
            <w:hyperlink r:id="rId76" w:history="1">
              <w:r w:rsidRPr="00C365C8">
                <w:rPr>
                  <w:rStyle w:val="Hyperlink"/>
                </w:rPr>
                <w:t>MSC52-CPP</w:t>
              </w:r>
            </w:hyperlink>
          </w:p>
        </w:tc>
        <w:tc>
          <w:tcPr>
            <w:tcW w:w="1434" w:type="dxa"/>
            <w:shd w:val="clear" w:color="auto" w:fill="D9D9D9"/>
          </w:tcPr>
          <w:p w14:paraId="30718AF9" w14:textId="4D52D96B" w:rsidR="00B92194" w:rsidRDefault="00B92194" w:rsidP="00B92194">
            <w:pPr>
              <w:cnfStyle w:val="000000000000" w:firstRow="0" w:lastRow="0" w:firstColumn="0" w:lastColumn="0" w:oddVBand="0" w:evenVBand="0" w:oddHBand="0" w:evenHBand="0" w:firstRowFirstColumn="0" w:firstRowLastColumn="0" w:lastRowFirstColumn="0" w:lastRowLastColumn="0"/>
            </w:pPr>
            <w:r>
              <w:t>Medium</w:t>
            </w:r>
          </w:p>
        </w:tc>
        <w:tc>
          <w:tcPr>
            <w:tcW w:w="1349" w:type="dxa"/>
            <w:shd w:val="clear" w:color="auto" w:fill="D9D9D9"/>
          </w:tcPr>
          <w:p w14:paraId="0EED3A51" w14:textId="7E6BBCA7" w:rsidR="00B92194" w:rsidRDefault="00B92194" w:rsidP="00B92194">
            <w:pPr>
              <w:cnfStyle w:val="000000000000" w:firstRow="0" w:lastRow="0" w:firstColumn="0" w:lastColumn="0" w:oddVBand="0" w:evenVBand="0" w:oddHBand="0" w:evenHBand="0" w:firstRowFirstColumn="0" w:firstRowLastColumn="0" w:lastRowFirstColumn="0" w:lastRowLastColumn="0"/>
            </w:pPr>
            <w:r>
              <w:t>Probable</w:t>
            </w:r>
          </w:p>
        </w:tc>
        <w:tc>
          <w:tcPr>
            <w:tcW w:w="1856" w:type="dxa"/>
            <w:shd w:val="clear" w:color="auto" w:fill="D9D9D9"/>
          </w:tcPr>
          <w:p w14:paraId="3DE2F052" w14:textId="06314A42" w:rsidR="00B92194" w:rsidRDefault="00B92194" w:rsidP="00B92194">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D9D9D9"/>
          </w:tcPr>
          <w:p w14:paraId="462A4AC9" w14:textId="2BFA758F" w:rsidR="00B92194" w:rsidRDefault="00B92194" w:rsidP="00B92194">
            <w:pPr>
              <w:cnfStyle w:val="000000000000" w:firstRow="0" w:lastRow="0" w:firstColumn="0" w:lastColumn="0" w:oddVBand="0" w:evenVBand="0" w:oddHBand="0" w:evenHBand="0" w:firstRowFirstColumn="0" w:firstRowLastColumn="0" w:lastRowFirstColumn="0" w:lastRowLastColumn="0"/>
            </w:pPr>
            <w:r>
              <w:t>Medium</w:t>
            </w:r>
          </w:p>
        </w:tc>
        <w:tc>
          <w:tcPr>
            <w:tcW w:w="2680" w:type="dxa"/>
            <w:shd w:val="clear" w:color="auto" w:fill="D9D9D9"/>
          </w:tcPr>
          <w:p w14:paraId="5F83E86B" w14:textId="427CAF8A" w:rsidR="00B92194" w:rsidRDefault="00B92194" w:rsidP="00B92194">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5FCA09DA" w14:textId="4610D4AF" w:rsidR="00381847" w:rsidRDefault="005F17D4">
            <w:r w:rsidRPr="005F17D4">
              <w:t>All sensitive data stored in databases, file systems, or backups must be encrypted using industry-standard algorithms (</w:t>
            </w:r>
            <w:r w:rsidR="005762A9">
              <w:t xml:space="preserve">for example, </w:t>
            </w:r>
            <w:r w:rsidRPr="005F17D4">
              <w:t>AES-256).</w:t>
            </w:r>
          </w:p>
          <w:p w14:paraId="4DCCC24C" w14:textId="530A8181" w:rsidR="00BF7992" w:rsidRDefault="00BF7992">
            <w:r w:rsidRPr="00BF7992">
              <w:t>Protects data from unauthorized access if physical storage is compromised. Applies whenever data is saved to persistent storage</w:t>
            </w:r>
            <w:r w:rsidR="00AD6569">
              <w:t xml:space="preserve"> so</w:t>
            </w:r>
            <w:r w:rsidRPr="00BF7992">
              <w:t xml:space="preserve"> confidentiality even if disks or servers are stolen.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CA943AD" w14:textId="77777777" w:rsidR="00381847" w:rsidRDefault="0063481F">
            <w:r w:rsidRPr="0063481F">
              <w:t>All data transmitted across networks must use secure transport protocols (e.g., TLS 1.3, HTTPS, SSH).</w:t>
            </w:r>
          </w:p>
          <w:p w14:paraId="3C6BD218" w14:textId="46EF68FD" w:rsidR="0063481F" w:rsidRDefault="0063481F">
            <w:r w:rsidRPr="0063481F">
              <w:t xml:space="preserve">Prevents interception or tampering during transmission. Applies to APIs, web applications, and internal service communication, </w:t>
            </w:r>
            <w:r w:rsidR="000771E0">
              <w:t xml:space="preserve">resulting in </w:t>
            </w:r>
            <w:r w:rsidRPr="0063481F">
              <w:t>confidentiality and integrity across public and private networks.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3F585ADE" w14:textId="77777777" w:rsidR="00381847" w:rsidRDefault="0063481F">
            <w:r w:rsidRPr="0063481F">
              <w:t>Sensitive data processed in memory must be protected using secure enclaves, hardware-based encryption, or application-level safeguards.</w:t>
            </w:r>
          </w:p>
          <w:p w14:paraId="70DDEFB4" w14:textId="0D467A79" w:rsidR="0063481F" w:rsidRDefault="000771E0">
            <w:r>
              <w:t>Data</w:t>
            </w:r>
            <w:r w:rsidR="00362091" w:rsidRPr="00362091">
              <w:t xml:space="preserve"> remains protected while actively being used or computed. </w:t>
            </w:r>
            <w:proofErr w:type="gramStart"/>
            <w:r w:rsidR="00362091" w:rsidRPr="00362091">
              <w:t>Applies</w:t>
            </w:r>
            <w:proofErr w:type="gramEnd"/>
            <w:r w:rsidR="00362091" w:rsidRPr="00362091">
              <w:t xml:space="preserve"> to high-security workloads such as financial transactions, healthcare records, or AI model inference where memory scraping or side-channel attacks are a risk.</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4A1D109F" w14:textId="77777777" w:rsidR="00381847" w:rsidRDefault="00362091">
            <w:r w:rsidRPr="00362091">
              <w:t>All users must authenticate using strong, multi-factor authentication (MFA) before accessing systems.</w:t>
            </w:r>
          </w:p>
          <w:p w14:paraId="5F347F24" w14:textId="36138C05" w:rsidR="00C8123C" w:rsidRDefault="000771E0">
            <w:r>
              <w:t>Only</w:t>
            </w:r>
            <w:r w:rsidR="00C8123C" w:rsidRPr="00C8123C">
              <w:t xml:space="preserve"> verified identities gain access. Applies to user logins, new user onboarding, and system access, reducing risk of credential theft.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4DE129F2" w14:textId="77777777" w:rsidR="00381847" w:rsidRDefault="00C8123C">
            <w:r w:rsidRPr="00C8123C">
              <w:t>Access must be granted based on least privilege, role-based access control (RBAC), and periodic reviews.</w:t>
            </w:r>
          </w:p>
          <w:p w14:paraId="020713C6" w14:textId="0F112201" w:rsidR="00C8123C" w:rsidRDefault="00EE1DB9">
            <w:r>
              <w:t>Users</w:t>
            </w:r>
            <w:r w:rsidR="00C8123C" w:rsidRPr="00C8123C">
              <w:t xml:space="preserve"> only access resources necessary for their role. </w:t>
            </w:r>
            <w:proofErr w:type="gramStart"/>
            <w:r w:rsidR="00C8123C" w:rsidRPr="00C8123C">
              <w:t>Applies</w:t>
            </w:r>
            <w:proofErr w:type="gramEnd"/>
            <w:r w:rsidR="00C8123C" w:rsidRPr="00C8123C">
              <w:t xml:space="preserve"> to database changes, file access, and user-level permissions, preventing unauthorized actions.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035D6921" w14:textId="77777777" w:rsidR="00381847" w:rsidRDefault="007C27C6">
            <w:r w:rsidRPr="007C27C6">
              <w:t>All user activities (logins, file access, database changes, new user additions) must be logged, monitored, and audited regularly.</w:t>
            </w:r>
          </w:p>
          <w:p w14:paraId="4B12DFB3" w14:textId="204588AA" w:rsidR="007C27C6" w:rsidRDefault="007C27C6">
            <w:r w:rsidRPr="007C27C6">
              <w:t xml:space="preserve">Provides traceability and accountability. Applies across all systems to detect misuse, support forensic investigations, and </w:t>
            </w:r>
            <w:r w:rsidR="00EE1DB9">
              <w:t>has</w:t>
            </w:r>
            <w:r w:rsidRPr="007C27C6">
              <w:t xml:space="preserve"> compliance with regulatory requirements.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7F0E57">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D3011F6" w:rsidR="00381847" w:rsidRDefault="006051E2">
            <w:r>
              <w:t>2.0</w:t>
            </w:r>
          </w:p>
        </w:tc>
        <w:tc>
          <w:tcPr>
            <w:tcW w:w="1530" w:type="dxa"/>
          </w:tcPr>
          <w:p w14:paraId="1DC436A6" w14:textId="2F6CFD79" w:rsidR="00381847" w:rsidRDefault="006051E2">
            <w:pPr>
              <w:cnfStyle w:val="000000000000" w:firstRow="0" w:lastRow="0" w:firstColumn="0" w:lastColumn="0" w:oddVBand="0" w:evenVBand="0" w:oddHBand="0" w:evenHBand="0" w:firstRowFirstColumn="0" w:firstRowLastColumn="0" w:lastRowFirstColumn="0" w:lastRowLastColumn="0"/>
            </w:pPr>
            <w:r>
              <w:t>12/07/2025</w:t>
            </w:r>
          </w:p>
        </w:tc>
        <w:tc>
          <w:tcPr>
            <w:tcW w:w="3510" w:type="dxa"/>
          </w:tcPr>
          <w:p w14:paraId="0B713D2C" w14:textId="64FB1F26" w:rsidR="00381847" w:rsidRDefault="006051E2">
            <w:pPr>
              <w:cnfStyle w:val="000000000000" w:firstRow="0" w:lastRow="0" w:firstColumn="0" w:lastColumn="0" w:oddVBand="0" w:evenVBand="0" w:oddHBand="0" w:evenHBand="0" w:firstRowFirstColumn="0" w:firstRowLastColumn="0" w:lastRowFirstColumn="0" w:lastRowLastColumn="0"/>
            </w:pPr>
            <w:r>
              <w:t>Revisions</w:t>
            </w:r>
          </w:p>
        </w:tc>
        <w:tc>
          <w:tcPr>
            <w:tcW w:w="1923" w:type="dxa"/>
          </w:tcPr>
          <w:p w14:paraId="124483AC" w14:textId="2B848630" w:rsidR="00381847" w:rsidRDefault="006051E2">
            <w:pPr>
              <w:cnfStyle w:val="000000000000" w:firstRow="0" w:lastRow="0" w:firstColumn="0" w:lastColumn="0" w:oddVBand="0" w:evenVBand="0" w:oddHBand="0" w:evenHBand="0" w:firstRowFirstColumn="0" w:firstRowLastColumn="0" w:lastRowFirstColumn="0" w:lastRowLastColumn="0"/>
            </w:pPr>
            <w:r>
              <w:t>Sophia Biondolillo</w:t>
            </w:r>
          </w:p>
        </w:tc>
        <w:tc>
          <w:tcPr>
            <w:tcW w:w="2077" w:type="dxa"/>
          </w:tcPr>
          <w:p w14:paraId="697C2A49" w14:textId="4A0AEEC6"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77"/>
      <w:footerReference w:type="default" r:id="rId7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BD6A" w14:textId="77777777" w:rsidR="002C4E45" w:rsidRDefault="002C4E45">
      <w:r>
        <w:separator/>
      </w:r>
    </w:p>
  </w:endnote>
  <w:endnote w:type="continuationSeparator" w:id="0">
    <w:p w14:paraId="728EF1D5" w14:textId="77777777" w:rsidR="002C4E45" w:rsidRDefault="002C4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5FEF4" w14:textId="77777777" w:rsidR="002C4E45" w:rsidRDefault="002C4E45">
      <w:r>
        <w:separator/>
      </w:r>
    </w:p>
  </w:footnote>
  <w:footnote w:type="continuationSeparator" w:id="0">
    <w:p w14:paraId="54B9B723" w14:textId="77777777" w:rsidR="002C4E45" w:rsidRDefault="002C4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E5FA2"/>
    <w:multiLevelType w:val="multilevel"/>
    <w:tmpl w:val="22D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9D66131"/>
    <w:multiLevelType w:val="multilevel"/>
    <w:tmpl w:val="B1E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6A06FD4"/>
    <w:multiLevelType w:val="multilevel"/>
    <w:tmpl w:val="E7D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44A06"/>
    <w:multiLevelType w:val="multilevel"/>
    <w:tmpl w:val="3E8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5B1610D"/>
    <w:multiLevelType w:val="multilevel"/>
    <w:tmpl w:val="10D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F5513"/>
    <w:multiLevelType w:val="multilevel"/>
    <w:tmpl w:val="05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14640"/>
    <w:multiLevelType w:val="multilevel"/>
    <w:tmpl w:val="71D8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72A7"/>
    <w:multiLevelType w:val="multilevel"/>
    <w:tmpl w:val="711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BCF43D2"/>
    <w:multiLevelType w:val="multilevel"/>
    <w:tmpl w:val="CF709D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AA7B7D"/>
    <w:multiLevelType w:val="multilevel"/>
    <w:tmpl w:val="806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23"/>
  </w:num>
  <w:num w:numId="2" w16cid:durableId="1616717235">
    <w:abstractNumId w:val="16"/>
  </w:num>
  <w:num w:numId="3" w16cid:durableId="168524394">
    <w:abstractNumId w:val="24"/>
  </w:num>
  <w:num w:numId="4" w16cid:durableId="1979727618">
    <w:abstractNumId w:val="13"/>
  </w:num>
  <w:num w:numId="5" w16cid:durableId="1440562702">
    <w:abstractNumId w:val="11"/>
  </w:num>
  <w:num w:numId="6" w16cid:durableId="1579948073">
    <w:abstractNumId w:val="22"/>
  </w:num>
  <w:num w:numId="7" w16cid:durableId="755051930">
    <w:abstractNumId w:val="21"/>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915633160">
    <w:abstractNumId w:val="19"/>
  </w:num>
  <w:num w:numId="19" w16cid:durableId="527913831">
    <w:abstractNumId w:val="26"/>
  </w:num>
  <w:num w:numId="20" w16cid:durableId="647444316">
    <w:abstractNumId w:val="14"/>
  </w:num>
  <w:num w:numId="21" w16cid:durableId="996417816">
    <w:abstractNumId w:val="20"/>
  </w:num>
  <w:num w:numId="22" w16cid:durableId="1370033953">
    <w:abstractNumId w:val="18"/>
  </w:num>
  <w:num w:numId="23" w16cid:durableId="2138450986">
    <w:abstractNumId w:val="12"/>
  </w:num>
  <w:num w:numId="24" w16cid:durableId="1822190324">
    <w:abstractNumId w:val="15"/>
  </w:num>
  <w:num w:numId="25" w16cid:durableId="1925721490">
    <w:abstractNumId w:val="10"/>
  </w:num>
  <w:num w:numId="26" w16cid:durableId="238492063">
    <w:abstractNumId w:val="17"/>
  </w:num>
  <w:num w:numId="27" w16cid:durableId="1198155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41C16"/>
    <w:rsid w:val="00076864"/>
    <w:rsid w:val="000771E0"/>
    <w:rsid w:val="0008274A"/>
    <w:rsid w:val="000B322E"/>
    <w:rsid w:val="000B6DCB"/>
    <w:rsid w:val="000C3348"/>
    <w:rsid w:val="000C3C68"/>
    <w:rsid w:val="000E1165"/>
    <w:rsid w:val="001008E9"/>
    <w:rsid w:val="00117C30"/>
    <w:rsid w:val="00120556"/>
    <w:rsid w:val="00147915"/>
    <w:rsid w:val="001646BD"/>
    <w:rsid w:val="00171556"/>
    <w:rsid w:val="00183DD8"/>
    <w:rsid w:val="00192176"/>
    <w:rsid w:val="001A1F8F"/>
    <w:rsid w:val="001A2243"/>
    <w:rsid w:val="001D4766"/>
    <w:rsid w:val="001E0105"/>
    <w:rsid w:val="001F29CA"/>
    <w:rsid w:val="001F75F7"/>
    <w:rsid w:val="00205FBF"/>
    <w:rsid w:val="00241D88"/>
    <w:rsid w:val="002474B4"/>
    <w:rsid w:val="00273547"/>
    <w:rsid w:val="002918D5"/>
    <w:rsid w:val="002B23D7"/>
    <w:rsid w:val="002C4E45"/>
    <w:rsid w:val="002E19DB"/>
    <w:rsid w:val="002E63DE"/>
    <w:rsid w:val="0031393D"/>
    <w:rsid w:val="00323C04"/>
    <w:rsid w:val="00332392"/>
    <w:rsid w:val="003330C1"/>
    <w:rsid w:val="00362091"/>
    <w:rsid w:val="00371FCA"/>
    <w:rsid w:val="00381847"/>
    <w:rsid w:val="00393967"/>
    <w:rsid w:val="00397878"/>
    <w:rsid w:val="003B0A5C"/>
    <w:rsid w:val="003C2366"/>
    <w:rsid w:val="003D6F4A"/>
    <w:rsid w:val="003E2C86"/>
    <w:rsid w:val="003E4857"/>
    <w:rsid w:val="003E7EB1"/>
    <w:rsid w:val="00414735"/>
    <w:rsid w:val="00414976"/>
    <w:rsid w:val="00435D0E"/>
    <w:rsid w:val="00436F07"/>
    <w:rsid w:val="004B5D44"/>
    <w:rsid w:val="004E12CE"/>
    <w:rsid w:val="0051768F"/>
    <w:rsid w:val="005358DA"/>
    <w:rsid w:val="00543A49"/>
    <w:rsid w:val="005570FB"/>
    <w:rsid w:val="00567325"/>
    <w:rsid w:val="00576253"/>
    <w:rsid w:val="005762A9"/>
    <w:rsid w:val="00581E85"/>
    <w:rsid w:val="005844B0"/>
    <w:rsid w:val="0059012A"/>
    <w:rsid w:val="0059536C"/>
    <w:rsid w:val="005A3503"/>
    <w:rsid w:val="005B2590"/>
    <w:rsid w:val="005B7417"/>
    <w:rsid w:val="005C0C1A"/>
    <w:rsid w:val="005C6A08"/>
    <w:rsid w:val="005D0BC3"/>
    <w:rsid w:val="005E34DB"/>
    <w:rsid w:val="005F17D4"/>
    <w:rsid w:val="0060504C"/>
    <w:rsid w:val="006051E2"/>
    <w:rsid w:val="006145AE"/>
    <w:rsid w:val="0063481F"/>
    <w:rsid w:val="00636F18"/>
    <w:rsid w:val="00656282"/>
    <w:rsid w:val="00696861"/>
    <w:rsid w:val="006A41FD"/>
    <w:rsid w:val="006B0786"/>
    <w:rsid w:val="006C5EBF"/>
    <w:rsid w:val="006D38A7"/>
    <w:rsid w:val="006F7CCE"/>
    <w:rsid w:val="0071110D"/>
    <w:rsid w:val="00785967"/>
    <w:rsid w:val="00796954"/>
    <w:rsid w:val="007C27C6"/>
    <w:rsid w:val="007D5F95"/>
    <w:rsid w:val="007F3EC4"/>
    <w:rsid w:val="00815732"/>
    <w:rsid w:val="00815BE8"/>
    <w:rsid w:val="00823A37"/>
    <w:rsid w:val="00834D36"/>
    <w:rsid w:val="00841B40"/>
    <w:rsid w:val="00853B91"/>
    <w:rsid w:val="0086196D"/>
    <w:rsid w:val="008673EA"/>
    <w:rsid w:val="00895AA1"/>
    <w:rsid w:val="008B22ED"/>
    <w:rsid w:val="008C3FC6"/>
    <w:rsid w:val="008D5A8D"/>
    <w:rsid w:val="008E5D78"/>
    <w:rsid w:val="00914BAA"/>
    <w:rsid w:val="00927B6E"/>
    <w:rsid w:val="00930D56"/>
    <w:rsid w:val="00973B67"/>
    <w:rsid w:val="009A70B6"/>
    <w:rsid w:val="009B029A"/>
    <w:rsid w:val="009B3C21"/>
    <w:rsid w:val="009B4748"/>
    <w:rsid w:val="009B5AA4"/>
    <w:rsid w:val="009B710E"/>
    <w:rsid w:val="009C7BD7"/>
    <w:rsid w:val="009D30C8"/>
    <w:rsid w:val="009D708E"/>
    <w:rsid w:val="009E257A"/>
    <w:rsid w:val="009F1B64"/>
    <w:rsid w:val="009F7011"/>
    <w:rsid w:val="00A04F5E"/>
    <w:rsid w:val="00A2314F"/>
    <w:rsid w:val="00A553F1"/>
    <w:rsid w:val="00A578EF"/>
    <w:rsid w:val="00A60648"/>
    <w:rsid w:val="00A64600"/>
    <w:rsid w:val="00A83D30"/>
    <w:rsid w:val="00A95B83"/>
    <w:rsid w:val="00AC7346"/>
    <w:rsid w:val="00AD27FB"/>
    <w:rsid w:val="00AD6569"/>
    <w:rsid w:val="00AE52A2"/>
    <w:rsid w:val="00B060F5"/>
    <w:rsid w:val="00B21AEC"/>
    <w:rsid w:val="00B475A1"/>
    <w:rsid w:val="00B606FD"/>
    <w:rsid w:val="00B83D35"/>
    <w:rsid w:val="00B92194"/>
    <w:rsid w:val="00B92A44"/>
    <w:rsid w:val="00BA7127"/>
    <w:rsid w:val="00BB3647"/>
    <w:rsid w:val="00BC2B54"/>
    <w:rsid w:val="00BC59D5"/>
    <w:rsid w:val="00BF7992"/>
    <w:rsid w:val="00C0463C"/>
    <w:rsid w:val="00C07A6F"/>
    <w:rsid w:val="00C365C8"/>
    <w:rsid w:val="00C72D05"/>
    <w:rsid w:val="00C73007"/>
    <w:rsid w:val="00C8123C"/>
    <w:rsid w:val="00C947D8"/>
    <w:rsid w:val="00CA787D"/>
    <w:rsid w:val="00CB1CDE"/>
    <w:rsid w:val="00CB2327"/>
    <w:rsid w:val="00CC09BC"/>
    <w:rsid w:val="00CC5A38"/>
    <w:rsid w:val="00CD66C7"/>
    <w:rsid w:val="00CE3A73"/>
    <w:rsid w:val="00D211BA"/>
    <w:rsid w:val="00D22A42"/>
    <w:rsid w:val="00D30268"/>
    <w:rsid w:val="00D30421"/>
    <w:rsid w:val="00D34A3E"/>
    <w:rsid w:val="00D4172F"/>
    <w:rsid w:val="00D41C72"/>
    <w:rsid w:val="00D55F8A"/>
    <w:rsid w:val="00D74C79"/>
    <w:rsid w:val="00D753D8"/>
    <w:rsid w:val="00D76C76"/>
    <w:rsid w:val="00D93794"/>
    <w:rsid w:val="00DA4856"/>
    <w:rsid w:val="00DC6A80"/>
    <w:rsid w:val="00DC71EB"/>
    <w:rsid w:val="00DE60CC"/>
    <w:rsid w:val="00E16AD5"/>
    <w:rsid w:val="00E170F5"/>
    <w:rsid w:val="00E31CA4"/>
    <w:rsid w:val="00E320E5"/>
    <w:rsid w:val="00E40A31"/>
    <w:rsid w:val="00E42C0C"/>
    <w:rsid w:val="00E52F46"/>
    <w:rsid w:val="00E54E9E"/>
    <w:rsid w:val="00E62DD1"/>
    <w:rsid w:val="00E67B41"/>
    <w:rsid w:val="00E769D9"/>
    <w:rsid w:val="00E800D9"/>
    <w:rsid w:val="00E910C0"/>
    <w:rsid w:val="00EA4DEA"/>
    <w:rsid w:val="00EB3601"/>
    <w:rsid w:val="00EC3AED"/>
    <w:rsid w:val="00EC61BF"/>
    <w:rsid w:val="00ED0706"/>
    <w:rsid w:val="00ED448C"/>
    <w:rsid w:val="00EE1DB9"/>
    <w:rsid w:val="00F276C0"/>
    <w:rsid w:val="00F31A6B"/>
    <w:rsid w:val="00F4190D"/>
    <w:rsid w:val="00F42D68"/>
    <w:rsid w:val="00F44C82"/>
    <w:rsid w:val="00F51FA8"/>
    <w:rsid w:val="00F72634"/>
    <w:rsid w:val="00F72BA3"/>
    <w:rsid w:val="00F873F4"/>
    <w:rsid w:val="00F93947"/>
    <w:rsid w:val="00F96A83"/>
    <w:rsid w:val="00FA7023"/>
    <w:rsid w:val="00FA7951"/>
    <w:rsid w:val="00FB5720"/>
    <w:rsid w:val="00FC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6C5EBF"/>
    <w:rPr>
      <w:color w:val="605E5C"/>
      <w:shd w:val="clear" w:color="auto" w:fill="E1DFDD"/>
    </w:rPr>
  </w:style>
  <w:style w:type="character" w:customStyle="1" w:styleId="conf-macro">
    <w:name w:val="conf-macro"/>
    <w:basedOn w:val="DefaultParagraphFont"/>
    <w:rsid w:val="009C7BD7"/>
  </w:style>
  <w:style w:type="character" w:styleId="Strong">
    <w:name w:val="Strong"/>
    <w:basedOn w:val="DefaultParagraphFont"/>
    <w:uiPriority w:val="22"/>
    <w:qFormat/>
    <w:rsid w:val="009C7BD7"/>
    <w:rPr>
      <w:b/>
      <w:bCs/>
    </w:rPr>
  </w:style>
  <w:style w:type="character" w:styleId="FollowedHyperlink">
    <w:name w:val="FollowedHyperlink"/>
    <w:basedOn w:val="DefaultParagraphFont"/>
    <w:uiPriority w:val="99"/>
    <w:semiHidden/>
    <w:unhideWhenUsed/>
    <w:rsid w:val="004149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sei.cmu.edu/confluence/display/cplusplus/Helix+QAC" TargetMode="External"/><Relationship Id="rId21" Type="http://schemas.openxmlformats.org/officeDocument/2006/relationships/hyperlink" Target="https://wiki.sei.cmu.edu/confluence/display/cplusplus/Helix+QAC" TargetMode="External"/><Relationship Id="rId42" Type="http://schemas.openxmlformats.org/officeDocument/2006/relationships/hyperlink" Target="https://wiki.sei.cmu.edu/confluence/display/cplusplus/RuleChecker" TargetMode="External"/><Relationship Id="rId47" Type="http://schemas.openxmlformats.org/officeDocument/2006/relationships/hyperlink" Target="https://wiki.sei.cmu.edu/confluence/display/cplusplus/Helix+QAC" TargetMode="External"/><Relationship Id="rId63" Type="http://schemas.openxmlformats.org/officeDocument/2006/relationships/hyperlink" Target="https://wiki.sei.cmu.edu/confluence/display/cplusplus/LDRA" TargetMode="External"/><Relationship Id="rId68" Type="http://schemas.openxmlformats.org/officeDocument/2006/relationships/hyperlink" Target="https://wiki.sei.cmu.edu/confluence/display/cplusplus/EXP53-CPP.+Do+not+read+uninitialized+memory" TargetMode="External"/><Relationship Id="rId16" Type="http://schemas.openxmlformats.org/officeDocument/2006/relationships/hyperlink" Target="https://wiki.sei.cmu.edu/confluence/display/cplusplus/Security+Reviewer+-+Static+Reviewer" TargetMode="External"/><Relationship Id="rId11" Type="http://schemas.openxmlformats.org/officeDocument/2006/relationships/image" Target="media/image1.png"/><Relationship Id="rId24" Type="http://schemas.openxmlformats.org/officeDocument/2006/relationships/hyperlink" Target="https://wiki.sei.cmu.edu/confluence/pages/viewpage.action?pageId=222953724" TargetMode="External"/><Relationship Id="rId32" Type="http://schemas.openxmlformats.org/officeDocument/2006/relationships/hyperlink" Target="https://wiki.sei.cmu.edu/confluence/display/cplusplus/Polyspace+Bug+Finder" TargetMode="External"/><Relationship Id="rId37" Type="http://schemas.openxmlformats.org/officeDocument/2006/relationships/hyperlink" Target="https://wiki.sei.cmu.edu/confluence/display/cplusplus/Splint" TargetMode="External"/><Relationship Id="rId40" Type="http://schemas.openxmlformats.org/officeDocument/2006/relationships/hyperlink" Target="https://wiki.sei.cmu.edu/confluence/display/cplusplus/Polyspace+Bug+Finder" TargetMode="External"/><Relationship Id="rId45" Type="http://schemas.openxmlformats.org/officeDocument/2006/relationships/hyperlink" Target="https://wiki.sei.cmu.edu/confluence/display/cplusplus/Axivion+Bauhaus+Suite" TargetMode="External"/><Relationship Id="rId53" Type="http://schemas.openxmlformats.org/officeDocument/2006/relationships/hyperlink" Target="https://www.mathworks.com/help/bugfinder/ref/certcmsc50cpp.html" TargetMode="External"/><Relationship Id="rId58" Type="http://schemas.openxmlformats.org/officeDocument/2006/relationships/hyperlink" Target="https://wiki.sei.cmu.edu/confluence/display/cplusplus/Clang" TargetMode="External"/><Relationship Id="rId66" Type="http://schemas.openxmlformats.org/officeDocument/2006/relationships/image" Target="media/image3.png"/><Relationship Id="rId74" Type="http://schemas.openxmlformats.org/officeDocument/2006/relationships/hyperlink" Target="https://wiki.sei.cmu.edu/confluence/display/cplusplus/MSC50-CPP.+Do+not+use+std%3A%3Arand%28%29+for+generating+pseudorandom+numbers"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iki.sei.cmu.edu/confluence/display/cplusplus/Helix+QAC" TargetMode="External"/><Relationship Id="rId19" Type="http://schemas.openxmlformats.org/officeDocument/2006/relationships/hyperlink" Target="https://wiki.sei.cmu.edu/confluence/display/cplusplus/Security+Reviewer+-+Static+Reviewer" TargetMode="External"/><Relationship Id="rId14" Type="http://schemas.openxmlformats.org/officeDocument/2006/relationships/hyperlink" Target="https://wiki.sei.cmu.edu/confluence/display/cplusplus/Polyspace+Bug+Finder" TargetMode="External"/><Relationship Id="rId22" Type="http://schemas.openxmlformats.org/officeDocument/2006/relationships/hyperlink" Target="https://wiki.sei.cmu.edu/confluence/display/cplusplus/PVS-Studio" TargetMode="External"/><Relationship Id="rId27" Type="http://schemas.openxmlformats.org/officeDocument/2006/relationships/hyperlink" Target="https://wiki.sei.cmu.edu/confluence/display/cplusplus/Parasoft" TargetMode="External"/><Relationship Id="rId30" Type="http://schemas.openxmlformats.org/officeDocument/2006/relationships/hyperlink" Target="https://wiki.sei.cmu.edu/confluence/display/cplusplus/Parasoft" TargetMode="External"/><Relationship Id="rId35" Type="http://schemas.openxmlformats.org/officeDocument/2006/relationships/hyperlink" Target="https://wiki.sei.cmu.edu/confluence/display/cplusplus/RuleChecker" TargetMode="External"/><Relationship Id="rId43" Type="http://schemas.openxmlformats.org/officeDocument/2006/relationships/hyperlink" Target="https://wiki.sei.cmu.edu/confluence/pages/viewpage.action?pageId=88046388" TargetMode="External"/><Relationship Id="rId48" Type="http://schemas.openxmlformats.org/officeDocument/2006/relationships/hyperlink" Target="https://www.securecoding.cert.org/confluence/display/cplusplus/Klocwork" TargetMode="External"/><Relationship Id="rId56" Type="http://schemas.openxmlformats.org/officeDocument/2006/relationships/hyperlink" Target="https://wiki.sei.cmu.edu/confluence/pages/viewpage.action?pageId=222953724" TargetMode="External"/><Relationship Id="rId64" Type="http://schemas.openxmlformats.org/officeDocument/2006/relationships/hyperlink" Target="https://wiki.sei.cmu.edu/confluence/display/cplusplus/Parasoft" TargetMode="External"/><Relationship Id="rId69" Type="http://schemas.openxmlformats.org/officeDocument/2006/relationships/hyperlink" Target="https://wiki.sei.cmu.edu/confluence/display/cplusplus/STR53-CPP.+Range+check+element+access" TargetMode="External"/><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iki.sei.cmu.edu/confluence/display/cplusplus/Parasoft" TargetMode="External"/><Relationship Id="rId72" Type="http://schemas.openxmlformats.org/officeDocument/2006/relationships/hyperlink" Target="https://wiki.sei.cmu.edu/confluence/display/cplusplus/ERR50-CPP.+Do+not+abruptly+terminate+the+program"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pages/viewpage.action?pageId=88046388" TargetMode="External"/><Relationship Id="rId25" Type="http://schemas.openxmlformats.org/officeDocument/2006/relationships/hyperlink" Target="https://wiki.sei.cmu.edu/confluence/display/cplusplus/CodeSonar" TargetMode="External"/><Relationship Id="rId33" Type="http://schemas.openxmlformats.org/officeDocument/2006/relationships/hyperlink" Target="https://wiki.sei.cmu.edu/confluence/display/cplusplus/MEM50-CPP.+Do+not+access+freed+memory" TargetMode="External"/><Relationship Id="rId38" Type="http://schemas.openxmlformats.org/officeDocument/2006/relationships/hyperlink" Target="https://wiki.sei.cmu.edu/confluence/display/cplusplus/ERR50-CPP.+Do+not+abruptly+terminate+the+program" TargetMode="External"/><Relationship Id="rId46" Type="http://schemas.openxmlformats.org/officeDocument/2006/relationships/hyperlink" Target="https://wiki.sei.cmu.edu/confluence/display/cplusplus/CodeSonar" TargetMode="External"/><Relationship Id="rId59" Type="http://schemas.openxmlformats.org/officeDocument/2006/relationships/hyperlink" Target="https://wiki.sei.cmu.edu/confluence/display/cplusplus/CodeSonar" TargetMode="External"/><Relationship Id="rId67" Type="http://schemas.openxmlformats.org/officeDocument/2006/relationships/hyperlink" Target="https://wiki.sei.cmu.edu/confluence/display/cplusplus/EXP50-CPP.+Do+not+depend+on+the+order+of+evaluation+for+side+effects" TargetMode="External"/><Relationship Id="rId20" Type="http://schemas.openxmlformats.org/officeDocument/2006/relationships/hyperlink" Target="https://wiki.sei.cmu.edu/confluence/display/cplusplus/Parasoft" TargetMode="External"/><Relationship Id="rId41" Type="http://schemas.openxmlformats.org/officeDocument/2006/relationships/hyperlink" Target="https://www.mathworks.com/help/bugfinder/ref/certcerr50cpp.html" TargetMode="External"/><Relationship Id="rId54" Type="http://schemas.openxmlformats.org/officeDocument/2006/relationships/hyperlink" Target="https://wiki.sei.cmu.edu/confluence/display/cplusplus/Security+Reviewer+-+Static+Reviewer" TargetMode="External"/><Relationship Id="rId62" Type="http://schemas.openxmlformats.org/officeDocument/2006/relationships/hyperlink" Target="https://www.securecoding.cert.org/confluence/display/cplusplus/Klocwork?_gl=1*lparq7*_gcl_au*MTE2NDQxMjA3OS4xNzYyNDg0ODYy*_ga*NDI0Mjk4OTg5LjE3NjQ5OTc3MDE.*_ga_87WECW6HCS*czE3NjUwMTMxNjgkbzQkZzEkdDE3NjUwMTM1MjIkajYwJGwwJGgw" TargetMode="External"/><Relationship Id="rId70" Type="http://schemas.openxmlformats.org/officeDocument/2006/relationships/hyperlink" Target="https://wiki.sei.cmu.edu/confluence/display/cplusplus/EXP53-CPP.+Do+not+read+uninitialized+memory" TargetMode="External"/><Relationship Id="rId75" Type="http://schemas.openxmlformats.org/officeDocument/2006/relationships/hyperlink" Target="https://wiki.sei.cmu.edu/confluence/display/cplusplus/MEM51-CPP.+Properly+deallocate+dynamically+allocated+resourc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plusplus/PVS-Studio" TargetMode="External"/><Relationship Id="rId23" Type="http://schemas.openxmlformats.org/officeDocument/2006/relationships/hyperlink" Target="https://wiki.sei.cmu.edu/confluence/display/cplusplus/STR53-CPP.+Range+check+element+access" TargetMode="External"/><Relationship Id="rId28" Type="http://schemas.openxmlformats.org/officeDocument/2006/relationships/hyperlink" Target="https://wiki.sei.cmu.edu/confluence/display/cplusplus/EXP53-CPP.+Do+not+read+uninitialized+memory" TargetMode="External"/><Relationship Id="rId36" Type="http://schemas.openxmlformats.org/officeDocument/2006/relationships/hyperlink" Target="https://wiki.sei.cmu.edu/confluence/display/cplusplus/Security+Reviewer+-+Static+Reviewer" TargetMode="External"/><Relationship Id="rId49" Type="http://schemas.openxmlformats.org/officeDocument/2006/relationships/hyperlink" Target="https://wiki.sei.cmu.edu/confluence/display/cplusplus/MSC50-CPP.+Do+not+use+std%3A%3Arand%28%29+for+generating+pseudorandom+numbers" TargetMode="External"/><Relationship Id="rId57" Type="http://schemas.openxmlformats.org/officeDocument/2006/relationships/hyperlink" Target="https://wiki.sei.cmu.edu/confluence/display/cplusplus/Axivion+Bauhaus+Suite" TargetMode="External"/><Relationship Id="rId10" Type="http://schemas.openxmlformats.org/officeDocument/2006/relationships/endnotes" Target="endnotes.xml"/><Relationship Id="rId31" Type="http://schemas.openxmlformats.org/officeDocument/2006/relationships/hyperlink" Target="https://wiki.sei.cmu.edu/confluence/display/cplusplus/Parasoft" TargetMode="External"/><Relationship Id="rId44" Type="http://schemas.openxmlformats.org/officeDocument/2006/relationships/hyperlink" Target="https://wiki.sei.cmu.edu/confluence/display/cplusplus/ERR51-CPP.+Handle+all+exceptions" TargetMode="External"/><Relationship Id="rId52" Type="http://schemas.openxmlformats.org/officeDocument/2006/relationships/hyperlink" Target="https://wiki.sei.cmu.edu/confluence/display/cplusplus/Polyspace+Bug+Finder" TargetMode="External"/><Relationship Id="rId60" Type="http://schemas.openxmlformats.org/officeDocument/2006/relationships/hyperlink" Target="https://wiki.sei.cmu.edu/confluence/display/cplusplus/MSC52-CPP.+Value-returning+functions+must+return+a+value+from+all+exit+paths" TargetMode="External"/><Relationship Id="rId65" Type="http://schemas.openxmlformats.org/officeDocument/2006/relationships/image" Target="media/image2.png"/><Relationship Id="rId73" Type="http://schemas.openxmlformats.org/officeDocument/2006/relationships/hyperlink" Target="https://wiki.sei.cmu.edu/confluence/display/cplusplus/ERR51-CPP.+Handle+all+exceptions" TargetMode="External"/><Relationship Id="rId7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iki.sei.cmu.edu/confluence/display/cplusplus/EXP50-CPP.+Do+not+depend+on+the+order+of+evaluation+for+side+effects" TargetMode="External"/><Relationship Id="rId18" Type="http://schemas.openxmlformats.org/officeDocument/2006/relationships/hyperlink" Target="https://wiki.sei.cmu.edu/confluence/display/cplusplus/EXP53-CPP.+Do+not+read+uninitialized+memory" TargetMode="External"/><Relationship Id="rId39" Type="http://schemas.openxmlformats.org/officeDocument/2006/relationships/hyperlink" Target="https://wiki.sei.cmu.edu/confluence/display/cplusplus/LDRA" TargetMode="External"/><Relationship Id="rId34" Type="http://schemas.openxmlformats.org/officeDocument/2006/relationships/hyperlink" Target="https://wiki.sei.cmu.edu/confluence/display/cplusplus/PVS-Studio" TargetMode="External"/><Relationship Id="rId50" Type="http://schemas.openxmlformats.org/officeDocument/2006/relationships/hyperlink" Target="https://wiki.sei.cmu.edu/confluence/display/cplusplus/LDRA" TargetMode="External"/><Relationship Id="rId55" Type="http://schemas.openxmlformats.org/officeDocument/2006/relationships/hyperlink" Target="https://wiki.sei.cmu.edu/confluence/display/cplusplus/MEM51-CPP.+Properly+deallocate+dynamically+allocated+resources" TargetMode="External"/><Relationship Id="rId76" Type="http://schemas.openxmlformats.org/officeDocument/2006/relationships/hyperlink" Target="https://wiki.sei.cmu.edu/confluence/display/cplusplus/MSC52-CPP.+Value-returning+functions+must+return+a+value+from+all+exit+paths" TargetMode="External"/><Relationship Id="rId7" Type="http://schemas.openxmlformats.org/officeDocument/2006/relationships/settings" Target="settings.xml"/><Relationship Id="rId71" Type="http://schemas.openxmlformats.org/officeDocument/2006/relationships/hyperlink" Target="https://wiki.sei.cmu.edu/confluence/display/cplusplus/MEM50-CPP.+Do+not+access+freed+memory" TargetMode="External"/><Relationship Id="rId2" Type="http://schemas.openxmlformats.org/officeDocument/2006/relationships/customXml" Target="../customXml/item2.xml"/><Relationship Id="rId29" Type="http://schemas.openxmlformats.org/officeDocument/2006/relationships/hyperlink" Target="https://wiki.sei.cmu.edu/confluence/display/cplusplus/LDR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6628</Words>
  <Characters>37786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Sophia Biondolillo</cp:lastModifiedBy>
  <cp:revision>2</cp:revision>
  <dcterms:created xsi:type="dcterms:W3CDTF">2025-12-06T12:40:00Z</dcterms:created>
  <dcterms:modified xsi:type="dcterms:W3CDTF">2025-12-06T12:40:00Z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