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7841" w:rsidRDefault="00977841">
      <w:pPr>
        <w:ind w:left="6" w:hanging="15"/>
      </w:pPr>
    </w:p>
    <w:p w:rsidR="00977841" w:rsidRDefault="00AE160E" w:rsidP="00AE160E">
      <w:pPr>
        <w:pStyle w:val="Titre"/>
        <w:ind w:left="6" w:hanging="15"/>
        <w:jc w:val="left"/>
      </w:pPr>
      <w:bookmarkStart w:id="0" w:name="_mjgrifqf20lx" w:colFirst="0" w:colLast="0"/>
      <w:bookmarkEnd w:id="0"/>
      <w:r>
        <w:rPr>
          <w:noProof/>
        </w:rPr>
        <w:drawing>
          <wp:inline distT="0" distB="0" distL="0" distR="0" wp14:anchorId="24030B9B">
            <wp:extent cx="6951345" cy="242316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174" cy="2452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841" w:rsidRDefault="0025563F">
      <w:pPr>
        <w:pStyle w:val="Titre"/>
        <w:ind w:left="6" w:hanging="15"/>
      </w:pPr>
      <w:bookmarkStart w:id="1" w:name="_jco8xl6h7rey" w:colFirst="0" w:colLast="0"/>
      <w:bookmarkEnd w:id="1"/>
      <w:r>
        <w:t xml:space="preserve">Document élève </w:t>
      </w:r>
    </w:p>
    <w:p w:rsidR="00977841" w:rsidRDefault="00AE160E" w:rsidP="00AE160E">
      <w:pPr>
        <w:pStyle w:val="Titre"/>
        <w:ind w:left="6" w:hanging="15"/>
      </w:pPr>
      <w:bookmarkStart w:id="2" w:name="_njrobcptpjtp" w:colFirst="0" w:colLast="0"/>
      <w:bookmarkEnd w:id="2"/>
      <w:r>
        <w:t>HTML CSS</w:t>
      </w:r>
    </w:p>
    <w:p w:rsidR="00D121E2" w:rsidRDefault="00D121E2" w:rsidP="00D121E2">
      <w:pPr>
        <w:pStyle w:val="Titre1"/>
        <w:contextualSpacing w:val="0"/>
      </w:pPr>
      <w:r>
        <w:t xml:space="preserve">Durée : 10 jours </w:t>
      </w:r>
    </w:p>
    <w:p w:rsidR="00D121E2" w:rsidRDefault="00D121E2" w:rsidP="00D121E2">
      <w:bookmarkStart w:id="3" w:name="_GoBack"/>
      <w:bookmarkEnd w:id="3"/>
    </w:p>
    <w:p w:rsidR="00D121E2" w:rsidRPr="00D121E2" w:rsidRDefault="00D121E2" w:rsidP="00D121E2">
      <w:pPr>
        <w:pStyle w:val="Titre1"/>
        <w:contextualSpacing w:val="0"/>
      </w:pPr>
      <w:r>
        <w:t xml:space="preserve">Formateur : Kevin Gay Perret, Nicolas Bonin </w:t>
      </w:r>
    </w:p>
    <w:p w:rsidR="00977841" w:rsidRDefault="0025563F">
      <w:pPr>
        <w:pStyle w:val="Titre1"/>
        <w:contextualSpacing w:val="0"/>
      </w:pPr>
      <w:bookmarkStart w:id="4" w:name="_1mup7bu3i2sm" w:colFirst="0" w:colLast="0"/>
      <w:bookmarkEnd w:id="4"/>
      <w:r>
        <w:t xml:space="preserve">Objectifs </w:t>
      </w:r>
    </w:p>
    <w:p w:rsidR="00977841" w:rsidRDefault="00AE160E">
      <w:pPr>
        <w:spacing w:line="24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l’issue de ce MODULE</w:t>
      </w:r>
      <w:r w:rsidR="0025563F">
        <w:rPr>
          <w:rFonts w:ascii="Arial" w:eastAsia="Arial" w:hAnsi="Arial" w:cs="Arial"/>
          <w:sz w:val="22"/>
          <w:szCs w:val="22"/>
        </w:rPr>
        <w:t>, vous serez capable de :</w:t>
      </w:r>
    </w:p>
    <w:p w:rsidR="00977841" w:rsidRDefault="0025563F">
      <w:pPr>
        <w:spacing w:line="24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:rsidR="00977841" w:rsidRDefault="0025563F">
      <w:pPr>
        <w:numPr>
          <w:ilvl w:val="0"/>
          <w:numId w:val="4"/>
        </w:num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 formaliser et de rédiger les spécifications fonctionnelles du cahier des charges du développement d’un site web, </w:t>
      </w:r>
    </w:p>
    <w:p w:rsidR="00977841" w:rsidRDefault="0025563F">
      <w:pPr>
        <w:numPr>
          <w:ilvl w:val="0"/>
          <w:numId w:val="4"/>
        </w:num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développer les pages HTML correspondantes.</w:t>
      </w:r>
    </w:p>
    <w:p w:rsidR="00977841" w:rsidRDefault="0025563F" w:rsidP="00AE160E">
      <w:pPr>
        <w:numPr>
          <w:ilvl w:val="0"/>
          <w:numId w:val="4"/>
        </w:num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 défendre votre projet en public </w:t>
      </w:r>
      <w:bookmarkStart w:id="5" w:name="_lv56pwlg6c05" w:colFirst="0" w:colLast="0"/>
      <w:bookmarkEnd w:id="5"/>
    </w:p>
    <w:p w:rsidR="00D121E2" w:rsidRDefault="00D121E2" w:rsidP="00D121E2">
      <w:p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</w:p>
    <w:p w:rsidR="00D121E2" w:rsidRDefault="00D121E2" w:rsidP="00D121E2">
      <w:p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</w:p>
    <w:p w:rsidR="00D121E2" w:rsidRDefault="00D121E2" w:rsidP="00D121E2">
      <w:p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</w:p>
    <w:p w:rsidR="00D121E2" w:rsidRDefault="00D121E2" w:rsidP="00D121E2">
      <w:p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</w:p>
    <w:p w:rsidR="00D121E2" w:rsidRDefault="00D121E2" w:rsidP="00D121E2">
      <w:p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</w:p>
    <w:p w:rsidR="00D121E2" w:rsidRPr="00AE160E" w:rsidRDefault="00D121E2" w:rsidP="00D121E2">
      <w:pPr>
        <w:spacing w:line="240" w:lineRule="auto"/>
        <w:contextualSpacing/>
        <w:rPr>
          <w:rFonts w:ascii="Arial" w:eastAsia="Arial" w:hAnsi="Arial" w:cs="Arial"/>
          <w:sz w:val="22"/>
          <w:szCs w:val="22"/>
        </w:rPr>
      </w:pPr>
    </w:p>
    <w:p w:rsidR="00977841" w:rsidRPr="00D121E2" w:rsidRDefault="0025563F">
      <w:pPr>
        <w:pStyle w:val="Titre3"/>
        <w:contextualSpacing w:val="0"/>
        <w:rPr>
          <w:sz w:val="36"/>
          <w:szCs w:val="36"/>
        </w:rPr>
      </w:pPr>
      <w:bookmarkStart w:id="6" w:name="_dokzuh5yklow" w:colFirst="0" w:colLast="0"/>
      <w:bookmarkStart w:id="7" w:name="_lba2w7t1lx3f" w:colFirst="0" w:colLast="0"/>
      <w:bookmarkEnd w:id="6"/>
      <w:bookmarkEnd w:id="7"/>
      <w:r w:rsidRPr="00D121E2">
        <w:rPr>
          <w:sz w:val="36"/>
          <w:szCs w:val="36"/>
        </w:rPr>
        <w:t>Modalités</w:t>
      </w:r>
    </w:p>
    <w:p w:rsidR="00977841" w:rsidRDefault="00AE160E">
      <w:pPr>
        <w:numPr>
          <w:ilvl w:val="0"/>
          <w:numId w:val="3"/>
        </w:numPr>
      </w:pPr>
      <w:r>
        <w:rPr>
          <w:b/>
        </w:rPr>
        <w:t xml:space="preserve">Travail en groupe, en autonomie </w:t>
      </w:r>
    </w:p>
    <w:p w:rsidR="00977841" w:rsidRDefault="00AE160E">
      <w:pPr>
        <w:numPr>
          <w:ilvl w:val="0"/>
          <w:numId w:val="3"/>
        </w:numPr>
      </w:pPr>
      <w:r>
        <w:t>Répartitions du travail</w:t>
      </w:r>
    </w:p>
    <w:p w:rsidR="00977841" w:rsidRPr="00D121E2" w:rsidRDefault="0025563F">
      <w:pPr>
        <w:pStyle w:val="Titre3"/>
        <w:contextualSpacing w:val="0"/>
        <w:rPr>
          <w:sz w:val="32"/>
          <w:szCs w:val="32"/>
        </w:rPr>
      </w:pPr>
      <w:bookmarkStart w:id="8" w:name="_geo2sgv0jtpz" w:colFirst="0" w:colLast="0"/>
      <w:bookmarkEnd w:id="8"/>
      <w:r w:rsidRPr="00D121E2">
        <w:rPr>
          <w:sz w:val="32"/>
          <w:szCs w:val="32"/>
        </w:rPr>
        <w:t>Objectifs de l’activité</w:t>
      </w:r>
    </w:p>
    <w:p w:rsidR="00977841" w:rsidRDefault="00AE160E">
      <w:pPr>
        <w:numPr>
          <w:ilvl w:val="0"/>
          <w:numId w:val="6"/>
        </w:numPr>
      </w:pPr>
      <w:r>
        <w:t>Le Mini-Projet « CV »</w:t>
      </w:r>
    </w:p>
    <w:p w:rsidR="00977841" w:rsidRDefault="00AE160E">
      <w:pPr>
        <w:numPr>
          <w:ilvl w:val="0"/>
          <w:numId w:val="6"/>
        </w:numPr>
      </w:pPr>
      <w:r>
        <w:t xml:space="preserve">Le Projet Entreprise </w:t>
      </w:r>
    </w:p>
    <w:p w:rsidR="00AE160E" w:rsidRDefault="00AE160E" w:rsidP="00D121E2">
      <w:pPr>
        <w:ind w:left="0" w:firstLine="0"/>
      </w:pPr>
      <w:bookmarkStart w:id="9" w:name="_8f1ch7j9u0wq" w:colFirst="0" w:colLast="0"/>
      <w:bookmarkStart w:id="10" w:name="_ynjmz57ljh97" w:colFirst="0" w:colLast="0"/>
      <w:bookmarkEnd w:id="9"/>
      <w:bookmarkEnd w:id="10"/>
    </w:p>
    <w:p w:rsidR="00AE160E" w:rsidRPr="00D121E2" w:rsidRDefault="0025563F" w:rsidP="00AE160E">
      <w:pPr>
        <w:pStyle w:val="Titre3"/>
        <w:contextualSpacing w:val="0"/>
        <w:rPr>
          <w:sz w:val="36"/>
          <w:szCs w:val="36"/>
        </w:rPr>
      </w:pPr>
      <w:bookmarkStart w:id="11" w:name="_ad33b6uem06b" w:colFirst="0" w:colLast="0"/>
      <w:bookmarkEnd w:id="11"/>
      <w:r w:rsidRPr="00D121E2">
        <w:rPr>
          <w:sz w:val="36"/>
          <w:szCs w:val="36"/>
        </w:rPr>
        <w:t>Livrables</w:t>
      </w:r>
    </w:p>
    <w:p w:rsidR="00AE160E" w:rsidRPr="00AE160E" w:rsidRDefault="00AE160E" w:rsidP="00AE160E"/>
    <w:p w:rsidR="00AE160E" w:rsidRPr="00AE160E" w:rsidRDefault="00AE160E" w:rsidP="00AE160E">
      <w:pPr>
        <w:numPr>
          <w:ilvl w:val="0"/>
          <w:numId w:val="5"/>
        </w:numPr>
      </w:pPr>
      <w:r w:rsidRPr="00AE160E">
        <w:t>Le cahier des charges contenant l’analyse fonctionnelle de votre site d’entreprise</w:t>
      </w:r>
    </w:p>
    <w:p w:rsidR="00AE160E" w:rsidRPr="00AE160E" w:rsidRDefault="00AE160E" w:rsidP="00AE160E">
      <w:pPr>
        <w:numPr>
          <w:ilvl w:val="0"/>
          <w:numId w:val="5"/>
        </w:numPr>
      </w:pPr>
      <w:r w:rsidRPr="00AE160E">
        <w:t xml:space="preserve">Une première ébauche du dossier de conception (maquettage, interfaces) </w:t>
      </w:r>
    </w:p>
    <w:p w:rsidR="00AE160E" w:rsidRPr="00AE160E" w:rsidRDefault="00AE160E" w:rsidP="00AE160E">
      <w:pPr>
        <w:numPr>
          <w:ilvl w:val="0"/>
          <w:numId w:val="5"/>
        </w:numPr>
      </w:pPr>
      <w:r w:rsidRPr="00AE160E">
        <w:t>Le site web de votre entreprise mis en ligne, avec toutes les pages HTML créées et les styles CSS appliqués.</w:t>
      </w:r>
    </w:p>
    <w:p w:rsidR="00AE160E" w:rsidRPr="00AE160E" w:rsidRDefault="00AE160E" w:rsidP="00AE160E">
      <w:pPr>
        <w:pStyle w:val="Paragraphedeliste"/>
        <w:numPr>
          <w:ilvl w:val="0"/>
          <w:numId w:val="5"/>
        </w:numPr>
      </w:pPr>
      <w:r w:rsidRPr="00AE160E">
        <w:t>Un pitch de présentation du projet.</w:t>
      </w:r>
    </w:p>
    <w:p w:rsidR="00977841" w:rsidRDefault="00977841">
      <w:pPr>
        <w:numPr>
          <w:ilvl w:val="0"/>
          <w:numId w:val="5"/>
        </w:numPr>
      </w:pPr>
    </w:p>
    <w:p w:rsidR="00977841" w:rsidRDefault="00977841">
      <w:pPr>
        <w:ind w:left="0" w:firstLine="0"/>
      </w:pPr>
    </w:p>
    <w:tbl>
      <w:tblPr>
        <w:tblStyle w:val="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77841"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41" w:rsidRDefault="00977841">
            <w:pPr>
              <w:spacing w:line="240" w:lineRule="auto"/>
              <w:ind w:left="0" w:firstLine="0"/>
              <w:rPr>
                <w:color w:val="1C4587"/>
              </w:rPr>
            </w:pPr>
          </w:p>
        </w:tc>
      </w:tr>
    </w:tbl>
    <w:p w:rsidR="00977841" w:rsidRDefault="00977841">
      <w:pPr>
        <w:ind w:left="0" w:firstLine="0"/>
      </w:pPr>
    </w:p>
    <w:p w:rsidR="00977841" w:rsidRDefault="00977841">
      <w:pPr>
        <w:ind w:left="0" w:firstLine="0"/>
      </w:pPr>
    </w:p>
    <w:sectPr w:rsidR="0097784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637" w:rsidRDefault="0025563F">
      <w:pPr>
        <w:spacing w:line="240" w:lineRule="auto"/>
      </w:pPr>
      <w:r>
        <w:separator/>
      </w:r>
    </w:p>
  </w:endnote>
  <w:endnote w:type="continuationSeparator" w:id="0">
    <w:p w:rsidR="002B3637" w:rsidRDefault="00255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41" w:rsidRDefault="0025563F">
    <w:pPr>
      <w:jc w:val="right"/>
      <w:rPr>
        <w:color w:val="CCCCCC"/>
      </w:rPr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D121E2">
      <w:rPr>
        <w:noProof/>
        <w:color w:val="CCCCCC"/>
      </w:rPr>
      <w:t>2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D121E2">
      <w:rPr>
        <w:noProof/>
        <w:color w:val="CCCCCC"/>
      </w:rPr>
      <w:t>2</w:t>
    </w:r>
    <w:r>
      <w:rPr>
        <w:color w:val="CCCCC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41" w:rsidRDefault="0025563F">
    <w:pPr>
      <w:jc w:val="right"/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D121E2">
      <w:rPr>
        <w:noProof/>
        <w:color w:val="CCCCCC"/>
      </w:rPr>
      <w:t>1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D121E2">
      <w:rPr>
        <w:noProof/>
        <w:color w:val="CCCCCC"/>
      </w:rPr>
      <w:t>2</w:t>
    </w:r>
    <w:r>
      <w:rPr>
        <w:color w:val="CCCCC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637" w:rsidRDefault="0025563F">
      <w:pPr>
        <w:spacing w:line="240" w:lineRule="auto"/>
      </w:pPr>
      <w:r>
        <w:separator/>
      </w:r>
    </w:p>
  </w:footnote>
  <w:footnote w:type="continuationSeparator" w:id="0">
    <w:p w:rsidR="002B3637" w:rsidRDefault="00255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41" w:rsidRDefault="0025563F">
    <w:pPr>
      <w:pStyle w:val="Titre"/>
      <w:ind w:left="6" w:hanging="15"/>
      <w:jc w:val="left"/>
      <w:rPr>
        <w:sz w:val="36"/>
        <w:szCs w:val="36"/>
      </w:rPr>
    </w:pPr>
    <w:bookmarkStart w:id="12" w:name="_hxvnq61mo8cl" w:colFirst="0" w:colLast="0"/>
    <w:bookmarkEnd w:id="12"/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-600074</wp:posOffset>
          </wp:positionH>
          <wp:positionV relativeFrom="paragraph">
            <wp:posOffset>47626</wp:posOffset>
          </wp:positionV>
          <wp:extent cx="4385400" cy="1533525"/>
          <wp:effectExtent l="0" t="0" r="0" b="0"/>
          <wp:wrapSquare wrapText="bothSides" distT="114300" distB="114300" distL="114300" distR="114300"/>
          <wp:docPr id="3" name="image2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abillageTemporaire.jpg"/>
                  <pic:cNvPicPr preferRelativeResize="0"/>
                </pic:nvPicPr>
                <pic:blipFill>
                  <a:blip r:embed="rId1"/>
                  <a:srcRect r="10251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77841" w:rsidRDefault="00977841">
    <w:pPr>
      <w:pStyle w:val="Titre"/>
      <w:ind w:left="-8" w:firstLine="0"/>
      <w:jc w:val="left"/>
      <w:rPr>
        <w:sz w:val="28"/>
        <w:szCs w:val="28"/>
      </w:rPr>
    </w:pPr>
    <w:bookmarkStart w:id="13" w:name="_1io1ctik7va0" w:colFirst="0" w:colLast="0"/>
    <w:bookmarkEnd w:id="13"/>
  </w:p>
  <w:p w:rsidR="00977841" w:rsidRDefault="0025563F">
    <w:pPr>
      <w:pStyle w:val="Titre"/>
      <w:ind w:left="-8" w:firstLine="0"/>
      <w:rPr>
        <w:sz w:val="28"/>
        <w:szCs w:val="28"/>
      </w:rPr>
    </w:pPr>
    <w:bookmarkStart w:id="14" w:name="_k5sxfbidcmva" w:colFirst="0" w:colLast="0"/>
    <w:bookmarkEnd w:id="14"/>
    <w:r>
      <w:rPr>
        <w:sz w:val="28"/>
        <w:szCs w:val="28"/>
      </w:rPr>
      <w:t>&lt;Matière&gt;</w:t>
    </w:r>
  </w:p>
  <w:p w:rsidR="00977841" w:rsidRDefault="00977841"/>
  <w:p w:rsidR="00977841" w:rsidRDefault="00977841">
    <w:pPr>
      <w:ind w:left="0" w:firstLine="0"/>
    </w:pPr>
  </w:p>
  <w:p w:rsidR="00977841" w:rsidRDefault="00977841">
    <w:pPr>
      <w:ind w:left="0" w:firstLine="0"/>
    </w:pPr>
  </w:p>
  <w:p w:rsidR="00977841" w:rsidRDefault="00977841">
    <w:pP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41" w:rsidRDefault="0025563F">
    <w:pPr>
      <w:spacing w:line="331" w:lineRule="auto"/>
      <w:ind w:right="460" w:hanging="1133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-628649</wp:posOffset>
          </wp:positionH>
          <wp:positionV relativeFrom="paragraph">
            <wp:posOffset>47626</wp:posOffset>
          </wp:positionV>
          <wp:extent cx="7733438" cy="2417451"/>
          <wp:effectExtent l="0" t="0" r="0" b="0"/>
          <wp:wrapTopAndBottom distT="114300" distB="114300"/>
          <wp:docPr id="2" name="image2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abillageTemporair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3438" cy="24174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167A0"/>
    <w:multiLevelType w:val="multilevel"/>
    <w:tmpl w:val="56624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0B6FE3"/>
    <w:multiLevelType w:val="multilevel"/>
    <w:tmpl w:val="70E0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70A95"/>
    <w:multiLevelType w:val="multilevel"/>
    <w:tmpl w:val="6E401D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A7124E"/>
    <w:multiLevelType w:val="multilevel"/>
    <w:tmpl w:val="F6689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1A5321"/>
    <w:multiLevelType w:val="multilevel"/>
    <w:tmpl w:val="A81C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0F0822"/>
    <w:multiLevelType w:val="multilevel"/>
    <w:tmpl w:val="5F666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AE3DDE"/>
    <w:multiLevelType w:val="multilevel"/>
    <w:tmpl w:val="648A66B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41"/>
    <w:rsid w:val="0025563F"/>
    <w:rsid w:val="002B3637"/>
    <w:rsid w:val="00977841"/>
    <w:rsid w:val="00AE160E"/>
    <w:rsid w:val="00D1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1DC6C-6CB7-4DD2-89FC-9A8133EC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4"/>
        <w:szCs w:val="24"/>
        <w:lang w:val="fr-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 w:line="240" w:lineRule="auto"/>
      <w:ind w:left="0" w:firstLine="0"/>
      <w:contextualSpacing/>
      <w:outlineLvl w:val="0"/>
    </w:pPr>
    <w:rPr>
      <w:b/>
      <w:color w:val="434343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120" w:line="240" w:lineRule="auto"/>
      <w:ind w:left="0" w:firstLine="0"/>
      <w:contextualSpacing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 w:line="240" w:lineRule="auto"/>
      <w:ind w:left="0" w:firstLine="0"/>
      <w:contextualSpacing/>
      <w:outlineLvl w:val="2"/>
    </w:pPr>
    <w:rPr>
      <w:b/>
      <w:color w:val="434343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rFonts w:ascii="Roboto Medium" w:eastAsia="Roboto Medium" w:hAnsi="Roboto Medium" w:cs="Roboto Medium"/>
      <w:color w:val="E11A5A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E160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STRAPPAZZON Philippe</dc:creator>
  <cp:lastModifiedBy>STRAPPAZZON Philippe</cp:lastModifiedBy>
  <cp:revision>4</cp:revision>
  <dcterms:created xsi:type="dcterms:W3CDTF">2018-12-04T15:57:00Z</dcterms:created>
  <dcterms:modified xsi:type="dcterms:W3CDTF">2018-12-04T16:41:00Z</dcterms:modified>
</cp:coreProperties>
</file>