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ind w:left="6.141732283464449"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ind w:left="6.141732283464449" w:hanging="15"/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Mise en oeuvre d’un Framework PHP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rzn9ol4p6sln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Toutes les étapes sont à réaliser dans le même dossier de projet.</w:t>
      </w:r>
    </w:p>
    <w:p w:rsidR="00000000" w:rsidDel="00000000" w:rsidP="00000000" w:rsidRDefault="00000000" w:rsidRPr="00000000" w14:paraId="00000005">
      <w:pPr>
        <w:ind w:left="360" w:firstLine="0"/>
        <w:rPr/>
      </w:pPr>
      <w:r w:rsidDel="00000000" w:rsidR="00000000" w:rsidRPr="00000000">
        <w:rPr>
          <w:rtl w:val="0"/>
        </w:rPr>
        <w:t xml:space="preserve">Pour le travail en îlot, chacun travaillera dans une branche Git puis l’îlot fera le choix de celle mergée dans la branche principale.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0"/>
        </w:numPr>
        <w:jc w:val="left"/>
        <w:rPr>
          <w:b w:val="1"/>
          <w:highlight w:val="yellow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⚠ AU MOINS UN COMMIT GIT EST DEMANDÉ À LA FIN DE CHAQUE ÉTAPE</w:t>
      </w:r>
    </w:p>
    <w:p w:rsidR="00000000" w:rsidDel="00000000" w:rsidP="00000000" w:rsidRDefault="00000000" w:rsidRPr="00000000" w14:paraId="00000008">
      <w:pPr>
        <w:numPr>
          <w:ilvl w:val="0"/>
          <w:numId w:val="30"/>
        </w:numPr>
        <w:jc w:val="left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⚠ Le descriptif fonctionnel est à compléter au fur et à mesure.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Projet étape 1: Installation du Framework (1 jour)</w:t>
      </w:r>
    </w:p>
    <w:p w:rsidR="00000000" w:rsidDel="00000000" w:rsidP="00000000" w:rsidRDefault="00000000" w:rsidRPr="00000000" w14:paraId="0000000B">
      <w:pPr>
        <w:pStyle w:val="Heading3"/>
        <w:rPr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Modalités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Travail en classe mixée</w:t>
      </w:r>
      <w:r w:rsidDel="00000000" w:rsidR="00000000" w:rsidRPr="00000000">
        <w:rPr>
          <w:rtl w:val="0"/>
        </w:rPr>
        <w:t xml:space="preserve"> et en autonomie</w:t>
      </w:r>
    </w:p>
    <w:p w:rsidR="00000000" w:rsidDel="00000000" w:rsidP="00000000" w:rsidRDefault="00000000" w:rsidRPr="00000000" w14:paraId="0000000D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Installer un framework PHP.</w:t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Utiliser COMPOSER pour installer les dépendances.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Comprendre à quoi sert COMPOSER.</w:t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Consigne</w:t>
      </w:r>
    </w:p>
    <w:p w:rsidR="00000000" w:rsidDel="00000000" w:rsidP="00000000" w:rsidRDefault="00000000" w:rsidRPr="00000000" w14:paraId="0000001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Installer et faire fonctionner </w:t>
      </w:r>
      <w:r w:rsidDel="00000000" w:rsidR="00000000" w:rsidRPr="00000000">
        <w:rPr>
          <w:b w:val="1"/>
          <w:rtl w:val="0"/>
        </w:rPr>
        <w:t xml:space="preserve">Laravel </w:t>
      </w:r>
      <w:r w:rsidDel="00000000" w:rsidR="00000000" w:rsidRPr="00000000">
        <w:rPr>
          <w:u w:val="single"/>
          <w:rtl w:val="0"/>
        </w:rPr>
        <w:t xml:space="preserve">version 5.7</w:t>
      </w:r>
    </w:p>
    <w:p w:rsidR="00000000" w:rsidDel="00000000" w:rsidP="00000000" w:rsidRDefault="00000000" w:rsidRPr="00000000" w14:paraId="00000014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Créer un dépôt </w:t>
      </w:r>
      <w:r w:rsidDel="00000000" w:rsidR="00000000" w:rsidRPr="00000000">
        <w:rPr>
          <w:b w:val="1"/>
          <w:u w:val="single"/>
          <w:rtl w:val="0"/>
        </w:rPr>
        <w:t xml:space="preserve">privé</w:t>
      </w:r>
      <w:r w:rsidDel="00000000" w:rsidR="00000000" w:rsidRPr="00000000">
        <w:rPr>
          <w:rtl w:val="0"/>
        </w:rPr>
        <w:t xml:space="preserve"> sur GitHub et y versionner le projet Laravel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16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Documentation Laravel</w:t>
      </w:r>
    </w:p>
    <w:p w:rsidR="00000000" w:rsidDel="00000000" w:rsidP="00000000" w:rsidRDefault="00000000" w:rsidRPr="00000000" w14:paraId="00000017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Poste de travail de l’élève avec environnement PHP</w:t>
      </w:r>
    </w:p>
    <w:p w:rsidR="00000000" w:rsidDel="00000000" w:rsidP="00000000" w:rsidRDefault="00000000" w:rsidRPr="00000000" w14:paraId="00000018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https://laracasts.com/series/laravel-from-scratch-2018/episodes/2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26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https://github.com/orgs/le-campus-numerique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Livrables</w:t>
      </w:r>
    </w:p>
    <w:p w:rsidR="00000000" w:rsidDel="00000000" w:rsidP="00000000" w:rsidRDefault="00000000" w:rsidRPr="00000000" w14:paraId="0000001D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Framework fonctionnel (Je suis capable d’afficher la page d’accueil de Laravel)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3281" cy="226218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281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La page d'accueil modifiée pour afficher “Hello World” 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3288" cy="230879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30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1"/>
        </w:numPr>
      </w:pPr>
      <w:r w:rsidDel="00000000" w:rsidR="00000000" w:rsidRPr="00000000">
        <w:rPr>
          <w:rtl w:val="0"/>
        </w:rPr>
        <w:t xml:space="preserve">Le dépôt GitHub est à jour avec la version locale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Pour aller plus loin.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Ressources</w:t>
        <w:tab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Vidéo de présentation de COMPOSER : 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https://www.grafikart.fr/tutoriels/php/composer-480</w:t>
        </w:r>
      </w:hyperlink>
      <w:r w:rsidDel="00000000" w:rsidR="00000000" w:rsidRPr="00000000">
        <w:rPr>
          <w:rtl w:val="0"/>
        </w:rPr>
        <w:t xml:space="preserve"> (7 premières minutes)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https://www.youtube.com/watch?v=675O2oDmr2w</w:t>
        </w:r>
      </w:hyperlink>
      <w:r w:rsidDel="00000000" w:rsidR="00000000" w:rsidRPr="00000000">
        <w:rPr>
          <w:rtl w:val="0"/>
        </w:rPr>
        <w:t xml:space="preserve"> (jusqu’à 12m30)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Tuto COMPOSER : 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https://www.codementor.io/php/tutorial/composer-install-php-dependency-manager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3rdcrjn" w:id="10"/>
      <w:bookmarkEnd w:id="10"/>
      <w:r w:rsidDel="00000000" w:rsidR="00000000" w:rsidRPr="00000000">
        <w:rPr>
          <w:rtl w:val="0"/>
        </w:rPr>
        <w:t xml:space="preserve">Installation de la DEBUG BAR Laravel</w:t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26in1rg" w:id="11"/>
      <w:bookmarkEnd w:id="1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classe mixée et en autonomie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lnxbz9" w:id="12"/>
      <w:bookmarkEnd w:id="12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Prendre en main COMPOSER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place les outils de debug pour Laravel.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35nkun2" w:id="13"/>
      <w:bookmarkEnd w:id="13"/>
      <w:r w:rsidDel="00000000" w:rsidR="00000000" w:rsidRPr="00000000">
        <w:rPr>
          <w:rtl w:val="0"/>
        </w:rPr>
        <w:t xml:space="preserve">Consigne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Installer et faire fonctionner la debugbar Laravel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1ksv4uv" w:id="14"/>
      <w:bookmarkEnd w:id="14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https://github.com/barryvdh/laravel-debugbar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44sinio" w:id="15"/>
      <w:bookmarkEnd w:id="15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Afficher la debugbar sur votre installation laravel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60916" cy="256698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916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Suivant les indications de la debugbar indiquez :</w:t>
      </w:r>
    </w:p>
    <w:p w:rsidR="00000000" w:rsidDel="00000000" w:rsidP="00000000" w:rsidRDefault="00000000" w:rsidRPr="00000000" w14:paraId="00000039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Le fichier “view” utilisé par la page d'accueil.</w:t>
      </w:r>
    </w:p>
    <w:p w:rsidR="00000000" w:rsidDel="00000000" w:rsidP="00000000" w:rsidRDefault="00000000" w:rsidRPr="00000000" w14:paraId="0000003A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La route mise en oeuvre.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</w:pPr>
      <w:r w:rsidDel="00000000" w:rsidR="00000000" w:rsidRPr="00000000">
        <w:rPr>
          <w:rtl w:val="0"/>
        </w:rPr>
        <w:t xml:space="preserve">Le dépôt GitHub est à jour avec la version locale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2jxsxqh" w:id="16"/>
      <w:bookmarkEnd w:id="16"/>
      <w:r w:rsidDel="00000000" w:rsidR="00000000" w:rsidRPr="00000000">
        <w:rPr>
          <w:rtl w:val="0"/>
        </w:rPr>
        <w:t xml:space="preserve">Configuration de votre éditeur de code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z337ya" w:id="17"/>
      <w:bookmarkEnd w:id="17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40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classe mixée et en autonomie</w:t>
      </w:r>
    </w:p>
    <w:p w:rsidR="00000000" w:rsidDel="00000000" w:rsidP="00000000" w:rsidRDefault="00000000" w:rsidRPr="00000000" w14:paraId="00000041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3j2qqm3" w:id="18"/>
      <w:bookmarkEnd w:id="18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place les outils d’aide au développement pour Laravel.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1y810tw" w:id="19"/>
      <w:bookmarkEnd w:id="19"/>
      <w:r w:rsidDel="00000000" w:rsidR="00000000" w:rsidRPr="00000000">
        <w:rPr>
          <w:rtl w:val="0"/>
        </w:rPr>
        <w:t xml:space="preserve">Consigne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Installer et faire fonctionner la debugbar Laravel</w:t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4i7ojhp" w:id="20"/>
      <w:bookmarkEnd w:id="20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720" w:hanging="36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https://www.jetbrains.com/phpstorm/</w:t>
        </w:r>
      </w:hyperlink>
      <w:r w:rsidDel="00000000" w:rsidR="00000000" w:rsidRPr="00000000">
        <w:rPr>
          <w:rtl w:val="0"/>
        </w:rPr>
        <w:t xml:space="preserve"> (licence étudiant avec votre email campus)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https://atom.io/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ind w:left="720" w:hanging="36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https://www.sublimetext.com/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https://laracasts.com/series/visual-studio-code-for-php-developers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https://blog.jetbrains.com/phpstorm/2015/01/laravel-development-using-phpstorm/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https://www.youtube.com/watch?v=wF7Ba3kHbHo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2xcytpi" w:id="21"/>
      <w:bookmarkEnd w:id="21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Votre éditeur de code ou IDE avec la coloration syntaxique adaptée au code PHP, plugin spécifique à LARAVEL installé.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</w:pPr>
      <w:r w:rsidDel="00000000" w:rsidR="00000000" w:rsidRPr="00000000">
        <w:rPr>
          <w:rtl w:val="0"/>
        </w:rPr>
        <w:t xml:space="preserve">Le dépôt GitHub est à jour avec la version locale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b w:val="0"/>
          <w:color w:val="000000"/>
          <w:sz w:val="24"/>
          <w:szCs w:val="24"/>
        </w:rPr>
      </w:pPr>
      <w:bookmarkStart w:colFirst="0" w:colLast="0" w:name="_49x2ik5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ksklksmj178l" w:id="23"/>
      <w:bookmarkEnd w:id="23"/>
      <w:r w:rsidDel="00000000" w:rsidR="00000000" w:rsidRPr="00000000">
        <w:rPr>
          <w:rtl w:val="0"/>
        </w:rPr>
        <w:t xml:space="preserve">Projet étape 3: Mise en oeuvre du squelette dans LARAVEL (1 jour)</w:t>
      </w:r>
    </w:p>
    <w:p w:rsidR="00000000" w:rsidDel="00000000" w:rsidP="00000000" w:rsidRDefault="00000000" w:rsidRPr="00000000" w14:paraId="00000055">
      <w:pPr>
        <w:pStyle w:val="Heading3"/>
        <w:rPr>
          <w:b w:val="0"/>
        </w:rPr>
      </w:pPr>
      <w:bookmarkStart w:colFirst="0" w:colLast="0" w:name="_2p2csry" w:id="24"/>
      <w:bookmarkEnd w:id="24"/>
      <w:r w:rsidDel="00000000" w:rsidR="00000000" w:rsidRPr="00000000">
        <w:rPr>
          <w:b w:val="0"/>
          <w:rtl w:val="0"/>
        </w:rPr>
        <w:t xml:space="preserve">Maintenant que votre squelette est défini vous allez pouvoir le mettre en oeuvre dans le code de votre application LARAVEL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147n2zr" w:id="25"/>
      <w:bookmarkEnd w:id="25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 et en autonomie avec partage des tâches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3o7alnk" w:id="26"/>
      <w:bookmarkEnd w:id="26"/>
      <w:r w:rsidDel="00000000" w:rsidR="00000000" w:rsidRPr="00000000">
        <w:rPr>
          <w:rtl w:val="0"/>
        </w:rPr>
        <w:t xml:space="preserve">Objectif (compétence)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Associer des URL à des pages/fonctionnalités du </w:t>
      </w:r>
      <w:r w:rsidDel="00000000" w:rsidR="00000000" w:rsidRPr="00000000">
        <w:rPr>
          <w:b w:val="1"/>
          <w:rtl w:val="0"/>
        </w:rPr>
        <w:t xml:space="preserve">front-office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23ckvvd" w:id="27"/>
      <w:bookmarkEnd w:id="27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Nous souhaitons accéder aux pages (sans navigation pour l’instant) - Exemples :</w:t>
      </w:r>
    </w:p>
    <w:p w:rsidR="00000000" w:rsidDel="00000000" w:rsidP="00000000" w:rsidRDefault="00000000" w:rsidRPr="00000000" w14:paraId="0000005D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Page d’accueil</w:t>
      </w:r>
    </w:p>
    <w:p w:rsidR="00000000" w:rsidDel="00000000" w:rsidP="00000000" w:rsidRDefault="00000000" w:rsidRPr="00000000" w14:paraId="0000005E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Liste des produits</w:t>
      </w:r>
    </w:p>
    <w:p w:rsidR="00000000" w:rsidDel="00000000" w:rsidP="00000000" w:rsidRDefault="00000000" w:rsidRPr="00000000" w14:paraId="0000005F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Fiche d’un produit</w:t>
      </w:r>
    </w:p>
    <w:p w:rsidR="00000000" w:rsidDel="00000000" w:rsidP="00000000" w:rsidRDefault="00000000" w:rsidRPr="00000000" w14:paraId="00000060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Panier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Chaque page affiche le nom de l’URL dans la page (pas encore votre application)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4"/>
        <w:gridCol w:w="3213.333333333334"/>
        <w:gridCol w:w="3213.333333333334"/>
        <w:tblGridChange w:id="0">
          <w:tblGrid>
            <w:gridCol w:w="3213.333333333334"/>
            <w:gridCol w:w="3213.333333333334"/>
            <w:gridCol w:w="3213.333333333334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0" cy="1308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0" cy="13081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0" cy="13081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1hmsyys" w:id="28"/>
      <w:bookmarkEnd w:id="28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Code HTML/CSS/JS précédemment créé.</w:t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Poste de travail de l’élève avec environnement</w:t>
      </w:r>
    </w:p>
    <w:p w:rsidR="00000000" w:rsidDel="00000000" w:rsidP="00000000" w:rsidRDefault="00000000" w:rsidRPr="00000000" w14:paraId="00000069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Documentation Laravel</w:t>
      </w:r>
    </w:p>
    <w:p w:rsidR="00000000" w:rsidDel="00000000" w:rsidP="00000000" w:rsidRDefault="00000000" w:rsidRPr="00000000" w14:paraId="0000006A">
      <w:pPr>
        <w:numPr>
          <w:ilvl w:val="1"/>
          <w:numId w:val="24"/>
        </w:numPr>
        <w:ind w:left="1440" w:hanging="36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https://laravel.com/docs/5.7/routing#view-routes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24"/>
        </w:numPr>
        <w:ind w:left="1440" w:hanging="36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https://laravel.com/docs/5.7/controllers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https://www.youtube.com/watch?v=enAaLDClbwc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41mghml" w:id="29"/>
      <w:bookmarkEnd w:id="29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Affichage de tous les “écrans” (pages) de votre application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Dépôt GIT à jour de ce site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Spécifications fonctionnelles à jour avec le site local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ind w:left="0" w:firstLine="0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L'îlot réalisera un code-review et choisira le code le plus adapté comme point de départ d’un nouveau projet GIT à déposer sur un nouveau Repository Github qui servira de base pour la suite du projet.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-66673</wp:posOffset>
                  </wp:positionH>
                  <wp:positionV relativeFrom="paragraph">
                    <wp:posOffset>57152</wp:posOffset>
                  </wp:positionV>
                  <wp:extent cx="261938" cy="261938"/>
                  <wp:effectExtent b="0" l="0" r="0" t="0"/>
                  <wp:wrapSquare wrapText="bothSides" distB="114300" distT="114300" distL="114300" distR="114300"/>
                  <wp:docPr descr="1476296081_file_search.png" id="8" name="image3.png"/>
                  <a:graphic>
                    <a:graphicData uri="http://schemas.openxmlformats.org/drawingml/2006/picture">
                      <pic:pic>
                        <pic:nvPicPr>
                          <pic:cNvPr descr="1476296081_file_search.png" id="0" name="image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8" cy="26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2grqrue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vx1227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3fwokq0" w:id="32"/>
      <w:bookmarkEnd w:id="32"/>
      <w:r w:rsidDel="00000000" w:rsidR="00000000" w:rsidRPr="00000000">
        <w:rPr>
          <w:rtl w:val="0"/>
        </w:rPr>
        <w:t xml:space="preserve">Projet étape 4: Intégration de l’HTML / CSS + préparation Frontoffice (2 jours).</w:t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1v1yuxt" w:id="33"/>
      <w:bookmarkEnd w:id="33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78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 en autonomie avec partage des tâches</w:t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de groupe.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4f1mdlm" w:id="34"/>
      <w:bookmarkEnd w:id="34"/>
      <w:r w:rsidDel="00000000" w:rsidR="00000000" w:rsidRPr="00000000">
        <w:rPr>
          <w:rtl w:val="0"/>
        </w:rPr>
        <w:t xml:space="preserve">Objectif (compétences)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Utiliser un template pour éviter les redondances de code HTML.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place la navigation </w:t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2u6wntf" w:id="35"/>
      <w:bookmarkEnd w:id="35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Nous souhaitons pouvoir naviguer entre les pages de votre application</w:t>
      </w:r>
    </w:p>
    <w:p w:rsidR="00000000" w:rsidDel="00000000" w:rsidP="00000000" w:rsidRDefault="00000000" w:rsidRPr="00000000" w14:paraId="0000007F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La description fonctionnelle de votre site : (ref. Document description fonctionnelle site)</w:t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19c6y18" w:id="36"/>
      <w:bookmarkEnd w:id="36"/>
      <w:r w:rsidDel="00000000" w:rsidR="00000000" w:rsidRPr="00000000">
        <w:rPr>
          <w:rtl w:val="0"/>
        </w:rPr>
        <w:t xml:space="preserve">Démarche attendue</w:t>
      </w:r>
    </w:p>
    <w:p w:rsidR="00000000" w:rsidDel="00000000" w:rsidP="00000000" w:rsidRDefault="00000000" w:rsidRPr="00000000" w14:paraId="00000081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Intégrez votre code HTML au framework </w:t>
      </w:r>
    </w:p>
    <w:p w:rsidR="00000000" w:rsidDel="00000000" w:rsidP="00000000" w:rsidRDefault="00000000" w:rsidRPr="00000000" w14:paraId="00000082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Faites en sorte que les ressources associés à vos pages (fichiers CSS) soient bien chargées.</w:t>
      </w:r>
    </w:p>
    <w:p w:rsidR="00000000" w:rsidDel="00000000" w:rsidP="00000000" w:rsidRDefault="00000000" w:rsidRPr="00000000" w14:paraId="00000083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Créez et intégrez des éléments réutilisables dans vos pages pour ne pas répéter du codes entre les pages (En-tête , Pied de page, Menus, ...)</w:t>
      </w:r>
    </w:p>
    <w:p w:rsidR="00000000" w:rsidDel="00000000" w:rsidP="00000000" w:rsidRDefault="00000000" w:rsidRPr="00000000" w14:paraId="00000084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Dans un premier temps, </w:t>
      </w:r>
      <w:r w:rsidDel="00000000" w:rsidR="00000000" w:rsidRPr="00000000">
        <w:rPr>
          <w:highlight w:val="red"/>
          <w:rtl w:val="0"/>
        </w:rPr>
        <w:t xml:space="preserve"> Il n’est pas demandé d’utiliser SASS / LARAVEL MIX</w:t>
      </w:r>
    </w:p>
    <w:p w:rsidR="00000000" w:rsidDel="00000000" w:rsidP="00000000" w:rsidRDefault="00000000" w:rsidRPr="00000000" w14:paraId="00000085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Créez et intégrez des éléments réutilisables dans vos pages pour ne pas répéter du codes entre les pages (En-tête , Pied de page …)</w:t>
      </w:r>
    </w:p>
    <w:p w:rsidR="00000000" w:rsidDel="00000000" w:rsidP="00000000" w:rsidRDefault="00000000" w:rsidRPr="00000000" w14:paraId="00000086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Chaque stagiaire devra effectuer l’intégration d’au moins une vue et de sa route associée et commiter celle-ci dans le dépôt git.</w:t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3tbugp1" w:id="37"/>
      <w:bookmarkEnd w:id="37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Code HTML/CSS de votre boutique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Squelette de votre site (Projet étape 4)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https://laravel.com/docs/5.7/blade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https://laravel.com/docs/5.7/helpers#method-url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https://www.grafikart.fr/formations/laravel/view-template-blade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28h4qwu" w:id="38"/>
      <w:bookmarkEnd w:id="38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8F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Le CODE HTML de votre boutique inclus dans LARAVEL</w:t>
      </w:r>
    </w:p>
    <w:p w:rsidR="00000000" w:rsidDel="00000000" w:rsidP="00000000" w:rsidRDefault="00000000" w:rsidRPr="00000000" w14:paraId="0000009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Vos CSS inclus dans LARAVEL</w:t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Navigation en place.</w:t>
      </w:r>
    </w:p>
    <w:p w:rsidR="00000000" w:rsidDel="00000000" w:rsidP="00000000" w:rsidRDefault="00000000" w:rsidRPr="00000000" w14:paraId="00000092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La hiérarchie de votre site en local (répertoires / sous répertoires / fichiers) sur papier</w:t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descriptif fonctionnel à jour avec le site local</w:t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Dépôt GIT à jour avec la version locale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19052</wp:posOffset>
                  </wp:positionH>
                  <wp:positionV relativeFrom="paragraph">
                    <wp:posOffset>190500</wp:posOffset>
                  </wp:positionV>
                  <wp:extent cx="261938" cy="261938"/>
                  <wp:effectExtent b="0" l="0" r="0" t="0"/>
                  <wp:wrapSquare wrapText="bothSides" distB="114300" distT="114300" distL="114300" distR="114300"/>
                  <wp:docPr descr="1476296081_file_search.png" id="7" name="image3.png"/>
                  <a:graphic>
                    <a:graphicData uri="http://schemas.openxmlformats.org/drawingml/2006/picture">
                      <pic:pic>
                        <pic:nvPicPr>
                          <pic:cNvPr descr="1476296081_file_search.png" id="0" name="image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8" cy="26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7">
            <w:pPr>
              <w:spacing w:after="0" w:before="0" w:line="240" w:lineRule="auto"/>
              <w:ind w:left="0" w:firstLine="0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Une fois la page d’accueil du réseau social intégré dans LARAVEL, un îlot réalisera un code-review Groupe. </w:t>
            </w:r>
          </w:p>
        </w:tc>
      </w:tr>
    </w:tbl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nmf14n" w:id="39"/>
      <w:bookmarkEnd w:id="39"/>
      <w:r w:rsidDel="00000000" w:rsidR="00000000" w:rsidRPr="00000000">
        <w:rPr>
          <w:rtl w:val="0"/>
        </w:rPr>
        <w:t xml:space="preserve">Pour aller plus loin.</w:t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37m2jsg" w:id="40"/>
      <w:bookmarkEnd w:id="40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Utiliser SASS pour gérer votre CSS</w:t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1mrcu09" w:id="41"/>
      <w:bookmarkEnd w:id="41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ind w:left="720" w:hanging="36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http://www.alsacreations.com/article/lire/1717-les-preprocesseurs-css-c-est-sensass.html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ind w:left="720" w:hanging="36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http://sass-lang.com/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ind w:left="720" w:hanging="360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https://laracasts.com/series/laravel-from-scratch-2018/episodes/34</w:t>
        </w:r>
      </w:hyperlink>
      <w:r w:rsidDel="00000000" w:rsidR="00000000" w:rsidRPr="00000000">
        <w:rPr>
          <w:rtl w:val="0"/>
        </w:rPr>
        <w:t xml:space="preserve"> </w:t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Style w:val="Title"/>
      <w:ind w:left="6.141732283464449" w:hanging="15"/>
      <w:jc w:val="left"/>
      <w:rPr>
        <w:sz w:val="36"/>
        <w:szCs w:val="36"/>
      </w:rPr>
    </w:pPr>
    <w:bookmarkStart w:colFirst="0" w:colLast="0" w:name="_46r0co2" w:id="42"/>
    <w:bookmarkEnd w:id="42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b="0" l="0" r="0" t="0"/>
          <wp:wrapSquare wrapText="bothSides" distB="114300" distT="114300" distL="114300" distR="114300"/>
          <wp:docPr descr="habillageTemporaire.jpg" id="6" name="image4.jpg"/>
          <a:graphic>
            <a:graphicData uri="http://schemas.openxmlformats.org/drawingml/2006/picture">
              <pic:pic>
                <pic:nvPicPr>
                  <pic:cNvPr descr="habillageTemporaire.jpg" id="0" name="image4.jpg"/>
                  <pic:cNvPicPr preferRelativeResize="0"/>
                </pic:nvPicPr>
                <pic:blipFill>
                  <a:blip r:embed="rId1"/>
                  <a:srcRect b="0" l="0" r="10250" t="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0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2lwamvv" w:id="43"/>
    <w:bookmarkEnd w:id="4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pStyle w:val="Title"/>
      <w:ind w:left="-8.85826771653555" w:firstLine="0"/>
      <w:rPr>
        <w:sz w:val="28"/>
        <w:szCs w:val="28"/>
      </w:rPr>
    </w:pPr>
    <w:bookmarkStart w:colFirst="0" w:colLast="0" w:name="_111kx3o" w:id="44"/>
    <w:bookmarkEnd w:id="44"/>
    <w:r w:rsidDel="00000000" w:rsidR="00000000" w:rsidRPr="00000000">
      <w:rPr>
        <w:sz w:val="28"/>
        <w:szCs w:val="28"/>
        <w:rtl w:val="0"/>
      </w:rPr>
      <w:t xml:space="preserve">POO et Framework PHP</w:t>
    </w:r>
  </w:p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spacing w:line="331" w:lineRule="auto"/>
      <w:ind w:right="460" w:hanging="1133.8582677165357"/>
      <w:rPr/>
    </w:pPr>
    <w:r w:rsidDel="00000000" w:rsidR="00000000" w:rsidRPr="00000000">
      <w:rPr/>
      <w:drawing>
        <wp:inline distB="114300" distT="114300" distL="114300" distR="114300">
          <wp:extent cx="7536268" cy="1652588"/>
          <wp:effectExtent b="0" l="0" r="0" t="0"/>
          <wp:docPr id="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6268" cy="16525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www.sublimetext.com/" TargetMode="External"/><Relationship Id="rId41" Type="http://schemas.openxmlformats.org/officeDocument/2006/relationships/footer" Target="footer2.xml"/><Relationship Id="rId22" Type="http://schemas.openxmlformats.org/officeDocument/2006/relationships/hyperlink" Target="https://blog.jetbrains.com/phpstorm/2015/01/laravel-development-using-phpstorm/" TargetMode="External"/><Relationship Id="rId21" Type="http://schemas.openxmlformats.org/officeDocument/2006/relationships/hyperlink" Target="https://laracasts.com/series/visual-studio-code-for-php-developers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s://www.youtube.com/watch?v=wF7Ba3kHbH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orgs/le-campus-numerique/teams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8" Type="http://schemas.openxmlformats.org/officeDocument/2006/relationships/hyperlink" Target="https://laravel.com/docs/5.7/controllers" TargetMode="External"/><Relationship Id="rId27" Type="http://schemas.openxmlformats.org/officeDocument/2006/relationships/hyperlink" Target="https://laravel.com/docs/5.7/routing#view-route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laracasts.com/series/laravel-from-scratch-2018/episodes/3" TargetMode="External"/><Relationship Id="rId7" Type="http://schemas.openxmlformats.org/officeDocument/2006/relationships/hyperlink" Target="https://laracasts.com/series/laravel-from-scratch-2018/episodes/2" TargetMode="External"/><Relationship Id="rId8" Type="http://schemas.openxmlformats.org/officeDocument/2006/relationships/hyperlink" Target="https://laracasts.com/series/laravel-from-scratch-2018/episodes/3" TargetMode="External"/><Relationship Id="rId31" Type="http://schemas.openxmlformats.org/officeDocument/2006/relationships/image" Target="media/image3.png"/><Relationship Id="rId30" Type="http://schemas.openxmlformats.org/officeDocument/2006/relationships/hyperlink" Target="https://www.youtube.com/watch?v=enAaLDClbwc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laravel.com/docs/5.5/helpers#method-url" TargetMode="External"/><Relationship Id="rId10" Type="http://schemas.openxmlformats.org/officeDocument/2006/relationships/image" Target="media/image8.png"/><Relationship Id="rId32" Type="http://schemas.openxmlformats.org/officeDocument/2006/relationships/hyperlink" Target="https://laravel.com/docs/5.5/blade" TargetMode="External"/><Relationship Id="rId13" Type="http://schemas.openxmlformats.org/officeDocument/2006/relationships/hyperlink" Target="https://www.youtube.com/watch?v=675O2oDmr2w" TargetMode="External"/><Relationship Id="rId35" Type="http://schemas.openxmlformats.org/officeDocument/2006/relationships/hyperlink" Target="http://www.alsacreations.com/article/lire/1717-les-preprocesseurs-css-c-est-sensass.html" TargetMode="External"/><Relationship Id="rId12" Type="http://schemas.openxmlformats.org/officeDocument/2006/relationships/hyperlink" Target="https://www.grafikart.fr/tutoriels/php/composer-480" TargetMode="External"/><Relationship Id="rId34" Type="http://schemas.openxmlformats.org/officeDocument/2006/relationships/hyperlink" Target="https://www.grafikart.fr/formations/laravel/view-template-blade" TargetMode="External"/><Relationship Id="rId15" Type="http://schemas.openxmlformats.org/officeDocument/2006/relationships/hyperlink" Target="https://github.com/barryvdh/laravel-debugbar" TargetMode="External"/><Relationship Id="rId37" Type="http://schemas.openxmlformats.org/officeDocument/2006/relationships/hyperlink" Target="https://laracasts.com/series/laravel-from-scratch-2018/episodes/34" TargetMode="External"/><Relationship Id="rId14" Type="http://schemas.openxmlformats.org/officeDocument/2006/relationships/hyperlink" Target="https://www.codementor.io/php/tutorial/composer-install-php-dependency-manager" TargetMode="External"/><Relationship Id="rId36" Type="http://schemas.openxmlformats.org/officeDocument/2006/relationships/hyperlink" Target="http://sass-lang.com/" TargetMode="External"/><Relationship Id="rId17" Type="http://schemas.openxmlformats.org/officeDocument/2006/relationships/hyperlink" Target="https://www.jetbrains.com/phpstorm/" TargetMode="External"/><Relationship Id="rId39" Type="http://schemas.openxmlformats.org/officeDocument/2006/relationships/header" Target="header2.xml"/><Relationship Id="rId16" Type="http://schemas.openxmlformats.org/officeDocument/2006/relationships/image" Target="media/image9.png"/><Relationship Id="rId38" Type="http://schemas.openxmlformats.org/officeDocument/2006/relationships/header" Target="header1.xml"/><Relationship Id="rId19" Type="http://schemas.openxmlformats.org/officeDocument/2006/relationships/hyperlink" Target="https://code.visualstudio.com/" TargetMode="External"/><Relationship Id="rId18" Type="http://schemas.openxmlformats.org/officeDocument/2006/relationships/hyperlink" Target="https://atom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