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6199A778" w14:textId="77777777" w:rsidR="00695267" w:rsidRDefault="001C365E">
      <w:pPr>
        <w:pStyle w:val="Titre1"/>
        <w:pBdr>
          <w:top w:val="nil"/>
          <w:left w:val="nil"/>
          <w:bottom w:val="nil"/>
          <w:right w:val="nil"/>
          <w:between w:val="nil"/>
        </w:pBdr>
        <w:ind w:left="563"/>
        <w:jc w:val="center"/>
        <w:rPr>
          <w:color w:val="000000"/>
          <w:sz w:val="44"/>
          <w:szCs w:val="44"/>
        </w:rPr>
      </w:pPr>
      <w:r>
        <w:rPr>
          <w:sz w:val="44"/>
          <w:szCs w:val="44"/>
        </w:rPr>
        <w:t>DOCUMENT ÉLÈVE / Réseau-Système</w:t>
      </w:r>
    </w:p>
    <w:p w14:paraId="5EBA8BBF" w14:textId="77777777" w:rsidR="00695267" w:rsidRDefault="0069526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14:paraId="35900078" w14:textId="77777777" w:rsidR="00695267" w:rsidRDefault="001C365E">
      <w:pPr>
        <w:pStyle w:val="Titre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0" w:line="345" w:lineRule="auto"/>
        <w:jc w:val="center"/>
      </w:pPr>
      <w:bookmarkStart w:id="0" w:name="_gjdgxs" w:colFirst="0" w:colLast="0"/>
      <w:bookmarkEnd w:id="0"/>
      <w:r>
        <w:rPr>
          <w:b/>
          <w:color w:val="244061"/>
        </w:rPr>
        <w:t>Semaine 1: publier le projet</w:t>
      </w:r>
    </w:p>
    <w:p w14:paraId="706ECC84" w14:textId="77777777" w:rsidR="00695267" w:rsidRDefault="001C365E">
      <w:pPr>
        <w:pStyle w:val="Titre1"/>
        <w:pBdr>
          <w:top w:val="nil"/>
          <w:left w:val="nil"/>
          <w:bottom w:val="nil"/>
          <w:right w:val="nil"/>
          <w:between w:val="nil"/>
        </w:pBdr>
        <w:spacing w:before="320" w:after="80" w:line="276" w:lineRule="auto"/>
        <w:ind w:left="0"/>
      </w:pPr>
      <w:bookmarkStart w:id="1" w:name="_30j0zll" w:colFirst="0" w:colLast="0"/>
      <w:bookmarkEnd w:id="1"/>
      <w:r>
        <w:t>Modalités</w:t>
      </w:r>
    </w:p>
    <w:p w14:paraId="65A8C462" w14:textId="77777777" w:rsidR="00695267" w:rsidRDefault="001C365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Travail par groupe de 4</w:t>
      </w:r>
    </w:p>
    <w:p w14:paraId="1682DB1D" w14:textId="77777777" w:rsidR="00695267" w:rsidRDefault="001C365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Autonomie</w:t>
      </w:r>
    </w:p>
    <w:p w14:paraId="351CB683" w14:textId="77777777" w:rsidR="00695267" w:rsidRDefault="001C365E">
      <w:pPr>
        <w:pStyle w:val="Titre1"/>
        <w:pBdr>
          <w:top w:val="nil"/>
          <w:left w:val="nil"/>
          <w:bottom w:val="nil"/>
          <w:right w:val="nil"/>
          <w:between w:val="nil"/>
        </w:pBdr>
        <w:spacing w:before="320" w:after="80" w:line="276" w:lineRule="auto"/>
        <w:ind w:left="0"/>
      </w:pPr>
      <w:bookmarkStart w:id="2" w:name="_1fob9te" w:colFirst="0" w:colLast="0"/>
      <w:bookmarkEnd w:id="2"/>
      <w:r>
        <w:t>Objectifs</w:t>
      </w:r>
    </w:p>
    <w:p w14:paraId="2992844D" w14:textId="77777777" w:rsidR="00695267" w:rsidRDefault="001C365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Expliquer ce qu’est un serveur web</w:t>
      </w:r>
    </w:p>
    <w:p w14:paraId="74EA471A" w14:textId="77777777" w:rsidR="00695267" w:rsidRDefault="001C365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Installer un environnement web (nginx</w:t>
      </w:r>
      <w:r>
        <w:rPr>
          <w:rFonts w:ascii="Arial" w:eastAsia="Arial" w:hAnsi="Arial" w:cs="Arial"/>
        </w:rPr>
        <w:t>, mysql, php)</w:t>
      </w:r>
    </w:p>
    <w:p w14:paraId="5AB69513" w14:textId="77777777" w:rsidR="00695267" w:rsidRDefault="001C365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Copier des fichiers avec scp ou sftp</w:t>
      </w:r>
    </w:p>
    <w:p w14:paraId="2981D1A5" w14:textId="77777777" w:rsidR="00695267" w:rsidRDefault="001C365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Débugguer en lisant un fichier de logs</w:t>
      </w:r>
    </w:p>
    <w:p w14:paraId="74547550" w14:textId="77777777" w:rsidR="00695267" w:rsidRDefault="001C365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Documenter une procédure</w:t>
      </w:r>
    </w:p>
    <w:p w14:paraId="67257E1D" w14:textId="77777777" w:rsidR="00695267" w:rsidRDefault="001C365E">
      <w:pPr>
        <w:pStyle w:val="Titre1"/>
        <w:pBdr>
          <w:top w:val="nil"/>
          <w:left w:val="nil"/>
          <w:bottom w:val="nil"/>
          <w:right w:val="nil"/>
          <w:between w:val="nil"/>
        </w:pBdr>
        <w:spacing w:before="320" w:after="80" w:line="276" w:lineRule="auto"/>
        <w:ind w:left="0"/>
        <w:rPr>
          <w:rFonts w:ascii="Arial" w:eastAsia="Arial" w:hAnsi="Arial" w:cs="Arial"/>
        </w:rPr>
      </w:pPr>
      <w:bookmarkStart w:id="3" w:name="_3znysh7" w:colFirst="0" w:colLast="0"/>
      <w:bookmarkEnd w:id="3"/>
      <w:r>
        <w:t>Résultat attendu</w:t>
      </w:r>
    </w:p>
    <w:p w14:paraId="246408B6" w14:textId="77777777" w:rsidR="00695267" w:rsidRDefault="001C365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Une page PHP avec une liste récupérée de la base de données est visible sur Internet.</w:t>
      </w:r>
    </w:p>
    <w:p w14:paraId="2CAEF05B" w14:textId="77777777" w:rsidR="00695267" w:rsidRDefault="001C365E">
      <w:pPr>
        <w:pStyle w:val="Titre1"/>
        <w:pBdr>
          <w:top w:val="nil"/>
          <w:left w:val="nil"/>
          <w:bottom w:val="nil"/>
          <w:right w:val="nil"/>
          <w:between w:val="nil"/>
        </w:pBdr>
        <w:spacing w:before="320" w:after="80" w:line="276" w:lineRule="auto"/>
        <w:ind w:left="0"/>
      </w:pPr>
      <w:bookmarkStart w:id="4" w:name="_2et92p0" w:colFirst="0" w:colLast="0"/>
      <w:bookmarkEnd w:id="4"/>
      <w:r>
        <w:t>Consigne et livrables</w:t>
      </w:r>
    </w:p>
    <w:p w14:paraId="4E479C6A" w14:textId="77777777" w:rsidR="00695267" w:rsidRDefault="001C365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commentRangeStart w:id="5"/>
      <w:r>
        <w:t>Travail par îlot. Livrable : le projet fonctionne sur un serveur installé avec nginx</w:t>
      </w:r>
      <w:r>
        <w:t xml:space="preserve">, Mysql et PHP.  </w:t>
      </w:r>
    </w:p>
    <w:p w14:paraId="2C4861AE" w14:textId="77777777" w:rsidR="00695267" w:rsidRDefault="001C365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Les étudiants pourront s’appuyer sur les tutoriaux de leur choix trouvés sur Internet.</w:t>
      </w:r>
    </w:p>
    <w:p w14:paraId="6FD81B83" w14:textId="77777777" w:rsidR="00695267" w:rsidRDefault="001C365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Note : chaque îlot doit présenter sa démarche au formateur avant d</w:t>
      </w:r>
      <w:r>
        <w:t>e se lancer. Il faudra justifier le choix des tutoriels utilisés.</w:t>
      </w:r>
      <w:bookmarkStart w:id="6" w:name="_GoBack"/>
      <w:bookmarkEnd w:id="6"/>
    </w:p>
    <w:p w14:paraId="50A45F7C" w14:textId="77777777" w:rsidR="00695267" w:rsidRDefault="001C365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Travail individuel : une documentation technique (powerpoint) qui explique le fonctionnement de l’ensemble</w:t>
      </w:r>
    </w:p>
    <w:p w14:paraId="4CEFEB4B" w14:textId="77777777" w:rsidR="00695267" w:rsidRDefault="001C365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comment interagissent les différents logiciels (navigateur, mysql, apache, php)?</w:t>
      </w:r>
    </w:p>
    <w:p w14:paraId="2B226E85" w14:textId="77777777" w:rsidR="00695267" w:rsidRDefault="001C365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à quoi sert un serveur web ?</w:t>
      </w:r>
    </w:p>
    <w:p w14:paraId="62F6A8B9" w14:textId="77777777" w:rsidR="00695267" w:rsidRDefault="001C365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quelle démarche a été utilisée pour installer l’ensemble ?</w:t>
      </w:r>
    </w:p>
    <w:p w14:paraId="2BB3BB31" w14:textId="77777777" w:rsidR="00695267" w:rsidRDefault="001C365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Travail individuel : le rapport d’activité</w:t>
      </w:r>
      <w:commentRangeEnd w:id="5"/>
      <w:r>
        <w:commentReference w:id="5"/>
      </w:r>
    </w:p>
    <w:p w14:paraId="2921158D" w14:textId="77777777" w:rsidR="00695267" w:rsidRDefault="001C365E">
      <w:pPr>
        <w:pStyle w:val="Titre1"/>
        <w:pBdr>
          <w:top w:val="nil"/>
          <w:left w:val="nil"/>
          <w:bottom w:val="nil"/>
          <w:right w:val="nil"/>
          <w:between w:val="nil"/>
        </w:pBdr>
        <w:spacing w:before="320" w:after="80" w:line="276" w:lineRule="auto"/>
        <w:ind w:left="0"/>
      </w:pPr>
      <w:bookmarkStart w:id="7" w:name="_tyjcwt" w:colFirst="0" w:colLast="0"/>
      <w:bookmarkEnd w:id="7"/>
      <w:r>
        <w:t>Ressources</w:t>
      </w:r>
    </w:p>
    <w:p w14:paraId="75449863" w14:textId="77777777" w:rsidR="00695267" w:rsidRDefault="001C365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Un serveur est disponible pour chaque îlot avec un accès root.</w:t>
      </w:r>
    </w:p>
    <w:p w14:paraId="639709D2" w14:textId="77777777" w:rsidR="00695267" w:rsidRDefault="00695267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</w:pPr>
    </w:p>
    <w:sectPr w:rsidR="00695267">
      <w:headerReference w:type="default" r:id="rId9"/>
      <w:footerReference w:type="default" r:id="rId10"/>
      <w:headerReference w:type="first" r:id="rId11"/>
      <w:footerReference w:type="first" r:id="rId12"/>
      <w:pgSz w:w="11907" w:h="16840"/>
      <w:pgMar w:top="1417" w:right="1417" w:bottom="1417" w:left="1417" w:header="360" w:footer="360" w:gutter="0"/>
      <w:pgNumType w:start="1"/>
      <w:cols w:space="72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5" w:author="Philippe Le Van" w:date="2019-03-13T09:58:00Z" w:initials="">
    <w:p w14:paraId="7A084DD8" w14:textId="77777777" w:rsidR="00695267" w:rsidRDefault="001C36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Clarifier et préciser la démarche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A084DD8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96697C" w14:textId="77777777" w:rsidR="00000000" w:rsidRDefault="001C365E">
      <w:pPr>
        <w:spacing w:after="0" w:line="240" w:lineRule="auto"/>
      </w:pPr>
      <w:r>
        <w:separator/>
      </w:r>
    </w:p>
  </w:endnote>
  <w:endnote w:type="continuationSeparator" w:id="0">
    <w:p w14:paraId="7BE14DE5" w14:textId="77777777" w:rsidR="00000000" w:rsidRDefault="001C36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862E8C" w14:textId="77777777" w:rsidR="00695267" w:rsidRDefault="001C365E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before="20" w:after="567"/>
      <w:jc w:val="right"/>
    </w:pPr>
    <w:r>
      <w:rPr>
        <w:rFonts w:ascii="Arial" w:eastAsia="Arial" w:hAnsi="Arial" w:cs="Arial"/>
        <w:color w:val="000000"/>
        <w:sz w:val="18"/>
        <w:szCs w:val="18"/>
      </w:rPr>
      <w:t xml:space="preserve">Page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</w:t>
    </w:r>
    <w:r>
      <w:rPr>
        <w:color w:val="000000"/>
      </w:rPr>
      <w:fldChar w:fldCharType="end"/>
    </w:r>
    <w:r>
      <w:rPr>
        <w:rFonts w:ascii="Arial" w:eastAsia="Arial" w:hAnsi="Arial" w:cs="Arial"/>
        <w:color w:val="000000"/>
        <w:sz w:val="18"/>
        <w:szCs w:val="18"/>
      </w:rPr>
      <w:t xml:space="preserve"> / </w:t>
    </w:r>
    <w:r>
      <w:rPr>
        <w:color w:val="000000"/>
      </w:rPr>
      <w:fldChar w:fldCharType="begin"/>
    </w:r>
    <w:r>
      <w:rPr>
        <w:color w:val="000000"/>
      </w:rPr>
      <w:instrText>NUMPAGES</w:instrText>
    </w:r>
    <w:r>
      <w:rPr>
        <w:color w:val="000000"/>
      </w:rPr>
      <w:fldChar w:fldCharType="separate"/>
    </w:r>
    <w:r>
      <w:rPr>
        <w:noProof/>
        <w:color w:val="000000"/>
      </w:rPr>
      <w:t>2</w:t>
    </w:r>
    <w:r>
      <w:rPr>
        <w:color w:val="000000"/>
      </w:rPr>
      <w:fldChar w:fldCharType="end"/>
    </w:r>
    <w:r>
      <w:br/>
    </w:r>
    <w:r>
      <w:rPr>
        <w:noProof/>
        <w:lang w:val="fr-FR"/>
      </w:rPr>
      <w:drawing>
        <wp:inline distT="114300" distB="114300" distL="114300" distR="114300" wp14:anchorId="0414572C" wp14:editId="1B60EFE7">
          <wp:extent cx="2032000" cy="939800"/>
          <wp:effectExtent l="0" t="0" r="0" b="0"/>
          <wp:docPr id="1" name="image2.jpg" descr="13701112_270900789934620_3808896967831377881_osmall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 descr="13701112_270900789934620_3808896967831377881_osmall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32000" cy="9398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BD8AF0" w14:textId="77777777" w:rsidR="00695267" w:rsidRDefault="00695267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15B1AF" w14:textId="77777777" w:rsidR="00000000" w:rsidRDefault="001C365E">
      <w:pPr>
        <w:spacing w:after="0" w:line="240" w:lineRule="auto"/>
      </w:pPr>
      <w:r>
        <w:separator/>
      </w:r>
    </w:p>
  </w:footnote>
  <w:footnote w:type="continuationSeparator" w:id="0">
    <w:p w14:paraId="15667E49" w14:textId="77777777" w:rsidR="00000000" w:rsidRDefault="001C36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959319" w14:textId="77777777" w:rsidR="00695267" w:rsidRDefault="00695267">
    <w:pPr>
      <w:pBdr>
        <w:top w:val="nil"/>
        <w:left w:val="nil"/>
        <w:bottom w:val="nil"/>
        <w:right w:val="nil"/>
        <w:between w:val="nil"/>
      </w:pBdr>
      <w:tabs>
        <w:tab w:val="center" w:pos="3544"/>
        <w:tab w:val="right" w:pos="8222"/>
      </w:tabs>
      <w:spacing w:before="720" w:after="0"/>
      <w:ind w:left="-113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20ECEC" w14:textId="77777777" w:rsidR="00695267" w:rsidRDefault="001C365E">
    <w:pPr>
      <w:pBdr>
        <w:top w:val="nil"/>
        <w:left w:val="nil"/>
        <w:bottom w:val="nil"/>
        <w:right w:val="nil"/>
        <w:between w:val="nil"/>
      </w:pBdr>
      <w:ind w:hanging="1417"/>
      <w:rPr>
        <w:sz w:val="16"/>
        <w:szCs w:val="16"/>
      </w:rPr>
    </w:pPr>
    <w:r>
      <w:rPr>
        <w:noProof/>
        <w:lang w:val="fr-FR"/>
      </w:rPr>
      <w:drawing>
        <wp:anchor distT="0" distB="0" distL="0" distR="0" simplePos="0" relativeHeight="251658240" behindDoc="0" locked="0" layoutInCell="1" hidden="0" allowOverlap="1" wp14:anchorId="70E03E3E" wp14:editId="65C0BBBE">
          <wp:simplePos x="0" y="0"/>
          <wp:positionH relativeFrom="column">
            <wp:posOffset>-909319</wp:posOffset>
          </wp:positionH>
          <wp:positionV relativeFrom="paragraph">
            <wp:posOffset>-9524</wp:posOffset>
          </wp:positionV>
          <wp:extent cx="7583615" cy="1566863"/>
          <wp:effectExtent l="0" t="0" r="0" b="0"/>
          <wp:wrapSquare wrapText="bothSides" distT="0" distB="0" distL="0" distR="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83615" cy="15668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C395D41"/>
    <w:multiLevelType w:val="multilevel"/>
    <w:tmpl w:val="A140BB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73C6395"/>
    <w:multiLevelType w:val="multilevel"/>
    <w:tmpl w:val="4ECA32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924097D"/>
    <w:multiLevelType w:val="multilevel"/>
    <w:tmpl w:val="653651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A2647C4"/>
    <w:multiLevelType w:val="multilevel"/>
    <w:tmpl w:val="CC8CC2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B967E3D"/>
    <w:multiLevelType w:val="multilevel"/>
    <w:tmpl w:val="7C263E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695267"/>
    <w:rsid w:val="001C365E"/>
    <w:rsid w:val="00695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16CF66"/>
  <w15:docId w15:val="{8B558C7B-6A2A-4C57-A0D9-F89AA700E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itre1">
    <w:name w:val="heading 1"/>
    <w:basedOn w:val="Normal"/>
    <w:next w:val="Normal"/>
    <w:pPr>
      <w:keepNext/>
      <w:keepLines/>
      <w:spacing w:before="120" w:after="0" w:line="288" w:lineRule="auto"/>
      <w:ind w:left="560"/>
      <w:jc w:val="both"/>
      <w:outlineLvl w:val="0"/>
    </w:pPr>
    <w:rPr>
      <w:sz w:val="36"/>
      <w:szCs w:val="36"/>
    </w:rPr>
  </w:style>
  <w:style w:type="paragraph" w:styleId="Titre2">
    <w:name w:val="heading 2"/>
    <w:basedOn w:val="Normal"/>
    <w:next w:val="Normal"/>
    <w:pPr>
      <w:keepNext/>
      <w:keepLines/>
      <w:spacing w:after="0" w:line="240" w:lineRule="auto"/>
      <w:ind w:left="1080" w:hanging="720"/>
      <w:jc w:val="both"/>
      <w:outlineLvl w:val="1"/>
    </w:pPr>
    <w:rPr>
      <w:color w:val="000000"/>
      <w:sz w:val="32"/>
      <w:szCs w:val="32"/>
    </w:rPr>
  </w:style>
  <w:style w:type="paragraph" w:styleId="Titre3">
    <w:name w:val="heading 3"/>
    <w:basedOn w:val="Normal"/>
    <w:next w:val="Normal"/>
    <w:pPr>
      <w:keepNext/>
      <w:keepLines/>
      <w:tabs>
        <w:tab w:val="left" w:pos="709"/>
        <w:tab w:val="left" w:pos="1418"/>
      </w:tabs>
      <w:spacing w:before="120" w:after="0"/>
      <w:ind w:left="1080" w:hanging="370"/>
      <w:outlineLvl w:val="2"/>
    </w:pPr>
    <w:rPr>
      <w:color w:val="000000"/>
      <w:sz w:val="28"/>
      <w:szCs w:val="28"/>
    </w:rPr>
  </w:style>
  <w:style w:type="paragraph" w:styleId="Titre4">
    <w:name w:val="heading 4"/>
    <w:basedOn w:val="Normal"/>
    <w:next w:val="Normal"/>
    <w:pPr>
      <w:keepNext/>
      <w:keepLines/>
      <w:spacing w:before="200" w:after="0"/>
      <w:ind w:left="1856" w:hanging="360"/>
      <w:jc w:val="both"/>
      <w:outlineLvl w:val="3"/>
    </w:pPr>
    <w:rPr>
      <w:color w:val="000000"/>
      <w:sz w:val="28"/>
      <w:szCs w:val="28"/>
    </w:rPr>
  </w:style>
  <w:style w:type="paragraph" w:styleId="Titre5">
    <w:name w:val="heading 5"/>
    <w:basedOn w:val="Normal"/>
    <w:next w:val="Normal"/>
    <w:pPr>
      <w:keepNext/>
      <w:keepLines/>
      <w:spacing w:before="200" w:after="0"/>
      <w:outlineLvl w:val="4"/>
    </w:pPr>
    <w:rPr>
      <w:rFonts w:ascii="Cambria" w:eastAsia="Cambria" w:hAnsi="Cambria" w:cs="Cambria"/>
      <w:color w:val="243F60"/>
    </w:rPr>
  </w:style>
  <w:style w:type="paragraph" w:styleId="Titre6">
    <w:name w:val="heading 6"/>
    <w:basedOn w:val="Normal"/>
    <w:next w:val="Normal"/>
    <w:pPr>
      <w:keepNext/>
      <w:keepLines/>
      <w:spacing w:before="200" w:after="0"/>
      <w:outlineLvl w:val="5"/>
    </w:pPr>
    <w:rPr>
      <w:rFonts w:ascii="Cambria" w:eastAsia="Cambria" w:hAnsi="Cambria" w:cs="Cambria"/>
      <w:i/>
      <w:color w:val="243F6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pPr>
      <w:keepNext/>
      <w:keepLines/>
      <w:spacing w:after="300" w:line="240" w:lineRule="auto"/>
    </w:pPr>
    <w:rPr>
      <w:rFonts w:ascii="Cambria" w:eastAsia="Cambria" w:hAnsi="Cambria" w:cs="Cambria"/>
      <w:color w:val="17365D"/>
      <w:sz w:val="52"/>
      <w:szCs w:val="52"/>
    </w:rPr>
  </w:style>
  <w:style w:type="paragraph" w:styleId="Sous-titre">
    <w:name w:val="Subtitle"/>
    <w:basedOn w:val="Normal"/>
    <w:next w:val="Normal"/>
    <w:pPr>
      <w:keepNext/>
      <w:keepLines/>
    </w:pPr>
    <w:rPr>
      <w:rFonts w:ascii="Cambria" w:eastAsia="Cambria" w:hAnsi="Cambria" w:cs="Cambria"/>
      <w:i/>
      <w:color w:val="4F81BD"/>
      <w:sz w:val="24"/>
      <w:szCs w:val="24"/>
    </w:rPr>
  </w:style>
  <w:style w:type="paragraph" w:styleId="Commentaire">
    <w:name w:val="annotation text"/>
    <w:basedOn w:val="Normal"/>
    <w:link w:val="CommentaireC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Pr>
      <w:sz w:val="20"/>
      <w:szCs w:val="20"/>
    </w:rPr>
  </w:style>
  <w:style w:type="character" w:styleId="Marquedecommentaire">
    <w:name w:val="annotation reference"/>
    <w:basedOn w:val="Policepardfaut"/>
    <w:uiPriority w:val="99"/>
    <w:semiHidden/>
    <w:unhideWhenUsed/>
    <w:rPr>
      <w:sz w:val="16"/>
      <w:szCs w:val="1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C365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C365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176</Words>
  <Characters>968</Characters>
  <Application>Microsoft Office Word</Application>
  <DocSecurity>0</DocSecurity>
  <Lines>8</Lines>
  <Paragraphs>2</Paragraphs>
  <ScaleCrop>false</ScaleCrop>
  <Company>Hewlett-Packard Company</Company>
  <LinksUpToDate>false</LinksUpToDate>
  <CharactersWithSpaces>1142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STRAPPAZZON Philippe</cp:lastModifiedBy>
  <cp:revision>2</cp:revision>
  <dcterms:created xsi:type="dcterms:W3CDTF">2019-03-18T08:52:00Z</dcterms:created>
  <dcterms:modified xsi:type="dcterms:W3CDTF">2019-03-18T08:53:00Z</dcterms:modified>
</cp:coreProperties>
</file>